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w:instrText>
      </w:r>
      <w:r w:rsidR="00C8286A">
        <w:rPr>
          <w:rFonts w:ascii="Times New Roman" w:hAnsi="Times New Roman" w:cs="Times New Roman" w:hint="eastAsia"/>
        </w:rPr>
        <w:instrText>专题讲座</w:instrText>
      </w:r>
      <w:r w:rsidR="00C8286A">
        <w:rPr>
          <w:rFonts w:ascii="Times New Roman" w:hAnsi="Times New Roman" w:cs="Times New Roman" w:hint="eastAsia"/>
        </w:rPr>
        <w:instrText xml:space="preserve">8.tif"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w:instrText>
      </w:r>
      <w:r w:rsidR="00236806">
        <w:rPr>
          <w:rFonts w:ascii="Times New Roman" w:hAnsi="Times New Roman" w:cs="Times New Roman" w:hint="eastAsia"/>
        </w:rPr>
        <w:instrText>专题讲座</w:instrText>
      </w:r>
      <w:r w:rsidR="00236806">
        <w:rPr>
          <w:rFonts w:ascii="Times New Roman" w:hAnsi="Times New Roman" w:cs="Times New Roman" w:hint="eastAsia"/>
        </w:rPr>
        <w:instrText>8.tif"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w:instrText>
      </w:r>
      <w:r w:rsidR="00A85BE2">
        <w:rPr>
          <w:rFonts w:ascii="Times New Roman" w:hAnsi="Times New Roman" w:cs="Times New Roman" w:hint="eastAsia"/>
        </w:rPr>
        <w:instrText>专题讲座</w:instrText>
      </w:r>
      <w:r w:rsidR="00A85BE2">
        <w:rPr>
          <w:rFonts w:ascii="Times New Roman" w:hAnsi="Times New Roman" w:cs="Times New Roman" w:hint="eastAsia"/>
        </w:rPr>
        <w:instrText>8.tif"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w:instrText>
      </w:r>
      <w:r w:rsidR="00C65807">
        <w:rPr>
          <w:rFonts w:ascii="Times New Roman" w:hAnsi="Times New Roman" w:cs="Times New Roman" w:hint="eastAsia"/>
        </w:rPr>
        <w:instrText>专题讲座</w:instrText>
      </w:r>
      <w:r w:rsidR="00C65807">
        <w:rPr>
          <w:rFonts w:ascii="Times New Roman" w:hAnsi="Times New Roman" w:cs="Times New Roman" w:hint="eastAsia"/>
        </w:rPr>
        <w:instrText>8.tif"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65807">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05pt;height:103.35pt">
            <v:imagedata r:id="rId7" r:href="rId8" cropbottom="8330f"/>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6"/>
      </w:pPr>
      <w:r w:rsidRPr="00B465FD">
        <w:t>一、熟悉两大理论，构建思维基点</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1</w:t>
      </w:r>
      <w:r w:rsidR="00236806">
        <w:rPr>
          <w:rFonts w:ascii="Times New Roman" w:hAnsi="Times New Roman" w:cs="Times New Roman"/>
        </w:rPr>
        <w:t>.</w:t>
      </w:r>
      <w:r w:rsidRPr="00B465FD">
        <w:rPr>
          <w:rFonts w:ascii="Times New Roman" w:eastAsia="黑体" w:hAnsi="Times New Roman" w:cs="Times New Roman"/>
        </w:rPr>
        <w:t>电离理论</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弱电解质的电离是微弱的</w:t>
      </w:r>
      <w:r>
        <w:rPr>
          <w:rFonts w:ascii="Times New Roman" w:hAnsi="Times New Roman" w:cs="Times New Roman"/>
        </w:rPr>
        <w:t>，</w:t>
      </w:r>
      <w:r w:rsidRPr="00B465FD">
        <w:rPr>
          <w:rFonts w:ascii="Times New Roman" w:hAnsi="Times New Roman" w:cs="Times New Roman"/>
        </w:rPr>
        <w:t>电离产生的微粒都非常少</w:t>
      </w:r>
      <w:r>
        <w:rPr>
          <w:rFonts w:ascii="Times New Roman" w:hAnsi="Times New Roman" w:cs="Times New Roman"/>
        </w:rPr>
        <w:t>，</w:t>
      </w:r>
      <w:r w:rsidRPr="00B465FD">
        <w:rPr>
          <w:rFonts w:ascii="Times New Roman" w:hAnsi="Times New Roman" w:cs="Times New Roman"/>
        </w:rPr>
        <w:t>同时还要考虑水的电离</w:t>
      </w:r>
      <w:r>
        <w:rPr>
          <w:rFonts w:ascii="Times New Roman" w:hAnsi="Times New Roman" w:cs="Times New Roman"/>
        </w:rPr>
        <w:t>，</w:t>
      </w:r>
      <w:r w:rsidRPr="00B465FD">
        <w:rPr>
          <w:rFonts w:ascii="Times New Roman" w:hAnsi="Times New Roman" w:cs="Times New Roman"/>
        </w:rPr>
        <w:t>如氨水溶液中</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sidRPr="00B465FD">
        <w:rPr>
          <w:rFonts w:ascii="Times New Roman" w:hAnsi="Times New Roman" w:cs="Times New Roman"/>
        </w:rPr>
        <w:t>浓度的大小关系是</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多元弱酸的电离是分步进行的</w:t>
      </w:r>
      <w:r>
        <w:rPr>
          <w:rFonts w:ascii="Times New Roman" w:hAnsi="Times New Roman" w:cs="Times New Roman"/>
        </w:rPr>
        <w:t>，</w:t>
      </w:r>
      <w:r w:rsidRPr="00B465FD">
        <w:rPr>
          <w:rFonts w:ascii="Times New Roman" w:hAnsi="Times New Roman" w:cs="Times New Roman"/>
        </w:rPr>
        <w:t>其主要是第一级电离</w:t>
      </w:r>
      <w:r>
        <w:rPr>
          <w:rFonts w:ascii="Times New Roman" w:hAnsi="Times New Roman" w:cs="Times New Roman"/>
        </w:rPr>
        <w:t>(</w:t>
      </w:r>
      <w:r w:rsidRPr="00B465FD">
        <w:rPr>
          <w:rFonts w:ascii="Times New Roman" w:hAnsi="Times New Roman" w:cs="Times New Roman"/>
        </w:rPr>
        <w:t>第一步电离程度远大于第二步电离</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如在</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S</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sidRPr="00B465FD">
        <w:rPr>
          <w:rFonts w:ascii="Times New Roman" w:hAnsi="Times New Roman" w:cs="Times New Roman"/>
        </w:rPr>
        <w:t>的浓度大小关系是</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2</w:t>
      </w:r>
      <w:r w:rsidR="00236806">
        <w:rPr>
          <w:rFonts w:ascii="Times New Roman" w:hAnsi="Times New Roman" w:cs="Times New Roman"/>
        </w:rPr>
        <w:t>.</w:t>
      </w:r>
      <w:r w:rsidRPr="00B465FD">
        <w:rPr>
          <w:rFonts w:ascii="Times New Roman" w:eastAsia="黑体" w:hAnsi="Times New Roman" w:cs="Times New Roman"/>
        </w:rPr>
        <w:t>水解理论</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弱电解质离子的水解损失是微量的</w:t>
      </w:r>
      <w:r>
        <w:rPr>
          <w:rFonts w:ascii="Times New Roman" w:hAnsi="Times New Roman" w:cs="Times New Roman"/>
        </w:rPr>
        <w:t>(</w:t>
      </w:r>
      <w:r w:rsidRPr="00B465FD">
        <w:rPr>
          <w:rFonts w:ascii="Times New Roman" w:hAnsi="Times New Roman" w:cs="Times New Roman"/>
        </w:rPr>
        <w:t>双水解除外</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但由于水的电离</w:t>
      </w:r>
      <w:r>
        <w:rPr>
          <w:rFonts w:ascii="Times New Roman" w:hAnsi="Times New Roman" w:cs="Times New Roman"/>
        </w:rPr>
        <w:t>，</w:t>
      </w:r>
      <w:r w:rsidRPr="00B465FD">
        <w:rPr>
          <w:rFonts w:ascii="Times New Roman" w:hAnsi="Times New Roman" w:cs="Times New Roman"/>
        </w:rPr>
        <w:t>故水解后酸性溶液中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或碱性溶液中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总是大于水解产生的弱电解质的浓度</w:t>
      </w:r>
      <w:r>
        <w:rPr>
          <w:rFonts w:ascii="Times New Roman" w:hAnsi="Times New Roman" w:cs="Times New Roman"/>
        </w:rPr>
        <w:t>。</w:t>
      </w:r>
      <w:r w:rsidRPr="00B465FD">
        <w:rPr>
          <w:rFonts w:ascii="Times New Roman" w:hAnsi="Times New Roman" w:cs="Times New Roman"/>
        </w:rPr>
        <w:t>如</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sidRPr="00B465FD">
        <w:rPr>
          <w:rFonts w:ascii="Times New Roman" w:hAnsi="Times New Roman" w:cs="Times New Roman"/>
        </w:rPr>
        <w:t>的浓度大小关系是</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多元弱酸酸根离子的水解是分步进行的</w:t>
      </w:r>
      <w:r>
        <w:rPr>
          <w:rFonts w:ascii="Times New Roman" w:hAnsi="Times New Roman" w:cs="Times New Roman"/>
        </w:rPr>
        <w:t>，</w:t>
      </w:r>
      <w:r w:rsidRPr="00B465FD">
        <w:rPr>
          <w:rFonts w:ascii="Times New Roman" w:hAnsi="Times New Roman" w:cs="Times New Roman"/>
        </w:rPr>
        <w:t>其主要是第一步水解</w:t>
      </w:r>
      <w:r>
        <w:rPr>
          <w:rFonts w:ascii="Times New Roman" w:hAnsi="Times New Roman" w:cs="Times New Roman"/>
        </w:rPr>
        <w:t>，</w:t>
      </w:r>
      <w:r w:rsidRPr="00B465FD">
        <w:rPr>
          <w:rFonts w:ascii="Times New Roman" w:hAnsi="Times New Roman" w:cs="Times New Roman"/>
        </w:rPr>
        <w:t>如在</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的浓度大小关系应是</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p>
    <w:p w:rsidR="00B465FD" w:rsidRDefault="00B465FD" w:rsidP="00236806">
      <w:pPr>
        <w:pStyle w:val="6"/>
      </w:pPr>
      <w:r w:rsidRPr="00B465FD">
        <w:t>二、把握三种守恒，明确等量关系</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1</w:t>
      </w:r>
      <w:r w:rsidR="00236806">
        <w:rPr>
          <w:rFonts w:ascii="Times New Roman" w:hAnsi="Times New Roman" w:cs="Times New Roman"/>
        </w:rPr>
        <w:t>.</w:t>
      </w:r>
      <w:r w:rsidRPr="00B465FD">
        <w:rPr>
          <w:rFonts w:ascii="Times New Roman" w:eastAsia="黑体" w:hAnsi="Times New Roman" w:cs="Times New Roman"/>
        </w:rPr>
        <w:t>电荷守恒规律</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电解质溶液中</w:t>
      </w:r>
      <w:r>
        <w:rPr>
          <w:rFonts w:ascii="Times New Roman" w:hAnsi="Times New Roman" w:cs="Times New Roman"/>
        </w:rPr>
        <w:t>，</w:t>
      </w:r>
      <w:r w:rsidRPr="00B465FD">
        <w:rPr>
          <w:rFonts w:ascii="Times New Roman" w:hAnsi="Times New Roman" w:cs="Times New Roman"/>
        </w:rPr>
        <w:t>无论存在多少种离子</w:t>
      </w:r>
      <w:r>
        <w:rPr>
          <w:rFonts w:ascii="Times New Roman" w:hAnsi="Times New Roman" w:cs="Times New Roman"/>
        </w:rPr>
        <w:t>，</w:t>
      </w:r>
      <w:r w:rsidRPr="00B465FD">
        <w:rPr>
          <w:rFonts w:ascii="Times New Roman" w:hAnsi="Times New Roman" w:cs="Times New Roman"/>
        </w:rPr>
        <w:t>溶液都是呈电中性</w:t>
      </w:r>
      <w:r>
        <w:rPr>
          <w:rFonts w:ascii="Times New Roman" w:hAnsi="Times New Roman" w:cs="Times New Roman"/>
        </w:rPr>
        <w:t>，</w:t>
      </w:r>
      <w:r w:rsidRPr="00B465FD">
        <w:rPr>
          <w:rFonts w:ascii="Times New Roman" w:hAnsi="Times New Roman" w:cs="Times New Roman"/>
        </w:rPr>
        <w:t>即阴离子所带负电荷总数一定等于阳离子所带正电荷总数</w:t>
      </w:r>
      <w:r>
        <w:rPr>
          <w:rFonts w:ascii="Times New Roman" w:hAnsi="Times New Roman" w:cs="Times New Roman"/>
        </w:rPr>
        <w:t>。</w:t>
      </w:r>
      <w:r w:rsidRPr="00B465FD">
        <w:rPr>
          <w:rFonts w:ascii="Times New Roman" w:hAnsi="Times New Roman" w:cs="Times New Roman"/>
        </w:rPr>
        <w:t>如</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溶液中存在着</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存在如下关系</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2</w:t>
      </w:r>
      <w:r w:rsidR="00236806">
        <w:rPr>
          <w:rFonts w:ascii="Times New Roman" w:hAnsi="Times New Roman" w:cs="Times New Roman"/>
        </w:rPr>
        <w:t>.</w:t>
      </w:r>
      <w:r w:rsidRPr="00B465FD">
        <w:rPr>
          <w:rFonts w:ascii="Times New Roman" w:eastAsia="黑体" w:hAnsi="Times New Roman" w:cs="Times New Roman"/>
        </w:rPr>
        <w:t>物料守恒规律</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电解质溶液中</w:t>
      </w:r>
      <w:r>
        <w:rPr>
          <w:rFonts w:ascii="Times New Roman" w:hAnsi="Times New Roman" w:cs="Times New Roman"/>
        </w:rPr>
        <w:t>，</w:t>
      </w:r>
      <w:r w:rsidRPr="00B465FD">
        <w:rPr>
          <w:rFonts w:ascii="Times New Roman" w:hAnsi="Times New Roman" w:cs="Times New Roman"/>
        </w:rPr>
        <w:t>由于某些离子能够水解</w:t>
      </w:r>
      <w:r>
        <w:rPr>
          <w:rFonts w:ascii="Times New Roman" w:hAnsi="Times New Roman" w:cs="Times New Roman"/>
        </w:rPr>
        <w:t>，</w:t>
      </w:r>
      <w:r w:rsidRPr="00B465FD">
        <w:rPr>
          <w:rFonts w:ascii="Times New Roman" w:hAnsi="Times New Roman" w:cs="Times New Roman"/>
        </w:rPr>
        <w:t>离子种类增多</w:t>
      </w:r>
      <w:r>
        <w:rPr>
          <w:rFonts w:ascii="Times New Roman" w:hAnsi="Times New Roman" w:cs="Times New Roman"/>
        </w:rPr>
        <w:t>，</w:t>
      </w:r>
      <w:r w:rsidRPr="00B465FD">
        <w:rPr>
          <w:rFonts w:ascii="Times New Roman" w:hAnsi="Times New Roman" w:cs="Times New Roman"/>
        </w:rPr>
        <w:t>但元素总是守恒的</w:t>
      </w:r>
      <w:r>
        <w:rPr>
          <w:rFonts w:ascii="Times New Roman" w:hAnsi="Times New Roman" w:cs="Times New Roman"/>
        </w:rPr>
        <w:t>。</w:t>
      </w:r>
      <w:r w:rsidRPr="00B465FD">
        <w:rPr>
          <w:rFonts w:ascii="Times New Roman" w:hAnsi="Times New Roman" w:cs="Times New Roman"/>
        </w:rPr>
        <w:t>如</w:t>
      </w:r>
      <w:r w:rsidRPr="00B465FD">
        <w:rPr>
          <w:rFonts w:ascii="Times New Roman" w:hAnsi="Times New Roman" w:cs="Times New Roman"/>
        </w:rPr>
        <w:t>K</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溶液中</w:t>
      </w:r>
      <w:r w:rsidRPr="00B465FD">
        <w:rPr>
          <w:rFonts w:ascii="Times New Roman" w:hAnsi="Times New Roman" w:cs="Times New Roman"/>
        </w:rPr>
        <w:t>S</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sidRPr="00B465FD">
        <w:rPr>
          <w:rFonts w:ascii="Times New Roman" w:hAnsi="Times New Roman" w:cs="Times New Roman"/>
        </w:rPr>
        <w:t>都能水解</w:t>
      </w:r>
      <w:r>
        <w:rPr>
          <w:rFonts w:ascii="Times New Roman" w:hAnsi="Times New Roman" w:cs="Times New Roman"/>
        </w:rPr>
        <w:t>，</w:t>
      </w:r>
      <w:r w:rsidRPr="00B465FD">
        <w:rPr>
          <w:rFonts w:ascii="Times New Roman" w:hAnsi="Times New Roman" w:cs="Times New Roman"/>
        </w:rPr>
        <w:t>故</w:t>
      </w:r>
      <w:r w:rsidRPr="00B465FD">
        <w:rPr>
          <w:rFonts w:ascii="Times New Roman" w:hAnsi="Times New Roman" w:cs="Times New Roman"/>
        </w:rPr>
        <w:t>S</w:t>
      </w:r>
      <w:r w:rsidRPr="00B465FD">
        <w:rPr>
          <w:rFonts w:ascii="Times New Roman" w:hAnsi="Times New Roman" w:cs="Times New Roman"/>
        </w:rPr>
        <w:t>元素以</w:t>
      </w:r>
      <w:r w:rsidRPr="00B465FD">
        <w:rPr>
          <w:rFonts w:ascii="Times New Roman" w:hAnsi="Times New Roman" w:cs="Times New Roman"/>
        </w:rPr>
        <w:t>S</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三种形式存在</w:t>
      </w:r>
      <w:r>
        <w:rPr>
          <w:rFonts w:ascii="Times New Roman" w:hAnsi="Times New Roman" w:cs="Times New Roman"/>
        </w:rPr>
        <w:t>，</w:t>
      </w:r>
      <w:r w:rsidRPr="00B465FD">
        <w:rPr>
          <w:rFonts w:ascii="Times New Roman" w:hAnsi="Times New Roman" w:cs="Times New Roman"/>
        </w:rPr>
        <w:t>它们之间有如下守恒关系</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K</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3</w:t>
      </w:r>
      <w:r w:rsidR="00236806">
        <w:rPr>
          <w:rFonts w:ascii="Times New Roman" w:hAnsi="Times New Roman" w:cs="Times New Roman"/>
        </w:rPr>
        <w:t>.</w:t>
      </w:r>
      <w:r w:rsidRPr="00B465FD">
        <w:rPr>
          <w:rFonts w:ascii="Times New Roman" w:eastAsia="黑体" w:hAnsi="Times New Roman" w:cs="Times New Roman"/>
        </w:rPr>
        <w:t>质子守恒规律</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如</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水溶液中的质子转移情况图示如下</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\\613A.TIF"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\\613A.TIF"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\\word\\613A.TIF"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\\word\\613A.TIF"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26" type="#_x0000_t75" style="width:152.4pt;height:78.65pt">
            <v:imagedata r:id="rId9" r:href="rId10"/>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由图可得</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水溶液中质子守恒式可表示</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3</w:t>
      </w:r>
      <w:r w:rsidRPr="00B465FD">
        <w:rPr>
          <w:rFonts w:ascii="Times New Roman" w:hAnsi="Times New Roman" w:cs="Times New Roman"/>
        </w:rPr>
        <w:t>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或</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lastRenderedPageBreak/>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质子守恒的关系式也可以由电荷守恒式与物料守恒式推导得到</w:t>
      </w:r>
      <w:r>
        <w:rPr>
          <w:rFonts w:ascii="Times New Roman" w:hAnsi="Times New Roman" w:cs="Times New Roman"/>
        </w:rPr>
        <w:t>。</w:t>
      </w:r>
    </w:p>
    <w:p w:rsidR="00B465FD" w:rsidRDefault="00B465FD" w:rsidP="00236806">
      <w:pPr>
        <w:pStyle w:val="6"/>
      </w:pPr>
      <w:r w:rsidRPr="00B465FD">
        <w:t>三、理清一条思路，掌握分析方法</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\\613B.TIF"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\\613B.TIF"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\\word\\613B.TIF"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\\word\\613B.TIF"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27" type="#_x0000_t75" style="width:228.8pt;height:206.3pt">
            <v:imagedata r:id="rId11" r:href="rId12"/>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6"/>
      </w:pPr>
      <w:r w:rsidRPr="00B465FD">
        <w:t>四、典</w:t>
      </w:r>
      <w:proofErr w:type="gramStart"/>
      <w:r w:rsidRPr="00B465FD">
        <w:t>例导悟</w:t>
      </w:r>
      <w:proofErr w:type="gramEnd"/>
      <w:r w:rsidRPr="00B465FD">
        <w:t>，分类突破</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proofErr w:type="gramStart"/>
      <w:r w:rsidRPr="00B465FD">
        <w:rPr>
          <w:rFonts w:ascii="Times New Roman" w:eastAsia="黑体" w:hAnsi="Times New Roman" w:cs="Times New Roman"/>
        </w:rPr>
        <w:t>一</w:t>
      </w:r>
      <w:proofErr w:type="gramEnd"/>
      <w:r>
        <w:rPr>
          <w:rFonts w:ascii="Times New Roman" w:eastAsia="黑体" w:hAnsi="Times New Roman" w:cs="Times New Roman"/>
        </w:rPr>
        <w:t>)</w:t>
      </w:r>
      <w:r w:rsidRPr="00B465FD">
        <w:rPr>
          <w:rFonts w:ascii="Times New Roman" w:eastAsia="黑体" w:hAnsi="Times New Roman" w:cs="Times New Roman"/>
        </w:rPr>
        <w:t>粒子种类的判断</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1]</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_</w:t>
      </w:r>
      <w:r w:rsidR="00236806">
        <w:rPr>
          <w:rFonts w:ascii="Times New Roman" w:hAnsi="Times New Roman" w:cs="Times New Roman" w:hint="eastAsia"/>
        </w:rPr>
        <w:t>_____</w:t>
      </w:r>
      <w:r w:rsidRPr="00B465FD">
        <w:rPr>
          <w:rFonts w:ascii="Times New Roman" w:hAnsi="Times New Roman" w:cs="Times New Roman"/>
        </w:rPr>
        <w:t>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_</w:t>
      </w:r>
      <w:r w:rsidR="00236806">
        <w:rPr>
          <w:rFonts w:ascii="Times New Roman" w:hAnsi="Times New Roman" w:cs="Times New Roman" w:hint="eastAsia"/>
        </w:rPr>
        <w:t>_____</w:t>
      </w:r>
      <w:r w:rsidRPr="00B465FD">
        <w:rPr>
          <w:rFonts w:ascii="Times New Roman" w:hAnsi="Times New Roman" w:cs="Times New Roman"/>
        </w:rPr>
        <w:t>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和</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的混合溶液中</w:t>
      </w:r>
      <w:r>
        <w:rPr>
          <w:rFonts w:ascii="Times New Roman" w:hAnsi="Times New Roman" w:cs="Times New Roman"/>
        </w:rPr>
        <w:t>：</w:t>
      </w:r>
      <w:r w:rsidRPr="00B465FD">
        <w:rPr>
          <w:rFonts w:ascii="Times New Roman" w:hAnsi="Times New Roman" w:cs="Times New Roman"/>
        </w:rPr>
        <w:t>_</w:t>
      </w:r>
      <w:r w:rsidR="00236806">
        <w:rPr>
          <w:rFonts w:ascii="Times New Roman" w:hAnsi="Times New Roman" w:cs="Times New Roman" w:hint="eastAsia"/>
        </w:rPr>
        <w:t>_____</w:t>
      </w:r>
      <w:r w:rsidRPr="00B465FD">
        <w:rPr>
          <w:rFonts w:ascii="Times New Roman" w:hAnsi="Times New Roman" w:cs="Times New Roman"/>
        </w:rPr>
        <w:t>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向</w:t>
      </w:r>
      <w:r w:rsidRPr="00B465FD">
        <w:rPr>
          <w:rFonts w:ascii="Times New Roman" w:hAnsi="Times New Roman" w:cs="Times New Roman"/>
        </w:rPr>
        <w:t>NaOH</w:t>
      </w:r>
      <w:r w:rsidRPr="00B465FD">
        <w:rPr>
          <w:rFonts w:ascii="Times New Roman" w:hAnsi="Times New Roman" w:cs="Times New Roman"/>
        </w:rPr>
        <w:t>溶液中通入</w:t>
      </w:r>
      <w:r w:rsidRPr="00B465FD">
        <w:rPr>
          <w:rFonts w:ascii="Times New Roman" w:hAnsi="Times New Roman" w:cs="Times New Roman"/>
        </w:rPr>
        <w:t>CO</w:t>
      </w:r>
      <w:r w:rsidRPr="00B465FD">
        <w:rPr>
          <w:rFonts w:ascii="Times New Roman" w:hAnsi="Times New Roman" w:cs="Times New Roman"/>
          <w:vertAlign w:val="subscript"/>
        </w:rPr>
        <w:t>2</w:t>
      </w:r>
      <w:r w:rsidRPr="00B465FD">
        <w:rPr>
          <w:rFonts w:ascii="Times New Roman" w:hAnsi="Times New Roman" w:cs="Times New Roman"/>
        </w:rPr>
        <w:t>气体</w:t>
      </w:r>
      <w:r>
        <w:rPr>
          <w:rFonts w:ascii="Times New Roman" w:hAnsi="Times New Roman" w:cs="Times New Roman"/>
        </w:rPr>
        <w:t>(</w:t>
      </w:r>
      <w:r w:rsidRPr="00B465FD">
        <w:rPr>
          <w:rFonts w:ascii="Times New Roman" w:hAnsi="Times New Roman" w:cs="Times New Roman"/>
        </w:rPr>
        <w:t>任意量</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_</w:t>
      </w:r>
      <w:r w:rsidR="00236806">
        <w:rPr>
          <w:rFonts w:ascii="Times New Roman" w:hAnsi="Times New Roman" w:cs="Times New Roman" w:hint="eastAsia"/>
        </w:rPr>
        <w:t>_____</w:t>
      </w:r>
      <w:r w:rsidRPr="00B465FD">
        <w:rPr>
          <w:rFonts w:ascii="Times New Roman" w:hAnsi="Times New Roman" w:cs="Times New Roman"/>
        </w:rPr>
        <w:t>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粒子种类都是离子</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分子</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w:instrText>
      </w:r>
      <w:r w:rsidR="00C8286A">
        <w:rPr>
          <w:rFonts w:ascii="Times New Roman" w:hAnsi="Times New Roman" w:cs="Times New Roman" w:hint="eastAsia"/>
        </w:rPr>
        <w:instrText>反思归纳</w:instrText>
      </w:r>
      <w:r w:rsidR="00C8286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w:instrText>
      </w:r>
      <w:r w:rsidR="00236806">
        <w:rPr>
          <w:rFonts w:ascii="Times New Roman" w:hAnsi="Times New Roman" w:cs="Times New Roman" w:hint="eastAsia"/>
        </w:rPr>
        <w:instrText>反思归纳</w:instrText>
      </w:r>
      <w:r w:rsidR="00236806">
        <w:rPr>
          <w:rFonts w:ascii="Times New Roman" w:hAnsi="Times New Roman" w:cs="Times New Roman" w:hint="eastAsia"/>
        </w:rPr>
        <w:instrText>1.tif"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w:instrText>
      </w:r>
      <w:r w:rsidR="00A85BE2">
        <w:rPr>
          <w:rFonts w:ascii="Times New Roman" w:hAnsi="Times New Roman" w:cs="Times New Roman" w:hint="eastAsia"/>
        </w:rPr>
        <w:instrText>反思归纳</w:instrText>
      </w:r>
      <w:r w:rsidR="00A85BE2">
        <w:rPr>
          <w:rFonts w:ascii="Times New Roman" w:hAnsi="Times New Roman" w:cs="Times New Roman" w:hint="eastAsia"/>
        </w:rPr>
        <w:instrText>1.tif"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w:instrText>
      </w:r>
      <w:r w:rsidR="00C65807">
        <w:rPr>
          <w:rFonts w:ascii="Times New Roman" w:hAnsi="Times New Roman" w:cs="Times New Roman" w:hint="eastAsia"/>
        </w:rPr>
        <w:instrText>反思归纳</w:instrText>
      </w:r>
      <w:r w:rsidR="00C65807">
        <w:rPr>
          <w:rFonts w:ascii="Times New Roman" w:hAnsi="Times New Roman" w:cs="Times New Roman" w:hint="eastAsia"/>
        </w:rPr>
        <w:instrText>1.tif"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28" type="#_x0000_t75" style="width:238.55pt;height:19.45pt">
            <v:imagedata r:id="rId13" r:href="rId14"/>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eastAsia="仿宋_GB2312" w:hAnsi="Times New Roman" w:cs="Times New Roman"/>
        </w:rPr>
      </w:pPr>
      <w:r w:rsidRPr="00B465FD">
        <w:rPr>
          <w:rFonts w:ascii="Times New Roman" w:eastAsia="仿宋_GB2312" w:hAnsi="Times New Roman" w:cs="Times New Roman"/>
        </w:rPr>
        <w:t>判断盐溶液中粒子种类时，首先要清楚盐溶液中的电离、水解情况，特别是多步电离和多步水解。</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仿宋_GB2312" w:hAnsi="Times New Roman" w:cs="Times New Roman"/>
        </w:rPr>
        <w:t>如：</w:t>
      </w:r>
      <w:r>
        <w:rPr>
          <w:rFonts w:ascii="Times New Roman" w:eastAsia="仿宋_GB2312" w:hAnsi="Times New Roman" w:cs="Times New Roman"/>
        </w:rPr>
        <w:t>(</w:t>
      </w:r>
      <w:r w:rsidRPr="00B465FD">
        <w:rPr>
          <w:rFonts w:ascii="Times New Roman" w:eastAsia="仿宋_GB2312" w:hAnsi="Times New Roman" w:cs="Times New Roman"/>
        </w:rPr>
        <w:t>1</w:t>
      </w:r>
      <w:r>
        <w:rPr>
          <w:rFonts w:ascii="Times New Roman" w:eastAsia="仿宋_GB2312" w:hAnsi="Times New Roman" w:cs="Times New Roman"/>
        </w:rPr>
        <w:t>)</w:t>
      </w:r>
      <w:r w:rsidRPr="00B465FD">
        <w:rPr>
          <w:rFonts w:ascii="Times New Roman" w:eastAsia="仿宋_GB2312" w:hAnsi="Times New Roman" w:cs="Times New Roman"/>
        </w:rPr>
        <w:t>NaHCO</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溶液中，因</w:t>
      </w:r>
      <w:r w:rsidRPr="00B465FD">
        <w:rPr>
          <w:rFonts w:ascii="Times New Roman" w:eastAsia="仿宋_GB2312" w:hAnsi="Times New Roman" w:cs="Times New Roman"/>
        </w:rPr>
        <w:t>NaHCO</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B465FD">
        <w:rPr>
          <w:rFonts w:ascii="Times New Roman" w:eastAsia="仿宋_GB2312" w:hAnsi="Times New Roman" w:cs="Times New Roman"/>
        </w:rPr>
        <w:t>Na</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w:t>
      </w:r>
      <w:r w:rsidRPr="00B465F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ZBFH" w:eastAsia="仿宋_GB2312" w:hAnsi="ZBFH" w:cs="Times New Roman"/>
        </w:rPr>
        <w:t></w:t>
      </w:r>
      <w:r w:rsidRPr="00B465FD">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2</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O</w:t>
      </w:r>
      <w:r w:rsidRPr="00B465FD">
        <w:rPr>
          <w:rFonts w:ascii="ZBFH" w:eastAsia="仿宋_GB2312" w:hAnsi="ZBFH"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CO</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O</w:t>
      </w:r>
      <w:r w:rsidRPr="00B465FD">
        <w:rPr>
          <w:rFonts w:ascii="ZBFH" w:eastAsia="仿宋_GB2312" w:hAnsi="ZBFH"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。故溶液中的离子有：</w:t>
      </w:r>
      <w:r w:rsidRPr="00B465FD">
        <w:rPr>
          <w:rFonts w:ascii="Times New Roman" w:eastAsia="仿宋_GB2312" w:hAnsi="Times New Roman" w:cs="Times New Roman"/>
        </w:rPr>
        <w:t>Na</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2</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w:t>
      </w:r>
      <w:r w:rsidRPr="00B465F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；分子有：</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CO</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O</w:t>
      </w:r>
      <w:r w:rsidRPr="00B465FD">
        <w:rPr>
          <w:rFonts w:ascii="Times New Roman" w:eastAsia="仿宋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B465FD">
        <w:rPr>
          <w:rFonts w:ascii="Times New Roman" w:eastAsia="黑体" w:hAnsi="Times New Roman" w:cs="Times New Roman"/>
        </w:rPr>
        <w:t>二</w:t>
      </w:r>
      <w:r>
        <w:rPr>
          <w:rFonts w:ascii="Times New Roman" w:eastAsia="黑体" w:hAnsi="Times New Roman" w:cs="Times New Roman"/>
        </w:rPr>
        <w:t>)</w:t>
      </w:r>
      <w:r w:rsidRPr="00B465FD">
        <w:rPr>
          <w:rFonts w:ascii="Times New Roman" w:eastAsia="黑体" w:hAnsi="Times New Roman" w:cs="Times New Roman"/>
        </w:rPr>
        <w:t>单一溶液中离子浓度的关系</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2]</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溶液</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粒子种类</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离子浓度大小关系</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物料守恒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完全电离</w:t>
      </w:r>
      <w:r>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微弱</w:t>
      </w:r>
      <w:r>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极微弱</w:t>
      </w:r>
      <w:r>
        <w:rPr>
          <w:rFonts w:ascii="Times New Roman" w:eastAsia="楷体_GB2312"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eastAsia="楷体_GB2312" w:hAnsi="Times New Roman" w:cs="Times New Roman"/>
        </w:rPr>
        <w:lastRenderedPageBreak/>
        <w:fldChar w:fldCharType="begin"/>
      </w:r>
      <w:r w:rsidR="00C8286A">
        <w:rPr>
          <w:rFonts w:ascii="Times New Roman" w:eastAsia="楷体_GB2312" w:hAnsi="Times New Roman" w:cs="Times New Roman" w:hint="eastAsia"/>
        </w:rPr>
        <w:instrText xml:space="preserve"> INCLUDEPICTURE "E:\\</w:instrText>
      </w:r>
      <w:r w:rsidR="00C8286A">
        <w:rPr>
          <w:rFonts w:ascii="Times New Roman" w:eastAsia="楷体_GB2312" w:hAnsi="Times New Roman" w:cs="Times New Roman" w:hint="eastAsia"/>
        </w:rPr>
        <w:instrText>杨绘绘</w:instrText>
      </w:r>
      <w:r w:rsidR="00C8286A">
        <w:rPr>
          <w:rFonts w:ascii="Times New Roman" w:eastAsia="楷体_GB2312" w:hAnsi="Times New Roman" w:cs="Times New Roman" w:hint="eastAsia"/>
        </w:rPr>
        <w:instrText>\\2016\\</w:instrText>
      </w:r>
      <w:r w:rsidR="00C8286A">
        <w:rPr>
          <w:rFonts w:ascii="Times New Roman" w:eastAsia="楷体_GB2312" w:hAnsi="Times New Roman" w:cs="Times New Roman" w:hint="eastAsia"/>
        </w:rPr>
        <w:instrText>一轮</w:instrText>
      </w:r>
      <w:r w:rsidR="00C8286A">
        <w:rPr>
          <w:rFonts w:ascii="Times New Roman" w:eastAsia="楷体_GB2312" w:hAnsi="Times New Roman" w:cs="Times New Roman" w:hint="eastAsia"/>
        </w:rPr>
        <w:instrText>\\</w:instrText>
      </w:r>
      <w:r w:rsidR="00C8286A">
        <w:rPr>
          <w:rFonts w:ascii="Times New Roman" w:eastAsia="楷体_GB2312" w:hAnsi="Times New Roman" w:cs="Times New Roman" w:hint="eastAsia"/>
        </w:rPr>
        <w:instrText>化学</w:instrText>
      </w:r>
      <w:r w:rsidR="00C8286A">
        <w:rPr>
          <w:rFonts w:ascii="Times New Roman" w:eastAsia="楷体_GB2312" w:hAnsi="Times New Roman" w:cs="Times New Roman" w:hint="eastAsia"/>
        </w:rPr>
        <w:instrText>\\</w:instrText>
      </w:r>
      <w:r w:rsidR="00C8286A">
        <w:rPr>
          <w:rFonts w:ascii="Times New Roman" w:eastAsia="楷体_GB2312" w:hAnsi="Times New Roman" w:cs="Times New Roman" w:hint="eastAsia"/>
        </w:rPr>
        <w:instrText>人教版</w:instrText>
      </w:r>
      <w:r w:rsidR="00C8286A">
        <w:rPr>
          <w:rFonts w:ascii="Times New Roman" w:eastAsia="楷体_GB2312" w:hAnsi="Times New Roman" w:cs="Times New Roman" w:hint="eastAsia"/>
        </w:rPr>
        <w:instrText>\\</w:instrText>
      </w:r>
      <w:r w:rsidR="00C8286A">
        <w:rPr>
          <w:rFonts w:ascii="Times New Roman" w:eastAsia="楷体_GB2312" w:hAnsi="Times New Roman" w:cs="Times New Roman" w:hint="eastAsia"/>
        </w:rPr>
        <w:instrText>新建文件夹</w:instrText>
      </w:r>
      <w:r w:rsidR="00C8286A">
        <w:rPr>
          <w:rFonts w:ascii="Times New Roman" w:eastAsia="楷体_GB2312" w:hAnsi="Times New Roman" w:cs="Times New Roman" w:hint="eastAsia"/>
        </w:rPr>
        <w:instrText xml:space="preserve">\\613C.tif" \* MERGEFORMAT </w:instrText>
      </w:r>
      <w:r>
        <w:rPr>
          <w:rFonts w:ascii="Times New Roman" w:eastAsia="楷体_GB2312" w:hAnsi="Times New Roman" w:cs="Times New Roman"/>
        </w:rPr>
        <w:fldChar w:fldCharType="separate"/>
      </w:r>
      <w:r w:rsidR="00236806">
        <w:rPr>
          <w:rFonts w:ascii="Times New Roman" w:eastAsia="楷体_GB2312" w:hAnsi="Times New Roman" w:cs="Times New Roman"/>
        </w:rPr>
        <w:fldChar w:fldCharType="begin"/>
      </w:r>
      <w:r w:rsidR="00236806">
        <w:rPr>
          <w:rFonts w:ascii="Times New Roman" w:eastAsia="楷体_GB2312" w:hAnsi="Times New Roman" w:cs="Times New Roman"/>
        </w:rPr>
        <w:instrText xml:space="preserve"> </w:instrText>
      </w:r>
      <w:r w:rsidR="00236806">
        <w:rPr>
          <w:rFonts w:ascii="Times New Roman" w:eastAsia="楷体_GB2312" w:hAnsi="Times New Roman" w:cs="Times New Roman" w:hint="eastAsia"/>
        </w:rPr>
        <w:instrText>INCLUDEPICTURE  "E:\\</w:instrText>
      </w:r>
      <w:r w:rsidR="00236806">
        <w:rPr>
          <w:rFonts w:ascii="Times New Roman" w:eastAsia="楷体_GB2312" w:hAnsi="Times New Roman" w:cs="Times New Roman" w:hint="eastAsia"/>
        </w:rPr>
        <w:instrText>杨绘绘</w:instrText>
      </w:r>
      <w:r w:rsidR="00236806">
        <w:rPr>
          <w:rFonts w:ascii="Times New Roman" w:eastAsia="楷体_GB2312" w:hAnsi="Times New Roman" w:cs="Times New Roman" w:hint="eastAsia"/>
        </w:rPr>
        <w:instrText>\\2016\\</w:instrText>
      </w:r>
      <w:r w:rsidR="00236806">
        <w:rPr>
          <w:rFonts w:ascii="Times New Roman" w:eastAsia="楷体_GB2312" w:hAnsi="Times New Roman" w:cs="Times New Roman" w:hint="eastAsia"/>
        </w:rPr>
        <w:instrText>一轮</w:instrText>
      </w:r>
      <w:r w:rsidR="00236806">
        <w:rPr>
          <w:rFonts w:ascii="Times New Roman" w:eastAsia="楷体_GB2312" w:hAnsi="Times New Roman" w:cs="Times New Roman" w:hint="eastAsia"/>
        </w:rPr>
        <w:instrText>\\</w:instrText>
      </w:r>
      <w:r w:rsidR="00236806">
        <w:rPr>
          <w:rFonts w:ascii="Times New Roman" w:eastAsia="楷体_GB2312" w:hAnsi="Times New Roman" w:cs="Times New Roman" w:hint="eastAsia"/>
        </w:rPr>
        <w:instrText>化学</w:instrText>
      </w:r>
      <w:r w:rsidR="00236806">
        <w:rPr>
          <w:rFonts w:ascii="Times New Roman" w:eastAsia="楷体_GB2312" w:hAnsi="Times New Roman" w:cs="Times New Roman" w:hint="eastAsia"/>
        </w:rPr>
        <w:instrText>\\</w:instrText>
      </w:r>
      <w:r w:rsidR="00236806">
        <w:rPr>
          <w:rFonts w:ascii="Times New Roman" w:eastAsia="楷体_GB2312" w:hAnsi="Times New Roman" w:cs="Times New Roman" w:hint="eastAsia"/>
        </w:rPr>
        <w:instrText>人教版</w:instrText>
      </w:r>
      <w:r w:rsidR="00236806">
        <w:rPr>
          <w:rFonts w:ascii="Times New Roman" w:eastAsia="楷体_GB2312" w:hAnsi="Times New Roman" w:cs="Times New Roman" w:hint="eastAsia"/>
        </w:rPr>
        <w:instrText>\\</w:instrText>
      </w:r>
      <w:r w:rsidR="00236806">
        <w:rPr>
          <w:rFonts w:ascii="Times New Roman" w:eastAsia="楷体_GB2312" w:hAnsi="Times New Roman" w:cs="Times New Roman" w:hint="eastAsia"/>
        </w:rPr>
        <w:instrText>新建文件夹</w:instrText>
      </w:r>
      <w:r w:rsidR="00236806">
        <w:rPr>
          <w:rFonts w:ascii="Times New Roman" w:eastAsia="楷体_GB2312" w:hAnsi="Times New Roman" w:cs="Times New Roman" w:hint="eastAsia"/>
        </w:rPr>
        <w:instrText>\\613C.tif" \* MERGEFORMATINET</w:instrText>
      </w:r>
      <w:r w:rsidR="00236806">
        <w:rPr>
          <w:rFonts w:ascii="Times New Roman" w:eastAsia="楷体_GB2312" w:hAnsi="Times New Roman" w:cs="Times New Roman"/>
        </w:rPr>
        <w:instrText xml:space="preserve"> </w:instrText>
      </w:r>
      <w:r w:rsidR="00236806">
        <w:rPr>
          <w:rFonts w:ascii="Times New Roman" w:eastAsia="楷体_GB2312" w:hAnsi="Times New Roman" w:cs="Times New Roman"/>
        </w:rPr>
        <w:fldChar w:fldCharType="separate"/>
      </w:r>
      <w:r w:rsidR="00A85BE2">
        <w:rPr>
          <w:rFonts w:ascii="Times New Roman" w:eastAsia="楷体_GB2312" w:hAnsi="Times New Roman" w:cs="Times New Roman"/>
        </w:rPr>
        <w:fldChar w:fldCharType="begin"/>
      </w:r>
      <w:r w:rsidR="00A85BE2">
        <w:rPr>
          <w:rFonts w:ascii="Times New Roman" w:eastAsia="楷体_GB2312" w:hAnsi="Times New Roman" w:cs="Times New Roman"/>
        </w:rPr>
        <w:instrText xml:space="preserve"> </w:instrText>
      </w:r>
      <w:r w:rsidR="00A85BE2">
        <w:rPr>
          <w:rFonts w:ascii="Times New Roman" w:eastAsia="楷体_GB2312" w:hAnsi="Times New Roman" w:cs="Times New Roman" w:hint="eastAsia"/>
        </w:rPr>
        <w:instrText>INCLUDEPICTURE  "E:\\</w:instrText>
      </w:r>
      <w:r w:rsidR="00A85BE2">
        <w:rPr>
          <w:rFonts w:ascii="Times New Roman" w:eastAsia="楷体_GB2312" w:hAnsi="Times New Roman" w:cs="Times New Roman" w:hint="eastAsia"/>
        </w:rPr>
        <w:instrText>杨绘绘</w:instrText>
      </w:r>
      <w:r w:rsidR="00A85BE2">
        <w:rPr>
          <w:rFonts w:ascii="Times New Roman" w:eastAsia="楷体_GB2312" w:hAnsi="Times New Roman" w:cs="Times New Roman" w:hint="eastAsia"/>
        </w:rPr>
        <w:instrText>\\2016\\</w:instrText>
      </w:r>
      <w:r w:rsidR="00A85BE2">
        <w:rPr>
          <w:rFonts w:ascii="Times New Roman" w:eastAsia="楷体_GB2312" w:hAnsi="Times New Roman" w:cs="Times New Roman" w:hint="eastAsia"/>
        </w:rPr>
        <w:instrText>一轮</w:instrText>
      </w:r>
      <w:r w:rsidR="00A85BE2">
        <w:rPr>
          <w:rFonts w:ascii="Times New Roman" w:eastAsia="楷体_GB2312" w:hAnsi="Times New Roman" w:cs="Times New Roman" w:hint="eastAsia"/>
        </w:rPr>
        <w:instrText>\\</w:instrText>
      </w:r>
      <w:r w:rsidR="00A85BE2">
        <w:rPr>
          <w:rFonts w:ascii="Times New Roman" w:eastAsia="楷体_GB2312" w:hAnsi="Times New Roman" w:cs="Times New Roman" w:hint="eastAsia"/>
        </w:rPr>
        <w:instrText>化学</w:instrText>
      </w:r>
      <w:r w:rsidR="00A85BE2">
        <w:rPr>
          <w:rFonts w:ascii="Times New Roman" w:eastAsia="楷体_GB2312" w:hAnsi="Times New Roman" w:cs="Times New Roman" w:hint="eastAsia"/>
        </w:rPr>
        <w:instrText>\\</w:instrText>
      </w:r>
      <w:r w:rsidR="00A85BE2">
        <w:rPr>
          <w:rFonts w:ascii="Times New Roman" w:eastAsia="楷体_GB2312" w:hAnsi="Times New Roman" w:cs="Times New Roman" w:hint="eastAsia"/>
        </w:rPr>
        <w:instrText>人教版</w:instrText>
      </w:r>
      <w:r w:rsidR="00A85BE2">
        <w:rPr>
          <w:rFonts w:ascii="Times New Roman" w:eastAsia="楷体_GB2312" w:hAnsi="Times New Roman" w:cs="Times New Roman" w:hint="eastAsia"/>
        </w:rPr>
        <w:instrText>\\word\\613C.tif" \* MERGEFORMATINET</w:instrText>
      </w:r>
      <w:r w:rsidR="00A85BE2">
        <w:rPr>
          <w:rFonts w:ascii="Times New Roman" w:eastAsia="楷体_GB2312" w:hAnsi="Times New Roman" w:cs="Times New Roman"/>
        </w:rPr>
        <w:instrText xml:space="preserve"> </w:instrText>
      </w:r>
      <w:r w:rsidR="00A85BE2">
        <w:rPr>
          <w:rFonts w:ascii="Times New Roman" w:eastAsia="楷体_GB2312" w:hAnsi="Times New Roman" w:cs="Times New Roman"/>
        </w:rPr>
        <w:fldChar w:fldCharType="separate"/>
      </w:r>
      <w:r w:rsidR="00C65807">
        <w:rPr>
          <w:rFonts w:ascii="Times New Roman" w:eastAsia="楷体_GB2312" w:hAnsi="Times New Roman" w:cs="Times New Roman"/>
        </w:rPr>
        <w:fldChar w:fldCharType="begin"/>
      </w:r>
      <w:r w:rsidR="00C65807">
        <w:rPr>
          <w:rFonts w:ascii="Times New Roman" w:eastAsia="楷体_GB2312" w:hAnsi="Times New Roman" w:cs="Times New Roman"/>
        </w:rPr>
        <w:instrText xml:space="preserve"> </w:instrText>
      </w:r>
      <w:r w:rsidR="00C65807">
        <w:rPr>
          <w:rFonts w:ascii="Times New Roman" w:eastAsia="楷体_GB2312" w:hAnsi="Times New Roman" w:cs="Times New Roman" w:hint="eastAsia"/>
        </w:rPr>
        <w:instrText>INCLUDEPICTURE  "E:\\</w:instrText>
      </w:r>
      <w:r w:rsidR="00C65807">
        <w:rPr>
          <w:rFonts w:ascii="Times New Roman" w:eastAsia="楷体_GB2312" w:hAnsi="Times New Roman" w:cs="Times New Roman" w:hint="eastAsia"/>
        </w:rPr>
        <w:instrText>杨绘绘</w:instrText>
      </w:r>
      <w:r w:rsidR="00C65807">
        <w:rPr>
          <w:rFonts w:ascii="Times New Roman" w:eastAsia="楷体_GB2312" w:hAnsi="Times New Roman" w:cs="Times New Roman" w:hint="eastAsia"/>
        </w:rPr>
        <w:instrText>\\2016\\</w:instrText>
      </w:r>
      <w:r w:rsidR="00C65807">
        <w:rPr>
          <w:rFonts w:ascii="Times New Roman" w:eastAsia="楷体_GB2312" w:hAnsi="Times New Roman" w:cs="Times New Roman" w:hint="eastAsia"/>
        </w:rPr>
        <w:instrText>一轮</w:instrText>
      </w:r>
      <w:r w:rsidR="00C65807">
        <w:rPr>
          <w:rFonts w:ascii="Times New Roman" w:eastAsia="楷体_GB2312" w:hAnsi="Times New Roman" w:cs="Times New Roman" w:hint="eastAsia"/>
        </w:rPr>
        <w:instrText>\\</w:instrText>
      </w:r>
      <w:r w:rsidR="00C65807">
        <w:rPr>
          <w:rFonts w:ascii="Times New Roman" w:eastAsia="楷体_GB2312" w:hAnsi="Times New Roman" w:cs="Times New Roman" w:hint="eastAsia"/>
        </w:rPr>
        <w:instrText>化学</w:instrText>
      </w:r>
      <w:r w:rsidR="00C65807">
        <w:rPr>
          <w:rFonts w:ascii="Times New Roman" w:eastAsia="楷体_GB2312" w:hAnsi="Times New Roman" w:cs="Times New Roman" w:hint="eastAsia"/>
        </w:rPr>
        <w:instrText>\\</w:instrText>
      </w:r>
      <w:r w:rsidR="00C65807">
        <w:rPr>
          <w:rFonts w:ascii="Times New Roman" w:eastAsia="楷体_GB2312" w:hAnsi="Times New Roman" w:cs="Times New Roman" w:hint="eastAsia"/>
        </w:rPr>
        <w:instrText>人教版</w:instrText>
      </w:r>
      <w:r w:rsidR="00C65807">
        <w:rPr>
          <w:rFonts w:ascii="Times New Roman" w:eastAsia="楷体_GB2312" w:hAnsi="Times New Roman" w:cs="Times New Roman" w:hint="eastAsia"/>
        </w:rPr>
        <w:instrText>\\word\\613C.tif" \* MERGEFORMATINET</w:instrText>
      </w:r>
      <w:r w:rsidR="00C65807">
        <w:rPr>
          <w:rFonts w:ascii="Times New Roman" w:eastAsia="楷体_GB2312" w:hAnsi="Times New Roman" w:cs="Times New Roman"/>
        </w:rPr>
        <w:instrText xml:space="preserve"> </w:instrText>
      </w:r>
      <w:r w:rsidR="00C65807">
        <w:rPr>
          <w:rFonts w:ascii="Times New Roman" w:eastAsia="楷体_GB2312" w:hAnsi="Times New Roman" w:cs="Times New Roman"/>
        </w:rPr>
        <w:fldChar w:fldCharType="separate"/>
      </w:r>
      <w:r w:rsidR="00C81D88">
        <w:rPr>
          <w:rFonts w:ascii="Times New Roman" w:eastAsia="楷体_GB2312" w:hAnsi="Times New Roman" w:cs="Times New Roman"/>
        </w:rPr>
        <w:pict>
          <v:shape id="_x0000_i1029" type="#_x0000_t75" style="width:189.95pt;height:75.55pt">
            <v:imagedata r:id="rId15" r:href="rId16"/>
          </v:shape>
        </w:pict>
      </w:r>
      <w:r w:rsidR="00C65807">
        <w:rPr>
          <w:rFonts w:ascii="Times New Roman" w:eastAsia="楷体_GB2312" w:hAnsi="Times New Roman" w:cs="Times New Roman"/>
        </w:rPr>
        <w:fldChar w:fldCharType="end"/>
      </w:r>
      <w:r w:rsidR="00A85BE2">
        <w:rPr>
          <w:rFonts w:ascii="Times New Roman" w:eastAsia="楷体_GB2312" w:hAnsi="Times New Roman" w:cs="Times New Roman"/>
        </w:rPr>
        <w:fldChar w:fldCharType="end"/>
      </w:r>
      <w:r w:rsidR="00236806">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3]</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溶液中各离子浓度的关系</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大小关系</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物料守恒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电荷守恒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质子守恒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完全电离</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主要</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次要</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极微弱</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4]</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溶液中各离子浓度的关系</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大小关系</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物料守恒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电荷守恒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质子守恒</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2Na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完全电离</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主要</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次要</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极微弱</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236806" w:rsidRDefault="00236806" w:rsidP="00236806">
      <w:pPr>
        <w:pStyle w:val="a3"/>
        <w:tabs>
          <w:tab w:val="left" w:pos="3402"/>
        </w:tabs>
        <w:snapToGrid w:val="0"/>
        <w:spacing w:line="360" w:lineRule="auto"/>
        <w:rPr>
          <w:rFonts w:ascii="Times New Roman" w:hAnsi="Times New Roman" w:cs="Times New Roman"/>
        </w:rPr>
      </w:pPr>
    </w:p>
    <w:p w:rsidR="00236806"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w:instrText>
      </w:r>
      <w:r w:rsidR="00C8286A">
        <w:rPr>
          <w:rFonts w:ascii="Times New Roman" w:hAnsi="Times New Roman" w:cs="Times New Roman" w:hint="eastAsia"/>
        </w:rPr>
        <w:instrText>反思归纳</w:instrText>
      </w:r>
      <w:r w:rsidR="00C8286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w:instrText>
      </w:r>
      <w:r w:rsidR="00236806">
        <w:rPr>
          <w:rFonts w:ascii="Times New Roman" w:hAnsi="Times New Roman" w:cs="Times New Roman" w:hint="eastAsia"/>
        </w:rPr>
        <w:instrText>反思归纳</w:instrText>
      </w:r>
      <w:r w:rsidR="00236806">
        <w:rPr>
          <w:rFonts w:ascii="Times New Roman" w:hAnsi="Times New Roman" w:cs="Times New Roman" w:hint="eastAsia"/>
        </w:rPr>
        <w:instrText>1.tif"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w:instrText>
      </w:r>
      <w:r w:rsidR="00A85BE2">
        <w:rPr>
          <w:rFonts w:ascii="Times New Roman" w:hAnsi="Times New Roman" w:cs="Times New Roman" w:hint="eastAsia"/>
        </w:rPr>
        <w:instrText>反思归纳</w:instrText>
      </w:r>
      <w:r w:rsidR="00A85BE2">
        <w:rPr>
          <w:rFonts w:ascii="Times New Roman" w:hAnsi="Times New Roman" w:cs="Times New Roman" w:hint="eastAsia"/>
        </w:rPr>
        <w:instrText>1.tif"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w:instrText>
      </w:r>
      <w:r w:rsidR="00C65807">
        <w:rPr>
          <w:rFonts w:ascii="Times New Roman" w:hAnsi="Times New Roman" w:cs="Times New Roman" w:hint="eastAsia"/>
        </w:rPr>
        <w:instrText>反思归纳</w:instrText>
      </w:r>
      <w:r w:rsidR="00C65807">
        <w:rPr>
          <w:rFonts w:ascii="Times New Roman" w:hAnsi="Times New Roman" w:cs="Times New Roman" w:hint="eastAsia"/>
        </w:rPr>
        <w:instrText>1.tif"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0" type="#_x0000_t75" style="width:238.55pt;height:19.45pt">
            <v:imagedata r:id="rId13" r:href="rId17"/>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1.</w:t>
      </w:r>
      <w:r w:rsidRPr="00B465FD">
        <w:rPr>
          <w:rFonts w:ascii="Times New Roman" w:eastAsia="黑体" w:hAnsi="Times New Roman" w:cs="Times New Roman"/>
        </w:rPr>
        <w:t>比较时紧扣两个微弱</w:t>
      </w:r>
    </w:p>
    <w:p w:rsidR="00B465FD" w:rsidRDefault="00B465FD" w:rsidP="0023680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B465FD">
        <w:rPr>
          <w:rFonts w:ascii="Times New Roman" w:eastAsia="仿宋_GB2312" w:hAnsi="Times New Roman" w:cs="Times New Roman"/>
        </w:rPr>
        <w:t>1</w:t>
      </w:r>
      <w:r>
        <w:rPr>
          <w:rFonts w:ascii="Times New Roman" w:eastAsia="仿宋_GB2312" w:hAnsi="Times New Roman" w:cs="Times New Roman"/>
        </w:rPr>
        <w:t>)</w:t>
      </w:r>
      <w:r w:rsidRPr="00B465FD">
        <w:rPr>
          <w:rFonts w:ascii="Times New Roman" w:eastAsia="仿宋_GB2312" w:hAnsi="Times New Roman" w:cs="Times New Roman"/>
        </w:rPr>
        <w:t>弱电解质</w:t>
      </w:r>
      <w:r>
        <w:rPr>
          <w:rFonts w:ascii="Times New Roman" w:eastAsia="仿宋_GB2312" w:hAnsi="Times New Roman" w:cs="Times New Roman"/>
        </w:rPr>
        <w:t>(</w:t>
      </w:r>
      <w:r w:rsidRPr="00B465FD">
        <w:rPr>
          <w:rFonts w:ascii="Times New Roman" w:eastAsia="仿宋_GB2312" w:hAnsi="Times New Roman" w:cs="Times New Roman"/>
        </w:rPr>
        <w:t>弱酸、弱碱、水</w:t>
      </w:r>
      <w:r>
        <w:rPr>
          <w:rFonts w:ascii="Times New Roman" w:eastAsia="仿宋_GB2312" w:hAnsi="Times New Roman" w:cs="Times New Roman"/>
        </w:rPr>
        <w:t>)</w:t>
      </w:r>
      <w:r w:rsidRPr="00B465FD">
        <w:rPr>
          <w:rFonts w:ascii="Times New Roman" w:eastAsia="仿宋_GB2312" w:hAnsi="Times New Roman" w:cs="Times New Roman"/>
        </w:rPr>
        <w:t>的电离是微弱的，</w:t>
      </w:r>
      <w:proofErr w:type="gramStart"/>
      <w:r w:rsidRPr="00B465FD">
        <w:rPr>
          <w:rFonts w:ascii="Times New Roman" w:eastAsia="仿宋_GB2312" w:hAnsi="Times New Roman" w:cs="Times New Roman"/>
        </w:rPr>
        <w:t>且水的</w:t>
      </w:r>
      <w:proofErr w:type="gramEnd"/>
      <w:r w:rsidRPr="00B465FD">
        <w:rPr>
          <w:rFonts w:ascii="Times New Roman" w:eastAsia="仿宋_GB2312" w:hAnsi="Times New Roman" w:cs="Times New Roman"/>
        </w:rPr>
        <w:t>电离能力远远小于弱酸和弱碱的电离能力。如在稀醋酸溶液中：</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COOH</w:t>
      </w:r>
      <w:r w:rsidRPr="00B465FD">
        <w:rPr>
          <w:rFonts w:ascii="ZBFH" w:eastAsia="仿宋_GB2312" w:hAnsi="ZBFH"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O</w:t>
      </w:r>
      <w:r w:rsidRPr="00B465FD">
        <w:rPr>
          <w:rFonts w:ascii="ZBFH" w:eastAsia="仿宋_GB2312" w:hAnsi="ZBFH"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，在溶液中微粒浓度由大到小的顺序：</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COOH</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p>
    <w:p w:rsidR="00236806" w:rsidRDefault="00B465FD" w:rsidP="00236806">
      <w:pPr>
        <w:pStyle w:val="a3"/>
        <w:tabs>
          <w:tab w:val="left" w:pos="3402"/>
        </w:tabs>
        <w:snapToGrid w:val="0"/>
        <w:spacing w:line="360" w:lineRule="auto"/>
        <w:jc w:val="distribute"/>
        <w:rPr>
          <w:rFonts w:ascii="Times New Roman" w:eastAsia="仿宋_GB2312" w:hAnsi="Times New Roman" w:cs="Times New Roman"/>
        </w:rPr>
      </w:pPr>
      <w:r>
        <w:rPr>
          <w:rFonts w:ascii="Times New Roman" w:eastAsia="仿宋_GB2312" w:hAnsi="Times New Roman" w:cs="Times New Roman"/>
        </w:rPr>
        <w:t>(</w:t>
      </w:r>
      <w:r w:rsidRPr="00B465FD">
        <w:rPr>
          <w:rFonts w:ascii="Times New Roman" w:eastAsia="仿宋_GB2312" w:hAnsi="Times New Roman" w:cs="Times New Roman"/>
        </w:rPr>
        <w:t>2</w:t>
      </w:r>
      <w:r>
        <w:rPr>
          <w:rFonts w:ascii="Times New Roman" w:eastAsia="仿宋_GB2312" w:hAnsi="Times New Roman" w:cs="Times New Roman"/>
        </w:rPr>
        <w:t>)</w:t>
      </w:r>
      <w:r w:rsidRPr="00B465FD">
        <w:rPr>
          <w:rFonts w:ascii="Times New Roman" w:eastAsia="仿宋_GB2312" w:hAnsi="Times New Roman" w:cs="Times New Roman"/>
        </w:rPr>
        <w:t>弱酸根离子或弱碱阳离子的水解是微弱的，但水的电离程度远远小于盐的水解程度。如稀的</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COONa</w:t>
      </w:r>
      <w:r w:rsidRPr="00B465FD">
        <w:rPr>
          <w:rFonts w:ascii="Times New Roman" w:eastAsia="仿宋_GB2312" w:hAnsi="Times New Roman" w:cs="Times New Roman"/>
        </w:rPr>
        <w:t>溶液中：</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COONa</w:t>
      </w:r>
      <w:r w:rsidRPr="00B465F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Na</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O</w:t>
      </w:r>
      <w:r w:rsidRPr="00B465FD">
        <w:rPr>
          <w:rFonts w:ascii="ZBFH" w:eastAsia="仿宋_GB2312" w:hAnsi="ZBFH"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COOH</w:t>
      </w:r>
      <w:r w:rsidRPr="00B465FD">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O</w:t>
      </w:r>
      <w:r w:rsidRPr="00B465FD">
        <w:rPr>
          <w:rFonts w:ascii="ZBFH" w:eastAsia="仿宋_GB2312" w:hAnsi="ZBFH"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，所以</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COONa</w:t>
      </w:r>
      <w:r w:rsidRPr="00B465FD">
        <w:rPr>
          <w:rFonts w:ascii="Times New Roman" w:eastAsia="仿宋_GB2312" w:hAnsi="Times New Roman" w:cs="Times New Roman"/>
        </w:rPr>
        <w:t>溶液中：</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Na</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CH</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COOH</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2</w:t>
      </w:r>
      <w:r w:rsidR="00236806">
        <w:rPr>
          <w:rFonts w:ascii="Times New Roman" w:hAnsi="Times New Roman" w:cs="Times New Roman"/>
        </w:rPr>
        <w:t>.</w:t>
      </w:r>
      <w:r w:rsidRPr="00B465FD">
        <w:rPr>
          <w:rFonts w:ascii="Times New Roman" w:eastAsia="黑体" w:hAnsi="Times New Roman" w:cs="Times New Roman"/>
        </w:rPr>
        <w:t>酸式盐与多元弱酸的强碱正盐溶液酸碱性比较</w:t>
      </w:r>
    </w:p>
    <w:p w:rsidR="00B465FD" w:rsidRDefault="00B465FD" w:rsidP="0023680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B465FD">
        <w:rPr>
          <w:rFonts w:ascii="Times New Roman" w:eastAsia="仿宋_GB2312" w:hAnsi="Times New Roman" w:cs="Times New Roman"/>
        </w:rPr>
        <w:t>1</w:t>
      </w:r>
      <w:r>
        <w:rPr>
          <w:rFonts w:ascii="Times New Roman" w:eastAsia="仿宋_GB2312" w:hAnsi="Times New Roman" w:cs="Times New Roman"/>
        </w:rPr>
        <w:t>)</w:t>
      </w:r>
      <w:r w:rsidRPr="00B465FD">
        <w:rPr>
          <w:rFonts w:ascii="Times New Roman" w:eastAsia="仿宋_GB2312" w:hAnsi="Times New Roman" w:cs="Times New Roman"/>
        </w:rPr>
        <w:t>酸式盐溶液的酸碱性主要取决于酸式盐中酸式酸根离子的电离能力和水解能力哪一个更强，如</w:t>
      </w:r>
      <w:r w:rsidRPr="00B465FD">
        <w:rPr>
          <w:rFonts w:ascii="Times New Roman" w:eastAsia="仿宋_GB2312" w:hAnsi="Times New Roman" w:cs="Times New Roman"/>
        </w:rPr>
        <w:t>NaHCO</w:t>
      </w:r>
      <w:r w:rsidRPr="00B465FD">
        <w:rPr>
          <w:rFonts w:ascii="Times New Roman" w:eastAsia="仿宋_GB2312" w:hAnsi="Times New Roman" w:cs="Times New Roman"/>
          <w:vertAlign w:val="subscript"/>
        </w:rPr>
        <w:t>3</w:t>
      </w:r>
      <w:r w:rsidRPr="00B465FD">
        <w:rPr>
          <w:rFonts w:ascii="Times New Roman" w:eastAsia="仿宋_GB2312" w:hAnsi="Times New Roman" w:cs="Times New Roman"/>
        </w:rPr>
        <w:t>溶液中</w:t>
      </w:r>
      <w:r w:rsidRPr="00B465FD">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的水解能力大于其电离能力，故溶液显碱性。</w:t>
      </w:r>
    </w:p>
    <w:p w:rsidR="00236806" w:rsidRDefault="00B465FD" w:rsidP="0023680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B465FD">
        <w:rPr>
          <w:rFonts w:ascii="Times New Roman" w:eastAsia="仿宋_GB2312" w:hAnsi="Times New Roman" w:cs="Times New Roman"/>
        </w:rPr>
        <w:t>2</w:t>
      </w:r>
      <w:r>
        <w:rPr>
          <w:rFonts w:ascii="Times New Roman" w:eastAsia="仿宋_GB2312" w:hAnsi="Times New Roman" w:cs="Times New Roman"/>
        </w:rPr>
        <w:t>)</w:t>
      </w:r>
      <w:r w:rsidRPr="00B465FD">
        <w:rPr>
          <w:rFonts w:ascii="Times New Roman" w:eastAsia="仿宋_GB2312" w:hAnsi="Times New Roman" w:cs="Times New Roman"/>
        </w:rPr>
        <w:t>多元弱酸的强碱正盐溶液：弱酸根离子水解以第一步为主。例如，</w:t>
      </w:r>
      <w:r w:rsidRPr="00B465FD">
        <w:rPr>
          <w:rFonts w:ascii="Times New Roman" w:eastAsia="仿宋_GB2312" w:hAnsi="Times New Roman" w:cs="Times New Roman"/>
        </w:rPr>
        <w:t>Na</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S</w:t>
      </w:r>
      <w:r w:rsidRPr="00B465FD">
        <w:rPr>
          <w:rFonts w:ascii="Times New Roman" w:eastAsia="仿宋_GB2312" w:hAnsi="Times New Roman" w:cs="Times New Roman"/>
        </w:rPr>
        <w:t>溶液中：</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Na</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S</w:t>
      </w:r>
      <w:r w:rsidRPr="00B465FD">
        <w:rPr>
          <w:rFonts w:ascii="Times New Roman" w:eastAsia="仿宋_GB2312" w:hAnsi="Times New Roman" w:cs="Times New Roman"/>
          <w:vertAlign w:val="superscript"/>
        </w:rPr>
        <w:t>2</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HS</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&gt;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p>
    <w:p w:rsidR="00B465FD" w:rsidRDefault="00B465FD" w:rsidP="00236806">
      <w:pPr>
        <w:pStyle w:val="a3"/>
        <w:tabs>
          <w:tab w:val="left" w:pos="3402"/>
        </w:tabs>
        <w:snapToGrid w:val="0"/>
        <w:spacing w:line="360" w:lineRule="auto"/>
        <w:rPr>
          <w:rFonts w:ascii="Times New Roman" w:eastAsia="仿宋_GB2312" w:hAnsi="Times New Roman" w:cs="Times New Roman"/>
        </w:rPr>
      </w:pPr>
      <w:r w:rsidRPr="00B465FD">
        <w:rPr>
          <w:rFonts w:ascii="Times New Roman" w:eastAsia="黑体" w:hAnsi="Times New Roman" w:cs="Times New Roman"/>
        </w:rPr>
        <w:t>3</w:t>
      </w:r>
      <w:r w:rsidR="00236806">
        <w:rPr>
          <w:rFonts w:ascii="Times New Roman" w:hAnsi="Times New Roman" w:cs="Times New Roman"/>
        </w:rPr>
        <w:t>.</w:t>
      </w:r>
      <w:r w:rsidRPr="00B465FD">
        <w:rPr>
          <w:rFonts w:ascii="Times New Roman" w:eastAsia="黑体" w:hAnsi="Times New Roman" w:cs="Times New Roman"/>
        </w:rPr>
        <w:t>质子守恒式可以由电荷守恒式和物料守恒式推导出来。</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仿宋_GB2312" w:hAnsi="Times New Roman" w:cs="Times New Roman"/>
        </w:rPr>
        <w:t>以</w:t>
      </w:r>
      <w:r w:rsidRPr="00B465FD">
        <w:rPr>
          <w:rFonts w:ascii="Times New Roman" w:eastAsia="仿宋_GB2312" w:hAnsi="Times New Roman" w:cs="Times New Roman"/>
        </w:rPr>
        <w:t>KHS</w:t>
      </w:r>
      <w:r w:rsidRPr="00B465FD">
        <w:rPr>
          <w:rFonts w:ascii="Times New Roman" w:eastAsia="仿宋_GB2312" w:hAnsi="Times New Roman" w:cs="Times New Roman"/>
        </w:rPr>
        <w:t>溶液为例，电荷守恒式为</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K</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OH</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HS</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rPr>
        <w:t>2</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S</w:t>
      </w:r>
      <w:r w:rsidRPr="00B465FD">
        <w:rPr>
          <w:rFonts w:ascii="Times New Roman" w:eastAsia="仿宋_GB2312" w:hAnsi="Times New Roman" w:cs="Times New Roman"/>
          <w:vertAlign w:val="superscript"/>
        </w:rPr>
        <w:t>2</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eastAsia="仿宋_GB2312" w:hAnsi="宋体" w:cs="Times New Roman"/>
        </w:rPr>
        <w:t>①</w:t>
      </w:r>
      <w:r w:rsidRPr="00B465FD">
        <w:rPr>
          <w:rFonts w:ascii="Times New Roman" w:eastAsia="仿宋_GB2312" w:hAnsi="Times New Roman" w:cs="Times New Roman"/>
        </w:rPr>
        <w:t>，物料守恒式为</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K</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HS</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S</w:t>
      </w:r>
      <w:r w:rsidRPr="00B465FD">
        <w:rPr>
          <w:rFonts w:ascii="Times New Roman" w:eastAsia="仿宋_GB2312" w:hAnsi="Times New Roman" w:cs="Times New Roman"/>
          <w:vertAlign w:val="superscript"/>
        </w:rPr>
        <w:t>2</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H</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S</w:t>
      </w:r>
      <w:r>
        <w:rPr>
          <w:rFonts w:ascii="Times New Roman" w:eastAsia="仿宋_GB2312" w:hAnsi="Times New Roman" w:cs="Times New Roman"/>
        </w:rPr>
        <w:t>)</w:t>
      </w:r>
      <w:r w:rsidRPr="00B465FD">
        <w:rPr>
          <w:rFonts w:eastAsia="仿宋_GB2312" w:hAnsi="宋体" w:cs="Times New Roman"/>
        </w:rPr>
        <w:t>②</w:t>
      </w:r>
      <w:r w:rsidRPr="00B465FD">
        <w:rPr>
          <w:rFonts w:ascii="Times New Roman" w:eastAsia="仿宋_GB2312" w:hAnsi="Times New Roman" w:cs="Times New Roman"/>
        </w:rPr>
        <w:t>，由</w:t>
      </w:r>
      <w:r w:rsidRPr="00B465FD">
        <w:rPr>
          <w:rFonts w:eastAsia="仿宋_GB2312" w:hAnsi="宋体" w:cs="Times New Roman"/>
        </w:rPr>
        <w:t>①</w:t>
      </w:r>
      <w:r w:rsidRPr="00B465FD">
        <w:rPr>
          <w:rFonts w:ascii="Times New Roman" w:eastAsia="仿宋_GB2312" w:hAnsi="Times New Roman" w:cs="Times New Roman"/>
        </w:rPr>
        <w:t>－</w:t>
      </w:r>
      <w:r w:rsidRPr="00B465FD">
        <w:rPr>
          <w:rFonts w:eastAsia="仿宋_GB2312" w:hAnsi="宋体" w:cs="Times New Roman"/>
        </w:rPr>
        <w:t>②</w:t>
      </w:r>
      <w:r w:rsidRPr="00B465FD">
        <w:rPr>
          <w:rFonts w:ascii="Times New Roman" w:eastAsia="仿宋_GB2312" w:hAnsi="Times New Roman" w:cs="Times New Roman"/>
        </w:rPr>
        <w:t>得质子守恒式，消去没有参与变化的</w:t>
      </w:r>
      <w:r w:rsidRPr="00B465FD">
        <w:rPr>
          <w:rFonts w:ascii="Times New Roman" w:eastAsia="仿宋_GB2312" w:hAnsi="Times New Roman" w:cs="Times New Roman"/>
        </w:rPr>
        <w:t>K</w:t>
      </w:r>
      <w:r w:rsidRPr="00B465FD">
        <w:rPr>
          <w:rFonts w:ascii="Times New Roman" w:eastAsia="仿宋_GB2312" w:hAnsi="Times New Roman" w:cs="Times New Roman"/>
          <w:vertAlign w:val="superscript"/>
        </w:rPr>
        <w:t>＋</w:t>
      </w:r>
      <w:r w:rsidRPr="00B465FD">
        <w:rPr>
          <w:rFonts w:ascii="Times New Roman" w:eastAsia="仿宋_GB2312" w:hAnsi="Times New Roman" w:cs="Times New Roman"/>
        </w:rPr>
        <w:t>等。</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4</w:t>
      </w:r>
      <w:r w:rsidR="00236806">
        <w:rPr>
          <w:rFonts w:ascii="Times New Roman" w:hAnsi="Times New Roman" w:cs="Times New Roman"/>
        </w:rPr>
        <w:t>.</w:t>
      </w:r>
      <w:r w:rsidRPr="00B465FD">
        <w:rPr>
          <w:rFonts w:ascii="Times New Roman" w:eastAsia="黑体" w:hAnsi="Times New Roman" w:cs="Times New Roman"/>
        </w:rPr>
        <w:t>规避等量关系中的</w:t>
      </w:r>
      <w:r w:rsidRPr="00B465FD">
        <w:rPr>
          <w:rFonts w:ascii="Times New Roman" w:eastAsia="黑体" w:hAnsi="Times New Roman" w:cs="Times New Roman"/>
        </w:rPr>
        <w:t>2</w:t>
      </w:r>
      <w:r w:rsidRPr="00B465FD">
        <w:rPr>
          <w:rFonts w:ascii="Times New Roman" w:eastAsia="黑体" w:hAnsi="Times New Roman" w:cs="Times New Roman"/>
        </w:rPr>
        <w:t>个易失分点</w:t>
      </w:r>
    </w:p>
    <w:p w:rsidR="00B465FD" w:rsidRDefault="00B465FD" w:rsidP="0023680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B465FD">
        <w:rPr>
          <w:rFonts w:ascii="Times New Roman" w:eastAsia="仿宋_GB2312" w:hAnsi="Times New Roman" w:cs="Times New Roman"/>
        </w:rPr>
        <w:t>1</w:t>
      </w:r>
      <w:r>
        <w:rPr>
          <w:rFonts w:ascii="Times New Roman" w:eastAsia="仿宋_GB2312" w:hAnsi="Times New Roman" w:cs="Times New Roman"/>
        </w:rPr>
        <w:t>)</w:t>
      </w:r>
      <w:r w:rsidRPr="00B465FD">
        <w:rPr>
          <w:rFonts w:ascii="Times New Roman" w:eastAsia="仿宋_GB2312" w:hAnsi="Times New Roman" w:cs="Times New Roman"/>
        </w:rPr>
        <w:t>电荷守恒式中不只是各离子浓度的简单相加。如</w:t>
      </w:r>
      <w:r w:rsidRPr="00B465FD">
        <w:rPr>
          <w:rFonts w:ascii="Times New Roman" w:eastAsia="仿宋_GB2312" w:hAnsi="Times New Roman" w:cs="Times New Roman"/>
        </w:rPr>
        <w:t>2</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2</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B465FD">
        <w:rPr>
          <w:rFonts w:ascii="Times New Roman" w:eastAsia="仿宋_GB2312" w:hAnsi="Times New Roman" w:cs="Times New Roman"/>
        </w:rPr>
        <w:t>的系数</w:t>
      </w:r>
      <w:r w:rsidRPr="00B465FD">
        <w:rPr>
          <w:rFonts w:ascii="Times New Roman" w:eastAsia="仿宋_GB2312" w:hAnsi="Times New Roman" w:cs="Times New Roman"/>
        </w:rPr>
        <w:t>2</w:t>
      </w:r>
      <w:r w:rsidRPr="00B465FD">
        <w:rPr>
          <w:rFonts w:ascii="Times New Roman" w:eastAsia="仿宋_GB2312" w:hAnsi="Times New Roman" w:cs="Times New Roman"/>
        </w:rPr>
        <w:t>代表一个</w:t>
      </w:r>
      <w:r w:rsidRPr="00B465FD">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B465FD">
        <w:rPr>
          <w:rFonts w:ascii="Times New Roman" w:eastAsia="仿宋_GB2312" w:hAnsi="Times New Roman" w:cs="Times New Roman"/>
          <w:vertAlign w:val="superscript"/>
        </w:rPr>
        <w:instrText>2</w:instrText>
      </w:r>
      <w:r w:rsidRPr="00B465F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B465F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B465FD">
        <w:rPr>
          <w:rFonts w:ascii="Times New Roman" w:eastAsia="仿宋_GB2312" w:hAnsi="Times New Roman" w:cs="Times New Roman"/>
        </w:rPr>
        <w:t>带</w:t>
      </w:r>
      <w:r w:rsidRPr="00B465FD">
        <w:rPr>
          <w:rFonts w:ascii="Times New Roman" w:eastAsia="仿宋_GB2312" w:hAnsi="Times New Roman" w:cs="Times New Roman"/>
        </w:rPr>
        <w:t>2</w:t>
      </w:r>
      <w:r w:rsidRPr="00B465FD">
        <w:rPr>
          <w:rFonts w:ascii="Times New Roman" w:eastAsia="仿宋_GB2312" w:hAnsi="Times New Roman" w:cs="Times New Roman"/>
        </w:rPr>
        <w:t>个负电荷，不可漏掉。</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B465FD">
        <w:rPr>
          <w:rFonts w:ascii="Times New Roman" w:eastAsia="仿宋_GB2312" w:hAnsi="Times New Roman" w:cs="Times New Roman"/>
        </w:rPr>
        <w:t>2</w:t>
      </w:r>
      <w:r>
        <w:rPr>
          <w:rFonts w:ascii="Times New Roman" w:eastAsia="仿宋_GB2312" w:hAnsi="Times New Roman" w:cs="Times New Roman"/>
        </w:rPr>
        <w:t>)</w:t>
      </w:r>
      <w:r w:rsidRPr="00B465FD">
        <w:rPr>
          <w:rFonts w:ascii="Times New Roman" w:eastAsia="仿宋_GB2312" w:hAnsi="Times New Roman" w:cs="Times New Roman"/>
        </w:rPr>
        <w:t>物料守恒式中，离子浓度系数不能漏写或颠倒。如</w:t>
      </w:r>
      <w:r w:rsidRPr="00B465FD">
        <w:rPr>
          <w:rFonts w:ascii="Times New Roman" w:eastAsia="仿宋_GB2312" w:hAnsi="Times New Roman" w:cs="Times New Roman"/>
        </w:rPr>
        <w:t>Na</w:t>
      </w:r>
      <w:r w:rsidRPr="00B465FD">
        <w:rPr>
          <w:rFonts w:ascii="Times New Roman" w:eastAsia="仿宋_GB2312" w:hAnsi="Times New Roman" w:cs="Times New Roman"/>
          <w:vertAlign w:val="subscript"/>
        </w:rPr>
        <w:t>2</w:t>
      </w:r>
      <w:r w:rsidRPr="00B465FD">
        <w:rPr>
          <w:rFonts w:ascii="Times New Roman" w:eastAsia="仿宋_GB2312" w:hAnsi="Times New Roman" w:cs="Times New Roman"/>
        </w:rPr>
        <w:t>S</w:t>
      </w:r>
      <w:r w:rsidRPr="00B465FD">
        <w:rPr>
          <w:rFonts w:ascii="Times New Roman" w:eastAsia="仿宋_GB2312" w:hAnsi="Times New Roman" w:cs="Times New Roman"/>
        </w:rPr>
        <w:t>溶液中的物料守恒式中，</w:t>
      </w:r>
      <w:r w:rsidRPr="00B465FD">
        <w:rPr>
          <w:rFonts w:hAnsi="宋体" w:cs="Times New Roman"/>
        </w:rPr>
        <w:t>“</w:t>
      </w:r>
      <w:r w:rsidRPr="00B465FD">
        <w:rPr>
          <w:rFonts w:ascii="Times New Roman" w:eastAsia="仿宋_GB2312" w:hAnsi="Times New Roman" w:cs="Times New Roman"/>
        </w:rPr>
        <w:t>2</w:t>
      </w:r>
      <w:r w:rsidRPr="00B465FD">
        <w:rPr>
          <w:rFonts w:hAnsi="宋体" w:cs="Times New Roman"/>
        </w:rPr>
        <w:t>”</w:t>
      </w:r>
      <w:r w:rsidRPr="00B465FD">
        <w:rPr>
          <w:rFonts w:ascii="Times New Roman" w:eastAsia="仿宋_GB2312" w:hAnsi="Times New Roman" w:cs="Times New Roman"/>
        </w:rPr>
        <w:t>表示</w:t>
      </w:r>
      <w:r w:rsidRPr="00B465FD">
        <w:rPr>
          <w:rFonts w:ascii="Times New Roman" w:eastAsia="仿宋_GB2312" w:hAnsi="Times New Roman" w:cs="Times New Roman"/>
          <w:i/>
        </w:rPr>
        <w:t>c</w:t>
      </w:r>
      <w:r>
        <w:rPr>
          <w:rFonts w:ascii="Times New Roman" w:eastAsia="仿宋_GB2312" w:hAnsi="Times New Roman" w:cs="Times New Roman"/>
        </w:rPr>
        <w:t>(</w:t>
      </w:r>
      <w:r w:rsidRPr="00B465FD">
        <w:rPr>
          <w:rFonts w:ascii="Times New Roman" w:eastAsia="仿宋_GB2312" w:hAnsi="Times New Roman" w:cs="Times New Roman"/>
        </w:rPr>
        <w:t>Na</w:t>
      </w:r>
      <w:r w:rsidRPr="00B465FD">
        <w:rPr>
          <w:rFonts w:ascii="Times New Roman" w:eastAsia="仿宋_GB2312" w:hAnsi="Times New Roman" w:cs="Times New Roman"/>
          <w:vertAlign w:val="superscript"/>
        </w:rPr>
        <w:t>＋</w:t>
      </w:r>
      <w:r>
        <w:rPr>
          <w:rFonts w:ascii="Times New Roman" w:eastAsia="仿宋_GB2312" w:hAnsi="Times New Roman" w:cs="Times New Roman"/>
        </w:rPr>
        <w:t>)</w:t>
      </w:r>
      <w:r w:rsidRPr="00B465FD">
        <w:rPr>
          <w:rFonts w:ascii="Times New Roman" w:eastAsia="仿宋_GB2312" w:hAnsi="Times New Roman" w:cs="Times New Roman"/>
        </w:rPr>
        <w:t>是溶液中各种硫元素存在形式的硫原子总浓度的</w:t>
      </w:r>
      <w:r w:rsidRPr="00B465FD">
        <w:rPr>
          <w:rFonts w:ascii="Times New Roman" w:eastAsia="仿宋_GB2312" w:hAnsi="Times New Roman" w:cs="Times New Roman"/>
        </w:rPr>
        <w:t>2</w:t>
      </w:r>
      <w:r w:rsidRPr="00B465FD">
        <w:rPr>
          <w:rFonts w:ascii="Times New Roman" w:eastAsia="仿宋_GB2312" w:hAnsi="Times New Roman" w:cs="Times New Roman"/>
        </w:rPr>
        <w:t>倍。</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B465FD">
        <w:rPr>
          <w:rFonts w:ascii="Times New Roman" w:eastAsia="黑体" w:hAnsi="Times New Roman" w:cs="Times New Roman"/>
        </w:rPr>
        <w:t>三</w:t>
      </w:r>
      <w:r>
        <w:rPr>
          <w:rFonts w:ascii="Times New Roman" w:eastAsia="黑体" w:hAnsi="Times New Roman" w:cs="Times New Roman"/>
        </w:rPr>
        <w:t>)</w:t>
      </w:r>
      <w:r w:rsidRPr="00B465FD">
        <w:rPr>
          <w:rFonts w:ascii="Times New Roman" w:eastAsia="黑体" w:hAnsi="Times New Roman" w:cs="Times New Roman"/>
        </w:rPr>
        <w:t>酸、碱中和型离子浓度的关系</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\\613D.tif"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\\613D.tif"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\\word\\613D.tif"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\\word\\613D.tif"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1" type="#_x0000_t75" style="width:206.3pt;height:66.7pt">
            <v:imagedata r:id="rId18" r:href="rId19"/>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5]</w:t>
      </w:r>
      <w:r>
        <w:rPr>
          <w:rFonts w:ascii="Times New Roman" w:hAnsi="Times New Roman" w:cs="Times New Roman"/>
        </w:rPr>
        <w:t xml:space="preserve">　</w:t>
      </w:r>
      <w:r w:rsidRPr="00B465FD">
        <w:rPr>
          <w:rFonts w:ascii="Times New Roman" w:hAnsi="Times New Roman" w:cs="Times New Roman"/>
        </w:rPr>
        <w:t>比较下列几种溶液混合后各离子浓度的大小</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和</w:t>
      </w:r>
      <w:r w:rsidRPr="00B465FD">
        <w:rPr>
          <w:rFonts w:ascii="Times New Roman" w:hAnsi="Times New Roman" w:cs="Times New Roman"/>
        </w:rPr>
        <w:t>NaOH</w:t>
      </w:r>
      <w:r w:rsidRPr="00B465FD">
        <w:rPr>
          <w:rFonts w:ascii="Times New Roman" w:hAnsi="Times New Roman" w:cs="Times New Roman"/>
        </w:rPr>
        <w:t>等浓度等体积混合</w:t>
      </w:r>
      <w:r>
        <w:rPr>
          <w:rFonts w:ascii="Times New Roman" w:hAnsi="Times New Roman" w:cs="Times New Roman"/>
        </w:rPr>
        <w:t>，</w:t>
      </w:r>
      <w:r w:rsidRPr="00B465FD">
        <w:rPr>
          <w:rFonts w:ascii="Times New Roman" w:hAnsi="Times New Roman" w:cs="Times New Roman"/>
        </w:rPr>
        <w:t>离子浓度大小顺序为</w:t>
      </w: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NaOH</w:t>
      </w:r>
      <w:r w:rsidRPr="00B465FD">
        <w:rPr>
          <w:rFonts w:ascii="Times New Roman" w:hAnsi="Times New Roman" w:cs="Times New Roman"/>
        </w:rPr>
        <w:t>和</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等浓度按</w:t>
      </w:r>
      <w:r w:rsidRPr="00B465FD">
        <w:rPr>
          <w:rFonts w:ascii="Times New Roman" w:hAnsi="Times New Roman" w:cs="Times New Roman"/>
        </w:rPr>
        <w:t>1</w:t>
      </w:r>
      <w:r w:rsidRPr="00B465FD">
        <w:rPr>
          <w:rFonts w:hAnsi="宋体" w:cs="Times New Roman"/>
        </w:rPr>
        <w:t>∶</w:t>
      </w:r>
      <w:r w:rsidRPr="00B465FD">
        <w:rPr>
          <w:rFonts w:ascii="Times New Roman" w:hAnsi="Times New Roman" w:cs="Times New Roman"/>
        </w:rPr>
        <w:t>2</w:t>
      </w:r>
      <w:r w:rsidRPr="00B465FD">
        <w:rPr>
          <w:rFonts w:ascii="Times New Roman" w:hAnsi="Times New Roman" w:cs="Times New Roman"/>
        </w:rPr>
        <w:t>体积比混合后</w:t>
      </w:r>
      <w:r w:rsidRPr="00B465FD">
        <w:rPr>
          <w:rFonts w:ascii="Times New Roman" w:hAnsi="Times New Roman" w:cs="Times New Roman"/>
        </w:rPr>
        <w:t>pH&lt;7</w:t>
      </w:r>
      <w:r>
        <w:rPr>
          <w:rFonts w:ascii="Times New Roman" w:hAnsi="Times New Roman" w:cs="Times New Roman"/>
        </w:rPr>
        <w:t>，</w:t>
      </w:r>
      <w:r w:rsidRPr="00B465FD">
        <w:rPr>
          <w:rFonts w:ascii="Times New Roman" w:hAnsi="Times New Roman" w:cs="Times New Roman"/>
        </w:rPr>
        <w:t>离子浓度大小顺序为</w:t>
      </w: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rPr>
        <w:t>的</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与</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12</w:t>
      </w:r>
      <w:r w:rsidRPr="00B465FD">
        <w:rPr>
          <w:rFonts w:ascii="Times New Roman" w:hAnsi="Times New Roman" w:cs="Times New Roman"/>
        </w:rPr>
        <w:t>的</w:t>
      </w:r>
      <w:r w:rsidRPr="00B465FD">
        <w:rPr>
          <w:rFonts w:ascii="Times New Roman" w:hAnsi="Times New Roman" w:cs="Times New Roman"/>
        </w:rPr>
        <w:t>NaOH</w:t>
      </w:r>
      <w:r w:rsidRPr="00B465FD">
        <w:rPr>
          <w:rFonts w:ascii="Times New Roman" w:hAnsi="Times New Roman" w:cs="Times New Roman"/>
        </w:rPr>
        <w:t>等体积混合</w:t>
      </w:r>
      <w:r>
        <w:rPr>
          <w:rFonts w:ascii="Times New Roman" w:hAnsi="Times New Roman" w:cs="Times New Roman"/>
        </w:rPr>
        <w:t>，</w:t>
      </w:r>
      <w:r w:rsidRPr="00B465FD">
        <w:rPr>
          <w:rFonts w:ascii="Times New Roman" w:hAnsi="Times New Roman" w:cs="Times New Roman"/>
        </w:rPr>
        <w:t>其离子浓度大小顺序为</w:t>
      </w: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lastRenderedPageBreak/>
        <w:t>解析</w:t>
      </w:r>
      <w:r>
        <w:rPr>
          <w:rFonts w:ascii="Times New Roman" w:eastAsia="楷体_GB2312" w:hAnsi="Times New Roman" w:cs="Times New Roman"/>
        </w:rPr>
        <w:t xml:space="preserve">　</w:t>
      </w:r>
      <w:r>
        <w:rPr>
          <w:rFonts w:ascii="Times New Roman" w:eastAsia="楷体_GB2312" w:hAnsi="Times New Roman" w:cs="Times New Roman"/>
        </w:rPr>
        <w:t>(</w:t>
      </w:r>
      <w:r w:rsidRPr="00B465FD">
        <w:rPr>
          <w:rFonts w:ascii="Times New Roman" w:eastAsia="楷体_GB2312" w:hAnsi="Times New Roman" w:cs="Times New Roman"/>
        </w:rPr>
        <w:t>1</w:t>
      </w:r>
      <w:r>
        <w:rPr>
          <w:rFonts w:ascii="Times New Roman" w:eastAsia="楷体_GB2312" w:hAnsi="Times New Roman" w:cs="Times New Roman"/>
        </w:rPr>
        <w:t>)</w:t>
      </w:r>
      <w:r w:rsidRPr="00B465FD">
        <w:rPr>
          <w:rFonts w:ascii="Times New Roman" w:eastAsia="楷体_GB2312" w:hAnsi="Times New Roman" w:cs="Times New Roman"/>
        </w:rPr>
        <w:t>恰好反应后，溶质为</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rPr>
        <w:t>中和反应后，溶质为等量的</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，且</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的电离程度大于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的水解程度。</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B465FD">
        <w:rPr>
          <w:rFonts w:ascii="Times New Roman" w:eastAsia="楷体_GB2312" w:hAnsi="Times New Roman" w:cs="Times New Roman"/>
        </w:rPr>
        <w:t>3</w:t>
      </w:r>
      <w:r>
        <w:rPr>
          <w:rFonts w:ascii="Times New Roman" w:eastAsia="楷体_GB2312" w:hAnsi="Times New Roman" w:cs="Times New Roman"/>
        </w:rPr>
        <w:t>)</w:t>
      </w:r>
      <w:r w:rsidRPr="00B465FD">
        <w:rPr>
          <w:rFonts w:ascii="Times New Roman" w:eastAsia="楷体_GB2312" w:hAnsi="Times New Roman" w:cs="Times New Roman"/>
        </w:rPr>
        <w:t>由于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是弱酸，题中</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要远大于</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NaOH</w:t>
      </w:r>
      <w:r>
        <w:rPr>
          <w:rFonts w:ascii="Times New Roman" w:eastAsia="楷体_GB2312" w:hAnsi="Times New Roman" w:cs="Times New Roman"/>
        </w:rPr>
        <w:t>)</w:t>
      </w:r>
      <w:r w:rsidRPr="00B465FD">
        <w:rPr>
          <w:rFonts w:ascii="Times New Roman" w:eastAsia="楷体_GB2312" w:hAnsi="Times New Roman" w:cs="Times New Roman"/>
        </w:rPr>
        <w:t>，反应后溶质为</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，且</w:t>
      </w:r>
      <w:r w:rsidRPr="00B465FD">
        <w:rPr>
          <w:rFonts w:ascii="Times New Roman" w:eastAsia="楷体_GB2312" w:hAnsi="Times New Roman" w:cs="Times New Roman"/>
          <w:i/>
        </w:rPr>
        <w:t>n</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要远大于</w:t>
      </w:r>
      <w:r w:rsidRPr="00B465FD">
        <w:rPr>
          <w:rFonts w:ascii="Times New Roman" w:eastAsia="楷体_GB2312" w:hAnsi="Times New Roman" w:cs="Times New Roman"/>
          <w:i/>
        </w:rPr>
        <w:t>n</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Pr>
          <w:rFonts w:ascii="Times New Roman" w:eastAsia="楷体_GB2312" w:hAnsi="Times New Roman" w:cs="Times New Roman"/>
        </w:rPr>
        <w:t>)</w:t>
      </w:r>
      <w:r w:rsidRPr="00B465FD">
        <w:rPr>
          <w:rFonts w:ascii="Times New Roman" w:eastAsia="楷体_GB2312" w:hAnsi="Times New Roman" w:cs="Times New Roman"/>
        </w:rPr>
        <w:t>，溶液中</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的电离程度大于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的水解程度，溶液呈酸性。</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6]</w:t>
      </w:r>
      <w:r>
        <w:rPr>
          <w:rFonts w:ascii="Times New Roman" w:hAnsi="Times New Roman" w:cs="Times New Roman"/>
        </w:rPr>
        <w:t xml:space="preserve">　</w:t>
      </w:r>
      <w:r w:rsidRPr="00B465FD">
        <w:rPr>
          <w:rFonts w:ascii="Times New Roman" w:hAnsi="Times New Roman" w:cs="Times New Roman"/>
        </w:rPr>
        <w:t>常温下</w:t>
      </w:r>
      <w:r>
        <w:rPr>
          <w:rFonts w:ascii="Times New Roman" w:hAnsi="Times New Roman" w:cs="Times New Roman"/>
        </w:rPr>
        <w:t>，</w:t>
      </w:r>
      <w:r w:rsidRPr="00B465FD">
        <w:rPr>
          <w:rFonts w:ascii="Times New Roman" w:hAnsi="Times New Roman" w:cs="Times New Roman"/>
        </w:rPr>
        <w:t>用</w:t>
      </w:r>
      <w:r w:rsidRPr="00B465FD">
        <w:rPr>
          <w:rFonts w:ascii="Times New Roman" w:hAnsi="Times New Roman" w:cs="Times New Roman"/>
        </w:rPr>
        <w:t>0.100</w:t>
      </w:r>
      <w:r>
        <w:rPr>
          <w:rFonts w:ascii="Times New Roman" w:hAnsi="Times New Roman" w:cs="Times New Roman"/>
        </w:rPr>
        <w:t xml:space="preserve"> </w:t>
      </w:r>
      <w:r w:rsidRPr="00B465FD">
        <w:rPr>
          <w:rFonts w:ascii="Times New Roman" w:hAnsi="Times New Roman" w:cs="Times New Roman"/>
        </w:rPr>
        <w:t>0</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溶液滴定</w:t>
      </w:r>
      <w:r w:rsidRPr="00B465FD">
        <w:rPr>
          <w:rFonts w:ascii="Times New Roman" w:hAnsi="Times New Roman" w:cs="Times New Roman"/>
        </w:rPr>
        <w:t>20.00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0.100</w:t>
      </w:r>
      <w:r>
        <w:rPr>
          <w:rFonts w:ascii="Times New Roman" w:hAnsi="Times New Roman" w:cs="Times New Roman"/>
        </w:rPr>
        <w:t xml:space="preserve"> </w:t>
      </w:r>
      <w:r w:rsidRPr="00B465FD">
        <w:rPr>
          <w:rFonts w:ascii="Times New Roman" w:hAnsi="Times New Roman" w:cs="Times New Roman"/>
        </w:rPr>
        <w:t>0</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溶液所得滴定曲线如右图</w:t>
      </w:r>
      <w:r>
        <w:rPr>
          <w:rFonts w:ascii="Times New Roman" w:hAnsi="Times New Roman" w:cs="Times New Roman"/>
        </w:rPr>
        <w:t>。</w:t>
      </w:r>
      <w:r w:rsidRPr="00B465FD">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236806" w:rsidRDefault="00236806"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杨绘绘</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 xml:space="preserve">\\613E.tif"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杨绘绘</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\\613E.tif"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\\word\\613E.tif"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\\word\\613E.tif"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2" type="#_x0000_t75" style="width:115.75pt;height:87pt">
            <v:imagedata r:id="rId20" r:href="rId21"/>
          </v:shape>
        </w:pict>
      </w:r>
      <w:r w:rsidR="00C65807">
        <w:rPr>
          <w:rFonts w:ascii="Times New Roman" w:hAnsi="Times New Roman" w:cs="Times New Roman"/>
        </w:rPr>
        <w:fldChar w:fldCharType="end"/>
      </w:r>
      <w:r w:rsidR="00A85BE2">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点</w:t>
      </w:r>
      <w:r w:rsidRPr="00B465FD">
        <w:rPr>
          <w:rFonts w:hAnsi="宋体" w:cs="Times New Roman"/>
        </w:rPr>
        <w:t>①</w:t>
      </w:r>
      <w:r w:rsidRPr="00B465FD">
        <w:rPr>
          <w:rFonts w:ascii="Times New Roman" w:hAnsi="Times New Roman" w:cs="Times New Roman"/>
        </w:rPr>
        <w:t>所示溶液中</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点</w:t>
      </w:r>
      <w:r w:rsidRPr="00B465FD">
        <w:rPr>
          <w:rFonts w:hAnsi="宋体" w:cs="Times New Roman"/>
        </w:rPr>
        <w:t>②</w:t>
      </w:r>
      <w:r w:rsidRPr="00B465FD">
        <w:rPr>
          <w:rFonts w:ascii="Times New Roman" w:hAnsi="Times New Roman" w:cs="Times New Roman"/>
        </w:rPr>
        <w:t>所示溶液中</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点</w:t>
      </w:r>
      <w:r w:rsidRPr="00B465FD">
        <w:rPr>
          <w:rFonts w:hAnsi="宋体" w:cs="Times New Roman"/>
        </w:rPr>
        <w:t>③</w:t>
      </w:r>
      <w:r w:rsidRPr="00B465FD">
        <w:rPr>
          <w:rFonts w:ascii="Times New Roman" w:hAnsi="Times New Roman" w:cs="Times New Roman"/>
        </w:rPr>
        <w:t>所示溶液中</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滴定过程中可能出现</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点</w:t>
      </w:r>
      <w:r w:rsidRPr="00B465FD">
        <w:rPr>
          <w:rFonts w:eastAsia="楷体_GB2312" w:hAnsi="宋体" w:cs="Times New Roman"/>
        </w:rPr>
        <w:t>①</w:t>
      </w:r>
      <w:r w:rsidRPr="00B465FD">
        <w:rPr>
          <w:rFonts w:ascii="Times New Roman" w:eastAsia="楷体_GB2312" w:hAnsi="Times New Roman" w:cs="Times New Roman"/>
        </w:rPr>
        <w:t>溶液中的溶质为</w:t>
      </w:r>
      <w:r w:rsidRPr="00B465FD">
        <w:rPr>
          <w:rFonts w:ascii="Times New Roman" w:eastAsia="楷体_GB2312" w:hAnsi="Times New Roman" w:cs="Times New Roman"/>
        </w:rPr>
        <w:t>0.001</w:t>
      </w:r>
      <w:r>
        <w:rPr>
          <w:rFonts w:ascii="Times New Roman" w:eastAsia="楷体_GB2312" w:hAnsi="Times New Roman" w:cs="Times New Roman"/>
        </w:rPr>
        <w:t xml:space="preserve"> </w:t>
      </w:r>
      <w:r w:rsidRPr="00B465FD">
        <w:rPr>
          <w:rFonts w:ascii="Times New Roman" w:eastAsia="楷体_GB2312" w:hAnsi="Times New Roman" w:cs="Times New Roman"/>
        </w:rPr>
        <w:t>mol</w:t>
      </w:r>
      <w:r>
        <w:rPr>
          <w:rFonts w:ascii="Times New Roman" w:eastAsia="楷体_GB2312" w:hAnsi="Times New Roman" w:cs="Times New Roman"/>
        </w:rPr>
        <w:t xml:space="preserve"> </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和</w:t>
      </w:r>
      <w:r w:rsidRPr="00B465FD">
        <w:rPr>
          <w:rFonts w:ascii="Times New Roman" w:eastAsia="楷体_GB2312" w:hAnsi="Times New Roman" w:cs="Times New Roman"/>
        </w:rPr>
        <w:t>0.001</w:t>
      </w:r>
      <w:r>
        <w:rPr>
          <w:rFonts w:ascii="Times New Roman" w:eastAsia="楷体_GB2312" w:hAnsi="Times New Roman" w:cs="Times New Roman"/>
        </w:rPr>
        <w:t xml:space="preserve"> </w:t>
      </w:r>
      <w:r w:rsidRPr="00B465FD">
        <w:rPr>
          <w:rFonts w:ascii="Times New Roman" w:eastAsia="楷体_GB2312" w:hAnsi="Times New Roman" w:cs="Times New Roman"/>
        </w:rPr>
        <w:t>mol</w:t>
      </w:r>
      <w:r>
        <w:rPr>
          <w:rFonts w:ascii="Times New Roman" w:eastAsia="楷体_GB2312" w:hAnsi="Times New Roman" w:cs="Times New Roman"/>
        </w:rPr>
        <w:t xml:space="preserve"> </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，据物料守恒：</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，根据电荷守恒：</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，整理后得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；点</w:t>
      </w:r>
      <w:r w:rsidRPr="00B465FD">
        <w:rPr>
          <w:rFonts w:eastAsia="楷体_GB2312" w:hAnsi="宋体" w:cs="Times New Roman"/>
        </w:rPr>
        <w:t>②</w:t>
      </w:r>
      <w:r w:rsidRPr="00B465FD">
        <w:rPr>
          <w:rFonts w:ascii="Times New Roman" w:eastAsia="楷体_GB2312" w:hAnsi="Times New Roman" w:cs="Times New Roman"/>
        </w:rPr>
        <w:t>溶液的</w:t>
      </w:r>
      <w:r w:rsidRPr="00B465FD">
        <w:rPr>
          <w:rFonts w:ascii="Times New Roman" w:eastAsia="楷体_GB2312" w:hAnsi="Times New Roman" w:cs="Times New Roman"/>
        </w:rPr>
        <w:t>pH</w:t>
      </w:r>
      <w:r w:rsidRPr="00B465FD">
        <w:rPr>
          <w:rFonts w:ascii="Times New Roman" w:eastAsia="楷体_GB2312" w:hAnsi="Times New Roman" w:cs="Times New Roman"/>
        </w:rPr>
        <w:t>＝</w:t>
      </w:r>
      <w:r w:rsidRPr="00B465FD">
        <w:rPr>
          <w:rFonts w:ascii="Times New Roman" w:eastAsia="楷体_GB2312" w:hAnsi="Times New Roman" w:cs="Times New Roman"/>
        </w:rPr>
        <w:t>7</w:t>
      </w:r>
      <w:r w:rsidRPr="00B465FD">
        <w:rPr>
          <w:rFonts w:ascii="Times New Roman" w:eastAsia="楷体_GB2312" w:hAnsi="Times New Roman" w:cs="Times New Roman"/>
        </w:rPr>
        <w:t>，据电荷守恒有：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，又</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；点</w:t>
      </w:r>
      <w:r w:rsidRPr="00B465FD">
        <w:rPr>
          <w:rFonts w:eastAsia="楷体_GB2312" w:hAnsi="宋体" w:cs="Times New Roman"/>
        </w:rPr>
        <w:t>③</w:t>
      </w:r>
      <w:r w:rsidRPr="00B465FD">
        <w:rPr>
          <w:rFonts w:ascii="Times New Roman" w:eastAsia="楷体_GB2312" w:hAnsi="Times New Roman" w:cs="Times New Roman"/>
        </w:rPr>
        <w:t>溶液中的溶质为</w:t>
      </w:r>
      <w:r w:rsidRPr="00B465FD">
        <w:rPr>
          <w:rFonts w:ascii="Times New Roman" w:eastAsia="楷体_GB2312" w:hAnsi="Times New Roman" w:cs="Times New Roman"/>
        </w:rPr>
        <w:t>0.002</w:t>
      </w:r>
      <w:r>
        <w:rPr>
          <w:rFonts w:ascii="Times New Roman" w:eastAsia="楷体_GB2312" w:hAnsi="Times New Roman" w:cs="Times New Roman"/>
        </w:rPr>
        <w:t xml:space="preserve"> </w:t>
      </w:r>
      <w:r w:rsidRPr="00B465FD">
        <w:rPr>
          <w:rFonts w:ascii="Times New Roman" w:eastAsia="楷体_GB2312" w:hAnsi="Times New Roman" w:cs="Times New Roman"/>
        </w:rPr>
        <w:t>mol</w:t>
      </w:r>
      <w:r>
        <w:rPr>
          <w:rFonts w:ascii="Times New Roman" w:eastAsia="楷体_GB2312" w:hAnsi="Times New Roman" w:cs="Times New Roman"/>
        </w:rPr>
        <w:t xml:space="preserve"> </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，离子浓度大小关系为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D</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7]</w:t>
      </w:r>
      <w:r>
        <w:rPr>
          <w:rFonts w:ascii="Times New Roman" w:hAnsi="Times New Roman" w:cs="Times New Roman"/>
        </w:rPr>
        <w:t xml:space="preserve">　</w:t>
      </w:r>
      <w:r w:rsidRPr="00B465FD">
        <w:rPr>
          <w:rFonts w:ascii="Times New Roman" w:hAnsi="Times New Roman" w:cs="Times New Roman"/>
        </w:rPr>
        <w:t>将标准状况下</w:t>
      </w:r>
      <w:r w:rsidRPr="00B465FD">
        <w:rPr>
          <w:rFonts w:ascii="Times New Roman" w:hAnsi="Times New Roman" w:cs="Times New Roman"/>
        </w:rPr>
        <w:t>2.24</w:t>
      </w:r>
      <w:r>
        <w:rPr>
          <w:rFonts w:ascii="Times New Roman" w:hAnsi="Times New Roman" w:cs="Times New Roman"/>
        </w:rPr>
        <w:t xml:space="preserve"> </w:t>
      </w:r>
      <w:r w:rsidRPr="00B465FD">
        <w:rPr>
          <w:rFonts w:ascii="Times New Roman" w:hAnsi="Times New Roman" w:cs="Times New Roman"/>
        </w:rPr>
        <w:t>L</w:t>
      </w:r>
      <w:r>
        <w:rPr>
          <w:rFonts w:ascii="Times New Roman" w:hAnsi="Times New Roman" w:cs="Times New Roman"/>
        </w:rPr>
        <w:t xml:space="preserve"> </w:t>
      </w:r>
      <w:r w:rsidRPr="00B465FD">
        <w:rPr>
          <w:rFonts w:ascii="Times New Roman" w:hAnsi="Times New Roman" w:cs="Times New Roman"/>
        </w:rPr>
        <w:t>CO</w:t>
      </w:r>
      <w:r w:rsidRPr="00B465FD">
        <w:rPr>
          <w:rFonts w:ascii="Times New Roman" w:hAnsi="Times New Roman" w:cs="Times New Roman"/>
          <w:vertAlign w:val="subscript"/>
        </w:rPr>
        <w:t>2</w:t>
      </w:r>
      <w:r w:rsidRPr="00B465FD">
        <w:rPr>
          <w:rFonts w:ascii="Times New Roman" w:hAnsi="Times New Roman" w:cs="Times New Roman"/>
        </w:rPr>
        <w:t>缓慢通入</w:t>
      </w:r>
      <w:r w:rsidRPr="00B465FD">
        <w:rPr>
          <w:rFonts w:ascii="Times New Roman" w:hAnsi="Times New Roman" w:cs="Times New Roman"/>
        </w:rPr>
        <w:t>1</w:t>
      </w:r>
      <w:r>
        <w:rPr>
          <w:rFonts w:ascii="Times New Roman" w:hAnsi="Times New Roman" w:cs="Times New Roman"/>
        </w:rPr>
        <w:t xml:space="preserve"> </w:t>
      </w:r>
      <w:r w:rsidRPr="00B465FD">
        <w:rPr>
          <w:rFonts w:ascii="Times New Roman" w:hAnsi="Times New Roman" w:cs="Times New Roman"/>
        </w:rPr>
        <w:t>L</w:t>
      </w:r>
      <w:r>
        <w:rPr>
          <w:rFonts w:ascii="Times New Roman" w:hAnsi="Times New Roman" w:cs="Times New Roman"/>
        </w:rPr>
        <w:t xml:space="preserve"> </w:t>
      </w:r>
      <w:r w:rsidRPr="00B465FD">
        <w:rPr>
          <w:rFonts w:ascii="Times New Roman" w:hAnsi="Times New Roman" w:cs="Times New Roman"/>
        </w:rPr>
        <w:t>0.15</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NaOH</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气体被充分吸收</w:t>
      </w:r>
      <w:r>
        <w:rPr>
          <w:rFonts w:ascii="Times New Roman" w:hAnsi="Times New Roman" w:cs="Times New Roman"/>
        </w:rPr>
        <w:t>，</w:t>
      </w:r>
      <w:r w:rsidRPr="00B465FD">
        <w:rPr>
          <w:rFonts w:ascii="Times New Roman" w:hAnsi="Times New Roman" w:cs="Times New Roman"/>
        </w:rPr>
        <w:t>下列关系不正确的是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lastRenderedPageBreak/>
        <w:t>B</w:t>
      </w:r>
      <w:r w:rsidR="00236806">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3</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w:t>
      </w:r>
      <w:r w:rsidRPr="00B465FD">
        <w:rPr>
          <w:rFonts w:ascii="Times New Roman" w:eastAsia="楷体_GB2312" w:hAnsi="Times New Roman" w:cs="Times New Roman"/>
        </w:rPr>
        <w:t>2NaOH</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236806">
        <w:rPr>
          <w:rFonts w:ascii="Times New Roman" w:eastAsia="楷体_GB2312" w:hAnsi="Times New Roman" w:cs="Times New Roman" w:hint="eastAsia"/>
        </w:rPr>
        <w:t xml:space="preserve">     </w:t>
      </w:r>
      <w:proofErr w:type="gramStart"/>
      <w:r w:rsidRPr="00B465FD">
        <w:rPr>
          <w:rFonts w:ascii="Times New Roman" w:eastAsia="楷体_GB2312" w:hAnsi="Times New Roman" w:cs="Times New Roman"/>
          <w:i/>
        </w:rPr>
        <w:t>x</w:t>
      </w:r>
      <w:proofErr w:type="gramEnd"/>
      <w:r>
        <w:rPr>
          <w:rFonts w:ascii="Times New Roman" w:eastAsia="楷体_GB2312" w:hAnsi="Times New Roman" w:cs="Times New Roman"/>
        </w:rPr>
        <w:t xml:space="preserve">  </w:t>
      </w:r>
      <w:r w:rsidR="00236806">
        <w:rPr>
          <w:rFonts w:ascii="Times New Roman" w:eastAsia="楷体_GB2312" w:hAnsi="Times New Roman" w:cs="Times New Roman" w:hint="eastAsia"/>
        </w:rPr>
        <w:t xml:space="preserve">    </w:t>
      </w:r>
      <w:r w:rsidRPr="00B465FD">
        <w:rPr>
          <w:rFonts w:ascii="Times New Roman" w:eastAsia="楷体_GB2312" w:hAnsi="Times New Roman" w:cs="Times New Roman"/>
        </w:rPr>
        <w:t>2</w:t>
      </w:r>
      <w:r w:rsidRPr="00B465FD">
        <w:rPr>
          <w:rFonts w:ascii="Times New Roman" w:eastAsia="楷体_GB2312" w:hAnsi="Times New Roman" w:cs="Times New Roman"/>
          <w:i/>
        </w:rPr>
        <w:t>x</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w:t>
      </w:r>
      <w:r w:rsidRPr="00B465FD">
        <w:rPr>
          <w:rFonts w:ascii="Times New Roman" w:eastAsia="楷体_GB2312" w:hAnsi="Times New Roman" w:cs="Times New Roman"/>
        </w:rPr>
        <w:t>NaOH</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p>
    <w:p w:rsidR="00B465FD" w:rsidRDefault="00B465FD" w:rsidP="00236806">
      <w:pPr>
        <w:pStyle w:val="a3"/>
        <w:tabs>
          <w:tab w:val="left" w:pos="3402"/>
        </w:tabs>
        <w:snapToGrid w:val="0"/>
        <w:spacing w:line="360" w:lineRule="auto"/>
        <w:ind w:firstLineChars="50" w:firstLine="105"/>
        <w:rPr>
          <w:rFonts w:ascii="Times New Roman" w:eastAsia="楷体_GB2312" w:hAnsi="Times New Roman" w:cs="Times New Roman"/>
        </w:rPr>
      </w:pPr>
      <w:proofErr w:type="gramStart"/>
      <w:r w:rsidRPr="00B465FD">
        <w:rPr>
          <w:rFonts w:ascii="Times New Roman" w:eastAsia="楷体_GB2312" w:hAnsi="Times New Roman" w:cs="Times New Roman"/>
          <w:i/>
        </w:rPr>
        <w:t>y</w:t>
      </w:r>
      <w:proofErr w:type="gramEnd"/>
      <w:r>
        <w:rPr>
          <w:rFonts w:ascii="Times New Roman" w:eastAsia="楷体_GB2312" w:hAnsi="Times New Roman" w:cs="Times New Roman"/>
        </w:rPr>
        <w:t xml:space="preserve">  </w:t>
      </w:r>
      <w:r w:rsidR="00236806">
        <w:rPr>
          <w:rFonts w:ascii="Times New Roman" w:eastAsia="楷体_GB2312" w:hAnsi="Times New Roman" w:cs="Times New Roman" w:hint="eastAsia"/>
        </w:rPr>
        <w:t xml:space="preserve">    </w:t>
      </w:r>
      <w:r w:rsidRPr="00B465FD">
        <w:rPr>
          <w:rFonts w:ascii="Times New Roman" w:eastAsia="楷体_GB2312" w:hAnsi="Times New Roman" w:cs="Times New Roman"/>
          <w:i/>
        </w:rPr>
        <w:t>y</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sidRPr="00B465FD">
        <w:rPr>
          <w:rFonts w:ascii="Times New Roman" w:eastAsia="楷体_GB2312" w:hAnsi="Times New Roman" w:cs="Times New Roman"/>
          <w:i/>
        </w:rPr>
        <w:instrText>x</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i/>
        </w:rPr>
        <w:instrText>y</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rPr>
        <w:instrText>0.1</w:instrText>
      </w:r>
      <w:r>
        <w:rPr>
          <w:rFonts w:ascii="Times New Roman" w:eastAsia="楷体_GB2312" w:hAnsi="Times New Roman" w:cs="Times New Roman"/>
        </w:rPr>
        <w:instrText xml:space="preserve"> </w:instrText>
      </w:r>
      <w:r w:rsidRPr="00B465FD">
        <w:rPr>
          <w:rFonts w:ascii="Times New Roman" w:eastAsia="楷体_GB2312" w:hAnsi="Times New Roman" w:cs="Times New Roman"/>
        </w:rPr>
        <w:instrText>mol</w:instrText>
      </w:r>
      <w:r>
        <w:rPr>
          <w:rFonts w:ascii="Times New Roman" w:eastAsia="楷体_GB2312" w:hAnsi="Times New Roman" w:cs="Times New Roman"/>
        </w:rPr>
        <w:instrText>,</w:instrText>
      </w:r>
      <w:r w:rsidRPr="00B465FD">
        <w:rPr>
          <w:rFonts w:ascii="Times New Roman" w:eastAsia="楷体_GB2312" w:hAnsi="Times New Roman" w:cs="Times New Roman"/>
        </w:rPr>
        <w:instrText>2</w:instrText>
      </w:r>
      <w:r w:rsidRPr="00B465FD">
        <w:rPr>
          <w:rFonts w:ascii="Times New Roman" w:eastAsia="楷体_GB2312" w:hAnsi="Times New Roman" w:cs="Times New Roman"/>
          <w:i/>
        </w:rPr>
        <w:instrText>x</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i/>
        </w:rPr>
        <w:instrText>y</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rPr>
        <w:instrText>0.15</w:instrText>
      </w:r>
      <w:r>
        <w:rPr>
          <w:rFonts w:ascii="Times New Roman" w:eastAsia="楷体_GB2312" w:hAnsi="Times New Roman" w:cs="Times New Roman"/>
        </w:rPr>
        <w:instrText xml:space="preserve"> </w:instrText>
      </w:r>
      <w:r w:rsidRPr="00B465FD">
        <w:rPr>
          <w:rFonts w:ascii="Times New Roman" w:eastAsia="楷体_GB2312" w:hAnsi="Times New Roman" w:cs="Times New Roman"/>
        </w:rPr>
        <w:instrText>mol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，所以</w:t>
      </w: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sidRPr="00B465FD">
        <w:rPr>
          <w:rFonts w:ascii="Times New Roman" w:eastAsia="楷体_GB2312" w:hAnsi="Times New Roman" w:cs="Times New Roman"/>
          <w:i/>
        </w:rPr>
        <w:instrText>x</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rPr>
        <w:instrText>0.05</w:instrText>
      </w:r>
      <w:r>
        <w:rPr>
          <w:rFonts w:ascii="Times New Roman" w:eastAsia="楷体_GB2312" w:hAnsi="Times New Roman" w:cs="Times New Roman"/>
        </w:rPr>
        <w:instrText xml:space="preserve"> </w:instrText>
      </w:r>
      <w:r w:rsidRPr="00B465FD">
        <w:rPr>
          <w:rFonts w:ascii="Times New Roman" w:eastAsia="楷体_GB2312" w:hAnsi="Times New Roman" w:cs="Times New Roman"/>
        </w:rPr>
        <w:instrText>mol</w:instrText>
      </w:r>
      <w:r>
        <w:rPr>
          <w:rFonts w:ascii="Times New Roman" w:eastAsia="楷体_GB2312" w:hAnsi="Times New Roman" w:cs="Times New Roman"/>
        </w:rPr>
        <w:instrText>,</w:instrText>
      </w:r>
      <w:r w:rsidRPr="00B465FD">
        <w:rPr>
          <w:rFonts w:ascii="Times New Roman" w:eastAsia="楷体_GB2312" w:hAnsi="Times New Roman" w:cs="Times New Roman"/>
          <w:i/>
        </w:rPr>
        <w:instrText>y</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rPr>
        <w:instrText>0.05</w:instrText>
      </w:r>
      <w:r>
        <w:rPr>
          <w:rFonts w:ascii="Times New Roman" w:eastAsia="楷体_GB2312" w:hAnsi="Times New Roman" w:cs="Times New Roman"/>
        </w:rPr>
        <w:instrText xml:space="preserve"> </w:instrText>
      </w:r>
      <w:r w:rsidRPr="00B465FD">
        <w:rPr>
          <w:rFonts w:ascii="Times New Roman" w:eastAsia="楷体_GB2312" w:hAnsi="Times New Roman" w:cs="Times New Roman"/>
        </w:rPr>
        <w:instrText>mol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rPr>
        <w:t>项，符合电荷守恒，正确；</w:t>
      </w:r>
      <w:r w:rsidRPr="00B465FD">
        <w:rPr>
          <w:rFonts w:ascii="Times New Roman" w:eastAsia="楷体_GB2312" w:hAnsi="Times New Roman" w:cs="Times New Roman"/>
        </w:rPr>
        <w:t>B</w:t>
      </w:r>
      <w:r w:rsidRPr="00B465FD">
        <w:rPr>
          <w:rFonts w:ascii="Times New Roman" w:eastAsia="楷体_GB2312" w:hAnsi="Times New Roman" w:cs="Times New Roman"/>
        </w:rPr>
        <w:t>项，对于</w:t>
      </w:r>
      <w:r w:rsidRPr="00B465FD">
        <w:rPr>
          <w:rFonts w:ascii="Times New Roman" w:eastAsia="楷体_GB2312" w:hAnsi="Times New Roman" w:cs="Times New Roman"/>
        </w:rPr>
        <w:t>0.05</w:t>
      </w:r>
      <w:r>
        <w:rPr>
          <w:rFonts w:ascii="Times New Roman" w:eastAsia="楷体_GB2312" w:hAnsi="Times New Roman" w:cs="Times New Roman"/>
        </w:rPr>
        <w:t xml:space="preserve"> </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的</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，对于</w:t>
      </w:r>
      <w:r w:rsidRPr="00B465FD">
        <w:rPr>
          <w:rFonts w:ascii="Times New Roman" w:eastAsia="楷体_GB2312" w:hAnsi="Times New Roman" w:cs="Times New Roman"/>
        </w:rPr>
        <w:t>0.05</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的</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，所以</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3</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，正确；</w:t>
      </w:r>
      <w:r w:rsidRPr="00B465FD">
        <w:rPr>
          <w:rFonts w:ascii="Times New Roman" w:eastAsia="楷体_GB2312" w:hAnsi="Times New Roman" w:cs="Times New Roman"/>
        </w:rPr>
        <w:t>C</w:t>
      </w:r>
      <w:r w:rsidRPr="00B465FD">
        <w:rPr>
          <w:rFonts w:ascii="Times New Roman" w:eastAsia="楷体_GB2312" w:hAnsi="Times New Roman" w:cs="Times New Roman"/>
        </w:rPr>
        <w:t>项，由于以</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为主，所以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D</w:t>
      </w:r>
      <w:r w:rsidRPr="00B465FD">
        <w:rPr>
          <w:rFonts w:ascii="Times New Roman" w:eastAsia="楷体_GB2312" w:hAnsi="Times New Roman" w:cs="Times New Roman"/>
        </w:rPr>
        <w:t>项，结合</w:t>
      </w:r>
      <w:r w:rsidRPr="00B465FD">
        <w:rPr>
          <w:rFonts w:ascii="Times New Roman" w:eastAsia="楷体_GB2312" w:hAnsi="Times New Roman" w:cs="Times New Roman"/>
        </w:rPr>
        <w:t>A</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两选项，推断该关系式正确。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C</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B465FD">
        <w:rPr>
          <w:rFonts w:ascii="Times New Roman" w:eastAsia="黑体" w:hAnsi="Times New Roman" w:cs="Times New Roman"/>
        </w:rPr>
        <w:t>四</w:t>
      </w:r>
      <w:r>
        <w:rPr>
          <w:rFonts w:ascii="Times New Roman" w:eastAsia="黑体" w:hAnsi="Times New Roman" w:cs="Times New Roman"/>
        </w:rPr>
        <w:t>)</w:t>
      </w:r>
      <w:r w:rsidRPr="00B465FD">
        <w:rPr>
          <w:rFonts w:ascii="Times New Roman" w:eastAsia="黑体" w:hAnsi="Times New Roman" w:cs="Times New Roman"/>
        </w:rPr>
        <w:t>盐与酸</w:t>
      </w:r>
      <w:r>
        <w:rPr>
          <w:rFonts w:ascii="Times New Roman" w:eastAsia="黑体" w:hAnsi="Times New Roman" w:cs="Times New Roman"/>
        </w:rPr>
        <w:t>(</w:t>
      </w:r>
      <w:r w:rsidRPr="00B465FD">
        <w:rPr>
          <w:rFonts w:ascii="Times New Roman" w:eastAsia="黑体" w:hAnsi="Times New Roman" w:cs="Times New Roman"/>
        </w:rPr>
        <w:t>碱</w:t>
      </w:r>
      <w:r>
        <w:rPr>
          <w:rFonts w:ascii="Times New Roman" w:eastAsia="黑体" w:hAnsi="Times New Roman" w:cs="Times New Roman"/>
        </w:rPr>
        <w:t>)</w:t>
      </w:r>
      <w:r w:rsidRPr="00B465FD">
        <w:rPr>
          <w:rFonts w:ascii="Times New Roman" w:eastAsia="黑体" w:hAnsi="Times New Roman" w:cs="Times New Roman"/>
        </w:rPr>
        <w:t>混合型</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首先考虑是否反应</w:t>
      </w:r>
      <w:r>
        <w:rPr>
          <w:rFonts w:ascii="Times New Roman" w:hAnsi="Times New Roman" w:cs="Times New Roman"/>
        </w:rPr>
        <w:t>，</w:t>
      </w:r>
      <w:r w:rsidRPr="00B465FD">
        <w:rPr>
          <w:rFonts w:ascii="Times New Roman" w:hAnsi="Times New Roman" w:cs="Times New Roman"/>
        </w:rPr>
        <w:t>若</w:t>
      </w:r>
      <w:proofErr w:type="gramStart"/>
      <w:r w:rsidRPr="00B465FD">
        <w:rPr>
          <w:rFonts w:ascii="Times New Roman" w:hAnsi="Times New Roman" w:cs="Times New Roman"/>
        </w:rPr>
        <w:t>不</w:t>
      </w:r>
      <w:proofErr w:type="gramEnd"/>
      <w:r w:rsidRPr="00B465FD">
        <w:rPr>
          <w:rFonts w:ascii="Times New Roman" w:hAnsi="Times New Roman" w:cs="Times New Roman"/>
        </w:rPr>
        <w:t>反应</w:t>
      </w:r>
      <w:r>
        <w:rPr>
          <w:rFonts w:ascii="Times New Roman" w:hAnsi="Times New Roman" w:cs="Times New Roman"/>
        </w:rPr>
        <w:t>，</w:t>
      </w:r>
      <w:r w:rsidRPr="00B465FD">
        <w:rPr>
          <w:rFonts w:ascii="Times New Roman" w:hAnsi="Times New Roman" w:cs="Times New Roman"/>
        </w:rPr>
        <w:t>分析盐的水解程度和</w:t>
      </w:r>
      <w:proofErr w:type="gramStart"/>
      <w:r w:rsidRPr="00B465FD">
        <w:rPr>
          <w:rFonts w:ascii="Times New Roman" w:hAnsi="Times New Roman" w:cs="Times New Roman"/>
        </w:rPr>
        <w:t>酸</w:t>
      </w:r>
      <w:r>
        <w:rPr>
          <w:rFonts w:ascii="Times New Roman" w:hAnsi="Times New Roman" w:cs="Times New Roman"/>
        </w:rPr>
        <w:t>(</w:t>
      </w:r>
      <w:proofErr w:type="gramEnd"/>
      <w:r w:rsidRPr="00B465FD">
        <w:rPr>
          <w:rFonts w:ascii="Times New Roman" w:hAnsi="Times New Roman" w:cs="Times New Roman"/>
        </w:rPr>
        <w:t>碱</w:t>
      </w:r>
      <w:r>
        <w:rPr>
          <w:rFonts w:ascii="Times New Roman" w:hAnsi="Times New Roman" w:cs="Times New Roman"/>
        </w:rPr>
        <w:t>)</w:t>
      </w:r>
      <w:r w:rsidRPr="00B465FD">
        <w:rPr>
          <w:rFonts w:ascii="Times New Roman" w:hAnsi="Times New Roman" w:cs="Times New Roman"/>
        </w:rPr>
        <w:t>的电离程度的大小</w:t>
      </w:r>
      <w:r>
        <w:rPr>
          <w:rFonts w:ascii="Times New Roman" w:hAnsi="Times New Roman" w:cs="Times New Roman"/>
        </w:rPr>
        <w:t>；</w:t>
      </w:r>
      <w:r w:rsidRPr="00B465FD">
        <w:rPr>
          <w:rFonts w:ascii="Times New Roman" w:hAnsi="Times New Roman" w:cs="Times New Roman"/>
        </w:rPr>
        <w:t>若能反应</w:t>
      </w:r>
      <w:r>
        <w:rPr>
          <w:rFonts w:ascii="Times New Roman" w:hAnsi="Times New Roman" w:cs="Times New Roman"/>
        </w:rPr>
        <w:t>，</w:t>
      </w:r>
      <w:r w:rsidRPr="00B465FD">
        <w:rPr>
          <w:rFonts w:ascii="Times New Roman" w:hAnsi="Times New Roman" w:cs="Times New Roman"/>
        </w:rPr>
        <w:t>则按反应后混合组成综合考虑水解和电离两种因素</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8]</w:t>
      </w:r>
      <w:r>
        <w:rPr>
          <w:rFonts w:ascii="Times New Roman" w:hAnsi="Times New Roman" w:cs="Times New Roman"/>
        </w:rPr>
        <w:t xml:space="preserve">　</w:t>
      </w:r>
      <w:r w:rsidRPr="00B465FD">
        <w:rPr>
          <w:rFonts w:ascii="Times New Roman" w:hAnsi="Times New Roman" w:cs="Times New Roman"/>
        </w:rPr>
        <w:t>用物质的量都是</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w:t>
      </w:r>
      <w:r w:rsidRPr="00B465FD">
        <w:rPr>
          <w:rFonts w:ascii="Times New Roman" w:hAnsi="Times New Roman" w:cs="Times New Roman"/>
        </w:rPr>
        <w:t>的</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和</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sidRPr="00B465FD">
        <w:rPr>
          <w:rFonts w:ascii="Times New Roman" w:hAnsi="Times New Roman" w:cs="Times New Roman"/>
        </w:rPr>
        <w:t>配成</w:t>
      </w:r>
      <w:r w:rsidRPr="00B465FD">
        <w:rPr>
          <w:rFonts w:ascii="Times New Roman" w:hAnsi="Times New Roman" w:cs="Times New Roman"/>
        </w:rPr>
        <w:t>1</w:t>
      </w:r>
      <w:r>
        <w:rPr>
          <w:rFonts w:ascii="Times New Roman" w:hAnsi="Times New Roman" w:cs="Times New Roman"/>
        </w:rPr>
        <w:t xml:space="preserve"> </w:t>
      </w:r>
      <w:r w:rsidRPr="00B465FD">
        <w:rPr>
          <w:rFonts w:ascii="Times New Roman" w:hAnsi="Times New Roman" w:cs="Times New Roman"/>
        </w:rPr>
        <w:t>L</w:t>
      </w:r>
      <w:r w:rsidRPr="00B465FD">
        <w:rPr>
          <w:rFonts w:ascii="Times New Roman" w:hAnsi="Times New Roman" w:cs="Times New Roman"/>
        </w:rPr>
        <w:t>混合溶液</w:t>
      </w:r>
      <w:r>
        <w:rPr>
          <w:rFonts w:ascii="Times New Roman" w:hAnsi="Times New Roman" w:cs="Times New Roman"/>
        </w:rPr>
        <w:t>，</w:t>
      </w:r>
      <w:r w:rsidRPr="00B465FD">
        <w:rPr>
          <w:rFonts w:ascii="Times New Roman" w:hAnsi="Times New Roman" w:cs="Times New Roman"/>
        </w:rPr>
        <w:t>已知其中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对该溶液的下列判断正确的是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由电荷守恒有：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，因</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；且</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；由物料守恒有：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0.2</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，因</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A</w:t>
      </w:r>
    </w:p>
    <w:p w:rsidR="00236806"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9]</w:t>
      </w:r>
      <w:r>
        <w:rPr>
          <w:rFonts w:ascii="Times New Roman" w:hAnsi="Times New Roman" w:cs="Times New Roman"/>
        </w:rPr>
        <w:t xml:space="preserve">　</w:t>
      </w:r>
      <w:r w:rsidRPr="00B465FD">
        <w:rPr>
          <w:rFonts w:ascii="Times New Roman" w:hAnsi="Times New Roman" w:cs="Times New Roman"/>
        </w:rPr>
        <w:t>将</w:t>
      </w:r>
      <w:r w:rsidRPr="00B465FD">
        <w:rPr>
          <w:rFonts w:ascii="Times New Roman" w:hAnsi="Times New Roman" w:cs="Times New Roman"/>
        </w:rPr>
        <w:t>0.2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溶液与</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KOH</w:t>
      </w:r>
      <w:r w:rsidRPr="00B465FD">
        <w:rPr>
          <w:rFonts w:ascii="Times New Roman" w:hAnsi="Times New Roman" w:cs="Times New Roman"/>
        </w:rPr>
        <w:t>溶液等体积混合</w:t>
      </w:r>
      <w:r>
        <w:rPr>
          <w:rFonts w:ascii="Times New Roman" w:hAnsi="Times New Roman" w:cs="Times New Roman"/>
        </w:rPr>
        <w:t>，</w:t>
      </w:r>
      <w:r w:rsidRPr="00B465FD">
        <w:rPr>
          <w:rFonts w:ascii="Times New Roman" w:hAnsi="Times New Roman" w:cs="Times New Roman"/>
        </w:rPr>
        <w:t>下列关系正确的</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K</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K</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3</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K</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lastRenderedPageBreak/>
        <w:t>解析</w:t>
      </w:r>
      <w:r>
        <w:rPr>
          <w:rFonts w:ascii="Times New Roman" w:eastAsia="楷体_GB2312" w:hAnsi="Times New Roman" w:cs="Times New Roman"/>
        </w:rPr>
        <w:t xml:space="preserve">　</w:t>
      </w:r>
      <w:r w:rsidRPr="00B465FD">
        <w:rPr>
          <w:rFonts w:ascii="Times New Roman" w:eastAsia="楷体_GB2312" w:hAnsi="Times New Roman" w:cs="Times New Roman"/>
        </w:rPr>
        <w:t>根据物料守恒可知，</w:t>
      </w:r>
      <w:r w:rsidRPr="00B465FD">
        <w:rPr>
          <w:rFonts w:ascii="Times New Roman" w:eastAsia="楷体_GB2312" w:hAnsi="Times New Roman" w:cs="Times New Roman"/>
        </w:rPr>
        <w:t>A</w:t>
      </w:r>
      <w:r w:rsidRPr="00B465FD">
        <w:rPr>
          <w:rFonts w:ascii="Times New Roman" w:eastAsia="楷体_GB2312" w:hAnsi="Times New Roman" w:cs="Times New Roman"/>
        </w:rPr>
        <w:t>中表达式为</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K</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rPr>
        <w:t>错；题中两溶液反应后含有等浓度的</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和</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，由于</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的水解程度大于</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的水解程度，因此选项</w:t>
      </w:r>
      <w:r w:rsidRPr="00B465FD">
        <w:rPr>
          <w:rFonts w:ascii="Times New Roman" w:eastAsia="楷体_GB2312" w:hAnsi="Times New Roman" w:cs="Times New Roman"/>
        </w:rPr>
        <w:t>B</w:t>
      </w:r>
      <w:r w:rsidRPr="00B465FD">
        <w:rPr>
          <w:rFonts w:ascii="Times New Roman" w:eastAsia="楷体_GB2312" w:hAnsi="Times New Roman" w:cs="Times New Roman"/>
        </w:rPr>
        <w:t>中的表达式为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K</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错；根据电荷守恒有：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K</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，根据物料守恒有：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，两者相减可知，正确的表达式为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0.05</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错；由电荷守恒和</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K</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可知，</w:t>
      </w:r>
      <w:r w:rsidRPr="00B465FD">
        <w:rPr>
          <w:rFonts w:ascii="Times New Roman" w:eastAsia="楷体_GB2312" w:hAnsi="Times New Roman" w:cs="Times New Roman"/>
        </w:rPr>
        <w:t>D</w:t>
      </w:r>
      <w:r w:rsidRPr="00B465FD">
        <w:rPr>
          <w:rFonts w:ascii="Times New Roman" w:eastAsia="楷体_GB2312" w:hAnsi="Times New Roman" w:cs="Times New Roman"/>
        </w:rPr>
        <w:t>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D</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B465FD">
        <w:rPr>
          <w:rFonts w:ascii="Times New Roman" w:eastAsia="黑体" w:hAnsi="Times New Roman" w:cs="Times New Roman"/>
        </w:rPr>
        <w:t>五</w:t>
      </w:r>
      <w:r>
        <w:rPr>
          <w:rFonts w:ascii="Times New Roman" w:eastAsia="黑体" w:hAnsi="Times New Roman" w:cs="Times New Roman"/>
        </w:rPr>
        <w:t>)</w:t>
      </w:r>
      <w:r w:rsidRPr="00B465FD">
        <w:rPr>
          <w:rFonts w:ascii="Times New Roman" w:eastAsia="黑体" w:hAnsi="Times New Roman" w:cs="Times New Roman"/>
        </w:rPr>
        <w:t>不同溶液中同一离子浓度的大小比较</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选好参照物</w:t>
      </w:r>
      <w:r>
        <w:rPr>
          <w:rFonts w:ascii="Times New Roman" w:hAnsi="Times New Roman" w:cs="Times New Roman"/>
        </w:rPr>
        <w:t>，</w:t>
      </w:r>
      <w:r w:rsidRPr="00B465FD">
        <w:rPr>
          <w:rFonts w:ascii="Times New Roman" w:hAnsi="Times New Roman" w:cs="Times New Roman"/>
        </w:rPr>
        <w:t>分组比较各个击破</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如</w:t>
      </w:r>
      <w:r w:rsidRPr="00B465FD">
        <w:rPr>
          <w:rFonts w:ascii="Times New Roman" w:hAnsi="Times New Roman" w:cs="Times New Roman"/>
        </w:rPr>
        <w:t>25</w:t>
      </w:r>
      <w:r>
        <w:rPr>
          <w:rFonts w:ascii="Times New Roman" w:hAnsi="Times New Roman" w:cs="Times New Roman"/>
        </w:rPr>
        <w:t xml:space="preserve"> </w:t>
      </w:r>
      <w:r w:rsidRPr="00B465FD">
        <w:rPr>
          <w:rFonts w:hAnsi="宋体" w:cs="Times New Roman"/>
        </w:rPr>
        <w:t>℃</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rPr>
        <w:t>相同物质的量浓度的下列溶液中</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①</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COONH</w:t>
      </w:r>
      <w:r w:rsidRPr="00B465FD">
        <w:rPr>
          <w:rFonts w:ascii="Times New Roman" w:hAnsi="Times New Roman" w:cs="Times New Roman"/>
          <w:vertAlign w:val="subscript"/>
        </w:rPr>
        <w:t>4</w:t>
      </w:r>
      <w:r>
        <w:rPr>
          <w:rFonts w:ascii="Times New Roman" w:hAnsi="Times New Roman" w:cs="Times New Roman"/>
        </w:rPr>
        <w:t>、</w:t>
      </w:r>
      <w:r w:rsidRPr="00B465FD">
        <w:rPr>
          <w:rFonts w:hAnsi="宋体" w:cs="Times New Roman"/>
        </w:rPr>
        <w:t>③</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HSO</w:t>
      </w:r>
      <w:r w:rsidRPr="00B465FD">
        <w:rPr>
          <w:rFonts w:ascii="Times New Roman" w:hAnsi="Times New Roman" w:cs="Times New Roman"/>
          <w:vertAlign w:val="subscript"/>
        </w:rPr>
        <w:t>4</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④</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4</w:t>
      </w:r>
      <w:r>
        <w:rPr>
          <w:rFonts w:ascii="Times New Roman" w:hAnsi="Times New Roman" w:cs="Times New Roman"/>
        </w:rPr>
        <w:t>)</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4</w:t>
      </w:r>
      <w:r>
        <w:rPr>
          <w:rFonts w:ascii="Times New Roman" w:hAnsi="Times New Roman" w:cs="Times New Roman"/>
        </w:rPr>
        <w:t>、</w:t>
      </w:r>
      <w:r w:rsidRPr="00B465FD">
        <w:rPr>
          <w:rFonts w:hAnsi="宋体" w:cs="Times New Roman"/>
        </w:rPr>
        <w:t>⑤</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4</w:t>
      </w:r>
      <w:r>
        <w:rPr>
          <w:rFonts w:ascii="Times New Roman" w:hAnsi="Times New Roman" w:cs="Times New Roman"/>
        </w:rPr>
        <w:t>)</w:t>
      </w:r>
      <w:r w:rsidRPr="00B465FD">
        <w:rPr>
          <w:rFonts w:ascii="Times New Roman" w:hAnsi="Times New Roman" w:cs="Times New Roman"/>
          <w:vertAlign w:val="subscript"/>
        </w:rPr>
        <w:t>2</w:t>
      </w:r>
      <w:r w:rsidRPr="00B465FD">
        <w:rPr>
          <w:rFonts w:ascii="Times New Roman" w:hAnsi="Times New Roman" w:cs="Times New Roman"/>
        </w:rPr>
        <w:t>Fe</w:t>
      </w:r>
      <w:r>
        <w:rPr>
          <w:rFonts w:ascii="Times New Roman" w:hAnsi="Times New Roman" w:cs="Times New Roman"/>
        </w:rPr>
        <w:t>(</w:t>
      </w:r>
      <w:r w:rsidRPr="00B465FD">
        <w:rPr>
          <w:rFonts w:ascii="Times New Roman" w:hAnsi="Times New Roman" w:cs="Times New Roman"/>
        </w:rPr>
        <w:t>SO</w:t>
      </w:r>
      <w:r w:rsidRPr="00B465FD">
        <w:rPr>
          <w:rFonts w:ascii="Times New Roman" w:hAnsi="Times New Roman" w:cs="Times New Roman"/>
          <w:vertAlign w:val="subscript"/>
        </w:rPr>
        <w:t>4</w:t>
      </w:r>
      <w:r>
        <w:rPr>
          <w:rFonts w:ascii="Times New Roman" w:hAnsi="Times New Roman" w:cs="Times New Roman"/>
        </w:rPr>
        <w:t>)</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由大到小的顺序为</w:t>
      </w:r>
      <w:r w:rsidRPr="00B465FD">
        <w:rPr>
          <w:rFonts w:hAnsi="宋体" w:cs="Times New Roman"/>
        </w:rPr>
        <w:t>⑤</w:t>
      </w:r>
      <w:r w:rsidRPr="00B465FD">
        <w:rPr>
          <w:rFonts w:ascii="Times New Roman" w:hAnsi="Times New Roman" w:cs="Times New Roman"/>
        </w:rPr>
        <w:t>&gt;</w:t>
      </w:r>
      <w:r w:rsidRPr="00B465FD">
        <w:rPr>
          <w:rFonts w:hAnsi="宋体" w:cs="Times New Roman"/>
        </w:rPr>
        <w:t>④</w:t>
      </w:r>
      <w:r w:rsidRPr="00B465FD">
        <w:rPr>
          <w:rFonts w:ascii="Times New Roman" w:hAnsi="Times New Roman" w:cs="Times New Roman"/>
        </w:rPr>
        <w:t>&gt;</w:t>
      </w:r>
      <w:r w:rsidRPr="00B465FD">
        <w:rPr>
          <w:rFonts w:hAnsi="宋体" w:cs="Times New Roman"/>
        </w:rPr>
        <w:t>③</w:t>
      </w:r>
      <w:r w:rsidRPr="00B465FD">
        <w:rPr>
          <w:rFonts w:ascii="Times New Roman" w:hAnsi="Times New Roman" w:cs="Times New Roman"/>
        </w:rPr>
        <w:t>&gt;</w:t>
      </w:r>
      <w:r w:rsidRPr="00B465FD">
        <w:rPr>
          <w:rFonts w:hAnsi="宋体" w:cs="Times New Roman"/>
        </w:rPr>
        <w:t>①</w:t>
      </w:r>
      <w:r w:rsidRPr="00B465FD">
        <w:rPr>
          <w:rFonts w:ascii="Times New Roman" w:hAnsi="Times New Roman" w:cs="Times New Roman"/>
        </w:rPr>
        <w:t>&gt;</w:t>
      </w:r>
      <w:r w:rsidRPr="00B465FD">
        <w:rPr>
          <w:rFonts w:hAnsi="宋体" w:cs="Times New Roman"/>
        </w:rPr>
        <w:t>②</w:t>
      </w:r>
      <w:r>
        <w:rPr>
          <w:rFonts w:ascii="Times New Roman" w:hAnsi="Times New Roman" w:cs="Times New Roman"/>
        </w:rPr>
        <w:t>。</w:t>
      </w:r>
      <w:r w:rsidRPr="00B465FD">
        <w:rPr>
          <w:rFonts w:ascii="Times New Roman" w:hAnsi="Times New Roman" w:cs="Times New Roman"/>
        </w:rPr>
        <w:t>分析流程为</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分组</w:t>
      </w:r>
      <w:r>
        <w:rPr>
          <w:rFonts w:ascii="Times New Roman" w:hAnsi="Times New Roman" w:cs="Times New Roman"/>
        </w:rPr>
        <w:fldChar w:fldCharType="begin"/>
      </w:r>
      <w:r>
        <w:rPr>
          <w:rFonts w:ascii="Times New Roman" w:hAnsi="Times New Roman" w:cs="Times New Roman"/>
        </w:rPr>
        <w:instrText>eq \o(</w:instrText>
      </w:r>
      <w:r w:rsidRPr="00B465FD">
        <w:rPr>
          <w:rFonts w:hAnsi="宋体" w:cs="Times New Roman"/>
          <w:spacing w:val="-27"/>
        </w:rPr>
        <w:instrText>――</w:instrText>
      </w:r>
      <w:r w:rsidRPr="00B465FD">
        <w:rPr>
          <w:rFonts w:hAnsi="宋体" w:cs="Times New Roman"/>
        </w:rPr>
        <w:instrText>→</w:instrText>
      </w:r>
      <w:r>
        <w:rPr>
          <w:rFonts w:ascii="Times New Roman" w:hAnsi="Times New Roman" w:cs="Times New Roman"/>
        </w:rPr>
        <w:instrText>,\s\up7(</w:instrText>
      </w:r>
      <w:r w:rsidRPr="00B465FD">
        <w:rPr>
          <w:rFonts w:ascii="Times New Roman" w:hAnsi="Times New Roman" w:cs="Times New Roman"/>
          <w:sz w:val="15"/>
        </w:rPr>
        <w:instrText>化学式中</w:instrText>
      </w:r>
      <w:r w:rsidRPr="00B465FD">
        <w:rPr>
          <w:rFonts w:ascii="Times New Roman" w:hAnsi="Times New Roman" w:cs="Times New Roman"/>
          <w:sz w:val="15"/>
        </w:rPr>
        <w:instrText>),\s\do5(NH</w:instrText>
      </w:r>
      <w:r>
        <w:rPr>
          <w:rFonts w:ascii="Times New Roman" w:hAnsi="Times New Roman" w:cs="Times New Roman"/>
          <w:sz w:val="15"/>
        </w:rPr>
        <w:instrText>\o\al(</w:instrText>
      </w:r>
      <w:r w:rsidRPr="00B465FD">
        <w:rPr>
          <w:rFonts w:ascii="Times New Roman" w:hAnsi="Times New Roman" w:cs="Times New Roman"/>
          <w:sz w:val="15"/>
          <w:vertAlign w:val="superscript"/>
        </w:rPr>
        <w:instrText>＋</w:instrText>
      </w:r>
      <w:r>
        <w:rPr>
          <w:rFonts w:ascii="Times New Roman" w:hAnsi="Times New Roman" w:cs="Times New Roman"/>
          <w:sz w:val="15"/>
        </w:rPr>
        <w:instrText>,</w:instrText>
      </w:r>
      <w:r w:rsidRPr="00B465FD">
        <w:rPr>
          <w:rFonts w:ascii="Times New Roman" w:hAnsi="Times New Roman" w:cs="Times New Roman"/>
          <w:sz w:val="15"/>
          <w:vertAlign w:val="subscript"/>
        </w:rPr>
        <w:instrText>4</w:instrText>
      </w:r>
      <w:r>
        <w:rPr>
          <w:rFonts w:ascii="Times New Roman" w:hAnsi="Times New Roman" w:cs="Times New Roman"/>
          <w:sz w:val="15"/>
        </w:rPr>
        <w:instrText>)</w:instrText>
      </w:r>
      <w:r w:rsidRPr="00B465FD">
        <w:rPr>
          <w:rFonts w:ascii="Times New Roman" w:hAnsi="Times New Roman" w:cs="Times New Roman"/>
          <w:sz w:val="15"/>
        </w:rPr>
        <w:instrText>的数目</w:instrText>
      </w:r>
      <w:r>
        <w:rPr>
          <w:rFonts w:ascii="Times New Roman" w:hAnsi="Times New Roman" w:cs="Times New Roman"/>
        </w:rPr>
        <w:instrText>))</w:instrText>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\b\lc\{\rc\ (\a\vs4\al\co1(</w:instrText>
      </w:r>
      <w:r w:rsidRPr="00B465FD">
        <w:rPr>
          <w:rFonts w:hAnsi="宋体" w:cs="Times New Roman"/>
        </w:rPr>
        <w:instrText>①②③</w:instrText>
      </w:r>
      <w:r>
        <w:rPr>
          <w:rFonts w:ascii="Times New Roman" w:hAnsi="Times New Roman" w:cs="Times New Roman"/>
        </w:rPr>
        <w:instrText>\o(</w:instrText>
      </w:r>
      <w:r w:rsidRPr="00B465FD">
        <w:rPr>
          <w:rFonts w:hAnsi="宋体" w:cs="Times New Roman"/>
          <w:spacing w:val="-27"/>
        </w:rPr>
        <w:instrText>――</w:instrText>
      </w:r>
      <w:r w:rsidRPr="00B465FD">
        <w:rPr>
          <w:rFonts w:hAnsi="宋体" w:cs="Times New Roman"/>
        </w:rPr>
        <w:instrText>→</w:instrText>
      </w:r>
      <w:r>
        <w:rPr>
          <w:rFonts w:ascii="Times New Roman" w:hAnsi="Times New Roman" w:cs="Times New Roman"/>
        </w:rPr>
        <w:instrText>,\s\up7(</w:instrText>
      </w:r>
      <w:r w:rsidRPr="00B465FD">
        <w:rPr>
          <w:rFonts w:ascii="Times New Roman" w:hAnsi="Times New Roman" w:cs="Times New Roman"/>
          <w:sz w:val="15"/>
        </w:rPr>
        <w:instrText>选参照物</w:instrText>
      </w:r>
      <w:r w:rsidRPr="00B465FD">
        <w:rPr>
          <w:rFonts w:ascii="Times New Roman" w:hAnsi="Times New Roman" w:cs="Times New Roman"/>
          <w:sz w:val="15"/>
        </w:rPr>
        <w:instrText>),\s\do5(</w:instrText>
      </w:r>
      <w:r w:rsidRPr="00B465FD">
        <w:rPr>
          <w:rFonts w:hAnsi="宋体" w:cs="Times New Roman"/>
          <w:sz w:val="15"/>
        </w:rPr>
        <w:instrText>①</w:instrText>
      </w:r>
      <w:r w:rsidRPr="00B465FD">
        <w:rPr>
          <w:rFonts w:ascii="Times New Roman" w:hAnsi="Times New Roman" w:cs="Times New Roman"/>
          <w:sz w:val="15"/>
        </w:rPr>
        <w:instrText>NH</w:instrText>
      </w:r>
      <w:r w:rsidRPr="00B465FD">
        <w:rPr>
          <w:rFonts w:ascii="Times New Roman" w:hAnsi="Times New Roman" w:cs="Times New Roman"/>
          <w:sz w:val="15"/>
          <w:vertAlign w:val="subscript"/>
        </w:rPr>
        <w:instrText>4</w:instrText>
      </w:r>
      <w:r w:rsidRPr="00B465FD">
        <w:rPr>
          <w:rFonts w:ascii="Times New Roman" w:hAnsi="Times New Roman" w:cs="Times New Roman"/>
          <w:sz w:val="15"/>
        </w:rPr>
        <w:instrText>Cl</w:instrText>
      </w:r>
      <w:r>
        <w:rPr>
          <w:rFonts w:ascii="Times New Roman" w:hAnsi="Times New Roman" w:cs="Times New Roman"/>
        </w:rPr>
        <w:instrText>))\b\lc\{\rc\ (\a\vs4\al\co1(</w:instrText>
      </w:r>
      <w:r w:rsidRPr="00B465FD">
        <w:rPr>
          <w:rFonts w:hAnsi="宋体" w:cs="Times New Roman"/>
        </w:rPr>
        <w:instrText>②</w:instrText>
      </w:r>
      <w:r w:rsidRPr="00B465FD">
        <w:rPr>
          <w:rFonts w:ascii="Times New Roman" w:hAnsi="Times New Roman" w:cs="Times New Roman"/>
        </w:rPr>
        <w:instrText>相当于在</w:instrText>
      </w:r>
      <w:r w:rsidRPr="00B465FD">
        <w:rPr>
          <w:rFonts w:hAnsi="宋体" w:cs="Times New Roman"/>
        </w:rPr>
        <w:instrText>①</w:instrText>
      </w:r>
      <w:r w:rsidRPr="00B465FD">
        <w:rPr>
          <w:rFonts w:ascii="Times New Roman" w:hAnsi="Times New Roman" w:cs="Times New Roman"/>
        </w:rPr>
        <w:instrText>的基础上促进</w:instrText>
      </w:r>
      <w:r w:rsidRPr="00B465FD">
        <w:rPr>
          <w:rFonts w:ascii="Times New Roman" w:hAnsi="Times New Roman" w:cs="Times New Roman"/>
        </w:rPr>
        <w:instrText>NH</w:instrText>
      </w:r>
      <w:r>
        <w:rPr>
          <w:rFonts w:ascii="Times New Roman" w:hAnsi="Times New Roman" w:cs="Times New Roman"/>
        </w:rPr>
        <w:instrText>\o\al(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sidRPr="00B465FD">
        <w:rPr>
          <w:rFonts w:ascii="Times New Roman" w:hAnsi="Times New Roman" w:cs="Times New Roman"/>
        </w:rPr>
        <w:instrText>的水解</w:instrText>
      </w:r>
      <w:r>
        <w:rPr>
          <w:rFonts w:ascii="Times New Roman" w:hAnsi="Times New Roman" w:cs="Times New Roman"/>
        </w:rPr>
        <w:instrText>,</w:instrText>
      </w:r>
      <w:r w:rsidRPr="00B465FD">
        <w:rPr>
          <w:rFonts w:hAnsi="宋体" w:cs="Times New Roman"/>
        </w:rPr>
        <w:instrText>③</w:instrText>
      </w:r>
      <w:r w:rsidRPr="00B465FD">
        <w:rPr>
          <w:rFonts w:ascii="Times New Roman" w:hAnsi="Times New Roman" w:cs="Times New Roman"/>
        </w:rPr>
        <w:instrText>相当于在</w:instrText>
      </w:r>
      <w:r w:rsidRPr="00B465FD">
        <w:rPr>
          <w:rFonts w:hAnsi="宋体" w:cs="Times New Roman"/>
        </w:rPr>
        <w:instrText>①</w:instrText>
      </w:r>
      <w:r w:rsidRPr="00B465FD">
        <w:rPr>
          <w:rFonts w:ascii="Times New Roman" w:hAnsi="Times New Roman" w:cs="Times New Roman"/>
        </w:rPr>
        <w:instrText>的基础上抑制</w:instrText>
      </w:r>
      <w:r w:rsidRPr="00B465FD">
        <w:rPr>
          <w:rFonts w:ascii="Times New Roman" w:hAnsi="Times New Roman" w:cs="Times New Roman"/>
        </w:rPr>
        <w:instrText>NH</w:instrText>
      </w:r>
      <w:r>
        <w:rPr>
          <w:rFonts w:ascii="Times New Roman" w:hAnsi="Times New Roman" w:cs="Times New Roman"/>
        </w:rPr>
        <w:instrText>\o\al(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sidRPr="00B465FD">
        <w:rPr>
          <w:rFonts w:ascii="Times New Roman" w:hAnsi="Times New Roman" w:cs="Times New Roman"/>
        </w:rPr>
        <w:instrText>的水解</w:instrText>
      </w:r>
      <w:r>
        <w:rPr>
          <w:rFonts w:ascii="Times New Roman" w:hAnsi="Times New Roman" w:cs="Times New Roman"/>
        </w:rPr>
        <w:instrText>)),</w:instrText>
      </w:r>
      <w:r w:rsidRPr="00B465FD">
        <w:rPr>
          <w:rFonts w:hAnsi="宋体" w:cs="Times New Roman"/>
        </w:rPr>
        <w:instrText>④⑤</w:instrText>
      </w:r>
      <w:r>
        <w:rPr>
          <w:rFonts w:ascii="Times New Roman" w:hAnsi="Times New Roman" w:cs="Times New Roman"/>
        </w:rPr>
        <w:instrText>\o(</w:instrText>
      </w:r>
      <w:r w:rsidRPr="00B465FD">
        <w:rPr>
          <w:rFonts w:hAnsi="宋体" w:cs="Times New Roman"/>
          <w:spacing w:val="-27"/>
        </w:rPr>
        <w:instrText>――</w:instrText>
      </w:r>
      <w:r w:rsidRPr="00B465FD">
        <w:rPr>
          <w:rFonts w:hAnsi="宋体" w:cs="Times New Roman"/>
        </w:rPr>
        <w:instrText>→</w:instrText>
      </w:r>
      <w:r>
        <w:rPr>
          <w:rFonts w:ascii="Times New Roman" w:hAnsi="Times New Roman" w:cs="Times New Roman"/>
        </w:rPr>
        <w:instrText>,\s\up7(</w:instrText>
      </w:r>
      <w:r w:rsidRPr="00B465FD">
        <w:rPr>
          <w:rFonts w:ascii="Times New Roman" w:hAnsi="Times New Roman" w:cs="Times New Roman"/>
          <w:sz w:val="15"/>
        </w:rPr>
        <w:instrText>选参照物</w:instrText>
      </w:r>
      <w:r w:rsidRPr="00B465FD">
        <w:rPr>
          <w:rFonts w:ascii="Times New Roman" w:hAnsi="Times New Roman" w:cs="Times New Roman"/>
          <w:sz w:val="15"/>
        </w:rPr>
        <w:instrText>),\s\do5(</w:instrText>
      </w:r>
      <w:r w:rsidRPr="00B465FD">
        <w:rPr>
          <w:rFonts w:hAnsi="宋体" w:cs="Times New Roman"/>
          <w:sz w:val="15"/>
        </w:rPr>
        <w:instrText>④</w:instrText>
      </w:r>
      <w:r w:rsidRPr="00B465FD">
        <w:rPr>
          <w:rFonts w:ascii="Symbol" w:hAnsi="Symbol" w:cs="Times New Roman"/>
          <w:sz w:val="15"/>
        </w:rPr>
        <w:instrText></w:instrText>
      </w:r>
      <w:r w:rsidRPr="00B465FD">
        <w:rPr>
          <w:rFonts w:ascii="Times New Roman" w:hAnsi="Times New Roman" w:cs="Times New Roman"/>
          <w:sz w:val="15"/>
        </w:rPr>
        <w:instrText>NH</w:instrText>
      </w:r>
      <w:r w:rsidRPr="00B465FD">
        <w:rPr>
          <w:rFonts w:ascii="Times New Roman" w:hAnsi="Times New Roman" w:cs="Times New Roman"/>
          <w:sz w:val="15"/>
          <w:vertAlign w:val="subscript"/>
        </w:rPr>
        <w:instrText>4</w:instrText>
      </w:r>
      <w:r w:rsidRPr="00B465FD">
        <w:rPr>
          <w:rFonts w:ascii="Symbol" w:hAnsi="Symbol" w:cs="Times New Roman"/>
          <w:sz w:val="15"/>
        </w:rPr>
        <w:instrText></w:instrText>
      </w:r>
      <w:r w:rsidRPr="00B465FD">
        <w:rPr>
          <w:rFonts w:ascii="Times New Roman" w:hAnsi="Times New Roman" w:cs="Times New Roman"/>
          <w:sz w:val="15"/>
          <w:vertAlign w:val="subscript"/>
        </w:rPr>
        <w:instrText>2</w:instrText>
      </w:r>
      <w:r w:rsidRPr="00B465FD">
        <w:rPr>
          <w:rFonts w:ascii="Times New Roman" w:hAnsi="Times New Roman" w:cs="Times New Roman"/>
          <w:sz w:val="15"/>
        </w:rPr>
        <w:instrText>SO</w:instrText>
      </w:r>
      <w:r w:rsidRPr="00B465FD">
        <w:rPr>
          <w:rFonts w:ascii="Times New Roman" w:hAnsi="Times New Roman" w:cs="Times New Roman"/>
          <w:sz w:val="15"/>
          <w:vertAlign w:val="subscript"/>
        </w:rPr>
        <w:instrText>4</w:instrText>
      </w:r>
      <w:r>
        <w:rPr>
          <w:rFonts w:ascii="Times New Roman" w:hAnsi="Times New Roman" w:cs="Times New Roman"/>
        </w:rPr>
        <w:instrText>))</w:instrText>
      </w:r>
      <w:r w:rsidRPr="00B465FD">
        <w:rPr>
          <w:rFonts w:hAnsi="宋体" w:cs="Times New Roman"/>
        </w:rPr>
        <w:instrText>⑤</w:instrText>
      </w:r>
      <w:r w:rsidRPr="00B465FD">
        <w:rPr>
          <w:rFonts w:ascii="Times New Roman" w:hAnsi="Times New Roman" w:cs="Times New Roman"/>
        </w:rPr>
        <w:instrText>相当于在</w:instrText>
      </w:r>
      <w:r w:rsidRPr="00B465FD">
        <w:rPr>
          <w:rFonts w:hAnsi="宋体" w:cs="Times New Roman"/>
        </w:rPr>
        <w:instrText>④</w:instrText>
      </w:r>
      <w:r w:rsidRPr="00B465FD">
        <w:rPr>
          <w:rFonts w:ascii="Times New Roman" w:hAnsi="Times New Roman" w:cs="Times New Roman"/>
        </w:rPr>
        <w:instrText>的基础上抑制</w:instrText>
      </w:r>
      <w:r w:rsidRPr="00B465FD">
        <w:rPr>
          <w:rFonts w:ascii="Times New Roman" w:hAnsi="Times New Roman" w:cs="Times New Roman"/>
        </w:rPr>
        <w:instrText>NH</w:instrText>
      </w:r>
      <w:r>
        <w:rPr>
          <w:rFonts w:ascii="Times New Roman" w:hAnsi="Times New Roman" w:cs="Times New Roman"/>
        </w:rPr>
        <w:instrText>\o\al(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sidRPr="00B465FD">
        <w:rPr>
          <w:rFonts w:ascii="Times New Roman" w:hAnsi="Times New Roman" w:cs="Times New Roman"/>
        </w:rPr>
        <w:instrText>的水解</w:instrText>
      </w:r>
      <w:r>
        <w:rPr>
          <w:rFonts w:ascii="Times New Roman" w:hAnsi="Times New Roman" w:cs="Times New Roman"/>
        </w:rPr>
        <w:instrText>))</w:instrText>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IPAPANNEW" w:eastAsia="黑体" w:hAnsi="IPAPANNEW" w:cs="Times New Roman"/>
        </w:rPr>
        <w:t>[</w:t>
      </w:r>
      <w:r w:rsidRPr="00B465FD">
        <w:rPr>
          <w:rFonts w:ascii="IPAPANNEW" w:eastAsia="黑体" w:hAnsi="IPAPANNEW" w:cs="Times New Roman"/>
        </w:rPr>
        <w:t>例</w:t>
      </w:r>
      <w:r w:rsidRPr="00B465FD">
        <w:rPr>
          <w:rFonts w:ascii="IPAPANNEW" w:eastAsia="黑体" w:hAnsi="IPAPANNEW" w:cs="Times New Roman"/>
        </w:rPr>
        <w:t>10]</w:t>
      </w:r>
      <w:r>
        <w:rPr>
          <w:rFonts w:ascii="Times New Roman" w:hAnsi="Times New Roman" w:cs="Times New Roman"/>
        </w:rPr>
        <w:t xml:space="preserve">　</w:t>
      </w:r>
      <w:r w:rsidRPr="00B465FD">
        <w:rPr>
          <w:rFonts w:ascii="Times New Roman" w:hAnsi="Times New Roman" w:cs="Times New Roman"/>
        </w:rPr>
        <w:t>比较下列几组溶液中指定离子浓度的大小</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浓度均为</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hAnsi="宋体" w:cs="Times New Roman"/>
        </w:rPr>
        <w:t>①</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NaHS</w:t>
      </w:r>
      <w:r>
        <w:rPr>
          <w:rFonts w:ascii="Times New Roman" w:hAnsi="Times New Roman" w:cs="Times New Roman"/>
        </w:rPr>
        <w:t>、</w:t>
      </w:r>
      <w:r w:rsidRPr="00B465FD">
        <w:rPr>
          <w:rFonts w:hAnsi="宋体" w:cs="Times New Roman"/>
        </w:rPr>
        <w:t>③</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S</w:t>
      </w:r>
      <w:r>
        <w:rPr>
          <w:rFonts w:ascii="Times New Roman" w:hAnsi="Times New Roman" w:cs="Times New Roman"/>
        </w:rPr>
        <w:t>、</w:t>
      </w:r>
      <w:r w:rsidRPr="00B465FD">
        <w:rPr>
          <w:rFonts w:hAnsi="宋体" w:cs="Times New Roman"/>
        </w:rPr>
        <w:t>④</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和</w:t>
      </w:r>
      <w:r w:rsidRPr="00B465FD">
        <w:rPr>
          <w:rFonts w:ascii="Times New Roman" w:hAnsi="Times New Roman" w:cs="Times New Roman"/>
        </w:rPr>
        <w:t>NaHS</w:t>
      </w:r>
      <w:r w:rsidRPr="00B465FD">
        <w:rPr>
          <w:rFonts w:ascii="Times New Roman" w:hAnsi="Times New Roman" w:cs="Times New Roman"/>
        </w:rPr>
        <w:t>混合液</w:t>
      </w:r>
      <w:r>
        <w:rPr>
          <w:rFonts w:ascii="Times New Roman" w:hAnsi="Times New Roman" w:cs="Times New Roman"/>
        </w:rPr>
        <w:t>，</w:t>
      </w:r>
      <w:r w:rsidRPr="00B465FD">
        <w:rPr>
          <w:rFonts w:ascii="Times New Roman" w:hAnsi="Times New Roman" w:cs="Times New Roman"/>
        </w:rPr>
        <w:t>溶液</w:t>
      </w:r>
      <w:r w:rsidRPr="00B465FD">
        <w:rPr>
          <w:rFonts w:ascii="Times New Roman" w:hAnsi="Times New Roman" w:cs="Times New Roman"/>
        </w:rPr>
        <w:t>pH</w:t>
      </w:r>
      <w:r w:rsidRPr="00B465FD">
        <w:rPr>
          <w:rFonts w:ascii="Times New Roman" w:hAnsi="Times New Roman" w:cs="Times New Roman"/>
        </w:rPr>
        <w:t>从大到小的顺序是</w:t>
      </w:r>
      <w:r w:rsidRPr="00B465FD">
        <w:rPr>
          <w:rFonts w:ascii="Times New Roman" w:hAnsi="Times New Roman" w:cs="Times New Roman"/>
        </w:rPr>
        <w:t>____________________________________________________________</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相同浓度的下列溶液中</w:t>
      </w:r>
      <w:r>
        <w:rPr>
          <w:rFonts w:ascii="Times New Roman" w:hAnsi="Times New Roman" w:cs="Times New Roman"/>
        </w:rPr>
        <w:t>：</w:t>
      </w:r>
      <w:r w:rsidRPr="00B465FD">
        <w:rPr>
          <w:rFonts w:hAnsi="宋体" w:cs="Times New Roman"/>
        </w:rPr>
        <w:t>①</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COONH</w:t>
      </w:r>
      <w:r w:rsidRPr="00B465FD">
        <w:rPr>
          <w:rFonts w:ascii="Times New Roman" w:hAnsi="Times New Roman" w:cs="Times New Roman"/>
          <w:vertAlign w:val="subscript"/>
        </w:rPr>
        <w:t>4</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Pr>
          <w:rFonts w:ascii="Times New Roman" w:hAnsi="Times New Roman" w:cs="Times New Roman"/>
        </w:rPr>
        <w:t>、</w:t>
      </w:r>
      <w:r w:rsidRPr="00B465FD">
        <w:rPr>
          <w:rFonts w:hAnsi="宋体" w:cs="Times New Roman"/>
        </w:rPr>
        <w:t>③</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由大到小的顺序是</w:t>
      </w:r>
      <w:r w:rsidRPr="00B465FD">
        <w:rPr>
          <w:rFonts w:ascii="Times New Roman" w:hAnsi="Times New Roman" w:cs="Times New Roman"/>
        </w:rPr>
        <w:t>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相等的</w:t>
      </w:r>
      <w:r w:rsidRPr="00B465FD">
        <w:rPr>
          <w:rFonts w:hAnsi="宋体" w:cs="Times New Roman"/>
        </w:rPr>
        <w:t>①</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4</w:t>
      </w:r>
      <w:r>
        <w:rPr>
          <w:rFonts w:ascii="Times New Roman" w:hAnsi="Times New Roman" w:cs="Times New Roman"/>
        </w:rPr>
        <w:t>)</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4</w:t>
      </w:r>
      <w:r w:rsidRPr="00B465FD">
        <w:rPr>
          <w:rFonts w:ascii="Times New Roman" w:hAnsi="Times New Roman" w:cs="Times New Roman"/>
        </w:rPr>
        <w:t>溶液</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HSO</w:t>
      </w:r>
      <w:r w:rsidRPr="00B465FD">
        <w:rPr>
          <w:rFonts w:ascii="Times New Roman" w:hAnsi="Times New Roman" w:cs="Times New Roman"/>
          <w:vertAlign w:val="subscript"/>
        </w:rPr>
        <w:t>4</w:t>
      </w:r>
      <w:r w:rsidRPr="00B465FD">
        <w:rPr>
          <w:rFonts w:ascii="Times New Roman" w:hAnsi="Times New Roman" w:cs="Times New Roman"/>
        </w:rPr>
        <w:t>溶液</w:t>
      </w:r>
      <w:r>
        <w:rPr>
          <w:rFonts w:ascii="Times New Roman" w:hAnsi="Times New Roman" w:cs="Times New Roman"/>
        </w:rPr>
        <w:t>、</w:t>
      </w:r>
      <w:r w:rsidRPr="00B465FD">
        <w:rPr>
          <w:rFonts w:hAnsi="宋体" w:cs="Times New Roman"/>
        </w:rPr>
        <w:t>③</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4</w:t>
      </w:r>
      <w:r>
        <w:rPr>
          <w:rFonts w:ascii="Times New Roman" w:hAnsi="Times New Roman" w:cs="Times New Roman"/>
        </w:rPr>
        <w:t>)</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溶液</w:t>
      </w:r>
      <w:r>
        <w:rPr>
          <w:rFonts w:ascii="Times New Roman" w:hAnsi="Times New Roman" w:cs="Times New Roman"/>
        </w:rPr>
        <w:t>、</w:t>
      </w:r>
      <w:r w:rsidRPr="00B465FD">
        <w:rPr>
          <w:rFonts w:hAnsi="宋体" w:cs="Times New Roman"/>
        </w:rPr>
        <w:t>④</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溶液</w:t>
      </w:r>
      <w:r>
        <w:rPr>
          <w:rFonts w:ascii="Times New Roman" w:hAnsi="Times New Roman" w:cs="Times New Roman"/>
        </w:rPr>
        <w:t>，</w:t>
      </w:r>
      <w:r w:rsidRPr="00B465FD">
        <w:rPr>
          <w:rFonts w:ascii="Times New Roman" w:hAnsi="Times New Roman" w:cs="Times New Roman"/>
        </w:rPr>
        <w:t>其物质的量浓度由大到小的顺序为</w:t>
      </w:r>
      <w:r w:rsidRPr="00B465FD">
        <w:rPr>
          <w:rFonts w:ascii="Times New Roman" w:hAnsi="Times New Roman" w:cs="Times New Roman"/>
        </w:rPr>
        <w:t>__________________________________________</w:t>
      </w:r>
      <w:r>
        <w:rPr>
          <w:rFonts w:ascii="Times New Roman" w:hAnsi="Times New Roman" w:cs="Times New Roman"/>
        </w:rPr>
        <w:t>。</w:t>
      </w:r>
    </w:p>
    <w:p w:rsidR="00236806" w:rsidRDefault="00B465FD" w:rsidP="00236806">
      <w:pPr>
        <w:pStyle w:val="a3"/>
        <w:tabs>
          <w:tab w:val="left" w:pos="3402"/>
        </w:tabs>
        <w:snapToGrid w:val="0"/>
        <w:spacing w:line="360" w:lineRule="auto"/>
        <w:rPr>
          <w:rFonts w:hAnsi="宋体"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hAnsi="宋体" w:cs="Times New Roman"/>
        </w:rPr>
        <w:t>③</w:t>
      </w:r>
      <w:r w:rsidRPr="00B465FD">
        <w:rPr>
          <w:rFonts w:ascii="Times New Roman" w:hAnsi="Times New Roman" w:cs="Times New Roman"/>
        </w:rPr>
        <w:t>&gt;</w:t>
      </w:r>
      <w:r w:rsidRPr="00B465FD">
        <w:rPr>
          <w:rFonts w:hAnsi="宋体" w:cs="Times New Roman"/>
        </w:rPr>
        <w:t>②</w:t>
      </w:r>
      <w:r w:rsidRPr="00B465FD">
        <w:rPr>
          <w:rFonts w:ascii="Times New Roman" w:hAnsi="Times New Roman" w:cs="Times New Roman"/>
        </w:rPr>
        <w:t>&gt;</w:t>
      </w:r>
      <w:r w:rsidRPr="00B465FD">
        <w:rPr>
          <w:rFonts w:hAnsi="宋体" w:cs="Times New Roman"/>
        </w:rPr>
        <w:t>④</w:t>
      </w:r>
      <w:r w:rsidRPr="00B465FD">
        <w:rPr>
          <w:rFonts w:ascii="Times New Roman" w:hAnsi="Times New Roman" w:cs="Times New Roman"/>
        </w:rPr>
        <w:t>&gt;</w:t>
      </w:r>
      <w:r w:rsidRPr="00B465FD">
        <w:rPr>
          <w:rFonts w:hAnsi="宋体" w:cs="Times New Roman"/>
        </w:rPr>
        <w:t>①</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&gt;</w:t>
      </w:r>
      <w:r w:rsidRPr="00B465FD">
        <w:rPr>
          <w:rFonts w:hAnsi="宋体" w:cs="Times New Roman"/>
        </w:rPr>
        <w:t>①</w:t>
      </w:r>
      <w:r w:rsidRPr="00B465FD">
        <w:rPr>
          <w:rFonts w:ascii="Times New Roman" w:hAnsi="Times New Roman" w:cs="Times New Roman"/>
        </w:rPr>
        <w:t>&gt;</w:t>
      </w:r>
      <w:r w:rsidRPr="00B465FD">
        <w:rPr>
          <w:rFonts w:hAnsi="宋体" w:cs="Times New Roman"/>
        </w:rPr>
        <w:t>③</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hAnsi="宋体" w:cs="Times New Roman"/>
        </w:rPr>
        <w:t>④</w:t>
      </w:r>
      <w:r w:rsidRPr="00B465FD">
        <w:rPr>
          <w:rFonts w:ascii="Times New Roman" w:hAnsi="Times New Roman" w:cs="Times New Roman"/>
        </w:rPr>
        <w:t>&gt;</w:t>
      </w:r>
      <w:r w:rsidRPr="00B465FD">
        <w:rPr>
          <w:rFonts w:hAnsi="宋体" w:cs="Times New Roman"/>
        </w:rPr>
        <w:t>②</w:t>
      </w:r>
      <w:r w:rsidRPr="00B465FD">
        <w:rPr>
          <w:rFonts w:ascii="Times New Roman" w:hAnsi="Times New Roman" w:cs="Times New Roman"/>
        </w:rPr>
        <w:t>&gt;</w:t>
      </w:r>
      <w:r w:rsidRPr="00B465FD">
        <w:rPr>
          <w:rFonts w:hAnsi="宋体" w:cs="Times New Roman"/>
        </w:rPr>
        <w:t>③</w:t>
      </w:r>
      <w:r w:rsidRPr="00B465FD">
        <w:rPr>
          <w:rFonts w:ascii="Times New Roman" w:hAnsi="Times New Roman" w:cs="Times New Roman"/>
        </w:rPr>
        <w:t>&gt;</w:t>
      </w:r>
      <w:r w:rsidRPr="00B465FD">
        <w:rPr>
          <w:rFonts w:hAnsi="宋体" w:cs="Times New Roman"/>
        </w:rPr>
        <w:t>①</w:t>
      </w:r>
    </w:p>
    <w:p w:rsidR="00C81D88" w:rsidRPr="00C81D88" w:rsidRDefault="00C81D88" w:rsidP="00C81D88">
      <w:pPr>
        <w:pStyle w:val="5"/>
        <w:rPr>
          <w:rFonts w:hint="eastAsia"/>
        </w:rPr>
      </w:pPr>
      <w:r w:rsidRPr="00D95F3E">
        <w:pict>
          <v:shape id="_x0000_i1041" type="#_x0000_t75" style="width:419.65pt;height:1in">
            <v:imagedata r:id="rId22" o:title="探究高考明确考向225"/>
          </v:shape>
        </w:pict>
      </w:r>
      <w:bookmarkStart w:id="0" w:name="_GoBack"/>
      <w:bookmarkEnd w:id="0"/>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w:t>
      </w:r>
      <w:r w:rsidR="00236806">
        <w:rPr>
          <w:rFonts w:ascii="Times New Roman"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2015·</w:t>
      </w:r>
      <w:r w:rsidRPr="00B465FD">
        <w:rPr>
          <w:rFonts w:ascii="Times New Roman" w:eastAsia="楷体_GB2312" w:hAnsi="Times New Roman" w:cs="Times New Roman"/>
        </w:rPr>
        <w:t>浙江理综，</w:t>
      </w:r>
      <w:r w:rsidRPr="00B465FD">
        <w:rPr>
          <w:rFonts w:ascii="Times New Roman" w:eastAsia="楷体_GB2312" w:hAnsi="Times New Roman" w:cs="Times New Roman"/>
        </w:rPr>
        <w:t>12</w:t>
      </w:r>
      <w:r>
        <w:rPr>
          <w:rFonts w:ascii="Times New Roman" w:eastAsia="楷体_GB2312" w:hAnsi="Times New Roman" w:cs="Times New Roman"/>
        </w:rPr>
        <w:t>)</w:t>
      </w:r>
      <w:r w:rsidRPr="00B465FD">
        <w:rPr>
          <w:rFonts w:ascii="Times New Roman" w:hAnsi="Times New Roman" w:cs="Times New Roman"/>
        </w:rPr>
        <w:t>40</w:t>
      </w:r>
      <w:r>
        <w:rPr>
          <w:rFonts w:ascii="Times New Roman" w:hAnsi="Times New Roman" w:cs="Times New Roman"/>
        </w:rPr>
        <w:t xml:space="preserve"> </w:t>
      </w:r>
      <w:r w:rsidRPr="00B465FD">
        <w:rPr>
          <w:rFonts w:hAnsi="宋体" w:cs="Times New Roman"/>
        </w:rPr>
        <w:t>℃</w:t>
      </w:r>
      <w:r>
        <w:rPr>
          <w:rFonts w:ascii="Times New Roman" w:hAnsi="Times New Roman" w:cs="Times New Roman"/>
        </w:rPr>
        <w:t>，</w:t>
      </w:r>
      <w:r w:rsidRPr="00B465FD">
        <w:rPr>
          <w:rFonts w:ascii="Times New Roman" w:hAnsi="Times New Roman" w:cs="Times New Roman"/>
        </w:rPr>
        <w:t>在氨</w:t>
      </w:r>
      <w:r w:rsidRPr="00B465FD">
        <w:rPr>
          <w:rFonts w:ascii="Times New Roman" w:hAnsi="Times New Roman" w:cs="Times New Roman"/>
        </w:rPr>
        <w:t>­</w:t>
      </w:r>
      <w:r w:rsidRPr="00B465FD">
        <w:rPr>
          <w:rFonts w:ascii="Times New Roman" w:hAnsi="Times New Roman" w:cs="Times New Roman"/>
        </w:rPr>
        <w:t>水体系中不断通入</w:t>
      </w:r>
      <w:r w:rsidRPr="00B465FD">
        <w:rPr>
          <w:rFonts w:ascii="Times New Roman" w:hAnsi="Times New Roman" w:cs="Times New Roman"/>
        </w:rPr>
        <w:t>CO</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rPr>
        <w:t>各种离子的变化趋势如下图所示</w:t>
      </w:r>
      <w:r>
        <w:rPr>
          <w:rFonts w:ascii="Times New Roman" w:hAnsi="Times New Roman" w:cs="Times New Roman"/>
        </w:rPr>
        <w:t>。</w:t>
      </w:r>
      <w:r w:rsidRPr="00B465FD">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\\HX462.TIF"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\\HX462.TIF"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\\word\\HX462.TIF"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\\word\\HX462.TIF"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65807">
        <w:rPr>
          <w:rFonts w:ascii="Times New Roman" w:hAnsi="Times New Roman" w:cs="Times New Roman"/>
        </w:rPr>
        <w:pict>
          <v:shape id="_x0000_i1033" type="#_x0000_t75" style="width:191.25pt;height:137.35pt">
            <v:imagedata r:id="rId23" r:href="rId24"/>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在</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9.0</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2</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不同</w:t>
      </w:r>
      <w:r w:rsidRPr="00B465FD">
        <w:rPr>
          <w:rFonts w:ascii="Times New Roman" w:hAnsi="Times New Roman" w:cs="Times New Roman"/>
        </w:rPr>
        <w:t>pH</w:t>
      </w:r>
      <w:r w:rsidRPr="00B465FD">
        <w:rPr>
          <w:rFonts w:ascii="Times New Roman" w:hAnsi="Times New Roman" w:cs="Times New Roman"/>
        </w:rPr>
        <w:t>的溶液中存在关系</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2</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随着</w:t>
      </w:r>
      <w:r w:rsidRPr="00B465FD">
        <w:rPr>
          <w:rFonts w:ascii="Times New Roman" w:hAnsi="Times New Roman" w:cs="Times New Roman"/>
        </w:rPr>
        <w:t>CO</w:t>
      </w:r>
      <w:r w:rsidRPr="00B465FD">
        <w:rPr>
          <w:rFonts w:ascii="Times New Roman" w:hAnsi="Times New Roman" w:cs="Times New Roman"/>
          <w:vertAlign w:val="subscript"/>
        </w:rPr>
        <w:t>2</w:t>
      </w:r>
      <w:r w:rsidRPr="00B465FD">
        <w:rPr>
          <w:rFonts w:ascii="Times New Roman" w:hAnsi="Times New Roman" w:cs="Times New Roman"/>
        </w:rPr>
        <w:t>的通入</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B465FD">
        <w:rPr>
          <w:rFonts w:ascii="Times New Roman" w:hAnsi="Times New Roman" w:cs="Times New Roman"/>
          <w:i/>
        </w:rPr>
        <w:instrText>c</w:instrText>
      </w:r>
      <w:r w:rsidRPr="00B465FD">
        <w:rPr>
          <w:rFonts w:ascii="Symbol" w:hAnsi="Symbol" w:cs="Times New Roman"/>
        </w:rPr>
        <w:instrText></w:instrText>
      </w:r>
      <w:r w:rsidRPr="00B465FD">
        <w:rPr>
          <w:rFonts w:ascii="Times New Roman" w:hAnsi="Times New Roman" w:cs="Times New Roman"/>
        </w:rPr>
        <w:instrText>OH</w:instrText>
      </w:r>
      <w:r w:rsidRPr="00B465FD">
        <w:rPr>
          <w:rFonts w:ascii="Times New Roman" w:hAnsi="Times New Roman" w:cs="Times New Roman"/>
          <w:vertAlign w:val="superscript"/>
        </w:rPr>
        <w:instrText>－</w:instrText>
      </w:r>
      <w:r w:rsidRPr="00B465FD">
        <w:rPr>
          <w:rFonts w:ascii="Symbol" w:hAnsi="Symbol" w:cs="Times New Roman"/>
        </w:rPr>
        <w:instrText></w:instrText>
      </w:r>
      <w:r w:rsidRPr="00B465FD">
        <w:rPr>
          <w:rFonts w:ascii="Times New Roman" w:hAnsi="Times New Roman" w:cs="Times New Roman"/>
        </w:rPr>
        <w:instrText>,</w:instrText>
      </w:r>
      <w:r w:rsidRPr="00B465FD">
        <w:rPr>
          <w:rFonts w:ascii="Times New Roman" w:hAnsi="Times New Roman" w:cs="Times New Roman"/>
          <w:i/>
        </w:rPr>
        <w:instrText>c</w:instrText>
      </w:r>
      <w:r w:rsidRPr="00B465FD">
        <w:rPr>
          <w:rFonts w:ascii="Symbol" w:hAnsi="Symbol" w:cs="Times New Roman"/>
        </w:rPr>
        <w:instrText></w:instrText>
      </w:r>
      <w:r w:rsidRPr="00B465FD">
        <w:rPr>
          <w:rFonts w:ascii="Times New Roman" w:hAnsi="Times New Roman" w:cs="Times New Roman"/>
        </w:rPr>
        <w:instrText>NH</w:instrText>
      </w:r>
      <w:r w:rsidRPr="00B465FD">
        <w:rPr>
          <w:rFonts w:ascii="Times New Roman" w:hAnsi="Times New Roman" w:cs="Times New Roman"/>
          <w:vertAlign w:val="subscript"/>
        </w:rPr>
        <w:instrText>3</w:instrText>
      </w:r>
      <w:r w:rsidRPr="00B465FD">
        <w:rPr>
          <w:rFonts w:ascii="Times New Roman" w:hAnsi="Times New Roman" w:cs="Times New Roman"/>
        </w:rPr>
        <w:instrText>·H</w:instrText>
      </w:r>
      <w:r w:rsidRPr="00B465FD">
        <w:rPr>
          <w:rFonts w:ascii="Times New Roman" w:hAnsi="Times New Roman" w:cs="Times New Roman"/>
          <w:vertAlign w:val="subscript"/>
        </w:rPr>
        <w:instrText>2</w:instrText>
      </w:r>
      <w:r w:rsidRPr="00B465FD">
        <w:rPr>
          <w:rFonts w:ascii="Times New Roman" w:hAnsi="Times New Roman" w:cs="Times New Roman"/>
        </w:rPr>
        <w:instrText>O</w:instrText>
      </w:r>
      <w:r w:rsidRPr="00B465FD">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B465FD">
        <w:rPr>
          <w:rFonts w:ascii="Times New Roman" w:hAnsi="Times New Roman" w:cs="Times New Roman"/>
        </w:rPr>
        <w:t>不断增大</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在溶液</w:t>
      </w:r>
      <w:r w:rsidRPr="00B465FD">
        <w:rPr>
          <w:rFonts w:ascii="Times New Roman" w:hAnsi="Times New Roman" w:cs="Times New Roman"/>
        </w:rPr>
        <w:t>pH</w:t>
      </w:r>
      <w:r w:rsidRPr="00B465FD">
        <w:rPr>
          <w:rFonts w:ascii="Times New Roman" w:hAnsi="Times New Roman" w:cs="Times New Roman"/>
        </w:rPr>
        <w:t>不断降低的过程中</w:t>
      </w:r>
      <w:r>
        <w:rPr>
          <w:rFonts w:ascii="Times New Roman" w:hAnsi="Times New Roman" w:cs="Times New Roman"/>
        </w:rPr>
        <w:t>，</w:t>
      </w:r>
      <w:r w:rsidRPr="00B465FD">
        <w:rPr>
          <w:rFonts w:ascii="Times New Roman" w:hAnsi="Times New Roman" w:cs="Times New Roman"/>
        </w:rPr>
        <w:t>有含</w:t>
      </w:r>
      <w:r w:rsidRPr="00B465FD">
        <w:rPr>
          <w:rFonts w:ascii="Times New Roman" w:hAnsi="Times New Roman" w:cs="Times New Roman"/>
        </w:rPr>
        <w:t>NH</w:t>
      </w:r>
      <w:r w:rsidRPr="00B465FD">
        <w:rPr>
          <w:rFonts w:ascii="Times New Roman" w:hAnsi="Times New Roman" w:cs="Times New Roman"/>
          <w:vertAlign w:val="subscript"/>
        </w:rPr>
        <w:t>2</w:t>
      </w:r>
      <w:r w:rsidRPr="00B465FD">
        <w:rPr>
          <w:rFonts w:ascii="Times New Roman" w:hAnsi="Times New Roman" w:cs="Times New Roman"/>
        </w:rPr>
        <w:t>COO</w:t>
      </w:r>
      <w:r w:rsidRPr="00B465FD">
        <w:rPr>
          <w:rFonts w:ascii="Times New Roman" w:hAnsi="Times New Roman" w:cs="Times New Roman"/>
          <w:vertAlign w:val="superscript"/>
        </w:rPr>
        <w:t>－</w:t>
      </w:r>
      <w:r w:rsidRPr="00B465FD">
        <w:rPr>
          <w:rFonts w:ascii="Times New Roman" w:hAnsi="Times New Roman" w:cs="Times New Roman"/>
        </w:rPr>
        <w:t>的中间产物生成</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C</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项，从题中所给的图中可知，当</w:t>
      </w:r>
      <w:r w:rsidRPr="00B465FD">
        <w:rPr>
          <w:rFonts w:ascii="Times New Roman" w:eastAsia="楷体_GB2312" w:hAnsi="Times New Roman" w:cs="Times New Roman"/>
        </w:rPr>
        <w:t>pH</w:t>
      </w:r>
      <w:r w:rsidRPr="00B465FD">
        <w:rPr>
          <w:rFonts w:ascii="Times New Roman" w:eastAsia="楷体_GB2312" w:hAnsi="Times New Roman" w:cs="Times New Roman"/>
        </w:rPr>
        <w:t>＝</w:t>
      </w:r>
      <w:r w:rsidRPr="00B465FD">
        <w:rPr>
          <w:rFonts w:ascii="Times New Roman" w:eastAsia="楷体_GB2312" w:hAnsi="Times New Roman" w:cs="Times New Roman"/>
        </w:rPr>
        <w:t>9.0</w:t>
      </w:r>
      <w:r w:rsidRPr="00B465FD">
        <w:rPr>
          <w:rFonts w:ascii="Times New Roman" w:eastAsia="楷体_GB2312" w:hAnsi="Times New Roman" w:cs="Times New Roman"/>
        </w:rPr>
        <w:t>时，离子浓度的大小关系为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，正确；</w:t>
      </w:r>
      <w:r w:rsidRPr="00B465FD">
        <w:rPr>
          <w:rFonts w:ascii="Times New Roman" w:eastAsia="楷体_GB2312" w:hAnsi="Times New Roman" w:cs="Times New Roman"/>
        </w:rPr>
        <w:t>B</w:t>
      </w:r>
      <w:r w:rsidRPr="00B465FD">
        <w:rPr>
          <w:rFonts w:ascii="Times New Roman" w:eastAsia="楷体_GB2312" w:hAnsi="Times New Roman" w:cs="Times New Roman"/>
        </w:rPr>
        <w:t>项，依据电荷守恒可知，正确；</w:t>
      </w:r>
      <w:r w:rsidRPr="00B465FD">
        <w:rPr>
          <w:rFonts w:ascii="Times New Roman" w:eastAsia="楷体_GB2312" w:hAnsi="Times New Roman" w:cs="Times New Roman"/>
        </w:rPr>
        <w:t>C</w:t>
      </w:r>
      <w:r w:rsidRPr="00B465FD">
        <w:rPr>
          <w:rFonts w:ascii="Times New Roman" w:eastAsia="楷体_GB2312" w:hAnsi="Times New Roman" w:cs="Times New Roman"/>
        </w:rPr>
        <w:t>项，在氨</w:t>
      </w:r>
      <w:r w:rsidRPr="00B465FD">
        <w:rPr>
          <w:rFonts w:ascii="Times New Roman" w:eastAsia="楷体_GB2312" w:hAnsi="Times New Roman" w:cs="Times New Roman"/>
        </w:rPr>
        <w:t>­</w:t>
      </w:r>
      <w:r w:rsidRPr="00B465FD">
        <w:rPr>
          <w:rFonts w:ascii="Times New Roman" w:eastAsia="楷体_GB2312" w:hAnsi="Times New Roman" w:cs="Times New Roman"/>
        </w:rPr>
        <w:t>水体系中存在平衡：</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i/>
        </w:rPr>
        <w:t>K</w:t>
      </w:r>
      <w:r w:rsidRPr="00B465FD">
        <w:rPr>
          <w:rFonts w:ascii="Times New Roman" w:eastAsia="楷体_GB2312"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t>)</w:t>
      </w:r>
      <w:r w:rsidRPr="00B465FD">
        <w:rPr>
          <w:rFonts w:ascii="Times New Roman" w:eastAsia="楷体_GB2312" w:hAnsi="Times New Roman" w:cs="Times New Roman"/>
        </w:rPr>
        <w:t>，得</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465FD">
        <w:rPr>
          <w:rFonts w:ascii="Times New Roman" w:eastAsia="楷体_GB2312" w:hAnsi="Times New Roman" w:cs="Times New Roman"/>
          <w:i/>
        </w:rPr>
        <w:instrText>c</w:instrText>
      </w:r>
      <w:r w:rsidRPr="00B465FD">
        <w:rPr>
          <w:rFonts w:ascii="Symbol" w:eastAsia="楷体_GB2312" w:hAnsi="Symbol" w:cs="Times New Roman"/>
        </w:rPr>
        <w:instrText></w:instrText>
      </w:r>
      <w:r w:rsidRPr="00B465FD">
        <w:rPr>
          <w:rFonts w:ascii="Times New Roman" w:eastAsia="楷体_GB2312" w:hAnsi="Times New Roman" w:cs="Times New Roman"/>
        </w:rPr>
        <w:instrText>OH</w:instrText>
      </w:r>
      <w:r w:rsidRPr="00B465FD">
        <w:rPr>
          <w:rFonts w:ascii="Times New Roman" w:eastAsia="楷体_GB2312" w:hAnsi="Times New Roman" w:cs="Times New Roman"/>
          <w:vertAlign w:val="superscript"/>
        </w:rPr>
        <w:instrText>－</w:instrText>
      </w:r>
      <w:r w:rsidRPr="00B465FD">
        <w:rPr>
          <w:rFonts w:ascii="Symbol" w:eastAsia="楷体_GB2312" w:hAnsi="Symbol" w:cs="Times New Roman"/>
        </w:rPr>
        <w:instrText></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i/>
        </w:rPr>
        <w:instrText>c</w:instrText>
      </w:r>
      <w:r w:rsidRPr="00B465FD">
        <w:rPr>
          <w:rFonts w:ascii="Symbol" w:eastAsia="楷体_GB2312" w:hAnsi="Symbol" w:cs="Times New Roman"/>
        </w:rPr>
        <w:instrText></w:instrText>
      </w:r>
      <w:r w:rsidRPr="00B465FD">
        <w:rPr>
          <w:rFonts w:ascii="Times New Roman" w:eastAsia="楷体_GB2312" w:hAnsi="Times New Roman" w:cs="Times New Roman"/>
        </w:rPr>
        <w:instrText>NH</w:instrText>
      </w:r>
      <w:r w:rsidRPr="00B465FD">
        <w:rPr>
          <w:rFonts w:ascii="Times New Roman" w:eastAsia="楷体_GB2312" w:hAnsi="Times New Roman" w:cs="Times New Roman"/>
          <w:vertAlign w:val="subscript"/>
        </w:rPr>
        <w:instrText>3</w:instrText>
      </w:r>
      <w:r w:rsidRPr="00B465FD">
        <w:rPr>
          <w:rFonts w:ascii="Times New Roman" w:eastAsia="楷体_GB2312" w:hAnsi="Times New Roman" w:cs="Times New Roman"/>
        </w:rPr>
        <w:instrText>·H</w:instrText>
      </w:r>
      <w:r w:rsidRPr="00B465FD">
        <w:rPr>
          <w:rFonts w:ascii="Times New Roman" w:eastAsia="楷体_GB2312" w:hAnsi="Times New Roman" w:cs="Times New Roman"/>
          <w:vertAlign w:val="subscript"/>
        </w:rPr>
        <w:instrText>2</w:instrText>
      </w:r>
      <w:r w:rsidRPr="00B465FD">
        <w:rPr>
          <w:rFonts w:ascii="Times New Roman" w:eastAsia="楷体_GB2312" w:hAnsi="Times New Roman" w:cs="Times New Roman"/>
        </w:rPr>
        <w:instrText>O</w:instrText>
      </w:r>
      <w:r w:rsidRPr="00B465FD">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465FD">
        <w:rPr>
          <w:rFonts w:ascii="Times New Roman" w:eastAsia="楷体_GB2312" w:hAnsi="Times New Roman" w:cs="Times New Roman"/>
          <w:i/>
        </w:rPr>
        <w:instrText>K</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i/>
        </w:rPr>
        <w:instrText>c</w:instrText>
      </w:r>
      <w:r w:rsidRPr="00B465FD">
        <w:rPr>
          <w:rFonts w:ascii="Symbol" w:eastAsia="楷体_GB2312" w:hAnsi="Symbol" w:cs="Times New Roman"/>
        </w:rPr>
        <w:instrText></w:instrText>
      </w:r>
      <w:r w:rsidRPr="00B465FD">
        <w:rPr>
          <w:rFonts w:ascii="Times New Roman" w:eastAsia="楷体_GB2312" w:hAnsi="Times New Roman" w:cs="Times New Roman"/>
        </w:rPr>
        <w:instrText>NH</w:instrText>
      </w:r>
      <w:r>
        <w:rPr>
          <w:rFonts w:ascii="Times New Roman" w:eastAsia="楷体_GB2312" w:hAnsi="Times New Roman" w:cs="Times New Roman"/>
        </w:rPr>
        <w:instrText>\o\al(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B465FD">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，随着</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的通入平衡正向移动，</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增大，温度不变，</w:t>
      </w:r>
      <w:r>
        <w:rPr>
          <w:rFonts w:ascii="Times New Roman" w:eastAsia="楷体_GB2312" w:hAnsi="Times New Roman" w:cs="Times New Roman"/>
        </w:rPr>
        <w:t xml:space="preserve"> </w:t>
      </w:r>
      <w:r w:rsidRPr="00B465FD">
        <w:rPr>
          <w:rFonts w:ascii="Times New Roman" w:eastAsia="楷体_GB2312" w:hAnsi="Times New Roman" w:cs="Times New Roman"/>
          <w:i/>
        </w:rPr>
        <w:t>K</w:t>
      </w:r>
      <w:r w:rsidRPr="00B465FD">
        <w:rPr>
          <w:rFonts w:ascii="Times New Roman" w:eastAsia="楷体_GB2312" w:hAnsi="Times New Roman" w:cs="Times New Roman"/>
        </w:rPr>
        <w:t>不变，则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465FD">
        <w:rPr>
          <w:rFonts w:ascii="Times New Roman" w:eastAsia="楷体_GB2312" w:hAnsi="Times New Roman" w:cs="Times New Roman"/>
          <w:i/>
        </w:rPr>
        <w:instrText>K</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i/>
        </w:rPr>
        <w:instrText>c</w:instrText>
      </w:r>
      <w:r w:rsidRPr="00B465FD">
        <w:rPr>
          <w:rFonts w:ascii="Symbol" w:eastAsia="楷体_GB2312" w:hAnsi="Symbol" w:cs="Times New Roman"/>
        </w:rPr>
        <w:instrText></w:instrText>
      </w:r>
      <w:r w:rsidRPr="00B465FD">
        <w:rPr>
          <w:rFonts w:ascii="Times New Roman" w:eastAsia="楷体_GB2312" w:hAnsi="Times New Roman" w:cs="Times New Roman"/>
        </w:rPr>
        <w:instrText>NH</w:instrText>
      </w:r>
      <w:r>
        <w:rPr>
          <w:rFonts w:ascii="Times New Roman" w:eastAsia="楷体_GB2312" w:hAnsi="Times New Roman" w:cs="Times New Roman"/>
        </w:rPr>
        <w:instrText>\o\al(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B465FD">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不断减小，故</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465FD">
        <w:rPr>
          <w:rFonts w:ascii="Times New Roman" w:eastAsia="楷体_GB2312" w:hAnsi="Times New Roman" w:cs="Times New Roman"/>
          <w:i/>
        </w:rPr>
        <w:instrText>c</w:instrText>
      </w:r>
      <w:r w:rsidRPr="00B465FD">
        <w:rPr>
          <w:rFonts w:ascii="Symbol" w:eastAsia="楷体_GB2312" w:hAnsi="Symbol" w:cs="Times New Roman"/>
        </w:rPr>
        <w:instrText></w:instrText>
      </w:r>
      <w:r w:rsidRPr="00B465FD">
        <w:rPr>
          <w:rFonts w:ascii="Times New Roman" w:eastAsia="楷体_GB2312" w:hAnsi="Times New Roman" w:cs="Times New Roman"/>
        </w:rPr>
        <w:instrText>OH</w:instrText>
      </w:r>
      <w:r w:rsidRPr="00B465FD">
        <w:rPr>
          <w:rFonts w:ascii="Times New Roman" w:eastAsia="楷体_GB2312" w:hAnsi="Times New Roman" w:cs="Times New Roman"/>
          <w:vertAlign w:val="superscript"/>
        </w:rPr>
        <w:instrText>－</w:instrText>
      </w:r>
      <w:r w:rsidRPr="00B465FD">
        <w:rPr>
          <w:rFonts w:ascii="Symbol" w:eastAsia="楷体_GB2312" w:hAnsi="Symbol" w:cs="Times New Roman"/>
        </w:rPr>
        <w:instrText></w:instrText>
      </w:r>
      <w:r w:rsidRPr="00B465FD">
        <w:rPr>
          <w:rFonts w:ascii="Times New Roman" w:eastAsia="楷体_GB2312" w:hAnsi="Times New Roman" w:cs="Times New Roman"/>
        </w:rPr>
        <w:instrText>,</w:instrText>
      </w:r>
      <w:r w:rsidRPr="00B465FD">
        <w:rPr>
          <w:rFonts w:ascii="Times New Roman" w:eastAsia="楷体_GB2312" w:hAnsi="Times New Roman" w:cs="Times New Roman"/>
          <w:i/>
        </w:rPr>
        <w:instrText>c</w:instrText>
      </w:r>
      <w:r w:rsidRPr="00B465FD">
        <w:rPr>
          <w:rFonts w:ascii="Symbol" w:eastAsia="楷体_GB2312" w:hAnsi="Symbol" w:cs="Times New Roman"/>
        </w:rPr>
        <w:instrText></w:instrText>
      </w:r>
      <w:r w:rsidRPr="00B465FD">
        <w:rPr>
          <w:rFonts w:ascii="Times New Roman" w:eastAsia="楷体_GB2312" w:hAnsi="Times New Roman" w:cs="Times New Roman"/>
        </w:rPr>
        <w:instrText>NH</w:instrText>
      </w:r>
      <w:r w:rsidRPr="00B465FD">
        <w:rPr>
          <w:rFonts w:ascii="Times New Roman" w:eastAsia="楷体_GB2312" w:hAnsi="Times New Roman" w:cs="Times New Roman"/>
          <w:vertAlign w:val="subscript"/>
        </w:rPr>
        <w:instrText>3</w:instrText>
      </w:r>
      <w:r w:rsidRPr="00B465FD">
        <w:rPr>
          <w:rFonts w:ascii="Times New Roman" w:eastAsia="楷体_GB2312" w:hAnsi="Times New Roman" w:cs="Times New Roman"/>
        </w:rPr>
        <w:instrText>·H</w:instrText>
      </w:r>
      <w:r w:rsidRPr="00B465FD">
        <w:rPr>
          <w:rFonts w:ascii="Times New Roman" w:eastAsia="楷体_GB2312" w:hAnsi="Times New Roman" w:cs="Times New Roman"/>
          <w:vertAlign w:val="subscript"/>
        </w:rPr>
        <w:instrText>2</w:instrText>
      </w:r>
      <w:r w:rsidRPr="00B465FD">
        <w:rPr>
          <w:rFonts w:ascii="Times New Roman" w:eastAsia="楷体_GB2312" w:hAnsi="Times New Roman" w:cs="Times New Roman"/>
        </w:rPr>
        <w:instrText>O</w:instrText>
      </w:r>
      <w:r w:rsidRPr="00B465FD">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不断减小，错误；</w:t>
      </w:r>
      <w:r>
        <w:rPr>
          <w:rFonts w:ascii="Times New Roman" w:eastAsia="楷体_GB2312" w:hAnsi="Times New Roman" w:cs="Times New Roman"/>
        </w:rPr>
        <w:t xml:space="preserve"> </w:t>
      </w:r>
      <w:r w:rsidRPr="00B465FD">
        <w:rPr>
          <w:rFonts w:ascii="Times New Roman" w:eastAsia="楷体_GB2312" w:hAnsi="Times New Roman" w:cs="Times New Roman"/>
        </w:rPr>
        <w:t>D</w:t>
      </w:r>
      <w:r w:rsidRPr="00B465FD">
        <w:rPr>
          <w:rFonts w:ascii="Times New Roman" w:eastAsia="楷体_GB2312" w:hAnsi="Times New Roman" w:cs="Times New Roman"/>
        </w:rPr>
        <w:t>项，从图中看出，随着溶液中</w:t>
      </w:r>
      <w:r w:rsidRPr="00B465FD">
        <w:rPr>
          <w:rFonts w:ascii="Times New Roman" w:eastAsia="楷体_GB2312" w:hAnsi="Times New Roman" w:cs="Times New Roman"/>
        </w:rPr>
        <w:t>pH</w:t>
      </w:r>
      <w:r w:rsidRPr="00B465FD">
        <w:rPr>
          <w:rFonts w:ascii="Times New Roman" w:eastAsia="楷体_GB2312" w:hAnsi="Times New Roman" w:cs="Times New Roman"/>
        </w:rPr>
        <w:t>的不断降低，</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的浓度不断增大，继而又不断减小直到为</w:t>
      </w:r>
      <w:r w:rsidRPr="00B465FD">
        <w:rPr>
          <w:rFonts w:ascii="Times New Roman" w:eastAsia="楷体_GB2312" w:hAnsi="Times New Roman" w:cs="Times New Roman"/>
        </w:rPr>
        <w:t>0</w:t>
      </w:r>
      <w:r w:rsidRPr="00B465FD">
        <w:rPr>
          <w:rFonts w:ascii="Times New Roman" w:eastAsia="楷体_GB2312" w:hAnsi="Times New Roman" w:cs="Times New Roman"/>
        </w:rPr>
        <w:t>，故</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属于生成的中间产物，正确。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2</w:t>
      </w:r>
      <w:r w:rsidR="00236806">
        <w:rPr>
          <w:rFonts w:ascii="Times New Roman" w:hAnsi="Times New Roman" w:cs="Times New Roman"/>
        </w:rPr>
        <w:t>.</w:t>
      </w:r>
      <w:r>
        <w:rPr>
          <w:rFonts w:ascii="Times New Roman" w:hAnsi="Times New Roman" w:cs="Times New Roman"/>
        </w:rPr>
        <w:t>(</w:t>
      </w:r>
      <w:r w:rsidRPr="00B465FD">
        <w:rPr>
          <w:rFonts w:ascii="Times New Roman" w:eastAsia="楷体_GB2312" w:hAnsi="Times New Roman" w:cs="Times New Roman"/>
        </w:rPr>
        <w:t>2015·</w:t>
      </w:r>
      <w:r w:rsidRPr="00B465FD">
        <w:rPr>
          <w:rFonts w:ascii="Times New Roman" w:eastAsia="楷体_GB2312" w:hAnsi="Times New Roman" w:cs="Times New Roman"/>
        </w:rPr>
        <w:t>四川理综，</w:t>
      </w:r>
      <w:r w:rsidRPr="00B465FD">
        <w:rPr>
          <w:rFonts w:ascii="Times New Roman" w:eastAsia="楷体_GB2312" w:hAnsi="Times New Roman" w:cs="Times New Roman"/>
        </w:rPr>
        <w:t>6</w:t>
      </w:r>
      <w:r>
        <w:rPr>
          <w:rFonts w:ascii="Times New Roman" w:hAnsi="Times New Roman" w:cs="Times New Roman"/>
        </w:rPr>
        <w:t>)</w:t>
      </w:r>
      <w:r w:rsidRPr="00B465FD">
        <w:rPr>
          <w:rFonts w:ascii="Times New Roman" w:hAnsi="Times New Roman" w:cs="Times New Roman"/>
        </w:rPr>
        <w:t>常温下</w:t>
      </w:r>
      <w:r>
        <w:rPr>
          <w:rFonts w:ascii="Times New Roman" w:hAnsi="Times New Roman" w:cs="Times New Roman"/>
        </w:rPr>
        <w:t>，</w:t>
      </w:r>
      <w:r w:rsidRPr="00B465FD">
        <w:rPr>
          <w:rFonts w:ascii="Times New Roman" w:hAnsi="Times New Roman" w:cs="Times New Roman"/>
        </w:rPr>
        <w:t>将等体积</w:t>
      </w:r>
      <w:r>
        <w:rPr>
          <w:rFonts w:ascii="Times New Roman" w:hAnsi="Times New Roman" w:cs="Times New Roman"/>
        </w:rPr>
        <w:t>、</w:t>
      </w:r>
      <w:r w:rsidRPr="00B465FD">
        <w:rPr>
          <w:rFonts w:ascii="Times New Roman" w:hAnsi="Times New Roman" w:cs="Times New Roman"/>
        </w:rPr>
        <w:t>等物质的量浓度的</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HCO</w:t>
      </w:r>
      <w:r w:rsidRPr="00B465FD">
        <w:rPr>
          <w:rFonts w:ascii="Times New Roman" w:hAnsi="Times New Roman" w:cs="Times New Roman"/>
          <w:vertAlign w:val="subscript"/>
        </w:rPr>
        <w:t>3</w:t>
      </w:r>
      <w:r w:rsidRPr="00B465FD">
        <w:rPr>
          <w:rFonts w:ascii="Times New Roman" w:hAnsi="Times New Roman" w:cs="Times New Roman"/>
        </w:rPr>
        <w:t>与</w:t>
      </w:r>
      <w:r w:rsidRPr="00B465FD">
        <w:rPr>
          <w:rFonts w:ascii="Times New Roman" w:hAnsi="Times New Roman" w:cs="Times New Roman"/>
        </w:rPr>
        <w:t>NaCl</w:t>
      </w:r>
      <w:r w:rsidRPr="00B465FD">
        <w:rPr>
          <w:rFonts w:ascii="Times New Roman" w:hAnsi="Times New Roman" w:cs="Times New Roman"/>
        </w:rPr>
        <w:t>溶液混合</w:t>
      </w:r>
      <w:r>
        <w:rPr>
          <w:rFonts w:ascii="Times New Roman" w:hAnsi="Times New Roman" w:cs="Times New Roman"/>
        </w:rPr>
        <w:t>，</w:t>
      </w:r>
      <w:r w:rsidRPr="00B465FD">
        <w:rPr>
          <w:rFonts w:ascii="Times New Roman" w:hAnsi="Times New Roman" w:cs="Times New Roman"/>
        </w:rPr>
        <w:t>析出部分</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晶体</w:t>
      </w:r>
      <w:r>
        <w:rPr>
          <w:rFonts w:ascii="Times New Roman" w:hAnsi="Times New Roman" w:cs="Times New Roman"/>
        </w:rPr>
        <w:t>，</w:t>
      </w:r>
      <w:r w:rsidRPr="00B465FD">
        <w:rPr>
          <w:rFonts w:ascii="Times New Roman" w:hAnsi="Times New Roman" w:cs="Times New Roman"/>
        </w:rPr>
        <w:t>过滤</w:t>
      </w:r>
      <w:r>
        <w:rPr>
          <w:rFonts w:ascii="Times New Roman" w:hAnsi="Times New Roman" w:cs="Times New Roman"/>
        </w:rPr>
        <w:t>，</w:t>
      </w:r>
      <w:r w:rsidRPr="00B465FD">
        <w:rPr>
          <w:rFonts w:ascii="Times New Roman" w:hAnsi="Times New Roman" w:cs="Times New Roman"/>
        </w:rPr>
        <w:t>所得滤液</w:t>
      </w:r>
      <w:r w:rsidRPr="00B465FD">
        <w:rPr>
          <w:rFonts w:ascii="Times New Roman" w:hAnsi="Times New Roman" w:cs="Times New Roman"/>
        </w:rPr>
        <w:t>pH&lt;7</w:t>
      </w:r>
      <w:r>
        <w:rPr>
          <w:rFonts w:ascii="Times New Roman" w:hAnsi="Times New Roman" w:cs="Times New Roman"/>
        </w:rPr>
        <w:t>。</w:t>
      </w:r>
      <w:r w:rsidRPr="00B465FD">
        <w:rPr>
          <w:rFonts w:ascii="Times New Roman" w:hAnsi="Times New Roman" w:cs="Times New Roman"/>
        </w:rPr>
        <w:t>下列关于滤液中的离子浓度关系不正确的是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proofErr w:type="gramStart"/>
      <w:r w:rsidRPr="00B465FD">
        <w:rPr>
          <w:rFonts w:ascii="Times New Roman" w:hAnsi="Times New Roman" w:cs="Times New Roman"/>
        </w:rPr>
        <w:t>A.</w:t>
      </w:r>
      <w:proofErr w:type="gramEnd"/>
      <w:r>
        <w:rPr>
          <w:rFonts w:ascii="Times New Roman" w:hAnsi="Times New Roman" w:cs="Times New Roman"/>
        </w:rPr>
        <w:fldChar w:fldCharType="begin"/>
      </w:r>
      <w:r>
        <w:rPr>
          <w:rFonts w:ascii="Times New Roman" w:hAnsi="Times New Roman" w:cs="Times New Roman"/>
        </w:rPr>
        <w:instrText>eq \f(</w:instrText>
      </w:r>
      <w:r w:rsidRPr="00B465FD">
        <w:rPr>
          <w:rFonts w:ascii="Times New Roman" w:hAnsi="Times New Roman" w:cs="Times New Roman"/>
          <w:i/>
        </w:rPr>
        <w:instrText>K</w:instrText>
      </w:r>
      <w:r w:rsidRPr="00B465FD">
        <w:rPr>
          <w:rFonts w:ascii="Times New Roman" w:hAnsi="Times New Roman" w:cs="Times New Roman"/>
          <w:vertAlign w:val="subscript"/>
        </w:rPr>
        <w:instrText>w</w:instrText>
      </w:r>
      <w:r w:rsidRPr="00B465FD">
        <w:rPr>
          <w:rFonts w:ascii="Times New Roman" w:hAnsi="Times New Roman" w:cs="Times New Roman"/>
        </w:rPr>
        <w:instrText>,</w:instrText>
      </w:r>
      <w:r w:rsidRPr="00B465FD">
        <w:rPr>
          <w:rFonts w:ascii="Times New Roman" w:hAnsi="Times New Roman" w:cs="Times New Roman"/>
          <w:i/>
        </w:rPr>
        <w:instrText>c</w:instrText>
      </w:r>
      <w:r w:rsidRPr="00B465FD">
        <w:rPr>
          <w:rFonts w:ascii="Symbol" w:hAnsi="Symbol" w:cs="Times New Roman"/>
        </w:rPr>
        <w:instrText></w:instrText>
      </w:r>
      <w:r w:rsidRPr="00B465FD">
        <w:rPr>
          <w:rFonts w:ascii="Times New Roman" w:hAnsi="Times New Roman" w:cs="Times New Roman"/>
        </w:rPr>
        <w:instrText>H</w:instrText>
      </w:r>
      <w:r w:rsidRPr="00B465FD">
        <w:rPr>
          <w:rFonts w:ascii="Times New Roman" w:hAnsi="Times New Roman" w:cs="Times New Roman"/>
          <w:vertAlign w:val="superscript"/>
        </w:rPr>
        <w:instrText>＋</w:instrText>
      </w:r>
      <w:r w:rsidRPr="00B465FD">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B465FD">
        <w:rPr>
          <w:rFonts w:ascii="Times New Roman" w:hAnsi="Times New Roman" w:cs="Times New Roman"/>
        </w:rPr>
        <w:t>&lt;1.0</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7</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C</w:t>
      </w:r>
    </w:p>
    <w:p w:rsidR="00236806"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项，由于常温下滤液的</w:t>
      </w:r>
      <w:r w:rsidRPr="00B465FD">
        <w:rPr>
          <w:rFonts w:ascii="Times New Roman" w:eastAsia="楷体_GB2312" w:hAnsi="Times New Roman" w:cs="Times New Roman"/>
        </w:rPr>
        <w:t>pH&lt;7</w:t>
      </w:r>
      <w:r w:rsidRPr="00B465FD">
        <w:rPr>
          <w:rFonts w:ascii="Times New Roman" w:eastAsia="楷体_GB2312" w:hAnsi="Times New Roman" w:cs="Times New Roman"/>
        </w:rPr>
        <w:t>，故</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K</w:t>
      </w:r>
      <w:r w:rsidRPr="00B465FD">
        <w:rPr>
          <w:rFonts w:ascii="Times New Roman" w:eastAsia="楷体_GB2312" w:hAnsi="Times New Roman" w:cs="Times New Roman"/>
          <w:vertAlign w:val="subscript"/>
        </w:rPr>
        <w:t>w</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&lt;1.0</w:t>
      </w:r>
      <w:r w:rsidRPr="00B465FD">
        <w:rPr>
          <w:rFonts w:hAnsi="宋体" w:cs="Times New Roman"/>
        </w:rPr>
        <w:t>×</w:t>
      </w:r>
      <w:r w:rsidRPr="00B465FD">
        <w:rPr>
          <w:rFonts w:ascii="Times New Roman" w:eastAsia="楷体_GB2312" w:hAnsi="Times New Roman" w:cs="Times New Roman"/>
        </w:rPr>
        <w:t>10</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7</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，正确；</w:t>
      </w:r>
      <w:r w:rsidRPr="00B465FD">
        <w:rPr>
          <w:rFonts w:ascii="Times New Roman" w:eastAsia="楷体_GB2312" w:hAnsi="Times New Roman" w:cs="Times New Roman"/>
        </w:rPr>
        <w:t>B</w:t>
      </w:r>
      <w:r w:rsidRPr="00B465FD">
        <w:rPr>
          <w:rFonts w:ascii="Times New Roman" w:eastAsia="楷体_GB2312" w:hAnsi="Times New Roman" w:cs="Times New Roman"/>
        </w:rPr>
        <w:t>项，等体积、等物质的量浓度的</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与</w:t>
      </w:r>
      <w:r w:rsidRPr="00B465FD">
        <w:rPr>
          <w:rFonts w:ascii="Times New Roman" w:eastAsia="楷体_GB2312" w:hAnsi="Times New Roman" w:cs="Times New Roman"/>
        </w:rPr>
        <w:t>NaCl</w:t>
      </w:r>
      <w:r w:rsidRPr="00B465FD">
        <w:rPr>
          <w:rFonts w:ascii="Times New Roman" w:eastAsia="楷体_GB2312" w:hAnsi="Times New Roman" w:cs="Times New Roman"/>
        </w:rPr>
        <w:t>溶液混合析出部分</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晶体后，溶液中的溶质为</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和</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，且</w:t>
      </w:r>
      <w:r w:rsidRPr="00B465FD">
        <w:rPr>
          <w:rFonts w:ascii="Times New Roman" w:eastAsia="楷体_GB2312" w:hAnsi="Times New Roman" w:cs="Times New Roman"/>
          <w:i/>
        </w:rPr>
        <w:t>n</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n</w:t>
      </w:r>
      <w:r>
        <w:rPr>
          <w:rFonts w:ascii="Times New Roman" w:eastAsia="楷体_GB2312" w:hAnsi="Times New Roman" w:cs="Times New Roman"/>
        </w:rPr>
        <w:t>(</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发生电离生成</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，发生水解生成</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，根据</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的物料守恒可知：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，正确；</w:t>
      </w:r>
      <w:r w:rsidRPr="00B465FD">
        <w:rPr>
          <w:rFonts w:ascii="Times New Roman" w:eastAsia="楷体_GB2312" w:hAnsi="Times New Roman" w:cs="Times New Roman"/>
        </w:rPr>
        <w:t>C</w:t>
      </w:r>
      <w:r w:rsidRPr="00B465FD">
        <w:rPr>
          <w:rFonts w:ascii="Times New Roman" w:eastAsia="楷体_GB2312" w:hAnsi="Times New Roman" w:cs="Times New Roman"/>
        </w:rPr>
        <w:t>项，根据电荷守恒有：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lastRenderedPageBreak/>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D</w:t>
      </w:r>
      <w:r w:rsidRPr="00B465FD">
        <w:rPr>
          <w:rFonts w:ascii="Times New Roman" w:eastAsia="楷体_GB2312" w:hAnsi="Times New Roman" w:cs="Times New Roman"/>
        </w:rPr>
        <w:t>项，由于：</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发生水解，</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发生微弱的电离，故离子浓度关系为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3</w:t>
      </w:r>
      <w:r w:rsidR="00236806">
        <w:rPr>
          <w:rFonts w:ascii="Times New Roman"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2015·</w:t>
      </w:r>
      <w:r w:rsidRPr="00B465FD">
        <w:rPr>
          <w:rFonts w:ascii="Times New Roman" w:eastAsia="楷体_GB2312" w:hAnsi="Times New Roman" w:cs="Times New Roman"/>
        </w:rPr>
        <w:t>江苏，</w:t>
      </w:r>
      <w:r w:rsidRPr="00B465FD">
        <w:rPr>
          <w:rFonts w:ascii="Times New Roman" w:eastAsia="楷体_GB2312" w:hAnsi="Times New Roman" w:cs="Times New Roman"/>
        </w:rPr>
        <w:t>14</w:t>
      </w:r>
      <w:r>
        <w:rPr>
          <w:rFonts w:ascii="Times New Roman" w:eastAsia="楷体_GB2312" w:hAnsi="Times New Roman" w:cs="Times New Roman"/>
        </w:rPr>
        <w:t>)</w:t>
      </w:r>
      <w:r w:rsidRPr="00B465FD">
        <w:rPr>
          <w:rFonts w:ascii="Times New Roman" w:hAnsi="Times New Roman" w:cs="Times New Roman"/>
        </w:rPr>
        <w:t>室温下</w:t>
      </w:r>
      <w:r>
        <w:rPr>
          <w:rFonts w:ascii="Times New Roman" w:hAnsi="Times New Roman" w:cs="Times New Roman"/>
        </w:rPr>
        <w:t>，</w:t>
      </w:r>
      <w:r w:rsidRPr="00B465FD">
        <w:rPr>
          <w:rFonts w:ascii="Times New Roman" w:hAnsi="Times New Roman" w:cs="Times New Roman"/>
        </w:rPr>
        <w:t>向下列溶液中通入相应的气体至溶液</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r>
        <w:rPr>
          <w:rFonts w:ascii="Times New Roman" w:hAnsi="Times New Roman" w:cs="Times New Roman"/>
        </w:rPr>
        <w:t>(</w:t>
      </w:r>
      <w:r w:rsidRPr="00B465FD">
        <w:rPr>
          <w:rFonts w:ascii="Times New Roman" w:hAnsi="Times New Roman" w:cs="Times New Roman"/>
        </w:rPr>
        <w:t>通入气体对溶液体积的影响可忽略</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溶液中部分微粒的物质的量浓度关系正确的是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向</w:t>
      </w:r>
      <w:r w:rsidRPr="00B465FD">
        <w:rPr>
          <w:rFonts w:ascii="Times New Roman" w:hAnsi="Times New Roman" w:cs="Times New Roman"/>
        </w:rPr>
        <w:t>0.10</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HCO</w:t>
      </w:r>
      <w:r w:rsidRPr="00B465FD">
        <w:rPr>
          <w:rFonts w:ascii="Times New Roman" w:hAnsi="Times New Roman" w:cs="Times New Roman"/>
          <w:vertAlign w:val="subscript"/>
        </w:rPr>
        <w:t>3</w:t>
      </w:r>
      <w:r w:rsidRPr="00B465FD">
        <w:rPr>
          <w:rFonts w:ascii="Times New Roman" w:hAnsi="Times New Roman" w:cs="Times New Roman"/>
        </w:rPr>
        <w:t>溶液中通</w:t>
      </w:r>
      <w:r w:rsidRPr="00B465FD">
        <w:rPr>
          <w:rFonts w:ascii="Times New Roman" w:hAnsi="Times New Roman" w:cs="Times New Roman"/>
        </w:rPr>
        <w:t>CO</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向</w:t>
      </w:r>
      <w:r w:rsidRPr="00B465FD">
        <w:rPr>
          <w:rFonts w:ascii="Times New Roman" w:hAnsi="Times New Roman" w:cs="Times New Roman"/>
        </w:rPr>
        <w:t>0.10</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NaHSO</w:t>
      </w:r>
      <w:r w:rsidRPr="00B465FD">
        <w:rPr>
          <w:rFonts w:ascii="Times New Roman" w:hAnsi="Times New Roman" w:cs="Times New Roman"/>
          <w:vertAlign w:val="subscript"/>
        </w:rPr>
        <w:t>3</w:t>
      </w:r>
      <w:r w:rsidRPr="00B465FD">
        <w:rPr>
          <w:rFonts w:ascii="Times New Roman" w:hAnsi="Times New Roman" w:cs="Times New Roman"/>
        </w:rPr>
        <w:t>溶液中通</w:t>
      </w:r>
      <w:r w:rsidRPr="00B465FD">
        <w:rPr>
          <w:rFonts w:ascii="Times New Roman" w:hAnsi="Times New Roman" w:cs="Times New Roman"/>
        </w:rPr>
        <w:t>NH</w:t>
      </w:r>
      <w:r w:rsidRPr="00B465FD">
        <w:rPr>
          <w:rFonts w:ascii="Times New Roman" w:hAnsi="Times New Roman" w:cs="Times New Roman"/>
          <w:vertAlign w:val="subscript"/>
        </w:rPr>
        <w:t>3</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向</w:t>
      </w:r>
      <w:r w:rsidRPr="00B465FD">
        <w:rPr>
          <w:rFonts w:ascii="Times New Roman" w:hAnsi="Times New Roman" w:cs="Times New Roman"/>
        </w:rPr>
        <w:t>0.10</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sidRPr="00B465FD">
        <w:rPr>
          <w:rFonts w:ascii="Times New Roman" w:hAnsi="Times New Roman" w:cs="Times New Roman"/>
        </w:rPr>
        <w:t>溶液中通</w:t>
      </w:r>
      <w:r w:rsidRPr="00B465FD">
        <w:rPr>
          <w:rFonts w:ascii="Times New Roman" w:hAnsi="Times New Roman" w:cs="Times New Roman"/>
        </w:rPr>
        <w:t>SO</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向</w:t>
      </w:r>
      <w:r w:rsidRPr="00B465FD">
        <w:rPr>
          <w:rFonts w:ascii="Times New Roman" w:hAnsi="Times New Roman" w:cs="Times New Roman"/>
        </w:rPr>
        <w:t>0.10</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sidRPr="00B465FD">
        <w:rPr>
          <w:rFonts w:ascii="Times New Roman" w:hAnsi="Times New Roman" w:cs="Times New Roman"/>
        </w:rPr>
        <w:t>溶液中通</w:t>
      </w:r>
      <w:r w:rsidRPr="00B465FD">
        <w:rPr>
          <w:rFonts w:ascii="Times New Roman" w:hAnsi="Times New Roman" w:cs="Times New Roman"/>
        </w:rPr>
        <w:t>HCl</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D</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项，根据电荷守恒可知：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，溶液呈中性，则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，故</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B</w:t>
      </w:r>
      <w:r w:rsidRPr="00B465FD">
        <w:rPr>
          <w:rFonts w:ascii="Times New Roman" w:eastAsia="楷体_GB2312" w:hAnsi="Times New Roman" w:cs="Times New Roman"/>
        </w:rPr>
        <w:t>项，根据电荷守恒可知：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，根据物料守恒可知：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，溶液呈中性，则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，三式联立可得：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&lt;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C</w:t>
      </w:r>
      <w:r w:rsidRPr="00B465FD">
        <w:rPr>
          <w:rFonts w:ascii="Times New Roman" w:eastAsia="楷体_GB2312" w:hAnsi="Times New Roman" w:cs="Times New Roman"/>
        </w:rPr>
        <w:t>项，对于</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溶液，根据物料守恒，可知：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，通入</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与</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反应使溶液呈中性，则有：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&lt;2</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D</w:t>
      </w:r>
      <w:r w:rsidRPr="00B465FD">
        <w:rPr>
          <w:rFonts w:ascii="Times New Roman" w:eastAsia="楷体_GB2312" w:hAnsi="Times New Roman" w:cs="Times New Roman"/>
        </w:rPr>
        <w:t>项，对于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溶液根据物料守恒有：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 xml:space="preserve">), </w:t>
      </w:r>
      <w:r w:rsidRPr="00B465FD">
        <w:rPr>
          <w:rFonts w:ascii="Times New Roman" w:eastAsia="楷体_GB2312" w:hAnsi="Times New Roman" w:cs="Times New Roman"/>
        </w:rPr>
        <w:t>根据混合溶液的电荷守恒有：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，溶液呈中性，则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，由此可知：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，进而可知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，故</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4</w:t>
      </w:r>
      <w:r w:rsidR="00236806">
        <w:rPr>
          <w:rFonts w:ascii="Times New Roman" w:hAnsi="Times New Roman" w:cs="Times New Roman"/>
        </w:rPr>
        <w:t>.</w:t>
      </w:r>
      <w:r>
        <w:rPr>
          <w:rFonts w:ascii="Times New Roman" w:hAnsi="Times New Roman" w:cs="Times New Roman"/>
        </w:rPr>
        <w:t>(</w:t>
      </w:r>
      <w:r w:rsidRPr="00B465FD">
        <w:rPr>
          <w:rFonts w:ascii="Times New Roman" w:eastAsia="楷体_GB2312" w:hAnsi="Times New Roman" w:cs="Times New Roman"/>
        </w:rPr>
        <w:t>2015·</w:t>
      </w:r>
      <w:r w:rsidRPr="00B465FD">
        <w:rPr>
          <w:rFonts w:ascii="Times New Roman" w:eastAsia="楷体_GB2312" w:hAnsi="Times New Roman" w:cs="Times New Roman"/>
        </w:rPr>
        <w:t>安徽理综，</w:t>
      </w:r>
      <w:r w:rsidRPr="00B465FD">
        <w:rPr>
          <w:rFonts w:ascii="Times New Roman" w:eastAsia="楷体_GB2312" w:hAnsi="Times New Roman" w:cs="Times New Roman"/>
        </w:rPr>
        <w:t>13</w:t>
      </w:r>
      <w:r>
        <w:rPr>
          <w:rFonts w:ascii="Times New Roman" w:hAnsi="Times New Roman" w:cs="Times New Roman"/>
        </w:rPr>
        <w:t>)</w:t>
      </w:r>
      <w:r w:rsidRPr="00B465FD">
        <w:rPr>
          <w:rFonts w:ascii="Times New Roman" w:hAnsi="Times New Roman" w:cs="Times New Roman"/>
        </w:rPr>
        <w:t>25</w:t>
      </w:r>
      <w:r>
        <w:rPr>
          <w:rFonts w:ascii="Times New Roman" w:hAnsi="Times New Roman" w:cs="Times New Roman"/>
        </w:rPr>
        <w:t xml:space="preserve"> </w:t>
      </w:r>
      <w:r w:rsidRPr="00B465FD">
        <w:rPr>
          <w:rFonts w:hAnsi="宋体" w:cs="Times New Roman"/>
        </w:rPr>
        <w:t>℃</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rPr>
        <w:t>在</w:t>
      </w:r>
      <w:r w:rsidRPr="00B465FD">
        <w:rPr>
          <w:rFonts w:ascii="Times New Roman" w:hAnsi="Times New Roman" w:cs="Times New Roman"/>
        </w:rPr>
        <w:t>10</w:t>
      </w:r>
      <w:r>
        <w:rPr>
          <w:rFonts w:ascii="Times New Roman" w:hAnsi="Times New Roman" w:cs="Times New Roman"/>
        </w:rPr>
        <w:t xml:space="preserve"> </w:t>
      </w:r>
      <w:r w:rsidRPr="00B465FD">
        <w:rPr>
          <w:rFonts w:ascii="Times New Roman" w:hAnsi="Times New Roman" w:cs="Times New Roman"/>
        </w:rPr>
        <w:t>mL</w:t>
      </w:r>
      <w:r w:rsidRPr="00B465FD">
        <w:rPr>
          <w:rFonts w:ascii="Times New Roman" w:hAnsi="Times New Roman" w:cs="Times New Roman"/>
        </w:rPr>
        <w:t>浓度均为</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和</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Times New Roman" w:hAnsi="Times New Roman" w:cs="Times New Roman"/>
        </w:rPr>
        <w:t>混合溶液中滴加</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的盐酸</w:t>
      </w:r>
      <w:r>
        <w:rPr>
          <w:rFonts w:ascii="Times New Roman" w:hAnsi="Times New Roman" w:cs="Times New Roman"/>
        </w:rPr>
        <w:t>，</w:t>
      </w:r>
      <w:r w:rsidRPr="00B465FD">
        <w:rPr>
          <w:rFonts w:ascii="Times New Roman" w:hAnsi="Times New Roman" w:cs="Times New Roman"/>
        </w:rPr>
        <w:t>下列有关溶液中粒子浓度关系正确的是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未加盐酸时</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加入</w:t>
      </w:r>
      <w:r w:rsidRPr="00B465FD">
        <w:rPr>
          <w:rFonts w:ascii="Times New Roman" w:hAnsi="Times New Roman" w:cs="Times New Roman"/>
        </w:rPr>
        <w:t>10</w:t>
      </w:r>
      <w:r>
        <w:rPr>
          <w:rFonts w:ascii="Times New Roman" w:hAnsi="Times New Roman" w:cs="Times New Roman"/>
        </w:rPr>
        <w:t xml:space="preserve"> </w:t>
      </w:r>
      <w:r w:rsidRPr="00B465FD">
        <w:rPr>
          <w:rFonts w:ascii="Times New Roman" w:hAnsi="Times New Roman" w:cs="Times New Roman"/>
        </w:rPr>
        <w:t>mL</w:t>
      </w:r>
      <w:r w:rsidRPr="00B465FD">
        <w:rPr>
          <w:rFonts w:ascii="Times New Roman" w:hAnsi="Times New Roman" w:cs="Times New Roman"/>
        </w:rPr>
        <w:t>盐酸时</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加入盐酸至溶液</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加入</w:t>
      </w:r>
      <w:r w:rsidRPr="00B465FD">
        <w:rPr>
          <w:rFonts w:ascii="Times New Roman" w:hAnsi="Times New Roman" w:cs="Times New Roman"/>
        </w:rPr>
        <w:t>20</w:t>
      </w:r>
      <w:r>
        <w:rPr>
          <w:rFonts w:ascii="Times New Roman" w:hAnsi="Times New Roman" w:cs="Times New Roman"/>
        </w:rPr>
        <w:t xml:space="preserve"> </w:t>
      </w:r>
      <w:r w:rsidRPr="00B465FD">
        <w:rPr>
          <w:rFonts w:ascii="Times New Roman" w:hAnsi="Times New Roman" w:cs="Times New Roman"/>
        </w:rPr>
        <w:t>mL</w:t>
      </w:r>
      <w:r w:rsidRPr="00B465FD">
        <w:rPr>
          <w:rFonts w:ascii="Times New Roman" w:hAnsi="Times New Roman" w:cs="Times New Roman"/>
        </w:rPr>
        <w:t>盐酸时</w:t>
      </w:r>
      <w:r>
        <w:rPr>
          <w:rFonts w:ascii="Times New Roman" w:hAnsi="Times New Roman" w:cs="Times New Roman"/>
        </w:rPr>
        <w:t>：</w:t>
      </w:r>
      <w:r>
        <w:rPr>
          <w:rFonts w:ascii="Times New Roman" w:hAnsi="Times New Roman" w:cs="Times New Roman"/>
        </w:rPr>
        <w:t xml:space="preserve"> </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B</w:t>
      </w:r>
    </w:p>
    <w:p w:rsidR="00236806"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项，未加盐酸时，由于</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rPr>
        <w:t>的部分电离，所以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B</w:t>
      </w:r>
      <w:r w:rsidRPr="00B465FD">
        <w:rPr>
          <w:rFonts w:ascii="Times New Roman" w:eastAsia="楷体_GB2312" w:hAnsi="Times New Roman" w:cs="Times New Roman"/>
        </w:rPr>
        <w:t>项，加入</w:t>
      </w:r>
      <w:r w:rsidRPr="00B465FD">
        <w:rPr>
          <w:rFonts w:ascii="Times New Roman" w:eastAsia="楷体_GB2312" w:hAnsi="Times New Roman" w:cs="Times New Roman"/>
        </w:rPr>
        <w:t>10</w:t>
      </w:r>
      <w:r>
        <w:rPr>
          <w:rFonts w:ascii="Times New Roman" w:eastAsia="楷体_GB2312" w:hAnsi="Times New Roman" w:cs="Times New Roman"/>
        </w:rPr>
        <w:t xml:space="preserve"> </w:t>
      </w:r>
      <w:r w:rsidRPr="00B465FD">
        <w:rPr>
          <w:rFonts w:ascii="Times New Roman" w:eastAsia="楷体_GB2312" w:hAnsi="Times New Roman" w:cs="Times New Roman"/>
        </w:rPr>
        <w:t>mL</w:t>
      </w:r>
      <w:r w:rsidRPr="00B465FD">
        <w:rPr>
          <w:rFonts w:ascii="Times New Roman" w:eastAsia="楷体_GB2312" w:hAnsi="Times New Roman" w:cs="Times New Roman"/>
        </w:rPr>
        <w:t>盐酸时，</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，再由电荷守恒可知，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，正确；</w:t>
      </w:r>
      <w:r w:rsidRPr="00B465FD">
        <w:rPr>
          <w:rFonts w:ascii="Times New Roman" w:eastAsia="楷体_GB2312" w:hAnsi="Times New Roman" w:cs="Times New Roman"/>
        </w:rPr>
        <w:t>C</w:t>
      </w:r>
      <w:r w:rsidRPr="00B465FD">
        <w:rPr>
          <w:rFonts w:ascii="Times New Roman" w:eastAsia="楷体_GB2312" w:hAnsi="Times New Roman" w:cs="Times New Roman"/>
        </w:rPr>
        <w:t>项，由电荷守恒得：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pH</w:t>
      </w:r>
      <w:r w:rsidRPr="00B465FD">
        <w:rPr>
          <w:rFonts w:ascii="Times New Roman" w:eastAsia="楷体_GB2312" w:hAnsi="Times New Roman" w:cs="Times New Roman"/>
        </w:rPr>
        <w:t>＝</w:t>
      </w:r>
      <w:r w:rsidRPr="00B465FD">
        <w:rPr>
          <w:rFonts w:ascii="Times New Roman" w:eastAsia="楷体_GB2312" w:hAnsi="Times New Roman" w:cs="Times New Roman"/>
        </w:rPr>
        <w:t>7</w:t>
      </w:r>
      <w:r w:rsidRPr="00B465FD">
        <w:rPr>
          <w:rFonts w:ascii="Times New Roman" w:eastAsia="楷体_GB2312" w:hAnsi="Times New Roman" w:cs="Times New Roman"/>
        </w:rPr>
        <w:t>时，</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 xml:space="preserve">) </w:t>
      </w:r>
      <w:r w:rsidRPr="00B465FD">
        <w:rPr>
          <w:rFonts w:ascii="Times New Roman" w:eastAsia="楷体_GB2312" w:hAnsi="Times New Roman" w:cs="Times New Roman"/>
        </w:rPr>
        <w:t>，所以有：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，错误；</w:t>
      </w:r>
      <w:r w:rsidRPr="00B465FD">
        <w:rPr>
          <w:rFonts w:ascii="Times New Roman" w:eastAsia="楷体_GB2312" w:hAnsi="Times New Roman" w:cs="Times New Roman"/>
        </w:rPr>
        <w:t>D</w:t>
      </w:r>
      <w:r w:rsidRPr="00B465FD">
        <w:rPr>
          <w:rFonts w:ascii="Times New Roman" w:eastAsia="楷体_GB2312" w:hAnsi="Times New Roman" w:cs="Times New Roman"/>
        </w:rPr>
        <w:t>项，当加入</w:t>
      </w:r>
      <w:r w:rsidRPr="00B465FD">
        <w:rPr>
          <w:rFonts w:ascii="Times New Roman" w:eastAsia="楷体_GB2312" w:hAnsi="Times New Roman" w:cs="Times New Roman"/>
        </w:rPr>
        <w:t>20</w:t>
      </w:r>
      <w:r>
        <w:rPr>
          <w:rFonts w:ascii="Times New Roman" w:eastAsia="楷体_GB2312" w:hAnsi="Times New Roman" w:cs="Times New Roman"/>
        </w:rPr>
        <w:t xml:space="preserve"> </w:t>
      </w:r>
      <w:r w:rsidRPr="00B465FD">
        <w:rPr>
          <w:rFonts w:ascii="Times New Roman" w:eastAsia="楷体_GB2312" w:hAnsi="Times New Roman" w:cs="Times New Roman"/>
        </w:rPr>
        <w:t>mL</w:t>
      </w:r>
      <w:r w:rsidRPr="00B465FD">
        <w:rPr>
          <w:rFonts w:ascii="Times New Roman" w:eastAsia="楷体_GB2312" w:hAnsi="Times New Roman" w:cs="Times New Roman"/>
        </w:rPr>
        <w:t>盐酸时，溶质为</w:t>
      </w:r>
      <w:r w:rsidRPr="00B465FD">
        <w:rPr>
          <w:rFonts w:ascii="Times New Roman" w:eastAsia="楷体_GB2312" w:hAnsi="Times New Roman" w:cs="Times New Roman"/>
        </w:rPr>
        <w:t>NaCl</w:t>
      </w:r>
      <w:r w:rsidRPr="00B465FD">
        <w:rPr>
          <w:rFonts w:ascii="Times New Roman" w:eastAsia="楷体_GB2312" w:hAnsi="Times New Roman" w:cs="Times New Roman"/>
        </w:rPr>
        <w:t>、</w:t>
      </w:r>
      <w:r>
        <w:rPr>
          <w:rFonts w:ascii="Times New Roman" w:eastAsia="楷体_GB2312" w:hAnsi="Times New Roman" w:cs="Times New Roman"/>
        </w:rPr>
        <w:t xml:space="preserve"> </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，溶液呈酸性，即：</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，再根据电荷守恒可得：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，错误。</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5</w:t>
      </w:r>
      <w:r w:rsidR="00236806">
        <w:rPr>
          <w:rFonts w:ascii="Times New Roman"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2014·</w:t>
      </w:r>
      <w:r w:rsidRPr="00B465FD">
        <w:rPr>
          <w:rFonts w:ascii="Times New Roman" w:eastAsia="楷体_GB2312" w:hAnsi="Times New Roman" w:cs="Times New Roman"/>
        </w:rPr>
        <w:t>新课标全国卷</w:t>
      </w:r>
      <w:r w:rsidRPr="00B465FD">
        <w:rPr>
          <w:rFonts w:eastAsia="楷体_GB2312" w:hAnsi="宋体" w:cs="Times New Roman"/>
        </w:rPr>
        <w:t>Ⅱ</w:t>
      </w:r>
      <w:r w:rsidRPr="00B465FD">
        <w:rPr>
          <w:rFonts w:ascii="Times New Roman" w:eastAsia="楷体_GB2312" w:hAnsi="Times New Roman" w:cs="Times New Roman"/>
        </w:rPr>
        <w:t>，</w:t>
      </w:r>
      <w:r w:rsidRPr="00B465FD">
        <w:rPr>
          <w:rFonts w:ascii="Times New Roman" w:eastAsia="楷体_GB2312" w:hAnsi="Times New Roman" w:cs="Times New Roman"/>
        </w:rPr>
        <w:t>11</w:t>
      </w:r>
      <w:r>
        <w:rPr>
          <w:rFonts w:ascii="Times New Roman" w:eastAsia="楷体_GB2312" w:hAnsi="Times New Roman" w:cs="Times New Roman"/>
        </w:rPr>
        <w:t>)</w:t>
      </w:r>
      <w:r w:rsidRPr="00B465FD">
        <w:rPr>
          <w:rFonts w:ascii="Times New Roman" w:hAnsi="Times New Roman" w:cs="Times New Roman"/>
        </w:rPr>
        <w:t>一定温度下</w:t>
      </w:r>
      <w:r>
        <w:rPr>
          <w:rFonts w:ascii="Times New Roman" w:hAnsi="Times New Roman" w:cs="Times New Roman"/>
        </w:rPr>
        <w:t>，</w:t>
      </w:r>
      <w:r w:rsidRPr="00B465FD">
        <w:rPr>
          <w:rFonts w:ascii="Times New Roman" w:hAnsi="Times New Roman" w:cs="Times New Roman"/>
        </w:rPr>
        <w:t>下列溶液的离子浓度关系式正确的是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lastRenderedPageBreak/>
        <w:t>A</w:t>
      </w:r>
      <w:r w:rsidR="00236806">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5</w:t>
      </w:r>
      <w:r w:rsidRPr="00B465FD">
        <w:rPr>
          <w:rFonts w:ascii="Times New Roman" w:hAnsi="Times New Roman" w:cs="Times New Roman"/>
        </w:rPr>
        <w:t>的</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1</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5</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i/>
        </w:rPr>
        <w:t>a</w:t>
      </w:r>
      <w:r w:rsidRPr="00B465FD">
        <w:rPr>
          <w:rFonts w:ascii="Times New Roman" w:hAnsi="Times New Roman" w:cs="Times New Roman"/>
        </w:rPr>
        <w:t>的氨水溶液</w:t>
      </w:r>
      <w:r>
        <w:rPr>
          <w:rFonts w:ascii="Times New Roman" w:hAnsi="Times New Roman" w:cs="Times New Roman"/>
        </w:rPr>
        <w:t>，</w:t>
      </w:r>
      <w:r w:rsidRPr="00B465FD">
        <w:rPr>
          <w:rFonts w:ascii="Times New Roman" w:hAnsi="Times New Roman" w:cs="Times New Roman"/>
        </w:rPr>
        <w:t>稀释</w:t>
      </w:r>
      <w:r w:rsidRPr="00B465FD">
        <w:rPr>
          <w:rFonts w:ascii="Times New Roman" w:hAnsi="Times New Roman" w:cs="Times New Roman"/>
        </w:rPr>
        <w:t>10</w:t>
      </w:r>
      <w:r w:rsidRPr="00B465FD">
        <w:rPr>
          <w:rFonts w:ascii="Times New Roman" w:hAnsi="Times New Roman" w:cs="Times New Roman"/>
        </w:rPr>
        <w:t>倍后</w:t>
      </w:r>
      <w:r>
        <w:rPr>
          <w:rFonts w:ascii="Times New Roman" w:hAnsi="Times New Roman" w:cs="Times New Roman"/>
        </w:rPr>
        <w:t>，</w:t>
      </w:r>
      <w:r w:rsidRPr="00B465FD">
        <w:rPr>
          <w:rFonts w:ascii="Times New Roman" w:hAnsi="Times New Roman" w:cs="Times New Roman"/>
        </w:rPr>
        <w:t>其</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i/>
        </w:rPr>
        <w:t>b</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a</w:t>
      </w:r>
      <w:r>
        <w:rPr>
          <w:rFonts w:ascii="Times New Roman" w:hAnsi="Times New Roman" w:cs="Times New Roman"/>
        </w:rPr>
        <w:t>＝</w:t>
      </w:r>
      <w:r w:rsidRPr="00B465FD">
        <w:rPr>
          <w:rFonts w:ascii="Times New Roman" w:hAnsi="Times New Roman" w:cs="Times New Roman"/>
          <w:i/>
        </w:rPr>
        <w:t>b</w:t>
      </w:r>
      <w:r>
        <w:rPr>
          <w:rFonts w:ascii="Times New Roman" w:hAnsi="Times New Roman" w:cs="Times New Roman"/>
        </w:rPr>
        <w:t>＋</w:t>
      </w:r>
      <w:r w:rsidRPr="00B465FD">
        <w:rPr>
          <w:rFonts w:ascii="Times New Roman" w:hAnsi="Times New Roman" w:cs="Times New Roman"/>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rPr>
        <w:t>的</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Times New Roman" w:hAnsi="Times New Roman" w:cs="Times New Roman"/>
          <w:vertAlign w:val="subscript"/>
        </w:rPr>
        <w:t>4</w:t>
      </w:r>
      <w:r w:rsidRPr="00B465FD">
        <w:rPr>
          <w:rFonts w:ascii="Times New Roman" w:hAnsi="Times New Roman" w:cs="Times New Roman"/>
        </w:rPr>
        <w:t>溶液与</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12</w:t>
      </w:r>
      <w:r w:rsidRPr="00B465FD">
        <w:rPr>
          <w:rFonts w:ascii="Times New Roman" w:hAnsi="Times New Roman" w:cs="Times New Roman"/>
        </w:rPr>
        <w:t>的</w:t>
      </w:r>
      <w:r w:rsidRPr="00B465FD">
        <w:rPr>
          <w:rFonts w:ascii="Times New Roman" w:hAnsi="Times New Roman" w:cs="Times New Roman"/>
        </w:rPr>
        <w:t>NaOH</w:t>
      </w:r>
      <w:r w:rsidRPr="00B465FD">
        <w:rPr>
          <w:rFonts w:ascii="Times New Roman" w:hAnsi="Times New Roman" w:cs="Times New Roman"/>
        </w:rPr>
        <w:t>溶液任意比例混合</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pH</w:t>
      </w:r>
      <w:r w:rsidRPr="00B465FD">
        <w:rPr>
          <w:rFonts w:ascii="Times New Roman" w:hAnsi="Times New Roman" w:cs="Times New Roman"/>
        </w:rPr>
        <w:t>相同的</w:t>
      </w:r>
      <w:r w:rsidRPr="00B465FD">
        <w:rPr>
          <w:rFonts w:hAnsi="宋体" w:cs="Times New Roman"/>
        </w:rPr>
        <w:t>①</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NaHCO</w:t>
      </w:r>
      <w:r w:rsidRPr="00B465FD">
        <w:rPr>
          <w:rFonts w:ascii="Times New Roman" w:hAnsi="Times New Roman" w:cs="Times New Roman"/>
          <w:vertAlign w:val="subscript"/>
        </w:rPr>
        <w:t>3</w:t>
      </w:r>
      <w:r>
        <w:rPr>
          <w:rFonts w:ascii="Times New Roman" w:hAnsi="Times New Roman" w:cs="Times New Roman"/>
        </w:rPr>
        <w:t>，</w:t>
      </w:r>
      <w:r w:rsidRPr="00B465FD">
        <w:rPr>
          <w:rFonts w:hAnsi="宋体" w:cs="Times New Roman"/>
        </w:rPr>
        <w:t>③</w:t>
      </w:r>
      <w:r w:rsidRPr="00B465FD">
        <w:rPr>
          <w:rFonts w:ascii="Times New Roman" w:hAnsi="Times New Roman" w:cs="Times New Roman"/>
        </w:rPr>
        <w:t>NaClO</w:t>
      </w:r>
      <w:r w:rsidRPr="00B465FD">
        <w:rPr>
          <w:rFonts w:ascii="Times New Roman" w:hAnsi="Times New Roman" w:cs="Times New Roman"/>
        </w:rPr>
        <w:t>三种溶液的</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hAnsi="宋体" w:cs="Times New Roman"/>
        </w:rPr>
        <w:t>①</w:t>
      </w:r>
      <w:r>
        <w:rPr>
          <w:rFonts w:ascii="Times New Roman" w:hAnsi="Times New Roman" w:cs="Times New Roman"/>
        </w:rPr>
        <w:t>＞</w:t>
      </w:r>
      <w:r w:rsidRPr="00B465FD">
        <w:rPr>
          <w:rFonts w:hAnsi="宋体" w:cs="Times New Roman"/>
        </w:rPr>
        <w:t>②</w:t>
      </w:r>
      <w:r>
        <w:rPr>
          <w:rFonts w:ascii="Times New Roman" w:hAnsi="Times New Roman" w:cs="Times New Roman"/>
        </w:rPr>
        <w:t>＞</w:t>
      </w:r>
      <w:r w:rsidRPr="00B465FD">
        <w:rPr>
          <w:rFonts w:hAnsi="宋体" w:cs="Times New Roman"/>
        </w:rPr>
        <w:t>③</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D</w:t>
      </w:r>
    </w:p>
    <w:p w:rsidR="00236806"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w:t>
      </w:r>
      <w:r w:rsidRPr="00B465FD">
        <w:rPr>
          <w:rFonts w:ascii="Times New Roman" w:eastAsia="楷体_GB2312" w:hAnsi="Times New Roman" w:cs="Times New Roman"/>
        </w:rPr>
        <w:t>pH</w:t>
      </w:r>
      <w:r w:rsidRPr="00B465FD">
        <w:rPr>
          <w:rFonts w:ascii="Times New Roman" w:eastAsia="楷体_GB2312" w:hAnsi="Times New Roman" w:cs="Times New Roman"/>
        </w:rPr>
        <w:t>＝</w:t>
      </w:r>
      <w:r w:rsidRPr="00B465FD">
        <w:rPr>
          <w:rFonts w:ascii="Times New Roman" w:eastAsia="楷体_GB2312" w:hAnsi="Times New Roman" w:cs="Times New Roman"/>
        </w:rPr>
        <w:t>5</w:t>
      </w:r>
      <w:r w:rsidRPr="00B465FD">
        <w:rPr>
          <w:rFonts w:ascii="Times New Roman" w:eastAsia="楷体_GB2312" w:hAnsi="Times New Roman" w:cs="Times New Roman"/>
        </w:rPr>
        <w:t>的</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w:t>
      </w:r>
      <w:r w:rsidRPr="00B465FD">
        <w:rPr>
          <w:rFonts w:ascii="Times New Roman" w:eastAsia="楷体_GB2312" w:hAnsi="Times New Roman" w:cs="Times New Roman"/>
        </w:rPr>
        <w:t>溶液中，</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的浓度为</w:t>
      </w:r>
      <w:r w:rsidRPr="00B465FD">
        <w:rPr>
          <w:rFonts w:ascii="Times New Roman" w:eastAsia="楷体_GB2312" w:hAnsi="Times New Roman" w:cs="Times New Roman"/>
        </w:rPr>
        <w:t>1</w:t>
      </w:r>
      <w:r w:rsidRPr="00B465FD">
        <w:rPr>
          <w:rFonts w:hAnsi="宋体" w:cs="Times New Roman"/>
        </w:rPr>
        <w:t>×</w:t>
      </w:r>
      <w:r w:rsidRPr="00B465FD">
        <w:rPr>
          <w:rFonts w:ascii="Times New Roman" w:eastAsia="楷体_GB2312" w:hAnsi="Times New Roman" w:cs="Times New Roman"/>
        </w:rPr>
        <w:t>10</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5</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，但是</w:t>
      </w:r>
      <w:r w:rsidRPr="00B465FD">
        <w:rPr>
          <w:rFonts w:ascii="Times New Roman" w:eastAsia="楷体_GB2312" w:hAnsi="Times New Roman" w:cs="Times New Roman"/>
        </w:rPr>
        <w:t>HS</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的浓度会小于</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的浓度，</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来自于</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w:t>
      </w:r>
      <w:r w:rsidRPr="00B465FD">
        <w:rPr>
          <w:rFonts w:ascii="Times New Roman" w:eastAsia="楷体_GB2312" w:hAnsi="Times New Roman" w:cs="Times New Roman"/>
        </w:rPr>
        <w:t>的第一步电离、</w:t>
      </w:r>
      <w:r w:rsidRPr="00B465FD">
        <w:rPr>
          <w:rFonts w:ascii="Times New Roman" w:eastAsia="楷体_GB2312" w:hAnsi="Times New Roman" w:cs="Times New Roman"/>
        </w:rPr>
        <w:t>HS</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的电离和水的电离，故</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的浓度大于</w:t>
      </w:r>
      <w:r w:rsidRPr="00B465FD">
        <w:rPr>
          <w:rFonts w:ascii="Times New Roman" w:eastAsia="楷体_GB2312" w:hAnsi="Times New Roman" w:cs="Times New Roman"/>
        </w:rPr>
        <w:t>HS</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的浓度，错误；</w:t>
      </w:r>
      <w:r w:rsidRPr="00B465FD">
        <w:rPr>
          <w:rFonts w:ascii="Times New Roman" w:eastAsia="楷体_GB2312" w:hAnsi="Times New Roman" w:cs="Times New Roman"/>
        </w:rPr>
        <w:t>B</w:t>
      </w:r>
      <w:r w:rsidRPr="00B465FD">
        <w:rPr>
          <w:rFonts w:ascii="Times New Roman" w:eastAsia="楷体_GB2312" w:hAnsi="Times New Roman" w:cs="Times New Roman"/>
        </w:rPr>
        <w:t>项，弱碱不完全电离，弱碱稀释</w:t>
      </w:r>
      <w:r w:rsidRPr="00B465FD">
        <w:rPr>
          <w:rFonts w:ascii="Times New Roman" w:eastAsia="楷体_GB2312" w:hAnsi="Times New Roman" w:cs="Times New Roman"/>
        </w:rPr>
        <w:t>10</w:t>
      </w:r>
      <w:r w:rsidRPr="00B465FD">
        <w:rPr>
          <w:rFonts w:ascii="Times New Roman" w:eastAsia="楷体_GB2312" w:hAnsi="Times New Roman" w:cs="Times New Roman"/>
        </w:rPr>
        <w:t>倍时，</w:t>
      </w:r>
      <w:r w:rsidRPr="00B465FD">
        <w:rPr>
          <w:rFonts w:ascii="Times New Roman" w:eastAsia="楷体_GB2312" w:hAnsi="Times New Roman" w:cs="Times New Roman"/>
        </w:rPr>
        <w:t>pH</w:t>
      </w:r>
      <w:r w:rsidRPr="00B465FD">
        <w:rPr>
          <w:rFonts w:ascii="Times New Roman" w:eastAsia="楷体_GB2312" w:hAnsi="Times New Roman" w:cs="Times New Roman"/>
        </w:rPr>
        <w:t>减小不到一个单位，</w:t>
      </w:r>
      <w:r w:rsidRPr="00B465FD">
        <w:rPr>
          <w:rFonts w:ascii="Times New Roman" w:eastAsia="楷体_GB2312" w:hAnsi="Times New Roman" w:cs="Times New Roman"/>
          <w:i/>
        </w:rPr>
        <w:t>a</w:t>
      </w:r>
      <w:r w:rsidRPr="00B465FD">
        <w:rPr>
          <w:rFonts w:ascii="Times New Roman" w:eastAsia="楷体_GB2312" w:hAnsi="Times New Roman" w:cs="Times New Roman"/>
        </w:rPr>
        <w:t>&lt;</w:t>
      </w:r>
      <w:r w:rsidRPr="00B465FD">
        <w:rPr>
          <w:rFonts w:ascii="Times New Roman" w:eastAsia="楷体_GB2312" w:hAnsi="Times New Roman" w:cs="Times New Roman"/>
          <w:i/>
        </w:rPr>
        <w:t>b</w:t>
      </w:r>
      <w:r w:rsidRPr="00B465FD">
        <w:rPr>
          <w:rFonts w:ascii="Times New Roman" w:eastAsia="楷体_GB2312" w:hAnsi="Times New Roman" w:cs="Times New Roman"/>
        </w:rPr>
        <w:t>＋</w:t>
      </w:r>
      <w:r w:rsidRPr="00B465FD">
        <w:rPr>
          <w:rFonts w:ascii="Times New Roman" w:eastAsia="楷体_GB2312" w:hAnsi="Times New Roman" w:cs="Times New Roman"/>
        </w:rPr>
        <w:t>1</w:t>
      </w:r>
      <w:r w:rsidRPr="00B465FD">
        <w:rPr>
          <w:rFonts w:ascii="Times New Roman" w:eastAsia="楷体_GB2312" w:hAnsi="Times New Roman" w:cs="Times New Roman"/>
        </w:rPr>
        <w:t>，故不正确；</w:t>
      </w:r>
      <w:r w:rsidRPr="00B465FD">
        <w:rPr>
          <w:rFonts w:ascii="Times New Roman" w:eastAsia="楷体_GB2312" w:hAnsi="Times New Roman" w:cs="Times New Roman"/>
        </w:rPr>
        <w:t>C</w:t>
      </w:r>
      <w:r w:rsidRPr="00B465FD">
        <w:rPr>
          <w:rFonts w:ascii="Times New Roman" w:eastAsia="楷体_GB2312" w:hAnsi="Times New Roman" w:cs="Times New Roman"/>
        </w:rPr>
        <w:t>项，草酸是弱酸，氢氧化钠是强碱，无论怎样混合得到的溶液都符合电荷守恒，而该等式中缺少草酸根，不符合电荷守恒，故不正确；</w:t>
      </w:r>
      <w:r w:rsidRPr="00B465FD">
        <w:rPr>
          <w:rFonts w:ascii="Times New Roman" w:eastAsia="楷体_GB2312" w:hAnsi="Times New Roman" w:cs="Times New Roman"/>
        </w:rPr>
        <w:t>D</w:t>
      </w:r>
      <w:r w:rsidRPr="00B465FD">
        <w:rPr>
          <w:rFonts w:ascii="Times New Roman" w:eastAsia="楷体_GB2312" w:hAnsi="Times New Roman" w:cs="Times New Roman"/>
        </w:rPr>
        <w:t>项，因为醋酸的酸性</w:t>
      </w:r>
      <w:r w:rsidRPr="00B465FD">
        <w:rPr>
          <w:rFonts w:ascii="Times New Roman" w:eastAsia="楷体_GB2312" w:hAnsi="Times New Roman" w:cs="Times New Roman"/>
        </w:rPr>
        <w:t>&gt;</w:t>
      </w:r>
      <w:r w:rsidRPr="00B465FD">
        <w:rPr>
          <w:rFonts w:ascii="Times New Roman" w:eastAsia="楷体_GB2312" w:hAnsi="Times New Roman" w:cs="Times New Roman"/>
        </w:rPr>
        <w:t>碳酸的酸性</w:t>
      </w:r>
      <w:r w:rsidRPr="00B465FD">
        <w:rPr>
          <w:rFonts w:ascii="Times New Roman" w:eastAsia="楷体_GB2312" w:hAnsi="Times New Roman" w:cs="Times New Roman"/>
        </w:rPr>
        <w:t>&gt;</w:t>
      </w:r>
      <w:r w:rsidRPr="00B465FD">
        <w:rPr>
          <w:rFonts w:ascii="Times New Roman" w:eastAsia="楷体_GB2312" w:hAnsi="Times New Roman" w:cs="Times New Roman"/>
        </w:rPr>
        <w:t>次氯酸的酸性，根据</w:t>
      </w:r>
      <w:proofErr w:type="gramStart"/>
      <w:r w:rsidRPr="00B465FD">
        <w:rPr>
          <w:rFonts w:ascii="Times New Roman" w:eastAsia="楷体_GB2312" w:hAnsi="Times New Roman" w:cs="Times New Roman"/>
        </w:rPr>
        <w:t>越弱越水解</w:t>
      </w:r>
      <w:proofErr w:type="gramEnd"/>
      <w:r w:rsidRPr="00B465FD">
        <w:rPr>
          <w:rFonts w:ascii="Times New Roman" w:eastAsia="楷体_GB2312" w:hAnsi="Times New Roman" w:cs="Times New Roman"/>
        </w:rPr>
        <w:t>的原则，</w:t>
      </w:r>
      <w:r w:rsidRPr="00B465FD">
        <w:rPr>
          <w:rFonts w:ascii="Times New Roman" w:eastAsia="楷体_GB2312" w:hAnsi="Times New Roman" w:cs="Times New Roman"/>
        </w:rPr>
        <w:t>pH</w:t>
      </w:r>
      <w:r w:rsidRPr="00B465FD">
        <w:rPr>
          <w:rFonts w:ascii="Times New Roman" w:eastAsia="楷体_GB2312" w:hAnsi="Times New Roman" w:cs="Times New Roman"/>
        </w:rPr>
        <w:t>相同的三种钠盐，浓度的大小关系为醋酸钠</w:t>
      </w:r>
      <w:r w:rsidRPr="00B465FD">
        <w:rPr>
          <w:rFonts w:ascii="Times New Roman" w:eastAsia="楷体_GB2312" w:hAnsi="Times New Roman" w:cs="Times New Roman"/>
        </w:rPr>
        <w:t>&gt;</w:t>
      </w:r>
      <w:r w:rsidRPr="00B465FD">
        <w:rPr>
          <w:rFonts w:ascii="Times New Roman" w:eastAsia="楷体_GB2312" w:hAnsi="Times New Roman" w:cs="Times New Roman"/>
        </w:rPr>
        <w:t>碳酸氢钠</w:t>
      </w:r>
      <w:r w:rsidRPr="00B465FD">
        <w:rPr>
          <w:rFonts w:ascii="Times New Roman" w:eastAsia="楷体_GB2312" w:hAnsi="Times New Roman" w:cs="Times New Roman"/>
        </w:rPr>
        <w:t>&gt;</w:t>
      </w:r>
      <w:r w:rsidRPr="00B465FD">
        <w:rPr>
          <w:rFonts w:ascii="Times New Roman" w:eastAsia="楷体_GB2312" w:hAnsi="Times New Roman" w:cs="Times New Roman"/>
        </w:rPr>
        <w:t>次氯酸钠，则钠离子的浓度为</w:t>
      </w:r>
      <w:r w:rsidRPr="00B465FD">
        <w:rPr>
          <w:rFonts w:eastAsia="楷体_GB2312" w:hAnsi="宋体" w:cs="Times New Roman"/>
        </w:rPr>
        <w:t>①</w:t>
      </w:r>
      <w:r w:rsidRPr="00B465FD">
        <w:rPr>
          <w:rFonts w:ascii="Times New Roman" w:eastAsia="楷体_GB2312" w:hAnsi="Times New Roman" w:cs="Times New Roman"/>
        </w:rPr>
        <w:t>&gt;</w:t>
      </w:r>
      <w:r w:rsidRPr="00B465FD">
        <w:rPr>
          <w:rFonts w:eastAsia="楷体_GB2312" w:hAnsi="宋体" w:cs="Times New Roman"/>
        </w:rPr>
        <w:t>②</w:t>
      </w:r>
      <w:r w:rsidRPr="00B465FD">
        <w:rPr>
          <w:rFonts w:ascii="Times New Roman" w:eastAsia="楷体_GB2312" w:hAnsi="Times New Roman" w:cs="Times New Roman"/>
        </w:rPr>
        <w:t>&gt;</w:t>
      </w:r>
      <w:r w:rsidRPr="00B465FD">
        <w:rPr>
          <w:rFonts w:eastAsia="楷体_GB2312" w:hAnsi="宋体" w:cs="Times New Roman"/>
        </w:rPr>
        <w:t>③</w:t>
      </w:r>
      <w:r w:rsidRPr="00B465FD">
        <w:rPr>
          <w:rFonts w:ascii="Times New Roman" w:eastAsia="楷体_GB2312" w:hAnsi="Times New Roman" w:cs="Times New Roman"/>
        </w:rPr>
        <w:t>，故正确。</w:t>
      </w:r>
    </w:p>
    <w:p w:rsidR="00B465FD" w:rsidRDefault="0071736E"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hint="eastAsia"/>
        </w:rPr>
        <w:t>6</w:t>
      </w:r>
      <w:r w:rsidR="00236806">
        <w:rPr>
          <w:rFonts w:ascii="Times New Roman" w:hAnsi="Times New Roman" w:cs="Times New Roman"/>
        </w:rPr>
        <w:t>.</w:t>
      </w:r>
      <w:r w:rsidR="00B465FD">
        <w:rPr>
          <w:rFonts w:ascii="Times New Roman" w:eastAsia="楷体_GB2312" w:hAnsi="Times New Roman" w:cs="Times New Roman"/>
        </w:rPr>
        <w:t>(</w:t>
      </w:r>
      <w:r w:rsidR="00B465FD" w:rsidRPr="00B465FD">
        <w:rPr>
          <w:rFonts w:ascii="Times New Roman" w:eastAsia="楷体_GB2312" w:hAnsi="Times New Roman" w:cs="Times New Roman"/>
        </w:rPr>
        <w:t>2014·</w:t>
      </w:r>
      <w:r w:rsidR="00B465FD" w:rsidRPr="00B465FD">
        <w:rPr>
          <w:rFonts w:ascii="Times New Roman" w:eastAsia="楷体_GB2312" w:hAnsi="Times New Roman" w:cs="Times New Roman"/>
        </w:rPr>
        <w:t>广东理综，</w:t>
      </w:r>
      <w:r w:rsidR="00B465FD" w:rsidRPr="00B465FD">
        <w:rPr>
          <w:rFonts w:ascii="Times New Roman" w:eastAsia="楷体_GB2312" w:hAnsi="Times New Roman" w:cs="Times New Roman"/>
        </w:rPr>
        <w:t>12</w:t>
      </w:r>
      <w:r w:rsidR="00B465FD">
        <w:rPr>
          <w:rFonts w:ascii="Times New Roman" w:eastAsia="楷体_GB2312" w:hAnsi="Times New Roman" w:cs="Times New Roman"/>
        </w:rPr>
        <w:t>)</w:t>
      </w:r>
      <w:r w:rsidR="00B465FD" w:rsidRPr="00B465FD">
        <w:rPr>
          <w:rFonts w:ascii="Times New Roman" w:hAnsi="Times New Roman" w:cs="Times New Roman"/>
        </w:rPr>
        <w:t>常温下</w:t>
      </w:r>
      <w:r w:rsidR="00B465FD">
        <w:rPr>
          <w:rFonts w:ascii="Times New Roman" w:hAnsi="Times New Roman" w:cs="Times New Roman"/>
        </w:rPr>
        <w:t>，</w:t>
      </w:r>
      <w:r w:rsidR="00B465FD" w:rsidRPr="00B465FD">
        <w:rPr>
          <w:rFonts w:ascii="Times New Roman" w:hAnsi="Times New Roman" w:cs="Times New Roman"/>
        </w:rPr>
        <w:t>0.2</w:t>
      </w:r>
      <w:r w:rsidR="00B465FD">
        <w:rPr>
          <w:rFonts w:ascii="Times New Roman" w:hAnsi="Times New Roman" w:cs="Times New Roman"/>
        </w:rPr>
        <w:t xml:space="preserve"> </w:t>
      </w:r>
      <w:r w:rsidR="00B465FD" w:rsidRPr="00B465FD">
        <w:rPr>
          <w:rFonts w:ascii="Times New Roman" w:hAnsi="Times New Roman" w:cs="Times New Roman"/>
        </w:rPr>
        <w:t>mol·L</w:t>
      </w:r>
      <w:r w:rsidR="00B465FD" w:rsidRPr="00B465FD">
        <w:rPr>
          <w:rFonts w:ascii="Times New Roman" w:hAnsi="Times New Roman" w:cs="Times New Roman"/>
          <w:vertAlign w:val="superscript"/>
        </w:rPr>
        <w:t>－</w:t>
      </w:r>
      <w:r w:rsidR="00B465FD" w:rsidRPr="00B465FD">
        <w:rPr>
          <w:rFonts w:ascii="Times New Roman" w:hAnsi="Times New Roman" w:cs="Times New Roman"/>
          <w:vertAlign w:val="superscript"/>
        </w:rPr>
        <w:t>1</w:t>
      </w:r>
      <w:r w:rsidR="00B465FD" w:rsidRPr="00B465FD">
        <w:rPr>
          <w:rFonts w:ascii="Times New Roman" w:hAnsi="Times New Roman" w:cs="Times New Roman"/>
        </w:rPr>
        <w:t>的一元酸</w:t>
      </w:r>
      <w:r w:rsidR="00B465FD" w:rsidRPr="00B465FD">
        <w:rPr>
          <w:rFonts w:ascii="Times New Roman" w:hAnsi="Times New Roman" w:cs="Times New Roman"/>
        </w:rPr>
        <w:t>HA</w:t>
      </w:r>
      <w:r w:rsidR="00B465FD" w:rsidRPr="00B465FD">
        <w:rPr>
          <w:rFonts w:ascii="Times New Roman" w:hAnsi="Times New Roman" w:cs="Times New Roman"/>
        </w:rPr>
        <w:t>与等浓度的</w:t>
      </w:r>
      <w:r w:rsidR="00B465FD" w:rsidRPr="00B465FD">
        <w:rPr>
          <w:rFonts w:ascii="Times New Roman" w:hAnsi="Times New Roman" w:cs="Times New Roman"/>
        </w:rPr>
        <w:t>NaOH</w:t>
      </w:r>
      <w:r w:rsidR="00B465FD" w:rsidRPr="00B465FD">
        <w:rPr>
          <w:rFonts w:ascii="Times New Roman" w:hAnsi="Times New Roman" w:cs="Times New Roman"/>
        </w:rPr>
        <w:t>溶液等体积混合后</w:t>
      </w:r>
      <w:r w:rsidR="00B465FD">
        <w:rPr>
          <w:rFonts w:ascii="Times New Roman" w:hAnsi="Times New Roman" w:cs="Times New Roman"/>
        </w:rPr>
        <w:t>，</w:t>
      </w:r>
      <w:r w:rsidR="00B465FD" w:rsidRPr="00B465FD">
        <w:rPr>
          <w:rFonts w:ascii="Times New Roman" w:hAnsi="Times New Roman" w:cs="Times New Roman"/>
        </w:rPr>
        <w:t>所得溶液中部分微粒组分及浓度如图所示</w:t>
      </w:r>
      <w:r w:rsidR="00B465FD">
        <w:rPr>
          <w:rFonts w:ascii="Times New Roman" w:hAnsi="Times New Roman" w:cs="Times New Roman"/>
        </w:rPr>
        <w:t>，</w:t>
      </w:r>
      <w:r w:rsidR="00B465FD" w:rsidRPr="00B465FD">
        <w:rPr>
          <w:rFonts w:ascii="Times New Roman" w:hAnsi="Times New Roman" w:cs="Times New Roman"/>
        </w:rPr>
        <w:t>下列说法正确的是</w:t>
      </w:r>
      <w:r w:rsidR="00B465FD">
        <w:rPr>
          <w:rFonts w:ascii="Times New Roman" w:hAnsi="Times New Roman" w:cs="Times New Roman"/>
        </w:rPr>
        <w:t>(</w:t>
      </w:r>
      <w:r w:rsidR="00B465FD">
        <w:rPr>
          <w:rFonts w:ascii="Times New Roman" w:hAnsi="Times New Roman" w:cs="Times New Roman"/>
        </w:rPr>
        <w:t xml:space="preserve">　　</w:t>
      </w:r>
      <w:r w:rsidR="00B465FD">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\\HX463.TIF"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\\HX463.TIF"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\\word\\HX463.TIF"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\\word\\HX463.TIF"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4" type="#_x0000_t75" style="width:113.1pt;height:72.9pt">
            <v:imagedata r:id="rId25" r:href="rId26"/>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HA</w:t>
      </w:r>
      <w:r w:rsidRPr="00B465FD">
        <w:rPr>
          <w:rFonts w:ascii="Times New Roman" w:hAnsi="Times New Roman" w:cs="Times New Roman"/>
        </w:rPr>
        <w:t>为强酸</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该混合液</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该混合溶液中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Y</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图中</w:t>
      </w:r>
      <w:r w:rsidRPr="00B465FD">
        <w:rPr>
          <w:rFonts w:ascii="Times New Roman" w:hAnsi="Times New Roman" w:cs="Times New Roman"/>
        </w:rPr>
        <w:t>X</w:t>
      </w:r>
      <w:r w:rsidRPr="00B465FD">
        <w:rPr>
          <w:rFonts w:ascii="Times New Roman" w:hAnsi="Times New Roman" w:cs="Times New Roman"/>
        </w:rPr>
        <w:t>表示</w:t>
      </w:r>
      <w:r w:rsidRPr="00B465FD">
        <w:rPr>
          <w:rFonts w:ascii="Times New Roman" w:hAnsi="Times New Roman" w:cs="Times New Roman"/>
        </w:rPr>
        <w:t>HA</w:t>
      </w:r>
      <w:r>
        <w:rPr>
          <w:rFonts w:ascii="Times New Roman" w:hAnsi="Times New Roman" w:cs="Times New Roman"/>
        </w:rPr>
        <w:t>，</w:t>
      </w:r>
      <w:r w:rsidRPr="00B465FD">
        <w:rPr>
          <w:rFonts w:ascii="Times New Roman" w:hAnsi="Times New Roman" w:cs="Times New Roman"/>
        </w:rPr>
        <w:t>Y</w:t>
      </w:r>
      <w:r w:rsidRPr="00B465FD">
        <w:rPr>
          <w:rFonts w:ascii="Times New Roman" w:hAnsi="Times New Roman" w:cs="Times New Roman"/>
        </w:rPr>
        <w:t>表示</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Z</w:t>
      </w:r>
      <w:r w:rsidRPr="00B465FD">
        <w:rPr>
          <w:rFonts w:ascii="Times New Roman" w:hAnsi="Times New Roman" w:cs="Times New Roman"/>
        </w:rPr>
        <w:t>表示</w:t>
      </w:r>
      <w:r w:rsidRPr="00B465FD">
        <w:rPr>
          <w:rFonts w:ascii="Times New Roman" w:hAnsi="Times New Roman" w:cs="Times New Roman"/>
        </w:rPr>
        <w:t>H</w:t>
      </w:r>
      <w:r w:rsidRPr="00B465FD">
        <w:rPr>
          <w:rFonts w:ascii="Times New Roman" w:hAnsi="Times New Roman" w:cs="Times New Roman"/>
          <w:vertAlign w:val="superscript"/>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C</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做图像题首先要弄清横、纵坐标轴所代表的意义，本题所给图像的纵坐标为浓度，横坐标为各组分，即本图像给出的是各组分的浓度大小关系。其中，</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浓度最大，</w:t>
      </w:r>
      <w:r w:rsidRPr="00B465FD">
        <w:rPr>
          <w:rFonts w:ascii="Times New Roman" w:eastAsia="楷体_GB2312" w:hAnsi="Times New Roman" w:cs="Times New Roman"/>
        </w:rPr>
        <w:t>X</w:t>
      </w:r>
      <w:r w:rsidRPr="00B465FD">
        <w:rPr>
          <w:rFonts w:ascii="Times New Roman" w:eastAsia="楷体_GB2312" w:hAnsi="Times New Roman" w:cs="Times New Roman"/>
        </w:rPr>
        <w:t>、</w:t>
      </w:r>
      <w:r w:rsidRPr="00B465FD">
        <w:rPr>
          <w:rFonts w:ascii="Times New Roman" w:eastAsia="楷体_GB2312" w:hAnsi="Times New Roman" w:cs="Times New Roman"/>
        </w:rPr>
        <w:t>Y</w:t>
      </w:r>
      <w:r w:rsidRPr="00B465FD">
        <w:rPr>
          <w:rFonts w:ascii="Times New Roman" w:eastAsia="楷体_GB2312" w:hAnsi="Times New Roman" w:cs="Times New Roman"/>
        </w:rPr>
        <w:t>、</w:t>
      </w:r>
      <w:r w:rsidRPr="00B465FD">
        <w:rPr>
          <w:rFonts w:ascii="Times New Roman" w:eastAsia="楷体_GB2312" w:hAnsi="Times New Roman" w:cs="Times New Roman"/>
        </w:rPr>
        <w:t>Z</w:t>
      </w:r>
      <w:r w:rsidRPr="00B465FD">
        <w:rPr>
          <w:rFonts w:ascii="Times New Roman" w:eastAsia="楷体_GB2312" w:hAnsi="Times New Roman" w:cs="Times New Roman"/>
        </w:rPr>
        <w:t>浓度依次减小，由题意知，</w:t>
      </w:r>
      <w:r w:rsidRPr="00B465FD">
        <w:rPr>
          <w:rFonts w:ascii="Times New Roman" w:eastAsia="楷体_GB2312" w:hAnsi="Times New Roman" w:cs="Times New Roman"/>
        </w:rPr>
        <w:t>HA</w:t>
      </w:r>
      <w:r w:rsidRPr="00B465FD">
        <w:rPr>
          <w:rFonts w:ascii="Times New Roman" w:eastAsia="楷体_GB2312" w:hAnsi="Times New Roman" w:cs="Times New Roman"/>
        </w:rPr>
        <w:t>与</w:t>
      </w:r>
      <w:r w:rsidRPr="00B465FD">
        <w:rPr>
          <w:rFonts w:ascii="Times New Roman" w:eastAsia="楷体_GB2312" w:hAnsi="Times New Roman" w:cs="Times New Roman"/>
        </w:rPr>
        <w:t>NaOH</w:t>
      </w:r>
      <w:r w:rsidRPr="00B465FD">
        <w:rPr>
          <w:rFonts w:ascii="Times New Roman" w:eastAsia="楷体_GB2312" w:hAnsi="Times New Roman" w:cs="Times New Roman"/>
        </w:rPr>
        <w:t>反应生成</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的</w:t>
      </w:r>
      <w:r w:rsidRPr="00B465FD">
        <w:rPr>
          <w:rFonts w:ascii="Times New Roman" w:eastAsia="楷体_GB2312" w:hAnsi="Times New Roman" w:cs="Times New Roman"/>
        </w:rPr>
        <w:t>NaA</w:t>
      </w:r>
      <w:r w:rsidRPr="00B465FD">
        <w:rPr>
          <w:rFonts w:ascii="Times New Roman" w:eastAsia="楷体_GB2312" w:hAnsi="Times New Roman" w:cs="Times New Roman"/>
        </w:rPr>
        <w:t>溶液。</w:t>
      </w:r>
      <w:r w:rsidRPr="00B465FD">
        <w:rPr>
          <w:rFonts w:ascii="Times New Roman" w:eastAsia="楷体_GB2312" w:hAnsi="Times New Roman" w:cs="Times New Roman"/>
        </w:rPr>
        <w:t>A</w:t>
      </w:r>
      <w:r w:rsidRPr="00B465FD">
        <w:rPr>
          <w:rFonts w:ascii="Times New Roman" w:eastAsia="楷体_GB2312" w:hAnsi="Times New Roman" w:cs="Times New Roman"/>
        </w:rPr>
        <w:t>项，由于</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浓度小于</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，说明</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水解，即</w:t>
      </w:r>
      <w:r w:rsidRPr="00B465FD">
        <w:rPr>
          <w:rFonts w:ascii="Times New Roman" w:eastAsia="楷体_GB2312" w:hAnsi="Times New Roman" w:cs="Times New Roman"/>
        </w:rPr>
        <w:t>HA</w:t>
      </w:r>
      <w:r w:rsidRPr="00B465FD">
        <w:rPr>
          <w:rFonts w:ascii="Times New Roman" w:eastAsia="楷体_GB2312" w:hAnsi="Times New Roman" w:cs="Times New Roman"/>
        </w:rPr>
        <w:t>是弱酸，错误；</w:t>
      </w:r>
      <w:r w:rsidRPr="00B465FD">
        <w:rPr>
          <w:rFonts w:ascii="Times New Roman" w:eastAsia="楷体_GB2312" w:hAnsi="Times New Roman" w:cs="Times New Roman"/>
        </w:rPr>
        <w:t>B</w:t>
      </w:r>
      <w:r w:rsidRPr="00B465FD">
        <w:rPr>
          <w:rFonts w:ascii="Times New Roman" w:eastAsia="楷体_GB2312" w:hAnsi="Times New Roman" w:cs="Times New Roman"/>
        </w:rPr>
        <w:t>项，由于</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水解，水解后溶液呈碱性，错误；</w:t>
      </w:r>
      <w:r w:rsidRPr="00B465FD">
        <w:rPr>
          <w:rFonts w:ascii="Times New Roman" w:eastAsia="楷体_GB2312" w:hAnsi="Times New Roman" w:cs="Times New Roman"/>
        </w:rPr>
        <w:t>D</w:t>
      </w:r>
      <w:r w:rsidRPr="00B465FD">
        <w:rPr>
          <w:rFonts w:ascii="Times New Roman" w:eastAsia="楷体_GB2312" w:hAnsi="Times New Roman" w:cs="Times New Roman"/>
        </w:rPr>
        <w:t>项，混合液中粒子浓度大小关系：</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HA</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，因此</w:t>
      </w:r>
      <w:r w:rsidRPr="00B465FD">
        <w:rPr>
          <w:rFonts w:ascii="Times New Roman" w:eastAsia="楷体_GB2312" w:hAnsi="Times New Roman" w:cs="Times New Roman"/>
        </w:rPr>
        <w:t>X</w:t>
      </w:r>
      <w:r w:rsidRPr="00B465FD">
        <w:rPr>
          <w:rFonts w:ascii="Times New Roman" w:eastAsia="楷体_GB2312" w:hAnsi="Times New Roman" w:cs="Times New Roman"/>
        </w:rPr>
        <w:t>表示</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Y</w:t>
      </w:r>
      <w:r w:rsidRPr="00B465FD">
        <w:rPr>
          <w:rFonts w:ascii="Times New Roman" w:eastAsia="楷体_GB2312" w:hAnsi="Times New Roman" w:cs="Times New Roman"/>
        </w:rPr>
        <w:t>表示</w:t>
      </w:r>
      <w:r w:rsidRPr="00B465FD">
        <w:rPr>
          <w:rFonts w:ascii="Times New Roman" w:eastAsia="楷体_GB2312" w:hAnsi="Times New Roman" w:cs="Times New Roman"/>
        </w:rPr>
        <w:t>HA</w:t>
      </w:r>
      <w:r w:rsidRPr="00B465FD">
        <w:rPr>
          <w:rFonts w:ascii="Times New Roman" w:eastAsia="楷体_GB2312" w:hAnsi="Times New Roman" w:cs="Times New Roman"/>
        </w:rPr>
        <w:t>，</w:t>
      </w:r>
      <w:r w:rsidRPr="00B465FD">
        <w:rPr>
          <w:rFonts w:ascii="Times New Roman" w:eastAsia="楷体_GB2312" w:hAnsi="Times New Roman" w:cs="Times New Roman"/>
        </w:rPr>
        <w:t>Z</w:t>
      </w:r>
      <w:r w:rsidRPr="00B465FD">
        <w:rPr>
          <w:rFonts w:ascii="Times New Roman" w:eastAsia="楷体_GB2312" w:hAnsi="Times New Roman" w:cs="Times New Roman"/>
        </w:rPr>
        <w:t>表示</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，错误；</w:t>
      </w:r>
      <w:r w:rsidRPr="00B465FD">
        <w:rPr>
          <w:rFonts w:ascii="Times New Roman" w:eastAsia="楷体_GB2312" w:hAnsi="Times New Roman" w:cs="Times New Roman"/>
        </w:rPr>
        <w:t>C</w:t>
      </w:r>
      <w:r w:rsidRPr="00B465FD">
        <w:rPr>
          <w:rFonts w:ascii="Times New Roman" w:eastAsia="楷体_GB2312" w:hAnsi="Times New Roman" w:cs="Times New Roman"/>
        </w:rPr>
        <w:t>项，根据物料守恒可知，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HA</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，即：</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Y</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，正确。</w:t>
      </w:r>
    </w:p>
    <w:p w:rsidR="00B465FD" w:rsidRDefault="0071736E"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hint="eastAsia"/>
        </w:rPr>
        <w:t>7</w:t>
      </w:r>
      <w:r w:rsidR="00236806">
        <w:rPr>
          <w:rFonts w:ascii="Times New Roman" w:hAnsi="Times New Roman" w:cs="Times New Roman"/>
        </w:rPr>
        <w:t>.</w:t>
      </w:r>
      <w:r w:rsidR="00B465FD">
        <w:rPr>
          <w:rFonts w:ascii="Times New Roman" w:eastAsia="楷体_GB2312" w:hAnsi="Times New Roman" w:cs="Times New Roman"/>
        </w:rPr>
        <w:t>(</w:t>
      </w:r>
      <w:r w:rsidR="00B465FD" w:rsidRPr="00B465FD">
        <w:rPr>
          <w:rFonts w:ascii="Times New Roman" w:eastAsia="楷体_GB2312" w:hAnsi="Times New Roman" w:cs="Times New Roman"/>
        </w:rPr>
        <w:t>2014·</w:t>
      </w:r>
      <w:r w:rsidR="00B465FD" w:rsidRPr="00B465FD">
        <w:rPr>
          <w:rFonts w:ascii="Times New Roman" w:eastAsia="楷体_GB2312" w:hAnsi="Times New Roman" w:cs="Times New Roman"/>
        </w:rPr>
        <w:t>天津理综，</w:t>
      </w:r>
      <w:r w:rsidR="00B465FD" w:rsidRPr="00B465FD">
        <w:rPr>
          <w:rFonts w:ascii="Times New Roman" w:eastAsia="楷体_GB2312" w:hAnsi="Times New Roman" w:cs="Times New Roman"/>
        </w:rPr>
        <w:t>5</w:t>
      </w:r>
      <w:r w:rsidR="00B465FD">
        <w:rPr>
          <w:rFonts w:ascii="Times New Roman" w:eastAsia="楷体_GB2312" w:hAnsi="Times New Roman" w:cs="Times New Roman"/>
        </w:rPr>
        <w:t>)</w:t>
      </w:r>
      <w:r w:rsidR="00B465FD" w:rsidRPr="00B465FD">
        <w:rPr>
          <w:rFonts w:ascii="Times New Roman" w:hAnsi="Times New Roman" w:cs="Times New Roman"/>
        </w:rPr>
        <w:t>下列有关电解质溶液中粒子浓度关系正确的是</w:t>
      </w:r>
      <w:r w:rsidR="00B465FD">
        <w:rPr>
          <w:rFonts w:ascii="Times New Roman" w:hAnsi="Times New Roman" w:cs="Times New Roman"/>
        </w:rPr>
        <w:t>(</w:t>
      </w:r>
      <w:r w:rsidR="00B465FD">
        <w:rPr>
          <w:rFonts w:ascii="Times New Roman" w:hAnsi="Times New Roman" w:cs="Times New Roman"/>
        </w:rPr>
        <w:t xml:space="preserve">　　</w:t>
      </w:r>
      <w:r w:rsidR="00B465FD">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1</w:t>
      </w:r>
      <w:r w:rsidRPr="00B465FD">
        <w:rPr>
          <w:rFonts w:ascii="Times New Roman" w:hAnsi="Times New Roman" w:cs="Times New Roman"/>
        </w:rPr>
        <w:t>的</w:t>
      </w:r>
      <w:r w:rsidRPr="00B465FD">
        <w:rPr>
          <w:rFonts w:ascii="Times New Roman" w:hAnsi="Times New Roman" w:cs="Times New Roman"/>
        </w:rPr>
        <w:t>NaHSO</w:t>
      </w:r>
      <w:r w:rsidRPr="00B465FD">
        <w:rPr>
          <w:rFonts w:ascii="Times New Roman" w:hAnsi="Times New Roman" w:cs="Times New Roman"/>
          <w:vertAlign w:val="subscript"/>
        </w:rPr>
        <w:t>4</w:t>
      </w:r>
      <w:r w:rsidRPr="00B465FD">
        <w:rPr>
          <w:rFonts w:ascii="Times New Roman" w:hAnsi="Times New Roman" w:cs="Times New Roman"/>
        </w:rPr>
        <w:t>溶液</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含有</w:t>
      </w:r>
      <w:r w:rsidRPr="00B465FD">
        <w:rPr>
          <w:rFonts w:ascii="Times New Roman" w:hAnsi="Times New Roman" w:cs="Times New Roman"/>
        </w:rPr>
        <w:t>AgCl</w:t>
      </w:r>
      <w:r w:rsidRPr="00B465FD">
        <w:rPr>
          <w:rFonts w:ascii="Times New Roman" w:hAnsi="Times New Roman" w:cs="Times New Roman"/>
        </w:rPr>
        <w:t>和</w:t>
      </w:r>
      <w:r w:rsidRPr="00B465FD">
        <w:rPr>
          <w:rFonts w:ascii="Times New Roman" w:hAnsi="Times New Roman" w:cs="Times New Roman"/>
        </w:rPr>
        <w:t>AgI</w:t>
      </w:r>
      <w:r w:rsidRPr="00B465FD">
        <w:rPr>
          <w:rFonts w:ascii="Times New Roman" w:hAnsi="Times New Roman" w:cs="Times New Roman"/>
        </w:rPr>
        <w:t>固体的悬浊液</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Ag</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I</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lastRenderedPageBreak/>
        <w:t>C</w:t>
      </w:r>
      <w:r w:rsidR="00236806">
        <w:rPr>
          <w:rFonts w:ascii="Times New Roman" w:hAnsi="Times New Roman" w:cs="Times New Roman"/>
        </w:rPr>
        <w:t>.</w:t>
      </w:r>
      <w:r w:rsidRPr="00B465FD">
        <w:rPr>
          <w:rFonts w:ascii="Times New Roman" w:hAnsi="Times New Roman" w:cs="Times New Roman"/>
        </w:rPr>
        <w:t>CO</w:t>
      </w:r>
      <w:r w:rsidRPr="00B465FD">
        <w:rPr>
          <w:rFonts w:ascii="Times New Roman" w:hAnsi="Times New Roman" w:cs="Times New Roman"/>
          <w:vertAlign w:val="subscript"/>
        </w:rPr>
        <w:t>2</w:t>
      </w:r>
      <w:r w:rsidRPr="00B465FD">
        <w:rPr>
          <w:rFonts w:ascii="Times New Roman" w:hAnsi="Times New Roman" w:cs="Times New Roman"/>
        </w:rPr>
        <w:t>的水溶液</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含等物质的量的</w:t>
      </w:r>
      <w:r w:rsidRPr="00B465FD">
        <w:rPr>
          <w:rFonts w:ascii="Times New Roman" w:hAnsi="Times New Roman" w:cs="Times New Roman"/>
        </w:rPr>
        <w:t>NaHC</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Times New Roman" w:hAnsi="Times New Roman" w:cs="Times New Roman"/>
          <w:vertAlign w:val="subscript"/>
        </w:rPr>
        <w:t>4</w:t>
      </w:r>
      <w:r w:rsidRPr="00B465FD">
        <w:rPr>
          <w:rFonts w:ascii="Times New Roman" w:hAnsi="Times New Roman" w:cs="Times New Roman"/>
        </w:rPr>
        <w:t>和</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Times New Roman" w:hAnsi="Times New Roman" w:cs="Times New Roman"/>
          <w:vertAlign w:val="subscript"/>
        </w:rPr>
        <w:t>4</w:t>
      </w:r>
      <w:r w:rsidRPr="00B465FD">
        <w:rPr>
          <w:rFonts w:ascii="Times New Roman" w:hAnsi="Times New Roman" w:cs="Times New Roman"/>
        </w:rPr>
        <w:t>的溶液</w:t>
      </w:r>
      <w:r>
        <w:rPr>
          <w:rFonts w:ascii="Times New Roman" w:hAnsi="Times New Roman" w:cs="Times New Roman"/>
        </w:rPr>
        <w:t>：</w:t>
      </w:r>
      <w:r w:rsidRPr="00B465FD">
        <w:rPr>
          <w:rFonts w:ascii="Times New Roman" w:hAnsi="Times New Roman" w:cs="Times New Roman"/>
        </w:rPr>
        <w:t>3</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Times New Roman" w:hAnsi="Times New Roman" w:cs="Times New Roman"/>
          <w:vertAlign w:val="subscript"/>
        </w:rPr>
        <w:t>4</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A</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NaHSO</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溶液中，根据电荷守恒有：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，又因为</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，综合可得：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rPr>
        <w:t>正确；相同条件下</w:t>
      </w:r>
      <w:r w:rsidRPr="00B465FD">
        <w:rPr>
          <w:rFonts w:ascii="Times New Roman" w:eastAsia="楷体_GB2312" w:hAnsi="Times New Roman" w:cs="Times New Roman"/>
        </w:rPr>
        <w:t>AgI</w:t>
      </w:r>
      <w:r w:rsidRPr="00B465FD">
        <w:rPr>
          <w:rFonts w:ascii="Times New Roman" w:eastAsia="楷体_GB2312" w:hAnsi="Times New Roman" w:cs="Times New Roman"/>
        </w:rPr>
        <w:t>的溶解度小于</w:t>
      </w:r>
      <w:r w:rsidRPr="00B465FD">
        <w:rPr>
          <w:rFonts w:ascii="Times New Roman" w:eastAsia="楷体_GB2312" w:hAnsi="Times New Roman" w:cs="Times New Roman"/>
        </w:rPr>
        <w:t>AgCl</w:t>
      </w:r>
      <w:r w:rsidRPr="00B465FD">
        <w:rPr>
          <w:rFonts w:ascii="Times New Roman" w:eastAsia="楷体_GB2312" w:hAnsi="Times New Roman" w:cs="Times New Roman"/>
        </w:rPr>
        <w:t>的，含有</w:t>
      </w:r>
      <w:r w:rsidRPr="00B465FD">
        <w:rPr>
          <w:rFonts w:ascii="Times New Roman" w:eastAsia="楷体_GB2312" w:hAnsi="Times New Roman" w:cs="Times New Roman"/>
        </w:rPr>
        <w:t>AgCl</w:t>
      </w:r>
      <w:r w:rsidRPr="00B465FD">
        <w:rPr>
          <w:rFonts w:ascii="Times New Roman" w:eastAsia="楷体_GB2312" w:hAnsi="Times New Roman" w:cs="Times New Roman"/>
        </w:rPr>
        <w:t>和</w:t>
      </w:r>
      <w:r w:rsidRPr="00B465FD">
        <w:rPr>
          <w:rFonts w:ascii="Times New Roman" w:eastAsia="楷体_GB2312" w:hAnsi="Times New Roman" w:cs="Times New Roman"/>
        </w:rPr>
        <w:t>AgI</w:t>
      </w:r>
      <w:r w:rsidRPr="00B465FD">
        <w:rPr>
          <w:rFonts w:ascii="Times New Roman" w:eastAsia="楷体_GB2312" w:hAnsi="Times New Roman" w:cs="Times New Roman"/>
        </w:rPr>
        <w:t>固体的悬浊液中，显然有：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Ag</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I</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错误；</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与水反应生成弱酸</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，只有部分电离生成</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和</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，受</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的抑制作用，</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的电离程度更小，离子浓度关系为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错误；含等物质的量的</w:t>
      </w:r>
      <w:r w:rsidRPr="00B465FD">
        <w:rPr>
          <w:rFonts w:ascii="Times New Roman" w:eastAsia="楷体_GB2312" w:hAnsi="Times New Roman" w:cs="Times New Roman"/>
        </w:rPr>
        <w:t>NaHC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和</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的溶液中，根据物料守恒有：</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3</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vertAlign w:val="subscript"/>
        </w:rPr>
        <w:t>4</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D</w:t>
      </w:r>
      <w:r w:rsidRPr="00B465FD">
        <w:rPr>
          <w:rFonts w:ascii="Times New Roman" w:eastAsia="楷体_GB2312" w:hAnsi="Times New Roman" w:cs="Times New Roman"/>
        </w:rPr>
        <w:t>错误。</w:t>
      </w:r>
    </w:p>
    <w:p w:rsidR="00B465FD" w:rsidRDefault="00764E8A"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hint="eastAsia"/>
        </w:rPr>
        <w:t>8</w:t>
      </w:r>
      <w:r w:rsidR="00236806">
        <w:rPr>
          <w:rFonts w:ascii="Times New Roman" w:hAnsi="Times New Roman" w:cs="Times New Roman"/>
        </w:rPr>
        <w:t>.</w:t>
      </w:r>
      <w:r w:rsidR="00B465FD">
        <w:rPr>
          <w:rFonts w:ascii="Times New Roman" w:eastAsia="楷体_GB2312" w:hAnsi="Times New Roman" w:cs="Times New Roman"/>
        </w:rPr>
        <w:t>(</w:t>
      </w:r>
      <w:r w:rsidR="00B465FD" w:rsidRPr="00B465FD">
        <w:rPr>
          <w:rFonts w:ascii="Times New Roman" w:eastAsia="楷体_GB2312" w:hAnsi="Times New Roman" w:cs="Times New Roman"/>
        </w:rPr>
        <w:t>2014·</w:t>
      </w:r>
      <w:r w:rsidR="00B465FD" w:rsidRPr="00B465FD">
        <w:rPr>
          <w:rFonts w:ascii="Times New Roman" w:eastAsia="楷体_GB2312" w:hAnsi="Times New Roman" w:cs="Times New Roman"/>
        </w:rPr>
        <w:t>四川理综，</w:t>
      </w:r>
      <w:r w:rsidR="00B465FD" w:rsidRPr="00B465FD">
        <w:rPr>
          <w:rFonts w:ascii="Times New Roman" w:eastAsia="楷体_GB2312" w:hAnsi="Times New Roman" w:cs="Times New Roman"/>
        </w:rPr>
        <w:t>6</w:t>
      </w:r>
      <w:r w:rsidR="00B465FD">
        <w:rPr>
          <w:rFonts w:ascii="Times New Roman" w:eastAsia="楷体_GB2312" w:hAnsi="Times New Roman" w:cs="Times New Roman"/>
        </w:rPr>
        <w:t>)</w:t>
      </w:r>
      <w:r w:rsidR="00B465FD" w:rsidRPr="00B465FD">
        <w:rPr>
          <w:rFonts w:ascii="Times New Roman" w:hAnsi="Times New Roman" w:cs="Times New Roman"/>
        </w:rPr>
        <w:t>下列溶液中粒子的物质的量浓度关系正确的是</w:t>
      </w:r>
      <w:r w:rsidR="00B465FD">
        <w:rPr>
          <w:rFonts w:ascii="Times New Roman" w:hAnsi="Times New Roman" w:cs="Times New Roman"/>
        </w:rPr>
        <w:t>(</w:t>
      </w:r>
      <w:r w:rsidR="00B465FD">
        <w:rPr>
          <w:rFonts w:ascii="Times New Roman" w:hAnsi="Times New Roman" w:cs="Times New Roman"/>
        </w:rPr>
        <w:t xml:space="preserve">　　</w:t>
      </w:r>
      <w:r w:rsidR="00B465FD">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NaHCO</w:t>
      </w:r>
      <w:r w:rsidRPr="00B465FD">
        <w:rPr>
          <w:rFonts w:ascii="Times New Roman" w:hAnsi="Times New Roman" w:cs="Times New Roman"/>
          <w:vertAlign w:val="subscript"/>
        </w:rPr>
        <w:t>3</w:t>
      </w:r>
      <w:r w:rsidRPr="00B465FD">
        <w:rPr>
          <w:rFonts w:ascii="Times New Roman" w:hAnsi="Times New Roman" w:cs="Times New Roman"/>
        </w:rPr>
        <w:t>溶液与</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溶液等体积混合</w:t>
      </w:r>
      <w:r>
        <w:rPr>
          <w:rFonts w:ascii="Times New Roman" w:hAnsi="Times New Roman" w:cs="Times New Roman"/>
        </w:rPr>
        <w:t>，</w:t>
      </w:r>
      <w:r w:rsidRPr="00B465FD">
        <w:rPr>
          <w:rFonts w:ascii="Times New Roman" w:hAnsi="Times New Roman" w:cs="Times New Roman"/>
        </w:rPr>
        <w:t>所得溶液中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20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sidRPr="00B465FD">
        <w:rPr>
          <w:rFonts w:ascii="Times New Roman" w:hAnsi="Times New Roman" w:cs="Times New Roman"/>
        </w:rPr>
        <w:t>溶液与</w:t>
      </w:r>
      <w:r w:rsidRPr="00B465FD">
        <w:rPr>
          <w:rFonts w:ascii="Times New Roman" w:hAnsi="Times New Roman" w:cs="Times New Roman"/>
        </w:rPr>
        <w:t>10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HCl</w:t>
      </w:r>
      <w:r w:rsidRPr="00B465FD">
        <w:rPr>
          <w:rFonts w:ascii="Times New Roman" w:hAnsi="Times New Roman" w:cs="Times New Roman"/>
        </w:rPr>
        <w:t>溶液混合后溶液呈酸性</w:t>
      </w:r>
      <w:r>
        <w:rPr>
          <w:rFonts w:ascii="Times New Roman" w:hAnsi="Times New Roman" w:cs="Times New Roman"/>
        </w:rPr>
        <w:t>，</w:t>
      </w:r>
      <w:r w:rsidRPr="00B465FD">
        <w:rPr>
          <w:rFonts w:ascii="Times New Roman" w:hAnsi="Times New Roman" w:cs="Times New Roman"/>
        </w:rPr>
        <w:t>所得溶液中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室温下</w:t>
      </w:r>
      <w:r>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rPr>
        <w:t>的盐酸与</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12</w:t>
      </w:r>
      <w:r w:rsidRPr="00B465FD">
        <w:rPr>
          <w:rFonts w:ascii="Times New Roman" w:hAnsi="Times New Roman" w:cs="Times New Roman"/>
        </w:rPr>
        <w:t>的氨水等体积混合</w:t>
      </w:r>
      <w:r>
        <w:rPr>
          <w:rFonts w:ascii="Times New Roman" w:hAnsi="Times New Roman" w:cs="Times New Roman"/>
        </w:rPr>
        <w:t>，</w:t>
      </w:r>
      <w:r w:rsidRPr="00B465FD">
        <w:rPr>
          <w:rFonts w:ascii="Times New Roman" w:hAnsi="Times New Roman" w:cs="Times New Roman"/>
        </w:rPr>
        <w:t>所得溶液中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溶液与</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溶液等体积混合</w:t>
      </w:r>
      <w:r>
        <w:rPr>
          <w:rFonts w:ascii="Times New Roman" w:hAnsi="Times New Roman" w:cs="Times New Roman"/>
        </w:rPr>
        <w:t>，</w:t>
      </w:r>
      <w:r w:rsidRPr="00B465FD">
        <w:rPr>
          <w:rFonts w:ascii="Times New Roman" w:hAnsi="Times New Roman" w:cs="Times New Roman"/>
        </w:rPr>
        <w:t>所得溶液中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B</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项，等浓度等体积的</w:t>
      </w:r>
      <w:r w:rsidRPr="00B465FD">
        <w:rPr>
          <w:rFonts w:ascii="Times New Roman" w:eastAsia="楷体_GB2312" w:hAnsi="Times New Roman" w:cs="Times New Roman"/>
        </w:rPr>
        <w:t>NaHCO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与</w:t>
      </w:r>
      <w:r w:rsidRPr="00B465FD">
        <w:rPr>
          <w:rFonts w:ascii="Times New Roman" w:eastAsia="楷体_GB2312" w:hAnsi="Times New Roman" w:cs="Times New Roman"/>
        </w:rPr>
        <w:t>NaOH</w:t>
      </w:r>
      <w:r w:rsidRPr="00B465FD">
        <w:rPr>
          <w:rFonts w:ascii="Times New Roman" w:eastAsia="楷体_GB2312" w:hAnsi="Times New Roman" w:cs="Times New Roman"/>
        </w:rPr>
        <w:t>混合时，两者恰好反应生成</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，在该溶液中</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能进行两级水解：</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，故溶液中</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，该项错误；</w:t>
      </w:r>
      <w:r w:rsidRPr="00B465FD">
        <w:rPr>
          <w:rFonts w:ascii="Times New Roman" w:eastAsia="楷体_GB2312" w:hAnsi="Times New Roman" w:cs="Times New Roman"/>
        </w:rPr>
        <w:t>B</w:t>
      </w:r>
      <w:r w:rsidRPr="00B465FD">
        <w:rPr>
          <w:rFonts w:ascii="Times New Roman" w:eastAsia="楷体_GB2312" w:hAnsi="Times New Roman" w:cs="Times New Roman"/>
        </w:rPr>
        <w:t>项，</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与</w:t>
      </w:r>
      <w:r w:rsidRPr="00B465FD">
        <w:rPr>
          <w:rFonts w:ascii="Times New Roman" w:eastAsia="楷体_GB2312" w:hAnsi="Times New Roman" w:cs="Times New Roman"/>
        </w:rPr>
        <w:t>HCl</w:t>
      </w:r>
      <w:r w:rsidRPr="00B465FD">
        <w:rPr>
          <w:rFonts w:ascii="Times New Roman" w:eastAsia="楷体_GB2312" w:hAnsi="Times New Roman" w:cs="Times New Roman"/>
        </w:rPr>
        <w:t>混合时反应后生成的溶液中含有等量的</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w:t>
      </w:r>
      <w:r w:rsidRPr="00B465FD">
        <w:rPr>
          <w:rFonts w:ascii="Times New Roman" w:eastAsia="楷体_GB2312" w:hAnsi="Times New Roman" w:cs="Times New Roman"/>
        </w:rPr>
        <w:t>NaCl</w:t>
      </w:r>
      <w:r w:rsidRPr="00B465FD">
        <w:rPr>
          <w:rFonts w:ascii="Times New Roman" w:eastAsia="楷体_GB2312" w:hAnsi="Times New Roman" w:cs="Times New Roman"/>
        </w:rPr>
        <w:t>，因溶液显酸性，故溶液中</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的电离程度大于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的水解程度，该项正确；</w:t>
      </w:r>
      <w:r w:rsidRPr="00B465FD">
        <w:rPr>
          <w:rFonts w:ascii="Times New Roman" w:eastAsia="楷体_GB2312" w:hAnsi="Times New Roman" w:cs="Times New Roman"/>
        </w:rPr>
        <w:t>C</w:t>
      </w:r>
      <w:r w:rsidRPr="00B465FD">
        <w:rPr>
          <w:rFonts w:ascii="Times New Roman" w:eastAsia="楷体_GB2312" w:hAnsi="Times New Roman" w:cs="Times New Roman"/>
        </w:rPr>
        <w:t>项，在混合前两溶液的</w:t>
      </w:r>
      <w:r w:rsidRPr="00B465FD">
        <w:rPr>
          <w:rFonts w:ascii="Times New Roman" w:eastAsia="楷体_GB2312" w:hAnsi="Times New Roman" w:cs="Times New Roman"/>
        </w:rPr>
        <w:t>pH</w:t>
      </w:r>
      <w:r w:rsidRPr="00B465FD">
        <w:rPr>
          <w:rFonts w:ascii="Times New Roman" w:eastAsia="楷体_GB2312" w:hAnsi="Times New Roman" w:cs="Times New Roman"/>
        </w:rPr>
        <w:t>之和为</w:t>
      </w:r>
      <w:r w:rsidRPr="00B465FD">
        <w:rPr>
          <w:rFonts w:ascii="Times New Roman" w:eastAsia="楷体_GB2312" w:hAnsi="Times New Roman" w:cs="Times New Roman"/>
        </w:rPr>
        <w:t>14</w:t>
      </w:r>
      <w:r w:rsidRPr="00B465FD">
        <w:rPr>
          <w:rFonts w:ascii="Times New Roman" w:eastAsia="楷体_GB2312" w:hAnsi="Times New Roman" w:cs="Times New Roman"/>
        </w:rPr>
        <w:t>，则氨水过量，所得溶液为少量</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和过量</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rPr>
        <w:t>的混合溶液，则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&lt;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&lt;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，故：</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&lt;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，该项错误；</w:t>
      </w:r>
      <w:r w:rsidRPr="00B465FD">
        <w:rPr>
          <w:rFonts w:ascii="Times New Roman" w:eastAsia="楷体_GB2312" w:hAnsi="Times New Roman" w:cs="Times New Roman"/>
        </w:rPr>
        <w:t>D</w:t>
      </w:r>
      <w:r w:rsidRPr="00B465FD">
        <w:rPr>
          <w:rFonts w:ascii="Times New Roman" w:eastAsia="楷体_GB2312" w:hAnsi="Times New Roman" w:cs="Times New Roman"/>
        </w:rPr>
        <w:t>项，</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与</w:t>
      </w:r>
      <w:r w:rsidRPr="00B465FD">
        <w:rPr>
          <w:rFonts w:ascii="Times New Roman" w:eastAsia="楷体_GB2312" w:hAnsi="Times New Roman" w:cs="Times New Roman"/>
        </w:rPr>
        <w:t>NaOH</w:t>
      </w:r>
      <w:r w:rsidRPr="00B465FD">
        <w:rPr>
          <w:rFonts w:ascii="Times New Roman" w:eastAsia="楷体_GB2312" w:hAnsi="Times New Roman" w:cs="Times New Roman"/>
        </w:rPr>
        <w:t>混合时恰好生成</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，溶液中电荷守恒式为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，物料守恒式为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，由这两个式子可得：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，该项错误。</w:t>
      </w:r>
    </w:p>
    <w:p w:rsidR="00B465FD" w:rsidRDefault="00B465FD" w:rsidP="00236806">
      <w:pPr>
        <w:pStyle w:val="5"/>
      </w:pPr>
      <w:r w:rsidRPr="00B465FD">
        <w:t>练出高分</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w:t>
      </w:r>
      <w:r w:rsidR="00236806">
        <w:rPr>
          <w:rFonts w:ascii="Times New Roman" w:hAnsi="Times New Roman" w:cs="Times New Roman"/>
        </w:rPr>
        <w:t>.</w:t>
      </w:r>
      <w:r w:rsidRPr="00B465FD">
        <w:rPr>
          <w:rFonts w:ascii="Times New Roman" w:hAnsi="Times New Roman" w:cs="Times New Roman"/>
        </w:rPr>
        <w:t>常温下</w:t>
      </w:r>
      <w:r>
        <w:rPr>
          <w:rFonts w:ascii="Times New Roman" w:hAnsi="Times New Roman" w:cs="Times New Roman"/>
        </w:rPr>
        <w:t>，</w:t>
      </w:r>
      <w:r w:rsidRPr="00B465FD">
        <w:rPr>
          <w:rFonts w:ascii="Times New Roman" w:hAnsi="Times New Roman" w:cs="Times New Roman"/>
          <w:i/>
        </w:rPr>
        <w:t>a</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稀氨水和</w:t>
      </w:r>
      <w:r w:rsidRPr="00B465FD">
        <w:rPr>
          <w:rFonts w:ascii="Times New Roman" w:hAnsi="Times New Roman" w:cs="Times New Roman"/>
          <w:i/>
        </w:rPr>
        <w:t>b</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稀盐酸等体积混合</w:t>
      </w:r>
      <w:r>
        <w:rPr>
          <w:rFonts w:ascii="Times New Roman" w:hAnsi="Times New Roman" w:cs="Times New Roman"/>
        </w:rPr>
        <w:t>，</w:t>
      </w:r>
      <w:r w:rsidRPr="00B465FD">
        <w:rPr>
          <w:rFonts w:ascii="Times New Roman" w:hAnsi="Times New Roman" w:cs="Times New Roman"/>
        </w:rPr>
        <w:t>对混合后溶液判断一定正确的是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lastRenderedPageBreak/>
        <w:t>A</w:t>
      </w:r>
      <w:r w:rsidR="00236806">
        <w:rPr>
          <w:rFonts w:ascii="Times New Roman" w:hAnsi="Times New Roman" w:cs="Times New Roman"/>
        </w:rPr>
        <w:t>.</w:t>
      </w:r>
      <w:r w:rsidRPr="00B465FD">
        <w:rPr>
          <w:rFonts w:ascii="Times New Roman" w:hAnsi="Times New Roman" w:cs="Times New Roman"/>
        </w:rPr>
        <w:t>若</w:t>
      </w:r>
      <w:r w:rsidRPr="00B465FD">
        <w:rPr>
          <w:rFonts w:ascii="Times New Roman" w:hAnsi="Times New Roman" w:cs="Times New Roman"/>
          <w:i/>
        </w:rPr>
        <w:t>a</w:t>
      </w:r>
      <w:r>
        <w:rPr>
          <w:rFonts w:ascii="Times New Roman" w:hAnsi="Times New Roman" w:cs="Times New Roman"/>
        </w:rPr>
        <w:t>＝</w:t>
      </w:r>
      <w:r w:rsidRPr="00B465FD">
        <w:rPr>
          <w:rFonts w:ascii="Times New Roman" w:hAnsi="Times New Roman" w:cs="Times New Roman"/>
          <w:i/>
        </w:rPr>
        <w:t>b</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若</w:t>
      </w:r>
      <w:r w:rsidRPr="00B465FD">
        <w:rPr>
          <w:rFonts w:ascii="Times New Roman" w:hAnsi="Times New Roman" w:cs="Times New Roman"/>
          <w:i/>
        </w:rPr>
        <w:t>a</w:t>
      </w:r>
      <w:r>
        <w:rPr>
          <w:rFonts w:ascii="Times New Roman" w:hAnsi="Times New Roman" w:cs="Times New Roman"/>
        </w:rPr>
        <w:t>＞</w:t>
      </w:r>
      <w:r w:rsidRPr="00B465FD">
        <w:rPr>
          <w:rFonts w:ascii="Times New Roman" w:hAnsi="Times New Roman" w:cs="Times New Roman"/>
          <w:i/>
        </w:rPr>
        <w:t>b</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若</w:t>
      </w:r>
      <w:r w:rsidRPr="00B465FD">
        <w:rPr>
          <w:rFonts w:ascii="Times New Roman" w:hAnsi="Times New Roman" w:cs="Times New Roman"/>
          <w:i/>
        </w:rPr>
        <w:t>a</w:t>
      </w:r>
      <w:r>
        <w:rPr>
          <w:rFonts w:ascii="Times New Roman" w:hAnsi="Times New Roman" w:cs="Times New Roman"/>
        </w:rPr>
        <w:t>＞</w:t>
      </w:r>
      <w:r w:rsidRPr="00B465FD">
        <w:rPr>
          <w:rFonts w:ascii="Times New Roman" w:hAnsi="Times New Roman" w:cs="Times New Roman"/>
          <w:i/>
        </w:rPr>
        <w:t>b</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若</w:t>
      </w:r>
      <w:r w:rsidRPr="00B465FD">
        <w:rPr>
          <w:rFonts w:ascii="Times New Roman" w:hAnsi="Times New Roman" w:cs="Times New Roman"/>
          <w:i/>
        </w:rPr>
        <w:t>a</w:t>
      </w:r>
      <w:r>
        <w:rPr>
          <w:rFonts w:ascii="Times New Roman" w:hAnsi="Times New Roman" w:cs="Times New Roman"/>
        </w:rPr>
        <w:t>＜</w:t>
      </w:r>
      <w:r w:rsidRPr="00B465FD">
        <w:rPr>
          <w:rFonts w:ascii="Times New Roman" w:hAnsi="Times New Roman" w:cs="Times New Roman"/>
          <w:i/>
        </w:rPr>
        <w:t>b</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D</w:t>
      </w:r>
    </w:p>
    <w:p w:rsidR="00236806"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项，当</w:t>
      </w:r>
      <w:r w:rsidRPr="00B465FD">
        <w:rPr>
          <w:rFonts w:ascii="Times New Roman" w:eastAsia="楷体_GB2312" w:hAnsi="Times New Roman" w:cs="Times New Roman"/>
          <w:i/>
        </w:rPr>
        <w:t>a</w:t>
      </w:r>
      <w:r w:rsidRPr="00B465FD">
        <w:rPr>
          <w:rFonts w:ascii="Times New Roman" w:eastAsia="楷体_GB2312" w:hAnsi="Times New Roman" w:cs="Times New Roman"/>
        </w:rPr>
        <w:t>＝</w:t>
      </w:r>
      <w:r w:rsidRPr="00B465FD">
        <w:rPr>
          <w:rFonts w:ascii="Times New Roman" w:eastAsia="楷体_GB2312" w:hAnsi="Times New Roman" w:cs="Times New Roman"/>
          <w:i/>
        </w:rPr>
        <w:t>b</w:t>
      </w:r>
      <w:r w:rsidRPr="00B465FD">
        <w:rPr>
          <w:rFonts w:ascii="Times New Roman" w:eastAsia="楷体_GB2312" w:hAnsi="Times New Roman" w:cs="Times New Roman"/>
        </w:rPr>
        <w:t>时，恰好完全反应生成</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，由于</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的水解，致使</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项，当</w:t>
      </w:r>
      <w:r w:rsidRPr="00B465FD">
        <w:rPr>
          <w:rFonts w:ascii="Times New Roman" w:eastAsia="楷体_GB2312" w:hAnsi="Times New Roman" w:cs="Times New Roman"/>
          <w:i/>
        </w:rPr>
        <w:t>a</w:t>
      </w:r>
      <w:r w:rsidRPr="00B465FD">
        <w:rPr>
          <w:rFonts w:ascii="Times New Roman" w:eastAsia="楷体_GB2312" w:hAnsi="Times New Roman" w:cs="Times New Roman"/>
        </w:rPr>
        <w:t>＞</w:t>
      </w:r>
      <w:r w:rsidRPr="00B465FD">
        <w:rPr>
          <w:rFonts w:ascii="Times New Roman" w:eastAsia="楷体_GB2312" w:hAnsi="Times New Roman" w:cs="Times New Roman"/>
          <w:i/>
        </w:rPr>
        <w:t>b</w:t>
      </w:r>
      <w:r w:rsidRPr="00B465FD">
        <w:rPr>
          <w:rFonts w:ascii="Times New Roman" w:eastAsia="楷体_GB2312" w:hAnsi="Times New Roman" w:cs="Times New Roman"/>
        </w:rPr>
        <w:t>时，溶液可能呈中性。</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2</w:t>
      </w:r>
      <w:r w:rsidR="00236806">
        <w:rPr>
          <w:rFonts w:ascii="Times New Roman" w:hAnsi="Times New Roman" w:cs="Times New Roman"/>
        </w:rPr>
        <w:t>.</w:t>
      </w:r>
      <w:r w:rsidRPr="00B465FD">
        <w:rPr>
          <w:rFonts w:ascii="Times New Roman" w:hAnsi="Times New Roman" w:cs="Times New Roman"/>
        </w:rPr>
        <w:t>醋酸</w:t>
      </w:r>
      <w:proofErr w:type="gramStart"/>
      <w:r w:rsidRPr="00B465FD">
        <w:rPr>
          <w:rFonts w:ascii="Times New Roman" w:hAnsi="Times New Roman" w:cs="Times New Roman"/>
        </w:rPr>
        <w:t>钡</w:t>
      </w:r>
      <w:proofErr w:type="gramEnd"/>
      <w:r w:rsidRPr="00B465FD">
        <w:rPr>
          <w:rFonts w:ascii="IPAPANNEW" w:hAnsi="IPAPANNEW" w:cs="Times New Roman"/>
        </w:rPr>
        <w:t>[(CH</w:t>
      </w:r>
      <w:r w:rsidRPr="00B465FD">
        <w:rPr>
          <w:rFonts w:ascii="IPAPANNEW" w:hAnsi="IPAPANNEW" w:cs="Times New Roman"/>
          <w:vertAlign w:val="subscript"/>
        </w:rPr>
        <w:t>3</w:t>
      </w:r>
      <w:r w:rsidRPr="00B465FD">
        <w:rPr>
          <w:rFonts w:ascii="IPAPANNEW" w:hAnsi="IPAPANNEW" w:cs="Times New Roman"/>
        </w:rPr>
        <w:t>COO)</w:t>
      </w:r>
      <w:r w:rsidRPr="00B465FD">
        <w:rPr>
          <w:rFonts w:ascii="IPAPANNEW" w:hAnsi="IPAPANNEW" w:cs="Times New Roman"/>
          <w:vertAlign w:val="subscript"/>
        </w:rPr>
        <w:t>2</w:t>
      </w:r>
      <w:r w:rsidRPr="00B465FD">
        <w:rPr>
          <w:rFonts w:ascii="IPAPANNEW" w:hAnsi="IPAPANNEW" w:cs="Times New Roman"/>
        </w:rPr>
        <w:t>Ba·H</w:t>
      </w:r>
      <w:r w:rsidRPr="00B465FD">
        <w:rPr>
          <w:rFonts w:ascii="IPAPANNEW" w:hAnsi="IPAPANNEW" w:cs="Times New Roman"/>
          <w:vertAlign w:val="subscript"/>
        </w:rPr>
        <w:t>2</w:t>
      </w:r>
      <w:r w:rsidRPr="00B465FD">
        <w:rPr>
          <w:rFonts w:ascii="IPAPANNEW" w:hAnsi="IPAPANNEW" w:cs="Times New Roman"/>
        </w:rPr>
        <w:t>O]</w:t>
      </w:r>
      <w:r w:rsidRPr="00B465FD">
        <w:rPr>
          <w:rFonts w:ascii="Times New Roman" w:hAnsi="Times New Roman" w:cs="Times New Roman"/>
        </w:rPr>
        <w:t>是一种媒染剂</w:t>
      </w:r>
      <w:r>
        <w:rPr>
          <w:rFonts w:ascii="Times New Roman" w:hAnsi="Times New Roman" w:cs="Times New Roman"/>
        </w:rPr>
        <w:t>，</w:t>
      </w:r>
      <w:r w:rsidRPr="00B465FD">
        <w:rPr>
          <w:rFonts w:ascii="Times New Roman" w:hAnsi="Times New Roman" w:cs="Times New Roman"/>
        </w:rPr>
        <w:t>下列是有关</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醋酸</w:t>
      </w:r>
      <w:proofErr w:type="gramStart"/>
      <w:r w:rsidRPr="00B465FD">
        <w:rPr>
          <w:rFonts w:ascii="Times New Roman" w:hAnsi="Times New Roman" w:cs="Times New Roman"/>
        </w:rPr>
        <w:t>钡</w:t>
      </w:r>
      <w:proofErr w:type="gramEnd"/>
      <w:r w:rsidRPr="00B465FD">
        <w:rPr>
          <w:rFonts w:ascii="Times New Roman" w:hAnsi="Times New Roman" w:cs="Times New Roman"/>
        </w:rPr>
        <w:t>溶液中粒子浓度的比较</w:t>
      </w:r>
      <w:r>
        <w:rPr>
          <w:rFonts w:ascii="Times New Roman" w:hAnsi="Times New Roman" w:cs="Times New Roman"/>
        </w:rPr>
        <w:t>，</w:t>
      </w:r>
      <w:r w:rsidRPr="00B465FD">
        <w:rPr>
          <w:rFonts w:ascii="Times New Roman" w:hAnsi="Times New Roman" w:cs="Times New Roman"/>
        </w:rPr>
        <w:t>其中错误的是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A</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项，应为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Ba</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项，符合电荷守恒；</w:t>
      </w:r>
      <w:r w:rsidRPr="00B465FD">
        <w:rPr>
          <w:rFonts w:ascii="Times New Roman" w:eastAsia="楷体_GB2312" w:hAnsi="Times New Roman" w:cs="Times New Roman"/>
        </w:rPr>
        <w:t>C</w:t>
      </w:r>
      <w:r w:rsidRPr="00B465FD">
        <w:rPr>
          <w:rFonts w:ascii="Times New Roman" w:eastAsia="楷体_GB2312" w:hAnsi="Times New Roman" w:cs="Times New Roman"/>
        </w:rPr>
        <w:t>项，符合质子守恒；</w:t>
      </w:r>
      <w:r w:rsidRPr="00B465FD">
        <w:rPr>
          <w:rFonts w:ascii="Times New Roman" w:eastAsia="楷体_GB2312" w:hAnsi="Times New Roman" w:cs="Times New Roman"/>
        </w:rPr>
        <w:t>D</w:t>
      </w:r>
      <w:r w:rsidRPr="00B465FD">
        <w:rPr>
          <w:rFonts w:ascii="Times New Roman" w:eastAsia="楷体_GB2312" w:hAnsi="Times New Roman" w:cs="Times New Roman"/>
        </w:rPr>
        <w:t>项，符合物料守恒。</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3</w:t>
      </w:r>
      <w:r w:rsidR="00236806">
        <w:rPr>
          <w:rFonts w:ascii="Times New Roman" w:hAnsi="Times New Roman" w:cs="Times New Roman"/>
        </w:rPr>
        <w:t>.</w:t>
      </w:r>
      <w:r w:rsidRPr="00B465FD">
        <w:rPr>
          <w:rFonts w:ascii="Times New Roman" w:hAnsi="Times New Roman" w:cs="Times New Roman"/>
        </w:rPr>
        <w:t>室温时</w:t>
      </w:r>
      <w:r>
        <w:rPr>
          <w:rFonts w:ascii="Times New Roman" w:hAnsi="Times New Roman" w:cs="Times New Roman"/>
        </w:rPr>
        <w:t>，</w:t>
      </w:r>
      <w:r w:rsidRPr="00B465FD">
        <w:rPr>
          <w:rFonts w:ascii="Times New Roman" w:hAnsi="Times New Roman" w:cs="Times New Roman"/>
        </w:rPr>
        <w:t>将</w:t>
      </w:r>
      <w:r w:rsidRPr="00B465FD">
        <w:rPr>
          <w:rFonts w:ascii="Times New Roman" w:hAnsi="Times New Roman" w:cs="Times New Roman"/>
          <w:i/>
        </w:rPr>
        <w:t>V</w:t>
      </w:r>
      <w:r w:rsidRPr="00B465FD">
        <w:rPr>
          <w:rFonts w:ascii="Times New Roman" w:hAnsi="Times New Roman" w:cs="Times New Roman"/>
          <w:vertAlign w:val="subscript"/>
        </w:rPr>
        <w:t>1</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i/>
        </w:rPr>
        <w:t>c</w:t>
      </w:r>
      <w:r w:rsidRPr="00B465FD">
        <w:rPr>
          <w:rFonts w:ascii="Times New Roman" w:hAnsi="Times New Roman" w:cs="Times New Roman"/>
          <w:vertAlign w:val="subscript"/>
        </w:rPr>
        <w:t>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NaOH</w:t>
      </w:r>
      <w:proofErr w:type="gramStart"/>
      <w:r w:rsidRPr="00B465FD">
        <w:rPr>
          <w:rFonts w:ascii="Times New Roman" w:hAnsi="Times New Roman" w:cs="Times New Roman"/>
        </w:rPr>
        <w:t>溶</w:t>
      </w:r>
      <w:proofErr w:type="gramEnd"/>
      <w:r w:rsidRPr="00B465FD">
        <w:rPr>
          <w:rFonts w:ascii="Times New Roman" w:hAnsi="Times New Roman" w:cs="Times New Roman"/>
        </w:rPr>
        <w:t>液滴加到</w:t>
      </w:r>
      <w:r w:rsidRPr="00B465FD">
        <w:rPr>
          <w:rFonts w:ascii="Times New Roman" w:hAnsi="Times New Roman" w:cs="Times New Roman"/>
          <w:i/>
        </w:rPr>
        <w:t>V</w:t>
      </w:r>
      <w:r w:rsidRPr="00B465FD">
        <w:rPr>
          <w:rFonts w:ascii="Times New Roman" w:hAnsi="Times New Roman" w:cs="Times New Roman"/>
          <w:vertAlign w:val="subscript"/>
        </w:rPr>
        <w:t>2</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i/>
        </w:rPr>
        <w:t>c</w:t>
      </w:r>
      <w:r w:rsidRPr="00B465FD">
        <w:rPr>
          <w:rFonts w:ascii="Times New Roman" w:hAnsi="Times New Roman" w:cs="Times New Roman"/>
          <w:vertAlign w:val="subscript"/>
        </w:rPr>
        <w:t>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的醋酸中</w:t>
      </w:r>
      <w:r>
        <w:rPr>
          <w:rFonts w:ascii="Times New Roman" w:hAnsi="Times New Roman" w:cs="Times New Roman"/>
        </w:rPr>
        <w:t>，</w:t>
      </w:r>
      <w:r w:rsidRPr="00B465FD">
        <w:rPr>
          <w:rFonts w:ascii="Times New Roman" w:hAnsi="Times New Roman" w:cs="Times New Roman"/>
        </w:rPr>
        <w:t>下述结论中正确的是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若混合溶液的</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c</w:t>
      </w:r>
      <w:r w:rsidRPr="00B465FD">
        <w:rPr>
          <w:rFonts w:ascii="Times New Roman" w:hAnsi="Times New Roman" w:cs="Times New Roman"/>
          <w:vertAlign w:val="subscript"/>
        </w:rPr>
        <w:t>1</w:t>
      </w:r>
      <w:r w:rsidRPr="00B465FD">
        <w:rPr>
          <w:rFonts w:ascii="Times New Roman" w:hAnsi="Times New Roman" w:cs="Times New Roman"/>
          <w:i/>
        </w:rPr>
        <w:t>V</w:t>
      </w:r>
      <w:r w:rsidRPr="00B465FD">
        <w:rPr>
          <w:rFonts w:ascii="Times New Roman" w:hAnsi="Times New Roman" w:cs="Times New Roman"/>
          <w:vertAlign w:val="subscript"/>
        </w:rPr>
        <w:t>1</w:t>
      </w:r>
      <w:r>
        <w:rPr>
          <w:rFonts w:ascii="Times New Roman" w:hAnsi="Times New Roman" w:cs="Times New Roman"/>
        </w:rPr>
        <w:t>＞</w:t>
      </w:r>
      <w:r w:rsidRPr="00B465FD">
        <w:rPr>
          <w:rFonts w:ascii="Times New Roman" w:hAnsi="Times New Roman" w:cs="Times New Roman"/>
          <w:i/>
        </w:rPr>
        <w:t>c</w:t>
      </w:r>
      <w:r w:rsidRPr="00B465FD">
        <w:rPr>
          <w:rFonts w:ascii="Times New Roman" w:hAnsi="Times New Roman" w:cs="Times New Roman"/>
          <w:vertAlign w:val="subscript"/>
        </w:rPr>
        <w:t>2</w:t>
      </w:r>
      <w:r w:rsidRPr="00B465FD">
        <w:rPr>
          <w:rFonts w:ascii="Times New Roman" w:hAnsi="Times New Roman" w:cs="Times New Roman"/>
          <w:i/>
        </w:rPr>
        <w:t>V</w:t>
      </w:r>
      <w:r w:rsidRPr="00B465FD">
        <w:rPr>
          <w:rFonts w:ascii="Times New Roman" w:hAnsi="Times New Roman" w:cs="Times New Roman"/>
          <w:vertAlign w:val="subscript"/>
        </w:rPr>
        <w:t>2</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若</w:t>
      </w:r>
      <w:r w:rsidRPr="00B465FD">
        <w:rPr>
          <w:rFonts w:ascii="Times New Roman" w:hAnsi="Times New Roman" w:cs="Times New Roman"/>
          <w:i/>
        </w:rPr>
        <w:t>V</w:t>
      </w:r>
      <w:r w:rsidRPr="00B465FD">
        <w:rPr>
          <w:rFonts w:ascii="Times New Roman" w:hAnsi="Times New Roman" w:cs="Times New Roman"/>
          <w:vertAlign w:val="subscript"/>
        </w:rPr>
        <w:t>1</w:t>
      </w:r>
      <w:r>
        <w:rPr>
          <w:rFonts w:ascii="Times New Roman" w:hAnsi="Times New Roman" w:cs="Times New Roman"/>
        </w:rPr>
        <w:t>＝</w:t>
      </w:r>
      <w:r w:rsidRPr="00B465FD">
        <w:rPr>
          <w:rFonts w:ascii="Times New Roman" w:hAnsi="Times New Roman" w:cs="Times New Roman"/>
          <w:i/>
        </w:rPr>
        <w:t>V</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i/>
        </w:rPr>
        <w:t>c</w:t>
      </w:r>
      <w:r w:rsidRPr="00B465FD">
        <w:rPr>
          <w:rFonts w:ascii="Times New Roman" w:hAnsi="Times New Roman" w:cs="Times New Roman"/>
          <w:vertAlign w:val="subscript"/>
        </w:rPr>
        <w:t>1</w:t>
      </w:r>
      <w:r>
        <w:rPr>
          <w:rFonts w:ascii="Times New Roman" w:hAnsi="Times New Roman" w:cs="Times New Roman"/>
        </w:rPr>
        <w:t>＝</w:t>
      </w:r>
      <w:r w:rsidRPr="00B465FD">
        <w:rPr>
          <w:rFonts w:ascii="Times New Roman" w:hAnsi="Times New Roman" w:cs="Times New Roman"/>
          <w:i/>
        </w:rPr>
        <w:t>c</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rPr>
        <w:t>则混合溶液中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若混合溶液的</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r>
        <w:rPr>
          <w:rFonts w:ascii="Times New Roman" w:hAnsi="Times New Roman" w:cs="Times New Roman"/>
        </w:rPr>
        <w:t>，</w:t>
      </w:r>
      <w:r w:rsidRPr="00B465FD">
        <w:rPr>
          <w:rFonts w:ascii="Times New Roman" w:hAnsi="Times New Roman" w:cs="Times New Roman"/>
        </w:rPr>
        <w:t>则混合溶液中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若</w:t>
      </w:r>
      <w:r w:rsidRPr="00B465FD">
        <w:rPr>
          <w:rFonts w:ascii="Times New Roman" w:hAnsi="Times New Roman" w:cs="Times New Roman"/>
          <w:i/>
        </w:rPr>
        <w:t>V</w:t>
      </w:r>
      <w:r w:rsidRPr="00B465FD">
        <w:rPr>
          <w:rFonts w:ascii="Times New Roman" w:hAnsi="Times New Roman" w:cs="Times New Roman"/>
          <w:vertAlign w:val="subscript"/>
        </w:rPr>
        <w:t>1</w:t>
      </w:r>
      <w:r>
        <w:rPr>
          <w:rFonts w:ascii="Times New Roman" w:hAnsi="Times New Roman" w:cs="Times New Roman"/>
        </w:rPr>
        <w:t>＝</w:t>
      </w:r>
      <w:r w:rsidRPr="00B465FD">
        <w:rPr>
          <w:rFonts w:ascii="Times New Roman" w:hAnsi="Times New Roman" w:cs="Times New Roman"/>
          <w:i/>
        </w:rPr>
        <w:t>V</w:t>
      </w:r>
      <w:r w:rsidRPr="00B465FD">
        <w:rPr>
          <w:rFonts w:ascii="Times New Roman" w:hAnsi="Times New Roman" w:cs="Times New Roman"/>
          <w:vertAlign w:val="subscript"/>
        </w:rPr>
        <w:t>2</w:t>
      </w:r>
      <w:r>
        <w:rPr>
          <w:rFonts w:ascii="Times New Roman" w:hAnsi="Times New Roman" w:cs="Times New Roman"/>
        </w:rPr>
        <w:t>，</w:t>
      </w:r>
      <w:r w:rsidRPr="00B465FD">
        <w:rPr>
          <w:rFonts w:ascii="Times New Roman" w:hAnsi="Times New Roman" w:cs="Times New Roman"/>
        </w:rPr>
        <w:t>且混合溶液的</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r>
        <w:rPr>
          <w:rFonts w:ascii="Times New Roman" w:hAnsi="Times New Roman" w:cs="Times New Roman"/>
        </w:rPr>
        <w:t>，</w:t>
      </w:r>
      <w:r w:rsidRPr="00B465FD">
        <w:rPr>
          <w:rFonts w:ascii="Times New Roman" w:hAnsi="Times New Roman" w:cs="Times New Roman"/>
        </w:rPr>
        <w:t>则一定有</w:t>
      </w:r>
      <w:r w:rsidRPr="00B465FD">
        <w:rPr>
          <w:rFonts w:ascii="Times New Roman" w:hAnsi="Times New Roman" w:cs="Times New Roman"/>
          <w:i/>
        </w:rPr>
        <w:t>c</w:t>
      </w:r>
      <w:r w:rsidRPr="00B465FD">
        <w:rPr>
          <w:rFonts w:ascii="Times New Roman" w:hAnsi="Times New Roman" w:cs="Times New Roman"/>
          <w:vertAlign w:val="subscript"/>
        </w:rPr>
        <w:t>1</w:t>
      </w:r>
      <w:r>
        <w:rPr>
          <w:rFonts w:ascii="Times New Roman" w:hAnsi="Times New Roman" w:cs="Times New Roman"/>
        </w:rPr>
        <w:t>＞</w:t>
      </w:r>
      <w:r w:rsidRPr="00B465FD">
        <w:rPr>
          <w:rFonts w:ascii="Times New Roman" w:hAnsi="Times New Roman" w:cs="Times New Roman"/>
          <w:i/>
        </w:rPr>
        <w:t>c</w:t>
      </w:r>
      <w:r w:rsidRPr="00B465FD">
        <w:rPr>
          <w:rFonts w:ascii="Times New Roman" w:hAnsi="Times New Roman" w:cs="Times New Roman"/>
          <w:vertAlign w:val="subscript"/>
        </w:rPr>
        <w:t>2</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C</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项，若</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rPr>
        <w:t>＝</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，则溶液呈碱性，若使溶液呈中性，则醋酸应稍过量，即：</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rPr>
        <w:t>＜</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项，当</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rPr>
        <w:t>＝</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rPr>
        <w:t>＝</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时，</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应大于</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D</w:t>
      </w:r>
      <w:r w:rsidRPr="00B465FD">
        <w:rPr>
          <w:rFonts w:ascii="Times New Roman" w:eastAsia="楷体_GB2312" w:hAnsi="Times New Roman" w:cs="Times New Roman"/>
        </w:rPr>
        <w:t>项，当</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rPr>
        <w:t>＝</w:t>
      </w:r>
      <w:r w:rsidRPr="00B465FD">
        <w:rPr>
          <w:rFonts w:ascii="Times New Roman" w:eastAsia="楷体_GB2312" w:hAnsi="Times New Roman" w:cs="Times New Roman"/>
          <w:i/>
        </w:rPr>
        <w:t>V</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1</w:t>
      </w:r>
      <w:r w:rsidRPr="00B465FD">
        <w:rPr>
          <w:rFonts w:ascii="Times New Roman" w:eastAsia="楷体_GB2312" w:hAnsi="Times New Roman" w:cs="Times New Roman"/>
        </w:rPr>
        <w:t>＝</w:t>
      </w:r>
      <w:r w:rsidRPr="00B465FD">
        <w:rPr>
          <w:rFonts w:ascii="Times New Roman" w:eastAsia="楷体_GB2312" w:hAnsi="Times New Roman" w:cs="Times New Roman"/>
          <w:i/>
        </w:rPr>
        <w:t>c</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时，混合溶液的</w:t>
      </w:r>
      <w:r w:rsidRPr="00B465FD">
        <w:rPr>
          <w:rFonts w:ascii="Times New Roman" w:eastAsia="楷体_GB2312" w:hAnsi="Times New Roman" w:cs="Times New Roman"/>
        </w:rPr>
        <w:t>pH</w:t>
      </w:r>
      <w:r w:rsidRPr="00B465FD">
        <w:rPr>
          <w:rFonts w:ascii="Times New Roman" w:eastAsia="楷体_GB2312" w:hAnsi="Times New Roman" w:cs="Times New Roman"/>
        </w:rPr>
        <w:t>也大于</w:t>
      </w:r>
      <w:r w:rsidRPr="00B465FD">
        <w:rPr>
          <w:rFonts w:ascii="Times New Roman" w:eastAsia="楷体_GB2312" w:hAnsi="Times New Roman" w:cs="Times New Roman"/>
        </w:rPr>
        <w:t>7</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4</w:t>
      </w:r>
      <w:r w:rsidR="00236806">
        <w:rPr>
          <w:rFonts w:ascii="Times New Roman" w:hAnsi="Times New Roman" w:cs="Times New Roman"/>
        </w:rPr>
        <w:t>.</w:t>
      </w:r>
      <w:r w:rsidRPr="00B465FD">
        <w:rPr>
          <w:rFonts w:ascii="Times New Roman" w:hAnsi="Times New Roman" w:cs="Times New Roman"/>
        </w:rPr>
        <w:t>下列有关溶液中粒子浓度的关系式</w:t>
      </w:r>
      <w:r>
        <w:rPr>
          <w:rFonts w:ascii="Times New Roman" w:hAnsi="Times New Roman" w:cs="Times New Roman"/>
        </w:rPr>
        <w:t>，</w:t>
      </w:r>
      <w:r w:rsidRPr="00B465FD">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pH</w:t>
      </w:r>
      <w:r w:rsidRPr="00B465FD">
        <w:rPr>
          <w:rFonts w:ascii="Times New Roman" w:hAnsi="Times New Roman" w:cs="Times New Roman"/>
        </w:rPr>
        <w:t>相同的</w:t>
      </w:r>
      <w:r w:rsidRPr="00B465FD">
        <w:rPr>
          <w:rFonts w:hAnsi="宋体" w:cs="Times New Roman"/>
        </w:rPr>
        <w:t>①</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Pr>
          <w:rFonts w:ascii="Times New Roman" w:hAnsi="Times New Roman" w:cs="Times New Roman"/>
        </w:rPr>
        <w:t>、</w:t>
      </w:r>
      <w:r w:rsidRPr="00B465FD">
        <w:rPr>
          <w:rFonts w:hAnsi="宋体" w:cs="Times New Roman"/>
        </w:rPr>
        <w:t>②</w:t>
      </w:r>
      <w:r w:rsidRPr="00B465FD">
        <w:rPr>
          <w:rFonts w:ascii="Times New Roman" w:hAnsi="Times New Roman" w:cs="Times New Roman"/>
        </w:rPr>
        <w:t>NaHCO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③</w:t>
      </w:r>
      <w:r w:rsidRPr="00B465FD">
        <w:rPr>
          <w:rFonts w:ascii="Times New Roman" w:hAnsi="Times New Roman" w:cs="Times New Roman"/>
        </w:rPr>
        <w:t>ONa</w:t>
      </w:r>
      <w:r w:rsidRPr="00B465FD">
        <w:rPr>
          <w:rFonts w:ascii="Times New Roman" w:hAnsi="Times New Roman" w:cs="Times New Roman"/>
        </w:rPr>
        <w:t>三种溶液中的</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hAnsi="宋体" w:cs="Times New Roman"/>
        </w:rPr>
        <w:t>③</w:t>
      </w:r>
      <w:r>
        <w:rPr>
          <w:rFonts w:ascii="Times New Roman" w:hAnsi="Times New Roman" w:cs="Times New Roman"/>
        </w:rPr>
        <w:t>＞</w:t>
      </w:r>
      <w:r w:rsidRPr="00B465FD">
        <w:rPr>
          <w:rFonts w:hAnsi="宋体" w:cs="Times New Roman"/>
        </w:rPr>
        <w:t>②</w:t>
      </w:r>
      <w:r>
        <w:rPr>
          <w:rFonts w:ascii="Times New Roman" w:hAnsi="Times New Roman" w:cs="Times New Roman"/>
        </w:rPr>
        <w:t>＞</w:t>
      </w:r>
      <w:r w:rsidRPr="00B465FD">
        <w:rPr>
          <w:rFonts w:hAnsi="宋体" w:cs="Times New Roman"/>
        </w:rPr>
        <w:t>①</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某二元弱酸强碱盐</w:t>
      </w:r>
      <w:r w:rsidRPr="00B465FD">
        <w:rPr>
          <w:rFonts w:ascii="Times New Roman" w:hAnsi="Times New Roman" w:cs="Times New Roman"/>
        </w:rPr>
        <w:t>NaHA</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A</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下图中</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7</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\\617A.TIF"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\\617A.TIF"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\\word\\617A.TIF"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\\word\\617A.TIF"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5" type="#_x0000_t75" style="width:148.4pt;height:117.05pt">
            <v:imagedata r:id="rId27" r:href="rId28"/>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上图中</w:t>
      </w:r>
      <w:r w:rsidRPr="00B465FD">
        <w:rPr>
          <w:rFonts w:ascii="Times New Roman" w:hAnsi="Times New Roman" w:cs="Times New Roman"/>
        </w:rPr>
        <w:t>a</w:t>
      </w:r>
      <w:r w:rsidRPr="00B465FD">
        <w:rPr>
          <w:rFonts w:ascii="Times New Roman" w:hAnsi="Times New Roman" w:cs="Times New Roman"/>
        </w:rPr>
        <w:t>点溶液中各离子浓度的关系是</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D</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项，当</w:t>
      </w:r>
      <w:r w:rsidRPr="00B465FD">
        <w:rPr>
          <w:rFonts w:ascii="Times New Roman" w:eastAsia="楷体_GB2312" w:hAnsi="Times New Roman" w:cs="Times New Roman"/>
        </w:rPr>
        <w:t>pH</w:t>
      </w:r>
      <w:r w:rsidRPr="00B465FD">
        <w:rPr>
          <w:rFonts w:ascii="Times New Roman" w:eastAsia="楷体_GB2312" w:hAnsi="Times New Roman" w:cs="Times New Roman"/>
        </w:rPr>
        <w:t>相同时，其物质的量浓度应是</w:t>
      </w:r>
      <w:r w:rsidRPr="00B465FD">
        <w:rPr>
          <w:rFonts w:eastAsia="楷体_GB2312" w:hAnsi="宋体" w:cs="Times New Roman"/>
        </w:rPr>
        <w:t>①</w:t>
      </w:r>
      <w:r w:rsidRPr="00B465FD">
        <w:rPr>
          <w:rFonts w:ascii="Times New Roman" w:eastAsia="楷体_GB2312" w:hAnsi="Times New Roman" w:cs="Times New Roman"/>
        </w:rPr>
        <w:t>＞</w:t>
      </w:r>
      <w:r w:rsidRPr="00B465FD">
        <w:rPr>
          <w:rFonts w:eastAsia="楷体_GB2312" w:hAnsi="宋体" w:cs="Times New Roman"/>
        </w:rPr>
        <w:t>②</w:t>
      </w:r>
      <w:r w:rsidRPr="00B465FD">
        <w:rPr>
          <w:rFonts w:ascii="Times New Roman" w:eastAsia="楷体_GB2312" w:hAnsi="Times New Roman" w:cs="Times New Roman"/>
        </w:rPr>
        <w:t>＞</w:t>
      </w:r>
      <w:r w:rsidRPr="00B465FD">
        <w:rPr>
          <w:rFonts w:eastAsia="楷体_GB2312" w:hAnsi="宋体" w:cs="Times New Roman"/>
        </w:rPr>
        <w:t>③</w:t>
      </w:r>
      <w:r w:rsidRPr="00B465FD">
        <w:rPr>
          <w:rFonts w:ascii="Times New Roman" w:eastAsia="楷体_GB2312" w:hAnsi="Times New Roman" w:cs="Times New Roman"/>
        </w:rPr>
        <w:t>，所以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也应是</w:t>
      </w:r>
      <w:r w:rsidRPr="00B465FD">
        <w:rPr>
          <w:rFonts w:eastAsia="楷体_GB2312" w:hAnsi="宋体" w:cs="Times New Roman"/>
        </w:rPr>
        <w:t>①</w:t>
      </w:r>
      <w:r w:rsidRPr="00B465FD">
        <w:rPr>
          <w:rFonts w:ascii="Times New Roman" w:eastAsia="楷体_GB2312" w:hAnsi="Times New Roman" w:cs="Times New Roman"/>
        </w:rPr>
        <w:t>＞</w:t>
      </w:r>
      <w:r w:rsidRPr="00B465FD">
        <w:rPr>
          <w:rFonts w:eastAsia="楷体_GB2312" w:hAnsi="宋体" w:cs="Times New Roman"/>
        </w:rPr>
        <w:t>②</w:t>
      </w:r>
      <w:r w:rsidRPr="00B465FD">
        <w:rPr>
          <w:rFonts w:ascii="Times New Roman" w:eastAsia="楷体_GB2312" w:hAnsi="Times New Roman" w:cs="Times New Roman"/>
        </w:rPr>
        <w:t>＞</w:t>
      </w:r>
      <w:r w:rsidRPr="00B465FD">
        <w:rPr>
          <w:rFonts w:eastAsia="楷体_GB2312" w:hAnsi="宋体" w:cs="Times New Roman"/>
        </w:rPr>
        <w:t>③</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项，根据物料守恒，</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A</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项，当</w:t>
      </w:r>
      <w:r w:rsidRPr="00B465FD">
        <w:rPr>
          <w:rFonts w:ascii="Times New Roman" w:eastAsia="楷体_GB2312" w:hAnsi="Times New Roman" w:cs="Times New Roman"/>
        </w:rPr>
        <w:t>pH</w:t>
      </w:r>
      <w:r w:rsidRPr="00B465FD">
        <w:rPr>
          <w:rFonts w:ascii="Times New Roman" w:eastAsia="楷体_GB2312" w:hAnsi="Times New Roman" w:cs="Times New Roman"/>
        </w:rPr>
        <w:t>＝</w:t>
      </w:r>
      <w:r w:rsidRPr="00B465FD">
        <w:rPr>
          <w:rFonts w:ascii="Times New Roman" w:eastAsia="楷体_GB2312" w:hAnsi="Times New Roman" w:cs="Times New Roman"/>
        </w:rPr>
        <w:t>7</w:t>
      </w:r>
      <w:r w:rsidRPr="00B465FD">
        <w:rPr>
          <w:rFonts w:ascii="Times New Roman" w:eastAsia="楷体_GB2312" w:hAnsi="Times New Roman" w:cs="Times New Roman"/>
        </w:rPr>
        <w:t>时，</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D</w:t>
      </w:r>
      <w:r w:rsidRPr="00B465FD">
        <w:rPr>
          <w:rFonts w:ascii="Times New Roman" w:eastAsia="楷体_GB2312" w:hAnsi="Times New Roman" w:cs="Times New Roman"/>
        </w:rPr>
        <w:t>项，</w:t>
      </w:r>
      <w:r w:rsidRPr="00B465FD">
        <w:rPr>
          <w:rFonts w:ascii="Times New Roman" w:eastAsia="楷体_GB2312" w:hAnsi="Times New Roman" w:cs="Times New Roman"/>
        </w:rPr>
        <w:t>a</w:t>
      </w:r>
      <w:r w:rsidRPr="00B465FD">
        <w:rPr>
          <w:rFonts w:ascii="Times New Roman" w:eastAsia="楷体_GB2312" w:hAnsi="Times New Roman" w:cs="Times New Roman"/>
        </w:rPr>
        <w:t>点为</w:t>
      </w:r>
      <w:r w:rsidRPr="00B465FD">
        <w:rPr>
          <w:rFonts w:ascii="Times New Roman" w:eastAsia="楷体_GB2312" w:hAnsi="Times New Roman" w:cs="Times New Roman"/>
        </w:rPr>
        <w:t>NaOH</w:t>
      </w:r>
      <w:r w:rsidRPr="00B465FD">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的等量混合，根据物料守恒和电荷守恒可以判断该式正确。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5</w:t>
      </w:r>
      <w:r w:rsidR="00236806">
        <w:rPr>
          <w:rFonts w:ascii="Times New Roman" w:hAnsi="Times New Roman" w:cs="Times New Roman"/>
        </w:rPr>
        <w:t>.</w:t>
      </w:r>
      <w:r w:rsidRPr="00B465FD">
        <w:rPr>
          <w:rFonts w:ascii="Times New Roman" w:hAnsi="Times New Roman" w:cs="Times New Roman"/>
        </w:rPr>
        <w:t>常温下</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氨水溶液中</w:t>
      </w:r>
      <w:r>
        <w:rPr>
          <w:rFonts w:ascii="Times New Roman" w:hAnsi="Times New Roman" w:cs="Times New Roman"/>
        </w:rPr>
        <w:fldChar w:fldCharType="begin"/>
      </w:r>
      <w:r>
        <w:rPr>
          <w:rFonts w:ascii="Times New Roman" w:hAnsi="Times New Roman" w:cs="Times New Roman"/>
        </w:rPr>
        <w:instrText>eq \f(</w:instrText>
      </w:r>
      <w:r w:rsidRPr="00B465FD">
        <w:rPr>
          <w:rFonts w:ascii="Times New Roman" w:hAnsi="Times New Roman" w:cs="Times New Roman"/>
          <w:i/>
        </w:rPr>
        <w:instrText>c</w:instrText>
      </w:r>
      <w:r w:rsidRPr="00B465FD">
        <w:rPr>
          <w:rFonts w:ascii="Symbol" w:hAnsi="Symbol" w:cs="Times New Roman"/>
        </w:rPr>
        <w:instrText></w:instrText>
      </w:r>
      <w:r w:rsidRPr="00B465FD">
        <w:rPr>
          <w:rFonts w:ascii="Times New Roman" w:hAnsi="Times New Roman" w:cs="Times New Roman"/>
        </w:rPr>
        <w:instrText>H</w:instrText>
      </w:r>
      <w:r w:rsidRPr="00B465FD">
        <w:rPr>
          <w:rFonts w:ascii="Times New Roman" w:hAnsi="Times New Roman" w:cs="Times New Roman"/>
          <w:vertAlign w:val="superscript"/>
        </w:rPr>
        <w:instrText>＋</w:instrText>
      </w:r>
      <w:r w:rsidRPr="00B465FD">
        <w:rPr>
          <w:rFonts w:ascii="Symbol" w:hAnsi="Symbol" w:cs="Times New Roman"/>
        </w:rPr>
        <w:instrText></w:instrText>
      </w:r>
      <w:r w:rsidRPr="00B465FD">
        <w:rPr>
          <w:rFonts w:ascii="Times New Roman" w:hAnsi="Times New Roman" w:cs="Times New Roman"/>
        </w:rPr>
        <w:instrText>,</w:instrText>
      </w:r>
      <w:r w:rsidRPr="00B465FD">
        <w:rPr>
          <w:rFonts w:ascii="Times New Roman" w:hAnsi="Times New Roman" w:cs="Times New Roman"/>
          <w:i/>
        </w:rPr>
        <w:instrText>c</w:instrText>
      </w:r>
      <w:r w:rsidRPr="00B465FD">
        <w:rPr>
          <w:rFonts w:ascii="Symbol" w:hAnsi="Symbol" w:cs="Times New Roman"/>
        </w:rPr>
        <w:instrText></w:instrText>
      </w:r>
      <w:r w:rsidRPr="00B465FD">
        <w:rPr>
          <w:rFonts w:ascii="Times New Roman" w:hAnsi="Times New Roman" w:cs="Times New Roman"/>
        </w:rPr>
        <w:instrText>OH</w:instrText>
      </w:r>
      <w:r w:rsidRPr="00B465FD">
        <w:rPr>
          <w:rFonts w:ascii="Times New Roman" w:hAnsi="Times New Roman" w:cs="Times New Roman"/>
          <w:vertAlign w:val="superscript"/>
        </w:rPr>
        <w:instrText>－</w:instrText>
      </w:r>
      <w:r w:rsidRPr="00B465FD">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1</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8</w:t>
      </w:r>
      <w:r>
        <w:rPr>
          <w:rFonts w:ascii="Times New Roman" w:hAnsi="Times New Roman" w:cs="Times New Roman"/>
        </w:rPr>
        <w:t>，</w:t>
      </w:r>
      <w:r w:rsidRPr="00B465FD">
        <w:rPr>
          <w:rFonts w:ascii="Times New Roman" w:hAnsi="Times New Roman" w:cs="Times New Roman"/>
        </w:rPr>
        <w:t>下列叙述错误的是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该溶液中氢离子的浓度</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1</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9</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氨水溶液与</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HCl</w:t>
      </w:r>
      <w:r w:rsidRPr="00B465FD">
        <w:rPr>
          <w:rFonts w:ascii="Times New Roman" w:hAnsi="Times New Roman" w:cs="Times New Roman"/>
        </w:rPr>
        <w:t>溶液等体积混合后所得溶液中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的氨水溶液与</w:t>
      </w:r>
      <w:r w:rsidRPr="00B465FD">
        <w:rPr>
          <w:rFonts w:ascii="Times New Roman" w:hAnsi="Times New Roman" w:cs="Times New Roman"/>
        </w:rPr>
        <w:t>0.05</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4</w:t>
      </w:r>
      <w:r w:rsidRPr="00B465FD">
        <w:rPr>
          <w:rFonts w:ascii="Times New Roman" w:hAnsi="Times New Roman" w:cs="Times New Roman"/>
        </w:rPr>
        <w:t>溶液等体积混合后所得溶液中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浓度均为</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Times New Roman" w:hAnsi="Times New Roman" w:cs="Times New Roman"/>
        </w:rPr>
        <w:t>和</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溶液等体积混合后</w:t>
      </w:r>
      <w:r>
        <w:rPr>
          <w:rFonts w:ascii="Times New Roman" w:hAnsi="Times New Roman" w:cs="Times New Roman"/>
        </w:rPr>
        <w:t>，</w:t>
      </w:r>
      <w:r w:rsidRPr="00B465FD">
        <w:rPr>
          <w:rFonts w:ascii="Times New Roman" w:hAnsi="Times New Roman" w:cs="Times New Roman"/>
        </w:rPr>
        <w:t>若溶液呈碱性</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A</w:t>
      </w:r>
    </w:p>
    <w:p w:rsidR="00236806"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项，</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1</w:t>
      </w:r>
      <w:r w:rsidRPr="00B465FD">
        <w:rPr>
          <w:rFonts w:hAnsi="宋体" w:cs="Times New Roman"/>
        </w:rPr>
        <w:t>×</w:t>
      </w:r>
      <w:r w:rsidRPr="00B465FD">
        <w:rPr>
          <w:rFonts w:ascii="Times New Roman" w:eastAsia="楷体_GB2312" w:hAnsi="Times New Roman" w:cs="Times New Roman"/>
        </w:rPr>
        <w:t>10</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，故</w:t>
      </w:r>
      <w:r w:rsidRPr="00B465FD">
        <w:rPr>
          <w:rFonts w:ascii="Times New Roman" w:eastAsia="楷体_GB2312" w:hAnsi="Times New Roman" w:cs="Times New Roman"/>
        </w:rPr>
        <w:t>A</w:t>
      </w:r>
      <w:r w:rsidRPr="00B465FD">
        <w:rPr>
          <w:rFonts w:ascii="Times New Roman" w:eastAsia="楷体_GB2312" w:hAnsi="Times New Roman" w:cs="Times New Roman"/>
        </w:rPr>
        <w:t>错误；</w:t>
      </w:r>
      <w:r w:rsidRPr="00B465FD">
        <w:rPr>
          <w:rFonts w:ascii="Times New Roman" w:eastAsia="楷体_GB2312" w:hAnsi="Times New Roman" w:cs="Times New Roman"/>
        </w:rPr>
        <w:t>B</w:t>
      </w:r>
      <w:r w:rsidRPr="00B465FD">
        <w:rPr>
          <w:rFonts w:ascii="Times New Roman" w:eastAsia="楷体_GB2312" w:hAnsi="Times New Roman" w:cs="Times New Roman"/>
        </w:rPr>
        <w:t>项，酸和</w:t>
      </w:r>
      <w:proofErr w:type="gramStart"/>
      <w:r w:rsidRPr="00B465FD">
        <w:rPr>
          <w:rFonts w:ascii="Times New Roman" w:eastAsia="楷体_GB2312" w:hAnsi="Times New Roman" w:cs="Times New Roman"/>
        </w:rPr>
        <w:t>碱恰好</w:t>
      </w:r>
      <w:proofErr w:type="gramEnd"/>
      <w:r w:rsidRPr="00B465FD">
        <w:rPr>
          <w:rFonts w:ascii="Times New Roman" w:eastAsia="楷体_GB2312" w:hAnsi="Times New Roman" w:cs="Times New Roman"/>
        </w:rPr>
        <w:t>反应生成氯化铵，溶液中阴阳离子所带电荷总数相等，故</w:t>
      </w:r>
      <w:r w:rsidRPr="00B465FD">
        <w:rPr>
          <w:rFonts w:ascii="Times New Roman" w:eastAsia="楷体_GB2312" w:hAnsi="Times New Roman" w:cs="Times New Roman"/>
        </w:rPr>
        <w:t>B</w:t>
      </w:r>
      <w:r w:rsidRPr="00B465FD">
        <w:rPr>
          <w:rFonts w:ascii="Times New Roman" w:eastAsia="楷体_GB2312" w:hAnsi="Times New Roman" w:cs="Times New Roman"/>
        </w:rPr>
        <w:t>正确；</w:t>
      </w:r>
      <w:r w:rsidRPr="00B465FD">
        <w:rPr>
          <w:rFonts w:ascii="Times New Roman" w:eastAsia="楷体_GB2312" w:hAnsi="Times New Roman" w:cs="Times New Roman"/>
        </w:rPr>
        <w:t>C</w:t>
      </w:r>
      <w:r w:rsidRPr="00B465FD">
        <w:rPr>
          <w:rFonts w:ascii="Times New Roman" w:eastAsia="楷体_GB2312" w:hAnsi="Times New Roman" w:cs="Times New Roman"/>
        </w:rPr>
        <w:t>项，根据物料守恒得：</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0.05</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，硫酸根离子不水解，所以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0.025</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，故</w:t>
      </w:r>
      <w:r w:rsidRPr="00B465FD">
        <w:rPr>
          <w:rFonts w:ascii="Times New Roman" w:eastAsia="楷体_GB2312" w:hAnsi="Times New Roman" w:cs="Times New Roman"/>
        </w:rPr>
        <w:t>C</w:t>
      </w:r>
      <w:r w:rsidRPr="00B465FD">
        <w:rPr>
          <w:rFonts w:ascii="Times New Roman" w:eastAsia="楷体_GB2312" w:hAnsi="Times New Roman" w:cs="Times New Roman"/>
        </w:rPr>
        <w:t>正确；</w:t>
      </w:r>
      <w:r w:rsidRPr="00B465FD">
        <w:rPr>
          <w:rFonts w:ascii="Times New Roman" w:eastAsia="楷体_GB2312" w:hAnsi="Times New Roman" w:cs="Times New Roman"/>
        </w:rPr>
        <w:t>D</w:t>
      </w:r>
      <w:r w:rsidRPr="00B465FD">
        <w:rPr>
          <w:rFonts w:ascii="Times New Roman" w:eastAsia="楷体_GB2312" w:hAnsi="Times New Roman" w:cs="Times New Roman"/>
        </w:rPr>
        <w:t>项，溶液呈碱性，说明氨水的电离程度</w:t>
      </w:r>
      <w:proofErr w:type="gramStart"/>
      <w:r w:rsidRPr="00B465FD">
        <w:rPr>
          <w:rFonts w:ascii="Times New Roman" w:eastAsia="楷体_GB2312" w:hAnsi="Times New Roman" w:cs="Times New Roman"/>
        </w:rPr>
        <w:t>大于铵根离子</w:t>
      </w:r>
      <w:proofErr w:type="gramEnd"/>
      <w:r w:rsidRPr="00B465FD">
        <w:rPr>
          <w:rFonts w:ascii="Times New Roman" w:eastAsia="楷体_GB2312" w:hAnsi="Times New Roman" w:cs="Times New Roman"/>
        </w:rPr>
        <w:t>的水解程度，氯离子不水解，所以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t>)</w:t>
      </w:r>
      <w:r w:rsidRPr="00B465FD">
        <w:rPr>
          <w:rFonts w:ascii="Times New Roman" w:eastAsia="楷体_GB2312" w:hAnsi="Times New Roman" w:cs="Times New Roman"/>
        </w:rPr>
        <w:t>，溶液呈碱性，则：</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，溶液中：</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，所以各微粒的浓度大小顺序是</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Cl</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，故</w:t>
      </w:r>
      <w:r w:rsidRPr="00B465FD">
        <w:rPr>
          <w:rFonts w:ascii="Times New Roman" w:eastAsia="楷体_GB2312" w:hAnsi="Times New Roman" w:cs="Times New Roman"/>
        </w:rPr>
        <w:t>D</w:t>
      </w:r>
      <w:r w:rsidRPr="00B465FD">
        <w:rPr>
          <w:rFonts w:ascii="Times New Roman" w:eastAsia="楷体_GB2312" w:hAnsi="Times New Roman" w:cs="Times New Roman"/>
        </w:rPr>
        <w:t>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6</w:t>
      </w:r>
      <w:r w:rsidR="00236806">
        <w:rPr>
          <w:rFonts w:ascii="Times New Roman" w:hAnsi="Times New Roman" w:cs="Times New Roman"/>
        </w:rPr>
        <w:t>.</w:t>
      </w:r>
      <w:r w:rsidRPr="00B465FD">
        <w:rPr>
          <w:rFonts w:ascii="Times New Roman" w:hAnsi="Times New Roman" w:cs="Times New Roman"/>
        </w:rPr>
        <w:t>20</w:t>
      </w:r>
      <w:r>
        <w:rPr>
          <w:rFonts w:ascii="Times New Roman" w:hAnsi="Times New Roman" w:cs="Times New Roman"/>
        </w:rPr>
        <w:t xml:space="preserve"> </w:t>
      </w:r>
      <w:r w:rsidRPr="00B465FD">
        <w:rPr>
          <w:rFonts w:hAnsi="宋体" w:cs="Times New Roman"/>
        </w:rPr>
        <w:t>℃</w:t>
      </w:r>
      <w:r w:rsidRPr="00B465FD">
        <w:rPr>
          <w:rFonts w:ascii="Times New Roman" w:hAnsi="Times New Roman" w:cs="Times New Roman"/>
        </w:rPr>
        <w:t>时向</w:t>
      </w:r>
      <w:r w:rsidRPr="00B465FD">
        <w:rPr>
          <w:rFonts w:ascii="Times New Roman" w:hAnsi="Times New Roman" w:cs="Times New Roman"/>
        </w:rPr>
        <w:t>20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醋酸溶液中不断滴入</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w:t>
      </w:r>
      <w:r>
        <w:rPr>
          <w:rFonts w:ascii="Times New Roman" w:hAnsi="Times New Roman" w:cs="Times New Roman"/>
        </w:rPr>
        <w:t>，</w:t>
      </w:r>
      <w:r w:rsidRPr="00B465FD">
        <w:rPr>
          <w:rFonts w:ascii="Times New Roman" w:hAnsi="Times New Roman" w:cs="Times New Roman"/>
        </w:rPr>
        <w:t>溶液</w:t>
      </w:r>
      <w:r w:rsidRPr="00B465FD">
        <w:rPr>
          <w:rFonts w:ascii="Times New Roman" w:hAnsi="Times New Roman" w:cs="Times New Roman"/>
        </w:rPr>
        <w:t>pH</w:t>
      </w:r>
      <w:r w:rsidRPr="00B465FD">
        <w:rPr>
          <w:rFonts w:ascii="Times New Roman" w:hAnsi="Times New Roman" w:cs="Times New Roman"/>
        </w:rPr>
        <w:t>变化如图所示</w:t>
      </w:r>
      <w:r>
        <w:rPr>
          <w:rFonts w:ascii="Times New Roman" w:hAnsi="Times New Roman" w:cs="Times New Roman"/>
        </w:rPr>
        <w:t>。</w:t>
      </w:r>
      <w:r w:rsidRPr="00B465FD">
        <w:rPr>
          <w:rFonts w:ascii="Times New Roman" w:hAnsi="Times New Roman" w:cs="Times New Roman"/>
        </w:rPr>
        <w:t>此过程中溶液中离子浓度的关系错误的是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\\617B.TIF"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\\617B.TIF"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\\word\\617B.TIF"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\\word\\617B.TIF"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6" type="#_x0000_t75" style="width:133.4pt;height:73.35pt">
            <v:imagedata r:id="rId29" r:href="rId30"/>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lastRenderedPageBreak/>
        <w:t>A</w:t>
      </w:r>
      <w:r w:rsidR="00236806">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rPr>
        <w:t>点</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rPr>
        <w:t>点</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c</w:t>
      </w:r>
      <w:r w:rsidRPr="00B465FD">
        <w:rPr>
          <w:rFonts w:ascii="Times New Roman" w:hAnsi="Times New Roman" w:cs="Times New Roman"/>
        </w:rPr>
        <w:t>点</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d</w:t>
      </w:r>
      <w:r w:rsidRPr="00B465FD">
        <w:rPr>
          <w:rFonts w:ascii="Times New Roman" w:hAnsi="Times New Roman" w:cs="Times New Roman"/>
        </w:rPr>
        <w:t>点</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C</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点为</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和</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等量混合</w:t>
      </w:r>
      <w:r w:rsidR="00236806">
        <w:rPr>
          <w:rFonts w:ascii="Times New Roman" w:eastAsia="楷体_GB2312" w:hAnsi="Times New Roman" w:cs="Times New Roman" w:hint="eastAsia"/>
        </w:rPr>
        <w:t>,</w:t>
      </w:r>
      <w:r w:rsidRPr="00B465FD">
        <w:rPr>
          <w:rFonts w:ascii="Times New Roman" w:eastAsia="楷体_GB2312" w:hAnsi="Times New Roman" w:cs="Times New Roman"/>
        </w:rPr>
        <w:t>由于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的电离程度大于</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的水解程度，</w:t>
      </w:r>
      <w:r w:rsidRPr="00B465FD">
        <w:rPr>
          <w:rFonts w:ascii="Times New Roman" w:eastAsia="楷体_GB2312" w:hAnsi="Times New Roman" w:cs="Times New Roman"/>
        </w:rPr>
        <w:t>A</w:t>
      </w:r>
      <w:r w:rsidRPr="00B465FD">
        <w:rPr>
          <w:rFonts w:ascii="Times New Roman" w:eastAsia="楷体_GB2312" w:hAnsi="Times New Roman" w:cs="Times New Roman"/>
        </w:rPr>
        <w:t>项正确；</w:t>
      </w:r>
      <w:r w:rsidRPr="00B465FD">
        <w:rPr>
          <w:rFonts w:ascii="Times New Roman" w:eastAsia="楷体_GB2312" w:hAnsi="Times New Roman" w:cs="Times New Roman"/>
        </w:rPr>
        <w:t>b</w:t>
      </w:r>
      <w:r w:rsidRPr="00B465FD">
        <w:rPr>
          <w:rFonts w:ascii="Times New Roman" w:eastAsia="楷体_GB2312" w:hAnsi="Times New Roman" w:cs="Times New Roman"/>
        </w:rPr>
        <w:t>点溶液呈中性，</w:t>
      </w:r>
      <w:r w:rsidRPr="00B465FD">
        <w:rPr>
          <w:rFonts w:ascii="Times New Roman" w:eastAsia="楷体_GB2312" w:hAnsi="Times New Roman" w:cs="Times New Roman"/>
        </w:rPr>
        <w:t>B</w:t>
      </w:r>
      <w:r w:rsidRPr="00B465FD">
        <w:rPr>
          <w:rFonts w:ascii="Times New Roman" w:eastAsia="楷体_GB2312" w:hAnsi="Times New Roman" w:cs="Times New Roman"/>
        </w:rPr>
        <w:t>项正确；</w:t>
      </w:r>
      <w:r w:rsidRPr="00B465FD">
        <w:rPr>
          <w:rFonts w:ascii="Times New Roman" w:eastAsia="楷体_GB2312" w:hAnsi="Times New Roman" w:cs="Times New Roman"/>
        </w:rPr>
        <w:t>c</w:t>
      </w:r>
      <w:r w:rsidRPr="00B465FD">
        <w:rPr>
          <w:rFonts w:ascii="Times New Roman" w:eastAsia="楷体_GB2312" w:hAnsi="Times New Roman" w:cs="Times New Roman"/>
        </w:rPr>
        <w:t>点，正好生成</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溶液，</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项错误；</w:t>
      </w:r>
      <w:r w:rsidRPr="00B465FD">
        <w:rPr>
          <w:rFonts w:ascii="Times New Roman" w:eastAsia="楷体_GB2312" w:hAnsi="Times New Roman" w:cs="Times New Roman"/>
        </w:rPr>
        <w:t>d</w:t>
      </w:r>
      <w:r w:rsidRPr="00B465FD">
        <w:rPr>
          <w:rFonts w:ascii="Times New Roman" w:eastAsia="楷体_GB2312" w:hAnsi="Times New Roman" w:cs="Times New Roman"/>
        </w:rPr>
        <w:t>点，</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COONa</w:t>
      </w:r>
      <w:r w:rsidRPr="00B465FD">
        <w:rPr>
          <w:rFonts w:ascii="Times New Roman" w:eastAsia="楷体_GB2312" w:hAnsi="Times New Roman" w:cs="Times New Roman"/>
        </w:rPr>
        <w:t>与</w:t>
      </w:r>
      <w:r w:rsidRPr="00B465FD">
        <w:rPr>
          <w:rFonts w:ascii="Times New Roman" w:eastAsia="楷体_GB2312" w:hAnsi="Times New Roman" w:cs="Times New Roman"/>
        </w:rPr>
        <w:t>NaOH</w:t>
      </w:r>
      <w:r w:rsidRPr="00B465FD">
        <w:rPr>
          <w:rFonts w:ascii="Times New Roman" w:eastAsia="楷体_GB2312" w:hAnsi="Times New Roman" w:cs="Times New Roman"/>
        </w:rPr>
        <w:t>按</w:t>
      </w:r>
      <w:r w:rsidRPr="00B465FD">
        <w:rPr>
          <w:rFonts w:ascii="Times New Roman" w:eastAsia="楷体_GB2312" w:hAnsi="Times New Roman" w:cs="Times New Roman"/>
        </w:rPr>
        <w:t>2</w:t>
      </w:r>
      <w:r w:rsidRPr="00B465FD">
        <w:rPr>
          <w:rFonts w:eastAsia="楷体_GB2312" w:hAnsi="宋体" w:cs="Times New Roman"/>
        </w:rPr>
        <w:t>∶</w:t>
      </w:r>
      <w:r w:rsidRPr="00B465FD">
        <w:rPr>
          <w:rFonts w:ascii="Times New Roman" w:eastAsia="楷体_GB2312" w:hAnsi="Times New Roman" w:cs="Times New Roman"/>
        </w:rPr>
        <w:t>1</w:t>
      </w:r>
      <w:r w:rsidRPr="00B465FD">
        <w:rPr>
          <w:rFonts w:ascii="Times New Roman" w:eastAsia="楷体_GB2312" w:hAnsi="Times New Roman" w:cs="Times New Roman"/>
        </w:rPr>
        <w:t>混合，</w:t>
      </w:r>
      <w:r w:rsidRPr="00B465FD">
        <w:rPr>
          <w:rFonts w:ascii="Times New Roman" w:eastAsia="楷体_GB2312" w:hAnsi="Times New Roman" w:cs="Times New Roman"/>
        </w:rPr>
        <w:t>D</w:t>
      </w:r>
      <w:r w:rsidRPr="00B465FD">
        <w:rPr>
          <w:rFonts w:ascii="Times New Roman" w:eastAsia="楷体_GB2312" w:hAnsi="Times New Roman" w:cs="Times New Roman"/>
        </w:rPr>
        <w:t>项正确。</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7</w:t>
      </w:r>
      <w:r w:rsidR="00236806">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sidRPr="00B465FD">
        <w:rPr>
          <w:rFonts w:ascii="Times New Roman" w:hAnsi="Times New Roman" w:cs="Times New Roman"/>
        </w:rPr>
        <w:t>是二元弱酸</w:t>
      </w:r>
      <w:r>
        <w:rPr>
          <w:rFonts w:ascii="Times New Roman" w:hAnsi="Times New Roman" w:cs="Times New Roman"/>
        </w:rPr>
        <w:t>，</w:t>
      </w:r>
      <w:r w:rsidRPr="00B465FD">
        <w:rPr>
          <w:rFonts w:ascii="Times New Roman" w:hAnsi="Times New Roman" w:cs="Times New Roman"/>
        </w:rPr>
        <w:t>NaHSO</w:t>
      </w:r>
      <w:r w:rsidRPr="00B465FD">
        <w:rPr>
          <w:rFonts w:ascii="Times New Roman" w:hAnsi="Times New Roman" w:cs="Times New Roman"/>
          <w:vertAlign w:val="subscript"/>
        </w:rPr>
        <w:t>3</w:t>
      </w:r>
      <w:r w:rsidRPr="00B465FD">
        <w:rPr>
          <w:rFonts w:ascii="Times New Roman" w:hAnsi="Times New Roman" w:cs="Times New Roman"/>
        </w:rPr>
        <w:t>溶液呈酸性</w:t>
      </w:r>
      <w:r>
        <w:rPr>
          <w:rFonts w:ascii="Times New Roman" w:hAnsi="Times New Roman" w:cs="Times New Roman"/>
        </w:rPr>
        <w:t>。</w:t>
      </w:r>
      <w:r w:rsidRPr="00B465FD">
        <w:rPr>
          <w:rFonts w:ascii="Times New Roman" w:hAnsi="Times New Roman" w:cs="Times New Roman"/>
        </w:rPr>
        <w:t>在</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NaHSO</w:t>
      </w:r>
      <w:r w:rsidRPr="00B465FD">
        <w:rPr>
          <w:rFonts w:ascii="Times New Roman" w:hAnsi="Times New Roman" w:cs="Times New Roman"/>
          <w:vertAlign w:val="subscript"/>
        </w:rPr>
        <w:t>3</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下列关系正确的是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A</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A</w:t>
      </w:r>
      <w:r w:rsidRPr="00B465FD">
        <w:rPr>
          <w:rFonts w:ascii="Times New Roman" w:eastAsia="楷体_GB2312" w:hAnsi="Times New Roman" w:cs="Times New Roman"/>
        </w:rPr>
        <w:t>选项正确，</w:t>
      </w:r>
      <w:r w:rsidRPr="00B465FD">
        <w:rPr>
          <w:rFonts w:ascii="Times New Roman" w:eastAsia="楷体_GB2312" w:hAnsi="Times New Roman" w:cs="Times New Roman"/>
        </w:rPr>
        <w:t>NaHSO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溶液显酸性，即</w:t>
      </w:r>
      <w:r w:rsidRPr="00B465FD">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的电离程度大于水解程度，所以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选项错误，不符合物料守恒；</w:t>
      </w:r>
      <w:r w:rsidRPr="00B465FD">
        <w:rPr>
          <w:rFonts w:ascii="Times New Roman" w:eastAsia="楷体_GB2312" w:hAnsi="Times New Roman" w:cs="Times New Roman"/>
        </w:rPr>
        <w:t>C</w:t>
      </w:r>
      <w:r w:rsidRPr="00B465FD">
        <w:rPr>
          <w:rFonts w:ascii="Times New Roman" w:eastAsia="楷体_GB2312" w:hAnsi="Times New Roman" w:cs="Times New Roman"/>
        </w:rPr>
        <w:t>选项错误，由于亚硫酸氢根离子电离，钠离子的浓度大于亚硫酸氢根离子的浓度；</w:t>
      </w:r>
      <w:r w:rsidRPr="00B465FD">
        <w:rPr>
          <w:rFonts w:ascii="Times New Roman" w:eastAsia="楷体_GB2312" w:hAnsi="Times New Roman" w:cs="Times New Roman"/>
        </w:rPr>
        <w:t>D</w:t>
      </w:r>
      <w:r w:rsidRPr="00B465FD">
        <w:rPr>
          <w:rFonts w:ascii="Times New Roman" w:eastAsia="楷体_GB2312" w:hAnsi="Times New Roman" w:cs="Times New Roman"/>
        </w:rPr>
        <w:t>选项错误，应是</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8</w:t>
      </w:r>
      <w:r w:rsidR="00236806">
        <w:rPr>
          <w:rFonts w:ascii="Times New Roman" w:hAnsi="Times New Roman" w:cs="Times New Roman"/>
        </w:rPr>
        <w:t>.</w:t>
      </w:r>
      <w:r w:rsidRPr="00B465FD">
        <w:rPr>
          <w:rFonts w:ascii="Times New Roman" w:hAnsi="Times New Roman" w:cs="Times New Roman"/>
        </w:rPr>
        <w:t>下列溶液中微粒的物质的量浓度关系正确的是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浓度均为</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的氨水和盐酸等体积混合后</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等浓度的碳酸钠</w:t>
      </w:r>
      <w:r>
        <w:rPr>
          <w:rFonts w:ascii="Times New Roman" w:hAnsi="Times New Roman" w:cs="Times New Roman"/>
        </w:rPr>
        <w:t>、</w:t>
      </w:r>
      <w:r w:rsidRPr="00B465FD">
        <w:rPr>
          <w:rFonts w:ascii="Times New Roman" w:hAnsi="Times New Roman" w:cs="Times New Roman"/>
        </w:rPr>
        <w:t>碳酸氢钠溶液混合后</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在</w:t>
      </w:r>
      <w:r w:rsidRPr="00B465FD">
        <w:rPr>
          <w:rFonts w:ascii="Times New Roman" w:hAnsi="Times New Roman" w:cs="Times New Roman"/>
        </w:rPr>
        <w:t>NaHB</w:t>
      </w:r>
      <w:r w:rsidRPr="00B465FD">
        <w:rPr>
          <w:rFonts w:ascii="Times New Roman" w:hAnsi="Times New Roman" w:cs="Times New Roman"/>
        </w:rPr>
        <w:t>溶液中一定有</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sidRPr="00B465FD">
        <w:rPr>
          <w:rFonts w:ascii="Times New Roman" w:hAnsi="Times New Roman" w:cs="Times New Roman"/>
        </w:rPr>
        <w:t>A</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sidRPr="00B465FD">
        <w:rPr>
          <w:rFonts w:ascii="Times New Roman" w:eastAsia="楷体_GB2312" w:hAnsi="Times New Roman" w:cs="Times New Roman"/>
        </w:rPr>
        <w:t>依据质子守恒知，</w:t>
      </w:r>
      <w:r w:rsidRPr="00B465FD">
        <w:rPr>
          <w:rFonts w:ascii="Times New Roman" w:eastAsia="楷体_GB2312" w:hAnsi="Times New Roman" w:cs="Times New Roman"/>
        </w:rPr>
        <w:t>A</w:t>
      </w:r>
      <w:r w:rsidRPr="00B465FD">
        <w:rPr>
          <w:rFonts w:ascii="Times New Roman" w:eastAsia="楷体_GB2312" w:hAnsi="Times New Roman" w:cs="Times New Roman"/>
        </w:rPr>
        <w:t>项正确；未知两溶液的体积关系，不能确定离子浓度大小，</w:t>
      </w:r>
      <w:r w:rsidRPr="00B465FD">
        <w:rPr>
          <w:rFonts w:ascii="Times New Roman" w:eastAsia="楷体_GB2312" w:hAnsi="Times New Roman" w:cs="Times New Roman"/>
        </w:rPr>
        <w:t>B</w:t>
      </w:r>
      <w:r w:rsidRPr="00B465FD">
        <w:rPr>
          <w:rFonts w:ascii="Times New Roman" w:eastAsia="楷体_GB2312" w:hAnsi="Times New Roman" w:cs="Times New Roman"/>
        </w:rPr>
        <w:t>项错误；</w:t>
      </w:r>
      <w:r w:rsidRPr="00B465FD">
        <w:rPr>
          <w:rFonts w:ascii="Times New Roman" w:eastAsia="楷体_GB2312" w:hAnsi="Times New Roman" w:cs="Times New Roman"/>
        </w:rPr>
        <w:t>NaHB</w:t>
      </w:r>
      <w:r w:rsidRPr="00B465FD">
        <w:rPr>
          <w:rFonts w:ascii="Times New Roman" w:eastAsia="楷体_GB2312" w:hAnsi="Times New Roman" w:cs="Times New Roman"/>
        </w:rPr>
        <w:t>溶液中物料守恒式为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项错误；</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溶液中，根据物料守恒有：</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D</w:t>
      </w:r>
      <w:r w:rsidRPr="00B465FD">
        <w:rPr>
          <w:rFonts w:ascii="Times New Roman" w:eastAsia="楷体_GB2312" w:hAnsi="Times New Roman" w:cs="Times New Roman"/>
        </w:rPr>
        <w:t>项错误。</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9</w:t>
      </w:r>
      <w:r w:rsidR="00236806">
        <w:rPr>
          <w:rFonts w:ascii="Times New Roman" w:hAnsi="Times New Roman" w:cs="Times New Roman"/>
        </w:rPr>
        <w:t>.</w:t>
      </w:r>
      <w:r w:rsidRPr="00B465FD">
        <w:rPr>
          <w:rFonts w:ascii="Times New Roman" w:hAnsi="Times New Roman" w:cs="Times New Roman"/>
        </w:rPr>
        <w:t>常温下</w:t>
      </w:r>
      <w:r>
        <w:rPr>
          <w:rFonts w:ascii="Times New Roman" w:hAnsi="Times New Roman" w:cs="Times New Roman"/>
        </w:rPr>
        <w:t>，</w:t>
      </w:r>
      <w:r w:rsidRPr="00B465FD">
        <w:rPr>
          <w:rFonts w:ascii="Times New Roman" w:hAnsi="Times New Roman" w:cs="Times New Roman"/>
        </w:rPr>
        <w:t>向</w:t>
      </w:r>
      <w:r w:rsidRPr="00B465FD">
        <w:rPr>
          <w:rFonts w:ascii="Times New Roman" w:hAnsi="Times New Roman" w:cs="Times New Roman"/>
        </w:rPr>
        <w:t>20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0.2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sidRPr="00B465FD">
        <w:rPr>
          <w:rFonts w:ascii="Times New Roman" w:hAnsi="Times New Roman" w:cs="Times New Roman"/>
        </w:rPr>
        <w:t>溶液中滴加</w:t>
      </w:r>
      <w:r w:rsidRPr="00B465FD">
        <w:rPr>
          <w:rFonts w:ascii="Times New Roman" w:hAnsi="Times New Roman" w:cs="Times New Roman"/>
        </w:rPr>
        <w:t>0.2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w:t>
      </w:r>
      <w:r>
        <w:rPr>
          <w:rFonts w:ascii="Times New Roman" w:hAnsi="Times New Roman" w:cs="Times New Roman"/>
        </w:rPr>
        <w:t>。</w:t>
      </w:r>
      <w:r w:rsidRPr="00B465FD">
        <w:rPr>
          <w:rFonts w:ascii="Times New Roman" w:hAnsi="Times New Roman" w:cs="Times New Roman"/>
        </w:rPr>
        <w:t>有关微粒的物质的量变化如图所示</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其中</w:t>
      </w:r>
      <w:r w:rsidRPr="00B465FD">
        <w:rPr>
          <w:rFonts w:hAnsi="宋体" w:cs="Times New Roman"/>
        </w:rPr>
        <w:t>Ⅰ</w:t>
      </w:r>
      <w:r w:rsidRPr="00B465FD">
        <w:rPr>
          <w:rFonts w:ascii="Times New Roman" w:hAnsi="Times New Roman" w:cs="Times New Roman"/>
        </w:rPr>
        <w:t>表示</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SO</w:t>
      </w:r>
      <w:r w:rsidRPr="00B465FD">
        <w:rPr>
          <w:rFonts w:ascii="Times New Roman" w:hAnsi="Times New Roman" w:cs="Times New Roman"/>
          <w:vertAlign w:val="subscript"/>
        </w:rPr>
        <w:t>3</w:t>
      </w:r>
      <w:r>
        <w:rPr>
          <w:rFonts w:ascii="Times New Roman" w:hAnsi="Times New Roman" w:cs="Times New Roman"/>
        </w:rPr>
        <w:t>，</w:t>
      </w:r>
      <w:r w:rsidRPr="00B465FD">
        <w:rPr>
          <w:rFonts w:hAnsi="宋体" w:cs="Times New Roman"/>
        </w:rPr>
        <w:t>Ⅱ</w:t>
      </w:r>
      <w:r w:rsidRPr="00B465FD">
        <w:rPr>
          <w:rFonts w:ascii="Times New Roman" w:hAnsi="Times New Roman" w:cs="Times New Roman"/>
        </w:rPr>
        <w:t>表示</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hAnsi="宋体" w:cs="Times New Roman"/>
        </w:rPr>
        <w:t>Ⅲ</w:t>
      </w:r>
      <w:r w:rsidRPr="00B465FD">
        <w:rPr>
          <w:rFonts w:ascii="Times New Roman" w:hAnsi="Times New Roman" w:cs="Times New Roman"/>
        </w:rPr>
        <w:t>表示</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根据图示判断正确的是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\\617C.tif"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\\617C.tif"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\\word\\617C.tif"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\\word\\617C.tif"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7" type="#_x0000_t75" style="width:141.8pt;height:65.35pt">
            <v:imagedata r:id="rId31" r:href="rId32"/>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当</w:t>
      </w:r>
      <w:r w:rsidRPr="00B465FD">
        <w:rPr>
          <w:rFonts w:ascii="Times New Roman" w:hAnsi="Times New Roman" w:cs="Times New Roman"/>
          <w:i/>
        </w:rPr>
        <w:t>V</w:t>
      </w:r>
      <w:r>
        <w:rPr>
          <w:rFonts w:ascii="Times New Roman" w:hAnsi="Times New Roman" w:cs="Times New Roman"/>
        </w:rPr>
        <w:t>(</w:t>
      </w:r>
      <w:r w:rsidRPr="00B465FD">
        <w:rPr>
          <w:rFonts w:ascii="Times New Roman" w:hAnsi="Times New Roman" w:cs="Times New Roman"/>
        </w:rPr>
        <w:t>NaOH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rPr>
        <w:t>由水电离出的</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1.0</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7</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当</w:t>
      </w:r>
      <w:r w:rsidRPr="00B465FD">
        <w:rPr>
          <w:rFonts w:ascii="Times New Roman" w:hAnsi="Times New Roman" w:cs="Times New Roman"/>
          <w:i/>
        </w:rPr>
        <w:t>V</w:t>
      </w:r>
      <w:r>
        <w:rPr>
          <w:rFonts w:ascii="Times New Roman" w:hAnsi="Times New Roman" w:cs="Times New Roman"/>
        </w:rPr>
        <w:t>(</w:t>
      </w:r>
      <w:r w:rsidRPr="00B465FD">
        <w:rPr>
          <w:rFonts w:ascii="Times New Roman" w:hAnsi="Times New Roman" w:cs="Times New Roman"/>
        </w:rPr>
        <w:t>NaOH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20</w:t>
      </w:r>
      <w:r>
        <w:rPr>
          <w:rFonts w:ascii="Times New Roman" w:hAnsi="Times New Roman" w:cs="Times New Roman"/>
        </w:rPr>
        <w:t xml:space="preserve"> </w:t>
      </w:r>
      <w:r w:rsidRPr="00B465FD">
        <w:rPr>
          <w:rFonts w:ascii="Times New Roman" w:hAnsi="Times New Roman" w:cs="Times New Roman"/>
        </w:rPr>
        <w:t>mL</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当</w:t>
      </w:r>
      <w:r w:rsidRPr="00B465FD">
        <w:rPr>
          <w:rFonts w:ascii="Times New Roman" w:hAnsi="Times New Roman" w:cs="Times New Roman"/>
          <w:i/>
        </w:rPr>
        <w:t>V</w:t>
      </w:r>
      <w:r>
        <w:rPr>
          <w:rFonts w:ascii="Times New Roman" w:hAnsi="Times New Roman" w:cs="Times New Roman"/>
        </w:rPr>
        <w:t>(</w:t>
      </w:r>
      <w:r w:rsidRPr="00B465FD">
        <w:rPr>
          <w:rFonts w:ascii="Times New Roman" w:hAnsi="Times New Roman" w:cs="Times New Roman"/>
        </w:rPr>
        <w:t>NaOH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40</w:t>
      </w:r>
      <w:r>
        <w:rPr>
          <w:rFonts w:ascii="Times New Roman" w:hAnsi="Times New Roman" w:cs="Times New Roman"/>
        </w:rPr>
        <w:t xml:space="preserve"> </w:t>
      </w:r>
      <w:r w:rsidRPr="00B465FD">
        <w:rPr>
          <w:rFonts w:ascii="Times New Roman" w:hAnsi="Times New Roman" w:cs="Times New Roman"/>
        </w:rPr>
        <w:t>mL</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当</w:t>
      </w:r>
      <w:r w:rsidRPr="00B465FD">
        <w:rPr>
          <w:rFonts w:ascii="Times New Roman" w:hAnsi="Times New Roman" w:cs="Times New Roman"/>
          <w:i/>
        </w:rPr>
        <w:t>V</w:t>
      </w:r>
      <w:r>
        <w:rPr>
          <w:rFonts w:ascii="Times New Roman" w:hAnsi="Times New Roman" w:cs="Times New Roman"/>
        </w:rPr>
        <w:t>(</w:t>
      </w:r>
      <w:r w:rsidRPr="00B465FD">
        <w:rPr>
          <w:rFonts w:ascii="Times New Roman" w:hAnsi="Times New Roman" w:cs="Times New Roman"/>
        </w:rPr>
        <w:t>NaOH</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40</w:t>
      </w:r>
      <w:r>
        <w:rPr>
          <w:rFonts w:ascii="Times New Roman" w:hAnsi="Times New Roman" w:cs="Times New Roman"/>
        </w:rPr>
        <w:t xml:space="preserve"> </w:t>
      </w:r>
      <w:r w:rsidRPr="00B465FD">
        <w:rPr>
          <w:rFonts w:ascii="Times New Roman" w:hAnsi="Times New Roman" w:cs="Times New Roman"/>
        </w:rPr>
        <w:t>mL</w:t>
      </w:r>
      <w:r w:rsidRPr="00B465FD">
        <w:rPr>
          <w:rFonts w:ascii="Times New Roman" w:hAnsi="Times New Roman" w:cs="Times New Roman"/>
        </w:rPr>
        <w:t>后</w:t>
      </w:r>
      <w:r>
        <w:rPr>
          <w:rFonts w:ascii="Times New Roman" w:hAnsi="Times New Roman" w:cs="Times New Roman"/>
        </w:rPr>
        <w:t>，</w:t>
      </w:r>
      <w:r w:rsidRPr="00B465FD">
        <w:rPr>
          <w:rFonts w:ascii="Times New Roman" w:hAnsi="Times New Roman" w:cs="Times New Roman"/>
        </w:rPr>
        <w:t>继续滴加</w:t>
      </w:r>
      <w:r w:rsidRPr="00B465FD">
        <w:rPr>
          <w:rFonts w:ascii="Times New Roman" w:hAnsi="Times New Roman" w:cs="Times New Roman"/>
        </w:rPr>
        <w:t>NaOH</w:t>
      </w:r>
      <w:r w:rsidRPr="00B465FD">
        <w:rPr>
          <w:rFonts w:ascii="Times New Roman" w:hAnsi="Times New Roman" w:cs="Times New Roman"/>
        </w:rPr>
        <w:t>溶液</w:t>
      </w:r>
      <w:r>
        <w:rPr>
          <w:rFonts w:ascii="Times New Roman" w:hAnsi="Times New Roman" w:cs="Times New Roman"/>
        </w:rPr>
        <w:t>，</w:t>
      </w:r>
      <w:r w:rsidRPr="00B465FD">
        <w:rPr>
          <w:rFonts w:ascii="Times New Roman" w:hAnsi="Times New Roman" w:cs="Times New Roman"/>
        </w:rPr>
        <w:t>溶液的温度会继续升高</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sidRPr="00B465FD">
        <w:rPr>
          <w:rFonts w:ascii="Times New Roman" w:hAnsi="Times New Roman" w:cs="Times New Roman"/>
        </w:rPr>
        <w:t>B</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溶液是酸性溶液，水的电离会受到抑制，</w:t>
      </w:r>
      <w:r w:rsidRPr="00B465FD">
        <w:rPr>
          <w:rFonts w:ascii="Times New Roman" w:eastAsia="楷体_GB2312" w:hAnsi="Times New Roman" w:cs="Times New Roman"/>
        </w:rPr>
        <w:t>A</w:t>
      </w:r>
      <w:r w:rsidRPr="00B465FD">
        <w:rPr>
          <w:rFonts w:ascii="Times New Roman" w:eastAsia="楷体_GB2312" w:hAnsi="Times New Roman" w:cs="Times New Roman"/>
        </w:rPr>
        <w:t>选项错误；当</w:t>
      </w:r>
      <w:r w:rsidRPr="00B465FD">
        <w:rPr>
          <w:rFonts w:ascii="Times New Roman" w:eastAsia="楷体_GB2312" w:hAnsi="Times New Roman" w:cs="Times New Roman"/>
          <w:i/>
        </w:rPr>
        <w:t>V</w:t>
      </w:r>
      <w:r>
        <w:rPr>
          <w:rFonts w:ascii="Times New Roman" w:eastAsia="楷体_GB2312" w:hAnsi="Times New Roman" w:cs="Times New Roman"/>
        </w:rPr>
        <w:t>(</w:t>
      </w:r>
      <w:r w:rsidRPr="00B465FD">
        <w:rPr>
          <w:rFonts w:ascii="Times New Roman" w:eastAsia="楷体_GB2312" w:hAnsi="Times New Roman" w:cs="Times New Roman"/>
        </w:rPr>
        <w:t>NaOH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20</w:t>
      </w:r>
      <w:r>
        <w:rPr>
          <w:rFonts w:ascii="Times New Roman" w:eastAsia="楷体_GB2312" w:hAnsi="Times New Roman" w:cs="Times New Roman"/>
        </w:rPr>
        <w:t xml:space="preserve"> </w:t>
      </w:r>
      <w:r w:rsidRPr="00B465FD">
        <w:rPr>
          <w:rFonts w:ascii="Times New Roman" w:eastAsia="楷体_GB2312" w:hAnsi="Times New Roman" w:cs="Times New Roman"/>
        </w:rPr>
        <w:t>mL</w:t>
      </w:r>
      <w:r w:rsidRPr="00B465FD">
        <w:rPr>
          <w:rFonts w:ascii="Times New Roman" w:eastAsia="楷体_GB2312" w:hAnsi="Times New Roman" w:cs="Times New Roman"/>
        </w:rPr>
        <w:t>时，溶液中的溶质是</w:t>
      </w:r>
      <w:r w:rsidRPr="00B465FD">
        <w:rPr>
          <w:rFonts w:ascii="Times New Roman" w:eastAsia="楷体_GB2312" w:hAnsi="Times New Roman" w:cs="Times New Roman"/>
        </w:rPr>
        <w:t>NaHSO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，根据图像分析知，溶液中：</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，故</w:t>
      </w:r>
      <w:r w:rsidRPr="00B465FD">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的电离大于其水解，溶液呈酸性，</w:t>
      </w:r>
      <w:r w:rsidRPr="00B465FD">
        <w:rPr>
          <w:rFonts w:ascii="Times New Roman" w:eastAsia="楷体_GB2312" w:hAnsi="Times New Roman" w:cs="Times New Roman"/>
        </w:rPr>
        <w:t>B</w:t>
      </w:r>
      <w:r w:rsidRPr="00B465FD">
        <w:rPr>
          <w:rFonts w:ascii="Times New Roman" w:eastAsia="楷体_GB2312" w:hAnsi="Times New Roman" w:cs="Times New Roman"/>
        </w:rPr>
        <w:t>选项正确；当</w:t>
      </w:r>
      <w:r w:rsidRPr="00B465FD">
        <w:rPr>
          <w:rFonts w:ascii="Times New Roman" w:eastAsia="楷体_GB2312" w:hAnsi="Times New Roman" w:cs="Times New Roman"/>
          <w:i/>
        </w:rPr>
        <w:t>V</w:t>
      </w:r>
      <w:r>
        <w:rPr>
          <w:rFonts w:ascii="Times New Roman" w:eastAsia="楷体_GB2312" w:hAnsi="Times New Roman" w:cs="Times New Roman"/>
        </w:rPr>
        <w:t>(</w:t>
      </w:r>
      <w:r w:rsidRPr="00B465FD">
        <w:rPr>
          <w:rFonts w:ascii="Times New Roman" w:eastAsia="楷体_GB2312" w:hAnsi="Times New Roman" w:cs="Times New Roman"/>
        </w:rPr>
        <w:t>NaOH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40</w:t>
      </w:r>
      <w:r>
        <w:rPr>
          <w:rFonts w:ascii="Times New Roman" w:eastAsia="楷体_GB2312" w:hAnsi="Times New Roman" w:cs="Times New Roman"/>
        </w:rPr>
        <w:t xml:space="preserve"> </w:t>
      </w:r>
      <w:r w:rsidRPr="00B465FD">
        <w:rPr>
          <w:rFonts w:ascii="Times New Roman" w:eastAsia="楷体_GB2312" w:hAnsi="Times New Roman" w:cs="Times New Roman"/>
        </w:rPr>
        <w:t>mL</w:t>
      </w:r>
      <w:r w:rsidRPr="00B465FD">
        <w:rPr>
          <w:rFonts w:ascii="Times New Roman" w:eastAsia="楷体_GB2312" w:hAnsi="Times New Roman" w:cs="Times New Roman"/>
        </w:rPr>
        <w:t>时，溶质为</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SO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465FD">
        <w:rPr>
          <w:rFonts w:ascii="Times New Roman" w:eastAsia="楷体_GB2312" w:hAnsi="Times New Roman" w:cs="Times New Roman"/>
        </w:rPr>
        <w:t>存在水解现象，故：</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选项错误；当</w:t>
      </w:r>
      <w:r w:rsidRPr="00B465FD">
        <w:rPr>
          <w:rFonts w:ascii="Times New Roman" w:eastAsia="楷体_GB2312" w:hAnsi="Times New Roman" w:cs="Times New Roman"/>
          <w:i/>
        </w:rPr>
        <w:t>V</w:t>
      </w:r>
      <w:r>
        <w:rPr>
          <w:rFonts w:ascii="Times New Roman" w:eastAsia="楷体_GB2312" w:hAnsi="Times New Roman" w:cs="Times New Roman"/>
        </w:rPr>
        <w:t>(</w:t>
      </w:r>
      <w:r w:rsidRPr="00B465FD">
        <w:rPr>
          <w:rFonts w:ascii="Times New Roman" w:eastAsia="楷体_GB2312" w:hAnsi="Times New Roman" w:cs="Times New Roman"/>
        </w:rPr>
        <w:t>NaOH</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40</w:t>
      </w:r>
      <w:r>
        <w:rPr>
          <w:rFonts w:ascii="Times New Roman" w:eastAsia="楷体_GB2312" w:hAnsi="Times New Roman" w:cs="Times New Roman"/>
        </w:rPr>
        <w:t xml:space="preserve"> </w:t>
      </w:r>
      <w:r w:rsidRPr="00B465FD">
        <w:rPr>
          <w:rFonts w:ascii="Times New Roman" w:eastAsia="楷体_GB2312" w:hAnsi="Times New Roman" w:cs="Times New Roman"/>
        </w:rPr>
        <w:t>mL</w:t>
      </w:r>
      <w:r w:rsidRPr="00B465FD">
        <w:rPr>
          <w:rFonts w:ascii="Times New Roman" w:eastAsia="楷体_GB2312" w:hAnsi="Times New Roman" w:cs="Times New Roman"/>
        </w:rPr>
        <w:t>后，继续滴加</w:t>
      </w:r>
      <w:r w:rsidRPr="00B465FD">
        <w:rPr>
          <w:rFonts w:ascii="Times New Roman" w:eastAsia="楷体_GB2312" w:hAnsi="Times New Roman" w:cs="Times New Roman"/>
        </w:rPr>
        <w:t>NaOH</w:t>
      </w:r>
      <w:r w:rsidRPr="00B465FD">
        <w:rPr>
          <w:rFonts w:ascii="Times New Roman" w:eastAsia="楷体_GB2312" w:hAnsi="Times New Roman" w:cs="Times New Roman"/>
        </w:rPr>
        <w:t>溶液，溶液中不再发生中和反应，溶液的温度不会继续升高，</w:t>
      </w:r>
      <w:r w:rsidRPr="00B465FD">
        <w:rPr>
          <w:rFonts w:ascii="Times New Roman" w:eastAsia="楷体_GB2312" w:hAnsi="Times New Roman" w:cs="Times New Roman"/>
        </w:rPr>
        <w:t>D</w:t>
      </w:r>
      <w:r w:rsidRPr="00B465FD">
        <w:rPr>
          <w:rFonts w:ascii="Times New Roman" w:eastAsia="楷体_GB2312" w:hAnsi="Times New Roman" w:cs="Times New Roman"/>
        </w:rPr>
        <w:t>选项错误。</w:t>
      </w:r>
    </w:p>
    <w:p w:rsidR="00236806"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10</w:t>
      </w:r>
      <w:r w:rsidR="00236806">
        <w:rPr>
          <w:rFonts w:ascii="Times New Roman" w:hAnsi="Times New Roman" w:cs="Times New Roman"/>
        </w:rPr>
        <w:t>.</w:t>
      </w:r>
      <w:r w:rsidRPr="00B465FD">
        <w:rPr>
          <w:rFonts w:ascii="Times New Roman" w:hAnsi="Times New Roman" w:cs="Times New Roman"/>
        </w:rPr>
        <w:t>将</w:t>
      </w:r>
      <w:r w:rsidRPr="00B465FD">
        <w:rPr>
          <w:rFonts w:ascii="Times New Roman" w:hAnsi="Times New Roman" w:cs="Times New Roman"/>
        </w:rPr>
        <w:t>0.2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HA</w:t>
      </w:r>
      <w:r w:rsidRPr="00B465FD">
        <w:rPr>
          <w:rFonts w:ascii="Times New Roman" w:hAnsi="Times New Roman" w:cs="Times New Roman"/>
        </w:rPr>
        <w:t>溶液与</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溶液等体积混合</w:t>
      </w:r>
      <w:r>
        <w:rPr>
          <w:rFonts w:ascii="Times New Roman" w:hAnsi="Times New Roman" w:cs="Times New Roman"/>
        </w:rPr>
        <w:t>，</w:t>
      </w:r>
      <w:r w:rsidRPr="00B465FD">
        <w:rPr>
          <w:rFonts w:ascii="Times New Roman" w:hAnsi="Times New Roman" w:cs="Times New Roman"/>
        </w:rPr>
        <w:t>测得混合溶液中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则</w:t>
      </w:r>
      <w:r>
        <w:rPr>
          <w:rFonts w:ascii="Times New Roman" w:hAnsi="Times New Roman" w:cs="Times New Roman"/>
        </w:rPr>
        <w:t>(</w:t>
      </w:r>
      <w:r w:rsidRPr="00B465FD">
        <w:rPr>
          <w:rFonts w:ascii="Times New Roman" w:hAnsi="Times New Roman" w:cs="Times New Roman"/>
        </w:rPr>
        <w:t>用</w:t>
      </w:r>
      <w:r w:rsidRPr="00B465FD">
        <w:rPr>
          <w:rFonts w:hAnsi="宋体" w:cs="Times New Roman"/>
        </w:rPr>
        <w:t>“</w:t>
      </w:r>
      <w:r w:rsidRPr="00B465FD">
        <w:rPr>
          <w:rFonts w:ascii="Times New Roman" w:hAnsi="Times New Roman" w:cs="Times New Roman"/>
        </w:rPr>
        <w:t>&gt;</w:t>
      </w:r>
      <w:r w:rsidRPr="00B465FD">
        <w:rPr>
          <w:rFonts w:hAnsi="宋体" w:cs="Times New Roman"/>
        </w:rPr>
        <w:t>”</w:t>
      </w:r>
      <w:r>
        <w:rPr>
          <w:rFonts w:ascii="Times New Roman" w:hAnsi="Times New Roman" w:cs="Times New Roman"/>
        </w:rPr>
        <w:t>、</w:t>
      </w:r>
      <w:r w:rsidRPr="00B465FD">
        <w:rPr>
          <w:rFonts w:hAnsi="宋体" w:cs="Times New Roman"/>
        </w:rPr>
        <w:t>“</w:t>
      </w:r>
      <w:r w:rsidRPr="00B465FD">
        <w:rPr>
          <w:rFonts w:ascii="Times New Roman" w:hAnsi="Times New Roman" w:cs="Times New Roman"/>
        </w:rPr>
        <w:t>&lt;</w:t>
      </w:r>
      <w:r w:rsidRPr="00B465FD">
        <w:rPr>
          <w:rFonts w:hAnsi="宋体" w:cs="Times New Roman"/>
        </w:rPr>
        <w:t>”</w:t>
      </w:r>
      <w:r w:rsidRPr="00B465FD">
        <w:rPr>
          <w:rFonts w:ascii="Times New Roman" w:hAnsi="Times New Roman" w:cs="Times New Roman"/>
        </w:rPr>
        <w:t>或</w:t>
      </w:r>
      <w:r w:rsidRPr="00B465FD">
        <w:rPr>
          <w:rFonts w:hAnsi="宋体" w:cs="Times New Roman"/>
        </w:rPr>
        <w:t>“</w:t>
      </w:r>
      <w:r>
        <w:rPr>
          <w:rFonts w:ascii="Times New Roman" w:hAnsi="Times New Roman" w:cs="Times New Roman"/>
        </w:rPr>
        <w:t>＝</w:t>
      </w:r>
      <w:r w:rsidRPr="00B465FD">
        <w:rPr>
          <w:rFonts w:hAnsi="宋体" w:cs="Times New Roman"/>
        </w:rPr>
        <w:t>”</w:t>
      </w:r>
      <w:r w:rsidRPr="00B465FD">
        <w:rPr>
          <w:rFonts w:ascii="Times New Roman" w:hAnsi="Times New Roman" w:cs="Times New Roman"/>
        </w:rPr>
        <w:t>填写下列空白</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混合溶液中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______</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HA</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混合溶液中</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HA</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______0.1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混合溶液中由水电离出的</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____0.2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HA</w:t>
      </w:r>
      <w:r w:rsidRPr="00B465FD">
        <w:rPr>
          <w:rFonts w:ascii="Times New Roman" w:hAnsi="Times New Roman" w:cs="Times New Roman"/>
        </w:rPr>
        <w:t>溶液中由水电离出的</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25</w:t>
      </w:r>
      <w:r>
        <w:rPr>
          <w:rFonts w:ascii="Times New Roman" w:hAnsi="Times New Roman" w:cs="Times New Roman"/>
        </w:rPr>
        <w:t xml:space="preserve"> </w:t>
      </w:r>
      <w:r w:rsidRPr="00B465FD">
        <w:rPr>
          <w:rFonts w:hAnsi="宋体" w:cs="Times New Roman"/>
        </w:rPr>
        <w:t>℃</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rPr>
        <w:t>如果取</w:t>
      </w:r>
      <w:r w:rsidRPr="00B465FD">
        <w:rPr>
          <w:rFonts w:ascii="Times New Roman" w:hAnsi="Times New Roman" w:cs="Times New Roman"/>
        </w:rPr>
        <w:t>0.2</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HA</w:t>
      </w:r>
      <w:r w:rsidRPr="00B465FD">
        <w:rPr>
          <w:rFonts w:ascii="Times New Roman" w:hAnsi="Times New Roman" w:cs="Times New Roman"/>
        </w:rPr>
        <w:t>溶液与</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NaOH</w:t>
      </w:r>
      <w:r w:rsidRPr="00B465FD">
        <w:rPr>
          <w:rFonts w:ascii="Times New Roman" w:hAnsi="Times New Roman" w:cs="Times New Roman"/>
        </w:rPr>
        <w:t>溶液等体积混合</w:t>
      </w:r>
      <w:r>
        <w:rPr>
          <w:rFonts w:ascii="Times New Roman" w:hAnsi="Times New Roman" w:cs="Times New Roman"/>
        </w:rPr>
        <w:t>，</w:t>
      </w:r>
      <w:r w:rsidRPr="00B465FD">
        <w:rPr>
          <w:rFonts w:ascii="Times New Roman" w:hAnsi="Times New Roman" w:cs="Times New Roman"/>
        </w:rPr>
        <w:t>测得混合溶液的</w:t>
      </w:r>
      <w:r w:rsidRPr="00B465FD">
        <w:rPr>
          <w:rFonts w:ascii="Times New Roman" w:hAnsi="Times New Roman" w:cs="Times New Roman"/>
        </w:rPr>
        <w:t>pH&lt;7</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rPr>
        <w:t>HA</w:t>
      </w:r>
      <w:r w:rsidRPr="00B465FD">
        <w:rPr>
          <w:rFonts w:ascii="Times New Roman" w:hAnsi="Times New Roman" w:cs="Times New Roman"/>
        </w:rPr>
        <w:t>的电离程度</w:t>
      </w:r>
      <w:r w:rsidRPr="00B465FD">
        <w:rPr>
          <w:rFonts w:ascii="Times New Roman" w:hAnsi="Times New Roman" w:cs="Times New Roman"/>
        </w:rPr>
        <w:t>______NaA</w:t>
      </w:r>
      <w:r w:rsidRPr="00B465FD">
        <w:rPr>
          <w:rFonts w:ascii="Times New Roman" w:hAnsi="Times New Roman" w:cs="Times New Roman"/>
        </w:rPr>
        <w:t>的水解程度</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&lt;</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&gt;</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&gt;</w:t>
      </w:r>
    </w:p>
    <w:p w:rsidR="00236806"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B465FD">
        <w:rPr>
          <w:rFonts w:ascii="Times New Roman" w:eastAsia="楷体_GB2312" w:hAnsi="Times New Roman" w:cs="Times New Roman"/>
        </w:rPr>
        <w:t>1</w:t>
      </w:r>
      <w:r>
        <w:rPr>
          <w:rFonts w:ascii="Times New Roman" w:eastAsia="楷体_GB2312" w:hAnsi="Times New Roman" w:cs="Times New Roman"/>
        </w:rPr>
        <w:t>)</w:t>
      </w:r>
      <w:r w:rsidRPr="00B465FD">
        <w:rPr>
          <w:rFonts w:ascii="Times New Roman" w:eastAsia="楷体_GB2312" w:hAnsi="Times New Roman" w:cs="Times New Roman"/>
        </w:rPr>
        <w:t>将</w:t>
      </w:r>
      <w:r w:rsidRPr="00B465FD">
        <w:rPr>
          <w:rFonts w:ascii="Times New Roman" w:eastAsia="楷体_GB2312" w:hAnsi="Times New Roman" w:cs="Times New Roman"/>
        </w:rPr>
        <w:t>0.2</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HA</w:t>
      </w:r>
      <w:r w:rsidRPr="00B465FD">
        <w:rPr>
          <w:rFonts w:ascii="Times New Roman" w:eastAsia="楷体_GB2312" w:hAnsi="Times New Roman" w:cs="Times New Roman"/>
        </w:rPr>
        <w:t>溶液与</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NaOH</w:t>
      </w:r>
      <w:r w:rsidRPr="00B465FD">
        <w:rPr>
          <w:rFonts w:ascii="Times New Roman" w:eastAsia="楷体_GB2312" w:hAnsi="Times New Roman" w:cs="Times New Roman"/>
        </w:rPr>
        <w:t>溶液等体积混合时，溶质为等物质的量的</w:t>
      </w:r>
      <w:r w:rsidRPr="00B465FD">
        <w:rPr>
          <w:rFonts w:ascii="Times New Roman" w:eastAsia="楷体_GB2312" w:hAnsi="Times New Roman" w:cs="Times New Roman"/>
        </w:rPr>
        <w:t>HA</w:t>
      </w:r>
      <w:r w:rsidRPr="00B465FD">
        <w:rPr>
          <w:rFonts w:ascii="Times New Roman" w:eastAsia="楷体_GB2312" w:hAnsi="Times New Roman" w:cs="Times New Roman"/>
        </w:rPr>
        <w:t>和</w:t>
      </w:r>
      <w:r w:rsidRPr="00B465FD">
        <w:rPr>
          <w:rFonts w:ascii="Times New Roman" w:eastAsia="楷体_GB2312" w:hAnsi="Times New Roman" w:cs="Times New Roman"/>
        </w:rPr>
        <w:t>NaA</w:t>
      </w:r>
      <w:r w:rsidRPr="00B465FD">
        <w:rPr>
          <w:rFonts w:ascii="Times New Roman" w:eastAsia="楷体_GB2312" w:hAnsi="Times New Roman" w:cs="Times New Roman"/>
        </w:rPr>
        <w:t>，由于：</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&gt;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，说明</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的水解能力大于</w:t>
      </w:r>
      <w:r w:rsidRPr="00B465FD">
        <w:rPr>
          <w:rFonts w:ascii="Times New Roman" w:eastAsia="楷体_GB2312" w:hAnsi="Times New Roman" w:cs="Times New Roman"/>
        </w:rPr>
        <w:t>HA</w:t>
      </w:r>
      <w:r w:rsidRPr="00B465FD">
        <w:rPr>
          <w:rFonts w:ascii="Times New Roman" w:eastAsia="楷体_GB2312" w:hAnsi="Times New Roman" w:cs="Times New Roman"/>
        </w:rPr>
        <w:t>的电离能力，使得：</w:t>
      </w:r>
      <w:proofErr w:type="gramStart"/>
      <w:r w:rsidRPr="00B465FD">
        <w:rPr>
          <w:rFonts w:ascii="Times New Roman" w:eastAsia="楷体_GB2312" w:hAnsi="Times New Roman" w:cs="Times New Roman"/>
          <w:i/>
        </w:rPr>
        <w:t>c</w:t>
      </w:r>
      <w:r>
        <w:rPr>
          <w:rFonts w:ascii="Times New Roman" w:eastAsia="楷体_GB2312" w:hAnsi="Times New Roman" w:cs="Times New Roman"/>
        </w:rPr>
        <w:t>(</w:t>
      </w:r>
      <w:proofErr w:type="gramEnd"/>
      <w:r w:rsidRPr="00B465FD">
        <w:rPr>
          <w:rFonts w:ascii="Times New Roman" w:eastAsia="楷体_GB2312" w:hAnsi="Times New Roman" w:cs="Times New Roman"/>
        </w:rPr>
        <w:t>HA</w:t>
      </w:r>
      <w:r>
        <w:rPr>
          <w:rFonts w:ascii="Times New Roman" w:eastAsia="楷体_GB2312" w:hAnsi="Times New Roman" w:cs="Times New Roman"/>
        </w:rPr>
        <w:t>)</w:t>
      </w:r>
      <w:r w:rsidRPr="00B465FD">
        <w:rPr>
          <w:rFonts w:ascii="Times New Roman" w:eastAsia="楷体_GB2312" w:hAnsi="Times New Roman" w:cs="Times New Roman"/>
        </w:rPr>
        <w:t>&gt;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rPr>
        <w:t>通过物料守恒及等体积混合后浓度减半可知，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HA</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B465FD">
        <w:rPr>
          <w:rFonts w:ascii="Times New Roman" w:eastAsia="楷体_GB2312" w:hAnsi="Times New Roman" w:cs="Times New Roman"/>
        </w:rPr>
        <w:t>3</w:t>
      </w:r>
      <w:r>
        <w:rPr>
          <w:rFonts w:ascii="Times New Roman" w:eastAsia="楷体_GB2312" w:hAnsi="Times New Roman" w:cs="Times New Roman"/>
        </w:rPr>
        <w:t>)</w:t>
      </w:r>
      <w:r w:rsidRPr="00B465FD">
        <w:rPr>
          <w:rFonts w:ascii="Times New Roman" w:eastAsia="楷体_GB2312" w:hAnsi="Times New Roman" w:cs="Times New Roman"/>
        </w:rPr>
        <w:t>混合溶液中由于</w:t>
      </w:r>
      <w:r w:rsidRPr="00B465FD">
        <w:rPr>
          <w:rFonts w:ascii="Times New Roman" w:eastAsia="楷体_GB2312" w:hAnsi="Times New Roman" w:cs="Times New Roman"/>
        </w:rPr>
        <w:t>NaA</w:t>
      </w:r>
      <w:r w:rsidRPr="00B465FD">
        <w:rPr>
          <w:rFonts w:ascii="Times New Roman" w:eastAsia="楷体_GB2312" w:hAnsi="Times New Roman" w:cs="Times New Roman"/>
        </w:rPr>
        <w:t>的存在，促进水的电离，而</w:t>
      </w:r>
      <w:r w:rsidRPr="00B465FD">
        <w:rPr>
          <w:rFonts w:ascii="Times New Roman" w:eastAsia="楷体_GB2312" w:hAnsi="Times New Roman" w:cs="Times New Roman"/>
        </w:rPr>
        <w:t>0.2</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HA</w:t>
      </w:r>
      <w:r w:rsidRPr="00B465FD">
        <w:rPr>
          <w:rFonts w:ascii="Times New Roman" w:eastAsia="楷体_GB2312" w:hAnsi="Times New Roman" w:cs="Times New Roman"/>
        </w:rPr>
        <w:t>溶液中水的电离受到抑制，因此前者由水电离产生的</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大于后者由水电离产生的</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B465FD">
        <w:rPr>
          <w:rFonts w:ascii="Times New Roman" w:eastAsia="楷体_GB2312" w:hAnsi="Times New Roman" w:cs="Times New Roman"/>
        </w:rPr>
        <w:t>4</w:t>
      </w:r>
      <w:r>
        <w:rPr>
          <w:rFonts w:ascii="Times New Roman" w:eastAsia="楷体_GB2312" w:hAnsi="Times New Roman" w:cs="Times New Roman"/>
        </w:rPr>
        <w:t>)</w:t>
      </w:r>
      <w:r w:rsidRPr="00B465FD">
        <w:rPr>
          <w:rFonts w:ascii="Times New Roman" w:eastAsia="楷体_GB2312" w:hAnsi="Times New Roman" w:cs="Times New Roman"/>
        </w:rPr>
        <w:t>如果取</w:t>
      </w:r>
      <w:r w:rsidRPr="00B465FD">
        <w:rPr>
          <w:rFonts w:ascii="Times New Roman" w:eastAsia="楷体_GB2312" w:hAnsi="Times New Roman" w:cs="Times New Roman"/>
        </w:rPr>
        <w:t>0.2</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HA</w:t>
      </w:r>
      <w:r w:rsidRPr="00B465FD">
        <w:rPr>
          <w:rFonts w:ascii="Times New Roman" w:eastAsia="楷体_GB2312" w:hAnsi="Times New Roman" w:cs="Times New Roman"/>
        </w:rPr>
        <w:t>溶液与</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NaOH</w:t>
      </w:r>
      <w:r w:rsidRPr="00B465FD">
        <w:rPr>
          <w:rFonts w:ascii="Times New Roman" w:eastAsia="楷体_GB2312" w:hAnsi="Times New Roman" w:cs="Times New Roman"/>
        </w:rPr>
        <w:t>溶液等体积混合，溶质为等浓度的</w:t>
      </w:r>
      <w:r w:rsidRPr="00B465FD">
        <w:rPr>
          <w:rFonts w:ascii="Times New Roman" w:eastAsia="楷体_GB2312" w:hAnsi="Times New Roman" w:cs="Times New Roman"/>
        </w:rPr>
        <w:t>HA</w:t>
      </w:r>
      <w:r w:rsidRPr="00B465FD">
        <w:rPr>
          <w:rFonts w:ascii="Times New Roman" w:eastAsia="楷体_GB2312" w:hAnsi="Times New Roman" w:cs="Times New Roman"/>
        </w:rPr>
        <w:t>和</w:t>
      </w:r>
      <w:r w:rsidRPr="00B465FD">
        <w:rPr>
          <w:rFonts w:ascii="Times New Roman" w:eastAsia="楷体_GB2312" w:hAnsi="Times New Roman" w:cs="Times New Roman"/>
        </w:rPr>
        <w:t>NaA</w:t>
      </w:r>
      <w:r w:rsidRPr="00B465FD">
        <w:rPr>
          <w:rFonts w:ascii="Times New Roman" w:eastAsia="楷体_GB2312" w:hAnsi="Times New Roman" w:cs="Times New Roman"/>
        </w:rPr>
        <w:t>，混合溶液的</w:t>
      </w:r>
      <w:r w:rsidRPr="00B465FD">
        <w:rPr>
          <w:rFonts w:ascii="Times New Roman" w:eastAsia="楷体_GB2312" w:hAnsi="Times New Roman" w:cs="Times New Roman"/>
        </w:rPr>
        <w:t>pH&lt;7</w:t>
      </w:r>
      <w:r w:rsidRPr="00B465FD">
        <w:rPr>
          <w:rFonts w:ascii="Times New Roman" w:eastAsia="楷体_GB2312" w:hAnsi="Times New Roman" w:cs="Times New Roman"/>
        </w:rPr>
        <w:t>，溶液呈酸性，说明</w:t>
      </w:r>
      <w:r w:rsidRPr="00B465FD">
        <w:rPr>
          <w:rFonts w:ascii="Times New Roman" w:eastAsia="楷体_GB2312" w:hAnsi="Times New Roman" w:cs="Times New Roman"/>
        </w:rPr>
        <w:t>HA</w:t>
      </w:r>
      <w:r w:rsidRPr="00B465FD">
        <w:rPr>
          <w:rFonts w:ascii="Times New Roman" w:eastAsia="楷体_GB2312" w:hAnsi="Times New Roman" w:cs="Times New Roman"/>
        </w:rPr>
        <w:t>的电离程度大于</w:t>
      </w:r>
      <w:r w:rsidRPr="00B465FD">
        <w:rPr>
          <w:rFonts w:ascii="Times New Roman" w:eastAsia="楷体_GB2312" w:hAnsi="Times New Roman" w:cs="Times New Roman"/>
        </w:rPr>
        <w:t>NaA</w:t>
      </w:r>
      <w:r w:rsidRPr="00B465FD">
        <w:rPr>
          <w:rFonts w:ascii="Times New Roman" w:eastAsia="楷体_GB2312" w:hAnsi="Times New Roman" w:cs="Times New Roman"/>
        </w:rPr>
        <w:t>的水解程度。</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11</w:t>
      </w:r>
      <w:r w:rsidR="00236806">
        <w:rPr>
          <w:rFonts w:ascii="Times New Roman" w:hAnsi="Times New Roman" w:cs="Times New Roman"/>
        </w:rPr>
        <w:t>.</w:t>
      </w:r>
      <w:r w:rsidRPr="00B465FD">
        <w:rPr>
          <w:rFonts w:ascii="Times New Roman" w:hAnsi="Times New Roman" w:cs="Times New Roman"/>
        </w:rPr>
        <w:t>有</w:t>
      </w:r>
      <w:r w:rsidRPr="00B465FD">
        <w:rPr>
          <w:rFonts w:ascii="Times New Roman" w:hAnsi="Times New Roman" w:cs="Times New Roman"/>
        </w:rPr>
        <w:t>A</w:t>
      </w:r>
      <w:r>
        <w:rPr>
          <w:rFonts w:ascii="Times New Roman" w:hAnsi="Times New Roman" w:cs="Times New Roman"/>
        </w:rPr>
        <w:t>、</w:t>
      </w:r>
      <w:r w:rsidRPr="00B465FD">
        <w:rPr>
          <w:rFonts w:ascii="Times New Roman" w:hAnsi="Times New Roman" w:cs="Times New Roman"/>
        </w:rPr>
        <w:t>B</w:t>
      </w:r>
      <w:r>
        <w:rPr>
          <w:rFonts w:ascii="Times New Roman" w:hAnsi="Times New Roman" w:cs="Times New Roman"/>
        </w:rPr>
        <w:t>、</w:t>
      </w:r>
      <w:r w:rsidRPr="00B465FD">
        <w:rPr>
          <w:rFonts w:ascii="Times New Roman" w:hAnsi="Times New Roman" w:cs="Times New Roman"/>
        </w:rPr>
        <w:t>C</w:t>
      </w:r>
      <w:r>
        <w:rPr>
          <w:rFonts w:ascii="Times New Roman" w:hAnsi="Times New Roman" w:cs="Times New Roman"/>
        </w:rPr>
        <w:t>、</w:t>
      </w:r>
      <w:r w:rsidRPr="00B465FD">
        <w:rPr>
          <w:rFonts w:ascii="Times New Roman" w:hAnsi="Times New Roman" w:cs="Times New Roman"/>
        </w:rPr>
        <w:t>D</w:t>
      </w:r>
      <w:r w:rsidRPr="00B465FD">
        <w:rPr>
          <w:rFonts w:ascii="Times New Roman" w:hAnsi="Times New Roman" w:cs="Times New Roman"/>
        </w:rPr>
        <w:t>四种强电解质</w:t>
      </w:r>
      <w:r>
        <w:rPr>
          <w:rFonts w:ascii="Times New Roman" w:hAnsi="Times New Roman" w:cs="Times New Roman"/>
        </w:rPr>
        <w:t>，</w:t>
      </w:r>
      <w:r w:rsidRPr="00B465FD">
        <w:rPr>
          <w:rFonts w:ascii="Times New Roman" w:hAnsi="Times New Roman" w:cs="Times New Roman"/>
        </w:rPr>
        <w:t>它们在水中电离时可产生下列离子</w:t>
      </w:r>
      <w:r>
        <w:rPr>
          <w:rFonts w:ascii="Times New Roman" w:hAnsi="Times New Roman" w:cs="Times New Roman"/>
        </w:rPr>
        <w:t>(</w:t>
      </w:r>
      <w:r w:rsidRPr="00B465FD">
        <w:rPr>
          <w:rFonts w:ascii="Times New Roman" w:hAnsi="Times New Roman" w:cs="Times New Roman"/>
        </w:rPr>
        <w:t>每种物质只含一种阳离子和一种阴离子且互不重复</w:t>
      </w:r>
      <w:r>
        <w:rPr>
          <w:rFonts w:ascii="Times New Roman" w:hAnsi="Times New Roman" w:cs="Times New Roman"/>
        </w:rPr>
        <w:t>)</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3217"/>
      </w:tblGrid>
      <w:tr w:rsidR="00B465FD" w:rsidRPr="00B465FD" w:rsidTr="00B465FD">
        <w:trPr>
          <w:jc w:val="center"/>
        </w:trPr>
        <w:tc>
          <w:tcPr>
            <w:tcW w:w="1026" w:type="dxa"/>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阳离子</w:t>
            </w:r>
          </w:p>
        </w:tc>
        <w:tc>
          <w:tcPr>
            <w:tcW w:w="3217" w:type="dxa"/>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K</w:t>
            </w:r>
            <w:r w:rsidRPr="00B465FD">
              <w:rPr>
                <w:rFonts w:ascii="Times New Roman" w:hAnsi="Times New Roman" w:cs="Times New Roman"/>
                <w:vertAlign w:val="superscript"/>
              </w:rPr>
              <w:t>＋</w:t>
            </w:r>
            <w:r w:rsidRPr="00B465FD">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sidRPr="00B465FD">
              <w:rPr>
                <w:rFonts w:ascii="Times New Roman" w:hAnsi="Times New Roman" w:cs="Times New Roman"/>
              </w:rPr>
              <w:t>、</w:t>
            </w:r>
            <w:r w:rsidRPr="00B465FD">
              <w:rPr>
                <w:rFonts w:ascii="Times New Roman" w:hAnsi="Times New Roman" w:cs="Times New Roman"/>
              </w:rPr>
              <w:t>Ba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sidRPr="00B465FD">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rPr>
              <w:fldChar w:fldCharType="begin"/>
            </w:r>
            <w:r>
              <w:rPr>
                <w:rFonts w:ascii="Times New Roman" w:hAnsi="Times New Roman" w:cs="Times New Roman"/>
              </w:rPr>
              <w:instrText>eq \</w:instrText>
            </w:r>
            <w:r w:rsidRPr="00B465FD">
              <w:rPr>
                <w:rFonts w:ascii="Times New Roman" w:hAnsi="Times New Roman" w:cs="Times New Roman"/>
              </w:rPr>
              <w:instrText>o\al(</w:instrText>
            </w:r>
            <w:r w:rsidRPr="00B465FD">
              <w:rPr>
                <w:rFonts w:ascii="Times New Roman" w:hAnsi="Times New Roman" w:cs="Times New Roman"/>
                <w:vertAlign w:val="superscript"/>
              </w:rPr>
              <w:instrText>＋</w:instrText>
            </w:r>
            <w:r w:rsidRPr="00B465FD">
              <w:rPr>
                <w:rFonts w:ascii="Times New Roman" w:hAnsi="Times New Roman" w:cs="Times New Roman"/>
              </w:rPr>
              <w:instrText>,</w:instrText>
            </w:r>
            <w:r w:rsidRPr="00B465FD">
              <w:rPr>
                <w:rFonts w:ascii="Times New Roman" w:hAnsi="Times New Roman" w:cs="Times New Roman"/>
                <w:vertAlign w:val="subscript"/>
              </w:rPr>
              <w:instrText>4</w:instrText>
            </w:r>
            <w:r w:rsidRPr="00B465FD">
              <w:rPr>
                <w:rFonts w:ascii="Times New Roman" w:hAnsi="Times New Roman" w:cs="Times New Roman"/>
              </w:rPr>
              <w:instrText>)</w:instrText>
            </w:r>
            <w:r w:rsidRPr="00B465FD">
              <w:rPr>
                <w:rFonts w:ascii="Times New Roman" w:hAnsi="Times New Roman" w:cs="Times New Roman"/>
              </w:rPr>
              <w:fldChar w:fldCharType="end"/>
            </w:r>
          </w:p>
        </w:tc>
      </w:tr>
      <w:tr w:rsidR="00B465FD" w:rsidTr="00B465FD">
        <w:trPr>
          <w:jc w:val="center"/>
        </w:trPr>
        <w:tc>
          <w:tcPr>
            <w:tcW w:w="1026" w:type="dxa"/>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阴离子</w:t>
            </w:r>
          </w:p>
        </w:tc>
        <w:tc>
          <w:tcPr>
            <w:tcW w:w="3217" w:type="dxa"/>
            <w:shd w:val="clear" w:color="auto" w:fill="auto"/>
            <w:vAlign w:val="center"/>
          </w:tcPr>
          <w:p w:rsid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sidRPr="00B465FD">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sidRPr="00B465FD">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sidRPr="00B465FD">
              <w:rPr>
                <w:rFonts w:ascii="Times New Roman" w:hAnsi="Times New Roman" w:cs="Times New Roman"/>
              </w:rPr>
              <w:t>、</w:t>
            </w:r>
            <w:r w:rsidRPr="00B465FD">
              <w:rPr>
                <w:rFonts w:ascii="Times New Roman" w:hAnsi="Times New Roman" w:cs="Times New Roman"/>
              </w:rPr>
              <w:t>SO</w:t>
            </w:r>
            <w:r w:rsidRPr="00B465FD">
              <w:rPr>
                <w:rFonts w:ascii="Times New Roman" w:hAnsi="Times New Roman" w:cs="Times New Roman"/>
              </w:rPr>
              <w:fldChar w:fldCharType="begin"/>
            </w:r>
            <w:r>
              <w:rPr>
                <w:rFonts w:ascii="Times New Roman" w:hAnsi="Times New Roman" w:cs="Times New Roman"/>
              </w:rPr>
              <w:instrText>eq \</w:instrText>
            </w:r>
            <w:r w:rsidRPr="00B465FD">
              <w:rPr>
                <w:rFonts w:ascii="Times New Roman" w:hAnsi="Times New Roman" w:cs="Times New Roman"/>
              </w:rPr>
              <w:instrText>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sidRPr="00B465FD">
              <w:rPr>
                <w:rFonts w:ascii="Times New Roman" w:hAnsi="Times New Roman" w:cs="Times New Roman"/>
              </w:rPr>
              <w:instrText>,</w:instrText>
            </w:r>
            <w:r w:rsidRPr="00B465FD">
              <w:rPr>
                <w:rFonts w:ascii="Times New Roman" w:hAnsi="Times New Roman" w:cs="Times New Roman"/>
                <w:vertAlign w:val="subscript"/>
              </w:rPr>
              <w:instrText>4</w:instrText>
            </w:r>
            <w:r w:rsidRPr="00B465FD">
              <w:rPr>
                <w:rFonts w:ascii="Times New Roman" w:hAnsi="Times New Roman" w:cs="Times New Roman"/>
              </w:rPr>
              <w:instrText>)</w:instrText>
            </w:r>
            <w:r w:rsidRPr="00B465FD">
              <w:rPr>
                <w:rFonts w:ascii="Times New Roman" w:hAnsi="Times New Roman" w:cs="Times New Roman"/>
              </w:rPr>
              <w:fldChar w:fldCharType="end"/>
            </w:r>
          </w:p>
        </w:tc>
      </w:tr>
    </w:tbl>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lastRenderedPageBreak/>
        <w:t>已知</w:t>
      </w:r>
      <w:r>
        <w:rPr>
          <w:rFonts w:ascii="Times New Roman" w:hAnsi="Times New Roman" w:cs="Times New Roman"/>
        </w:rPr>
        <w:t>：</w:t>
      </w:r>
      <w:r w:rsidRPr="00B465FD">
        <w:rPr>
          <w:rFonts w:hAnsi="宋体" w:cs="Times New Roman"/>
        </w:rPr>
        <w:t>①</w:t>
      </w:r>
      <w:r w:rsidRPr="00B465FD">
        <w:rPr>
          <w:rFonts w:ascii="Times New Roman" w:hAnsi="Times New Roman" w:cs="Times New Roman"/>
        </w:rPr>
        <w:t>A</w:t>
      </w:r>
      <w:r>
        <w:rPr>
          <w:rFonts w:ascii="Times New Roman" w:hAnsi="Times New Roman" w:cs="Times New Roman"/>
        </w:rPr>
        <w:t>、</w:t>
      </w:r>
      <w:r w:rsidRPr="00B465FD">
        <w:rPr>
          <w:rFonts w:ascii="Times New Roman" w:hAnsi="Times New Roman" w:cs="Times New Roman"/>
        </w:rPr>
        <w:t>C</w:t>
      </w:r>
      <w:r w:rsidRPr="00B465FD">
        <w:rPr>
          <w:rFonts w:ascii="Times New Roman" w:hAnsi="Times New Roman" w:cs="Times New Roman"/>
        </w:rPr>
        <w:t>溶液的</w:t>
      </w:r>
      <w:r w:rsidRPr="00B465FD">
        <w:rPr>
          <w:rFonts w:ascii="Times New Roman" w:hAnsi="Times New Roman" w:cs="Times New Roman"/>
        </w:rPr>
        <w:t>pH</w:t>
      </w:r>
      <w:r w:rsidRPr="00B465FD">
        <w:rPr>
          <w:rFonts w:ascii="Times New Roman" w:hAnsi="Times New Roman" w:cs="Times New Roman"/>
        </w:rPr>
        <w:t>均大于</w:t>
      </w:r>
      <w:r w:rsidRPr="00B465FD">
        <w:rPr>
          <w:rFonts w:ascii="Times New Roman" w:hAnsi="Times New Roman" w:cs="Times New Roman"/>
        </w:rPr>
        <w:t>7</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rPr>
        <w:t>溶液的</w:t>
      </w:r>
      <w:r w:rsidRPr="00B465FD">
        <w:rPr>
          <w:rFonts w:ascii="Times New Roman" w:hAnsi="Times New Roman" w:cs="Times New Roman"/>
        </w:rPr>
        <w:t>pH</w:t>
      </w:r>
      <w:r w:rsidRPr="00B465FD">
        <w:rPr>
          <w:rFonts w:ascii="Times New Roman" w:hAnsi="Times New Roman" w:cs="Times New Roman"/>
        </w:rPr>
        <w:t>小于</w:t>
      </w:r>
      <w:r w:rsidRPr="00B465FD">
        <w:rPr>
          <w:rFonts w:ascii="Times New Roman" w:hAnsi="Times New Roman" w:cs="Times New Roman"/>
        </w:rPr>
        <w:t>7</w:t>
      </w:r>
      <w:r>
        <w:rPr>
          <w:rFonts w:ascii="Times New Roman" w:hAnsi="Times New Roman" w:cs="Times New Roman"/>
        </w:rPr>
        <w:t>，</w:t>
      </w:r>
      <w:r w:rsidRPr="00B465FD">
        <w:rPr>
          <w:rFonts w:ascii="Times New Roman" w:hAnsi="Times New Roman" w:cs="Times New Roman"/>
        </w:rPr>
        <w:t>A</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rPr>
        <w:t>溶液中水的电离程度相同</w:t>
      </w:r>
      <w:r>
        <w:rPr>
          <w:rFonts w:ascii="Times New Roman" w:hAnsi="Times New Roman" w:cs="Times New Roman"/>
        </w:rPr>
        <w:t>，</w:t>
      </w:r>
      <w:r w:rsidRPr="00B465FD">
        <w:rPr>
          <w:rFonts w:ascii="Times New Roman" w:hAnsi="Times New Roman" w:cs="Times New Roman"/>
        </w:rPr>
        <w:t>D</w:t>
      </w:r>
      <w:r w:rsidRPr="00B465FD">
        <w:rPr>
          <w:rFonts w:ascii="Times New Roman" w:hAnsi="Times New Roman" w:cs="Times New Roman"/>
        </w:rPr>
        <w:t>溶液的焰色反应</w:t>
      </w:r>
      <w:r>
        <w:rPr>
          <w:rFonts w:ascii="Times New Roman" w:hAnsi="Times New Roman" w:cs="Times New Roman"/>
        </w:rPr>
        <w:t>(</w:t>
      </w:r>
      <w:r w:rsidRPr="00B465FD">
        <w:rPr>
          <w:rFonts w:ascii="Times New Roman" w:hAnsi="Times New Roman" w:cs="Times New Roman"/>
        </w:rPr>
        <w:t>透过蓝色</w:t>
      </w:r>
      <w:proofErr w:type="gramStart"/>
      <w:r w:rsidRPr="00B465FD">
        <w:rPr>
          <w:rFonts w:ascii="Times New Roman" w:hAnsi="Times New Roman" w:cs="Times New Roman"/>
        </w:rPr>
        <w:t>钴</w:t>
      </w:r>
      <w:proofErr w:type="gramEnd"/>
      <w:r w:rsidRPr="00B465FD">
        <w:rPr>
          <w:rFonts w:ascii="Times New Roman" w:hAnsi="Times New Roman" w:cs="Times New Roman"/>
        </w:rPr>
        <w:t>玻璃</w:t>
      </w:r>
      <w:r>
        <w:rPr>
          <w:rFonts w:ascii="Times New Roman" w:hAnsi="Times New Roman" w:cs="Times New Roman"/>
        </w:rPr>
        <w:t>)</w:t>
      </w:r>
      <w:r w:rsidRPr="00B465FD">
        <w:rPr>
          <w:rFonts w:ascii="Times New Roman" w:hAnsi="Times New Roman" w:cs="Times New Roman"/>
        </w:rPr>
        <w:t>显紫色</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②</w:t>
      </w:r>
      <w:r w:rsidRPr="00B465FD">
        <w:rPr>
          <w:rFonts w:ascii="Times New Roman" w:hAnsi="Times New Roman" w:cs="Times New Roman"/>
        </w:rPr>
        <w:t>C</w:t>
      </w:r>
      <w:r w:rsidRPr="00B465FD">
        <w:rPr>
          <w:rFonts w:ascii="Times New Roman" w:hAnsi="Times New Roman" w:cs="Times New Roman"/>
        </w:rPr>
        <w:t>溶液和</w:t>
      </w:r>
      <w:r w:rsidRPr="00B465FD">
        <w:rPr>
          <w:rFonts w:ascii="Times New Roman" w:hAnsi="Times New Roman" w:cs="Times New Roman"/>
        </w:rPr>
        <w:t>D</w:t>
      </w:r>
      <w:r w:rsidRPr="00B465FD">
        <w:rPr>
          <w:rFonts w:ascii="Times New Roman" w:hAnsi="Times New Roman" w:cs="Times New Roman"/>
        </w:rPr>
        <w:t>溶液相遇时只生成白色沉淀</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rPr>
        <w:t>溶液和</w:t>
      </w:r>
      <w:r w:rsidRPr="00B465FD">
        <w:rPr>
          <w:rFonts w:ascii="Times New Roman" w:hAnsi="Times New Roman" w:cs="Times New Roman"/>
        </w:rPr>
        <w:t>C</w:t>
      </w:r>
      <w:r w:rsidRPr="00B465FD">
        <w:rPr>
          <w:rFonts w:ascii="Times New Roman" w:hAnsi="Times New Roman" w:cs="Times New Roman"/>
        </w:rPr>
        <w:t>溶液相遇时只生成有刺激性气味的气体</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rPr>
        <w:t>溶液和</w:t>
      </w:r>
      <w:r w:rsidRPr="00B465FD">
        <w:rPr>
          <w:rFonts w:ascii="Times New Roman" w:hAnsi="Times New Roman" w:cs="Times New Roman"/>
        </w:rPr>
        <w:t>D</w:t>
      </w:r>
      <w:r w:rsidRPr="00B465FD">
        <w:rPr>
          <w:rFonts w:ascii="Times New Roman" w:hAnsi="Times New Roman" w:cs="Times New Roman"/>
        </w:rPr>
        <w:t>溶液混合时无明显现象</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A</w:t>
      </w:r>
      <w:r w:rsidRPr="00B465FD">
        <w:rPr>
          <w:rFonts w:ascii="Times New Roman" w:hAnsi="Times New Roman" w:cs="Times New Roman"/>
        </w:rPr>
        <w:t>的化学式为</w:t>
      </w:r>
      <w:r w:rsidRPr="00B465FD">
        <w:rPr>
          <w:rFonts w:ascii="Times New Roman" w:hAnsi="Times New Roman" w:cs="Times New Roman"/>
        </w:rPr>
        <w:t>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用离子方程式表示</w:t>
      </w:r>
      <w:r w:rsidRPr="00B465FD">
        <w:rPr>
          <w:rFonts w:ascii="Times New Roman" w:hAnsi="Times New Roman" w:cs="Times New Roman"/>
        </w:rPr>
        <w:t>B</w:t>
      </w:r>
      <w:r w:rsidRPr="00B465FD">
        <w:rPr>
          <w:rFonts w:ascii="Times New Roman" w:hAnsi="Times New Roman" w:cs="Times New Roman"/>
        </w:rPr>
        <w:t>溶液的</w:t>
      </w:r>
      <w:r w:rsidRPr="00B465FD">
        <w:rPr>
          <w:rFonts w:ascii="Times New Roman" w:hAnsi="Times New Roman" w:cs="Times New Roman"/>
        </w:rPr>
        <w:t>pH</w:t>
      </w:r>
      <w:r w:rsidRPr="00B465FD">
        <w:rPr>
          <w:rFonts w:ascii="Times New Roman" w:hAnsi="Times New Roman" w:cs="Times New Roman"/>
        </w:rPr>
        <w:t>小于</w:t>
      </w:r>
      <w:r w:rsidRPr="00B465FD">
        <w:rPr>
          <w:rFonts w:ascii="Times New Roman" w:hAnsi="Times New Roman" w:cs="Times New Roman"/>
        </w:rPr>
        <w:t>7</w:t>
      </w:r>
      <w:r w:rsidRPr="00B465FD">
        <w:rPr>
          <w:rFonts w:ascii="Times New Roman" w:hAnsi="Times New Roman" w:cs="Times New Roman"/>
        </w:rPr>
        <w:t>的原因</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写出</w:t>
      </w:r>
      <w:r w:rsidRPr="00B465FD">
        <w:rPr>
          <w:rFonts w:ascii="Times New Roman" w:hAnsi="Times New Roman" w:cs="Times New Roman"/>
        </w:rPr>
        <w:t>C</w:t>
      </w:r>
      <w:r w:rsidRPr="00B465FD">
        <w:rPr>
          <w:rFonts w:ascii="Times New Roman" w:hAnsi="Times New Roman" w:cs="Times New Roman"/>
        </w:rPr>
        <w:t>溶液和</w:t>
      </w:r>
      <w:r w:rsidRPr="00B465FD">
        <w:rPr>
          <w:rFonts w:ascii="Times New Roman" w:hAnsi="Times New Roman" w:cs="Times New Roman"/>
        </w:rPr>
        <w:t>D</w:t>
      </w:r>
      <w:r w:rsidRPr="00B465FD">
        <w:rPr>
          <w:rFonts w:ascii="Times New Roman" w:hAnsi="Times New Roman" w:cs="Times New Roman"/>
        </w:rPr>
        <w:t>溶液反应的离子方程式</w:t>
      </w:r>
      <w:r>
        <w:rPr>
          <w:rFonts w:ascii="Times New Roman" w:hAnsi="Times New Roman" w:cs="Times New Roman"/>
        </w:rPr>
        <w:t>：</w:t>
      </w:r>
      <w:r w:rsidR="00236806" w:rsidRPr="00B465FD">
        <w:rPr>
          <w:rFonts w:ascii="Times New Roman" w:hAnsi="Times New Roman" w:cs="Times New Roman"/>
        </w:rPr>
        <w:t xml:space="preserve"> </w:t>
      </w:r>
      <w:r w:rsidRPr="00B465FD">
        <w:rPr>
          <w:rFonts w:ascii="Times New Roman" w:hAnsi="Times New Roman" w:cs="Times New Roman"/>
        </w:rPr>
        <w:t>_________________________________</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10</w:t>
      </w:r>
      <w:r w:rsidRPr="00B465FD">
        <w:rPr>
          <w:rFonts w:ascii="Times New Roman" w:hAnsi="Times New Roman" w:cs="Times New Roman"/>
        </w:rPr>
        <w:t>的</w:t>
      </w:r>
      <w:r w:rsidRPr="00B465FD">
        <w:rPr>
          <w:rFonts w:ascii="Times New Roman" w:hAnsi="Times New Roman" w:cs="Times New Roman"/>
        </w:rPr>
        <w:t>A</w:t>
      </w:r>
      <w:r w:rsidRPr="00B465FD">
        <w:rPr>
          <w:rFonts w:ascii="Times New Roman" w:hAnsi="Times New Roman" w:cs="Times New Roman"/>
        </w:rPr>
        <w:t>溶液与</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10</w:t>
      </w:r>
      <w:r w:rsidRPr="00B465FD">
        <w:rPr>
          <w:rFonts w:ascii="Times New Roman" w:hAnsi="Times New Roman" w:cs="Times New Roman"/>
        </w:rPr>
        <w:t>的</w:t>
      </w:r>
      <w:r w:rsidRPr="00B465FD">
        <w:rPr>
          <w:rFonts w:ascii="Times New Roman" w:hAnsi="Times New Roman" w:cs="Times New Roman"/>
        </w:rPr>
        <w:t>C</w:t>
      </w:r>
      <w:r w:rsidRPr="00B465FD">
        <w:rPr>
          <w:rFonts w:ascii="Times New Roman" w:hAnsi="Times New Roman" w:cs="Times New Roman"/>
        </w:rPr>
        <w:t>溶液中水的电离程度大的是</w:t>
      </w:r>
      <w:r w:rsidRPr="00B465FD">
        <w:rPr>
          <w:rFonts w:ascii="Times New Roman" w:hAnsi="Times New Roman" w:cs="Times New Roman"/>
        </w:rPr>
        <w:t>________</w:t>
      </w:r>
      <w:r>
        <w:rPr>
          <w:rFonts w:ascii="Times New Roman" w:hAnsi="Times New Roman" w:cs="Times New Roman"/>
        </w:rPr>
        <w:t>(</w:t>
      </w:r>
      <w:r w:rsidRPr="00B465FD">
        <w:rPr>
          <w:rFonts w:ascii="Times New Roman" w:hAnsi="Times New Roman" w:cs="Times New Roman"/>
        </w:rPr>
        <w:t>填</w:t>
      </w:r>
      <w:r w:rsidRPr="00B465FD">
        <w:rPr>
          <w:rFonts w:ascii="Times New Roman" w:hAnsi="Times New Roman" w:cs="Times New Roman"/>
        </w:rPr>
        <w:t>A</w:t>
      </w:r>
      <w:r w:rsidRPr="00B465FD">
        <w:rPr>
          <w:rFonts w:ascii="Times New Roman" w:hAnsi="Times New Roman" w:cs="Times New Roman"/>
        </w:rPr>
        <w:t>或</w:t>
      </w:r>
      <w:r w:rsidRPr="00B465FD">
        <w:rPr>
          <w:rFonts w:ascii="Times New Roman" w:hAnsi="Times New Roman" w:cs="Times New Roman"/>
        </w:rPr>
        <w:t>C</w:t>
      </w:r>
      <w:r w:rsidRPr="00B465FD">
        <w:rPr>
          <w:rFonts w:ascii="Times New Roman" w:hAnsi="Times New Roman" w:cs="Times New Roman"/>
        </w:rPr>
        <w:t>的化学式</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5</w:t>
      </w:r>
      <w:r>
        <w:rPr>
          <w:rFonts w:ascii="Times New Roman" w:hAnsi="Times New Roman" w:cs="Times New Roman"/>
        </w:rPr>
        <w:t>)</w:t>
      </w:r>
      <w:r w:rsidRPr="00B465FD">
        <w:rPr>
          <w:rFonts w:ascii="Times New Roman" w:hAnsi="Times New Roman" w:cs="Times New Roman"/>
        </w:rPr>
        <w:t>将等体积</w:t>
      </w:r>
      <w:r>
        <w:rPr>
          <w:rFonts w:ascii="Times New Roman" w:hAnsi="Times New Roman" w:cs="Times New Roman"/>
        </w:rPr>
        <w:t>、</w:t>
      </w:r>
      <w:r w:rsidRPr="00B465FD">
        <w:rPr>
          <w:rFonts w:ascii="Times New Roman" w:hAnsi="Times New Roman" w:cs="Times New Roman"/>
        </w:rPr>
        <w:t>等物质的量浓度的</w:t>
      </w:r>
      <w:r w:rsidRPr="00B465FD">
        <w:rPr>
          <w:rFonts w:ascii="Times New Roman" w:hAnsi="Times New Roman" w:cs="Times New Roman"/>
        </w:rPr>
        <w:t>B</w:t>
      </w:r>
      <w:r w:rsidRPr="00B465FD">
        <w:rPr>
          <w:rFonts w:ascii="Times New Roman" w:hAnsi="Times New Roman" w:cs="Times New Roman"/>
        </w:rPr>
        <w:t>溶液和</w:t>
      </w:r>
      <w:r w:rsidRPr="00B465FD">
        <w:rPr>
          <w:rFonts w:ascii="Times New Roman" w:hAnsi="Times New Roman" w:cs="Times New Roman"/>
        </w:rPr>
        <w:t>C</w:t>
      </w:r>
      <w:r w:rsidRPr="00B465FD">
        <w:rPr>
          <w:rFonts w:ascii="Times New Roman" w:hAnsi="Times New Roman" w:cs="Times New Roman"/>
        </w:rPr>
        <w:t>溶液混合</w:t>
      </w:r>
      <w:r>
        <w:rPr>
          <w:rFonts w:ascii="Times New Roman" w:hAnsi="Times New Roman" w:cs="Times New Roman"/>
        </w:rPr>
        <w:t>，</w:t>
      </w:r>
      <w:r w:rsidRPr="00B465FD">
        <w:rPr>
          <w:rFonts w:ascii="Times New Roman" w:hAnsi="Times New Roman" w:cs="Times New Roman"/>
        </w:rPr>
        <w:t>反应后溶液中各种离子浓度由大到小的顺序为</w:t>
      </w:r>
      <w:r w:rsidRPr="00B465FD">
        <w:rPr>
          <w:rFonts w:ascii="Times New Roman" w:hAnsi="Times New Roman" w:cs="Times New Roman"/>
        </w:rPr>
        <w:t>________________________________________________________________________</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ZBFH" w:hAnsi="ZBFH"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Ba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B465FD">
        <w:rPr>
          <w:rFonts w:ascii="Times New Roman" w:hAnsi="Times New Roman" w:cs="Times New Roman" w:hint="eastAsia"/>
          <w:spacing w:val="-16"/>
        </w:rPr>
        <w:t>==</w:t>
      </w:r>
      <w:r>
        <w:rPr>
          <w:rFonts w:ascii="Times New Roman" w:hAnsi="Times New Roman" w:cs="Times New Roman" w:hint="eastAsia"/>
        </w:rPr>
        <w:t>=</w:t>
      </w:r>
      <w:r w:rsidRPr="00B465FD">
        <w:rPr>
          <w:rFonts w:ascii="Times New Roman" w:hAnsi="Times New Roman" w:cs="Times New Roman"/>
        </w:rPr>
        <w:t>BaSO</w:t>
      </w:r>
      <w:r w:rsidRPr="00B465FD">
        <w:rPr>
          <w:rFonts w:ascii="Times New Roman" w:hAnsi="Times New Roman" w:cs="Times New Roman"/>
          <w:vertAlign w:val="subscript"/>
        </w:rPr>
        <w:t>4</w:t>
      </w:r>
      <w:r w:rsidRPr="00B465FD">
        <w:rPr>
          <w:rFonts w:hAnsi="宋体"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5</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Ba</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12</w:t>
      </w:r>
      <w:r w:rsidR="00236806">
        <w:rPr>
          <w:rFonts w:ascii="Times New Roman" w:hAnsi="Times New Roman" w:cs="Times New Roman"/>
        </w:rPr>
        <w:t>.</w:t>
      </w:r>
      <w:r w:rsidRPr="00B465FD">
        <w:rPr>
          <w:rFonts w:ascii="Times New Roman" w:hAnsi="Times New Roman" w:cs="Times New Roman"/>
        </w:rPr>
        <w:t>某二元酸</w:t>
      </w:r>
      <w:r>
        <w:rPr>
          <w:rFonts w:ascii="Times New Roman" w:hAnsi="Times New Roman" w:cs="Times New Roman"/>
        </w:rPr>
        <w:t>(</w:t>
      </w:r>
      <w:r w:rsidRPr="00B465FD">
        <w:rPr>
          <w:rFonts w:ascii="Times New Roman" w:hAnsi="Times New Roman" w:cs="Times New Roman"/>
        </w:rPr>
        <w:t>化学式用</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rPr>
        <w:t>表示</w:t>
      </w:r>
      <w:r>
        <w:rPr>
          <w:rFonts w:ascii="Times New Roman" w:hAnsi="Times New Roman" w:cs="Times New Roman"/>
        </w:rPr>
        <w:t>)</w:t>
      </w:r>
      <w:r w:rsidRPr="00B465FD">
        <w:rPr>
          <w:rFonts w:ascii="Times New Roman" w:hAnsi="Times New Roman" w:cs="Times New Roman"/>
        </w:rPr>
        <w:t>在水中的电离方程式是</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hint="eastAsia"/>
          <w:spacing w:val="-16"/>
        </w:rPr>
        <w:t>==</w:t>
      </w:r>
      <w:r>
        <w:rPr>
          <w:rFonts w:ascii="Times New Roman" w:hAnsi="Times New Roman" w:cs="Times New Roman" w:hint="eastAsia"/>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sidRPr="00B465FD">
        <w:rPr>
          <w:rFonts w:ascii="ZBFH" w:hAnsi="ZBFH"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回答下列问题</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rPr>
        <w:t>溶液显</w:t>
      </w:r>
      <w:r w:rsidRPr="00B465FD">
        <w:rPr>
          <w:rFonts w:ascii="Times New Roman" w:hAnsi="Times New Roman" w:cs="Times New Roman"/>
        </w:rPr>
        <w:t>________</w:t>
      </w:r>
      <w:r>
        <w:rPr>
          <w:rFonts w:ascii="Times New Roman" w:hAnsi="Times New Roman" w:cs="Times New Roman"/>
        </w:rPr>
        <w:t>(</w:t>
      </w:r>
      <w:r w:rsidRPr="00B465FD">
        <w:rPr>
          <w:rFonts w:ascii="Times New Roman" w:hAnsi="Times New Roman" w:cs="Times New Roman"/>
        </w:rPr>
        <w:t>填</w:t>
      </w:r>
      <w:r w:rsidRPr="00B465FD">
        <w:rPr>
          <w:rFonts w:hAnsi="宋体" w:cs="Times New Roman"/>
        </w:rPr>
        <w:t>“</w:t>
      </w:r>
      <w:r w:rsidRPr="00B465FD">
        <w:rPr>
          <w:rFonts w:ascii="Times New Roman" w:hAnsi="Times New Roman" w:cs="Times New Roman"/>
        </w:rPr>
        <w:t>酸性</w:t>
      </w:r>
      <w:r w:rsidRPr="00B465FD">
        <w:rPr>
          <w:rFonts w:hAnsi="宋体" w:cs="Times New Roman"/>
        </w:rPr>
        <w:t>”</w:t>
      </w:r>
      <w:r>
        <w:rPr>
          <w:rFonts w:ascii="Times New Roman" w:hAnsi="Times New Roman" w:cs="Times New Roman"/>
        </w:rPr>
        <w:t>、</w:t>
      </w:r>
      <w:r w:rsidRPr="00B465FD">
        <w:rPr>
          <w:rFonts w:hAnsi="宋体" w:cs="Times New Roman"/>
        </w:rPr>
        <w:t>“</w:t>
      </w:r>
      <w:r w:rsidRPr="00B465FD">
        <w:rPr>
          <w:rFonts w:ascii="Times New Roman" w:hAnsi="Times New Roman" w:cs="Times New Roman"/>
        </w:rPr>
        <w:t>中性</w:t>
      </w:r>
      <w:r w:rsidRPr="00B465FD">
        <w:rPr>
          <w:rFonts w:hAnsi="宋体" w:cs="Times New Roman"/>
        </w:rPr>
        <w:t>”</w:t>
      </w:r>
      <w:r w:rsidRPr="00B465FD">
        <w:rPr>
          <w:rFonts w:ascii="Times New Roman" w:hAnsi="Times New Roman" w:cs="Times New Roman"/>
        </w:rPr>
        <w:t>或</w:t>
      </w:r>
      <w:r w:rsidRPr="00B465FD">
        <w:rPr>
          <w:rFonts w:hAnsi="宋体" w:cs="Times New Roman"/>
        </w:rPr>
        <w:t>“</w:t>
      </w:r>
      <w:r w:rsidRPr="00B465FD">
        <w:rPr>
          <w:rFonts w:ascii="Times New Roman" w:hAnsi="Times New Roman" w:cs="Times New Roman"/>
        </w:rPr>
        <w:t>碱性</w:t>
      </w:r>
      <w:r w:rsidRPr="00B465FD">
        <w:rPr>
          <w:rFonts w:hAnsi="宋体" w:cs="Times New Roman"/>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理由是</w:t>
      </w:r>
      <w:r w:rsidRPr="00B465FD">
        <w:rPr>
          <w:rFonts w:ascii="Times New Roman" w:hAnsi="Times New Roman" w:cs="Times New Roman"/>
        </w:rPr>
        <w:t>____________________________________</w:t>
      </w:r>
      <w:r>
        <w:rPr>
          <w:rFonts w:ascii="Times New Roman" w:hAnsi="Times New Roman" w:cs="Times New Roman"/>
        </w:rPr>
        <w:t>(</w:t>
      </w:r>
      <w:r w:rsidRPr="00B465FD">
        <w:rPr>
          <w:rFonts w:ascii="Times New Roman" w:hAnsi="Times New Roman" w:cs="Times New Roman"/>
        </w:rPr>
        <w:t>用离子方程式表示</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在</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下列粒子浓度关系式正确的是</w:t>
      </w:r>
      <w:r w:rsidRPr="00B465FD">
        <w:rPr>
          <w:rFonts w:ascii="Times New Roman" w:hAnsi="Times New Roman" w:cs="Times New Roman"/>
        </w:rPr>
        <w:t>________</w:t>
      </w:r>
      <w:r>
        <w:rPr>
          <w:rFonts w:ascii="Times New Roman" w:hAnsi="Times New Roman" w:cs="Times New Roman"/>
        </w:rPr>
        <w:t>(</w:t>
      </w:r>
      <w:r w:rsidRPr="00B465FD">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B</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已知</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NaHB</w:t>
      </w:r>
      <w:r w:rsidRPr="00B465FD">
        <w:rPr>
          <w:rFonts w:ascii="Times New Roman" w:hAnsi="Times New Roman" w:cs="Times New Roman"/>
        </w:rPr>
        <w:t>溶液的</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rPr>
        <w:t>溶液中的氢离子的物质的量浓度可能</w:t>
      </w:r>
      <w:r w:rsidRPr="00B465FD">
        <w:rPr>
          <w:rFonts w:ascii="Times New Roman" w:hAnsi="Times New Roman" w:cs="Times New Roman"/>
        </w:rPr>
        <w:t>________</w:t>
      </w:r>
      <w:r>
        <w:rPr>
          <w:rFonts w:ascii="Times New Roman" w:hAnsi="Times New Roman" w:cs="Times New Roman"/>
        </w:rPr>
        <w:t xml:space="preserve"> (</w:t>
      </w:r>
      <w:r w:rsidRPr="00B465FD">
        <w:rPr>
          <w:rFonts w:ascii="Times New Roman" w:hAnsi="Times New Roman" w:cs="Times New Roman"/>
        </w:rPr>
        <w:t>填</w:t>
      </w:r>
      <w:r w:rsidRPr="00B465FD">
        <w:rPr>
          <w:rFonts w:hAnsi="宋体" w:cs="Times New Roman"/>
        </w:rPr>
        <w:t>“</w:t>
      </w:r>
      <w:r>
        <w:rPr>
          <w:rFonts w:ascii="Times New Roman" w:hAnsi="Times New Roman" w:cs="Times New Roman"/>
        </w:rPr>
        <w:t>＜</w:t>
      </w:r>
      <w:r w:rsidRPr="00B465FD">
        <w:rPr>
          <w:rFonts w:hAnsi="宋体" w:cs="Times New Roman"/>
        </w:rPr>
        <w:t>”</w:t>
      </w:r>
      <w:r>
        <w:rPr>
          <w:rFonts w:ascii="Times New Roman" w:hAnsi="Times New Roman" w:cs="Times New Roman"/>
        </w:rPr>
        <w:t>、</w:t>
      </w:r>
      <w:r w:rsidRPr="00B465FD">
        <w:rPr>
          <w:rFonts w:hAnsi="宋体" w:cs="Times New Roman"/>
        </w:rPr>
        <w:t>“</w:t>
      </w:r>
      <w:r>
        <w:rPr>
          <w:rFonts w:ascii="Times New Roman" w:hAnsi="Times New Roman" w:cs="Times New Roman"/>
        </w:rPr>
        <w:t>＞</w:t>
      </w:r>
      <w:r w:rsidRPr="00B465FD">
        <w:rPr>
          <w:rFonts w:hAnsi="宋体" w:cs="Times New Roman"/>
        </w:rPr>
        <w:t>”</w:t>
      </w:r>
      <w:r w:rsidRPr="00B465FD">
        <w:rPr>
          <w:rFonts w:ascii="Times New Roman" w:hAnsi="Times New Roman" w:cs="Times New Roman"/>
        </w:rPr>
        <w:t>或</w:t>
      </w:r>
      <w:r w:rsidRPr="00B465FD">
        <w:rPr>
          <w:rFonts w:hAnsi="宋体" w:cs="Times New Roman"/>
        </w:rPr>
        <w:t>“</w:t>
      </w:r>
      <w:r>
        <w:rPr>
          <w:rFonts w:ascii="Times New Roman" w:hAnsi="Times New Roman" w:cs="Times New Roman"/>
        </w:rPr>
        <w:t>＝</w:t>
      </w:r>
      <w:r w:rsidRPr="00B465FD">
        <w:rPr>
          <w:rFonts w:hAnsi="宋体" w:cs="Times New Roman"/>
        </w:rPr>
        <w:t>”</w:t>
      </w:r>
      <w:r>
        <w:rPr>
          <w:rFonts w:ascii="Times New Roman" w:hAnsi="Times New Roman" w:cs="Times New Roman"/>
        </w:rPr>
        <w:t>)</w:t>
      </w:r>
      <w:r w:rsidRPr="00B465FD">
        <w:rPr>
          <w:rFonts w:ascii="Times New Roman" w:hAnsi="Times New Roman" w:cs="Times New Roman"/>
        </w:rPr>
        <w:t>0.11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w:t>
      </w:r>
      <w:r w:rsidRPr="00B465FD">
        <w:rPr>
          <w:rFonts w:ascii="Times New Roman" w:hAnsi="Times New Roman" w:cs="Times New Roman"/>
        </w:rPr>
        <w:t>理由是</w:t>
      </w:r>
      <w:r w:rsidRPr="00B465FD">
        <w:rPr>
          <w:rFonts w:ascii="Times New Roman" w:hAnsi="Times New Roman" w:cs="Times New Roman"/>
        </w:rPr>
        <w:t>______________</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NaHB</w:t>
      </w:r>
      <w:r w:rsidRPr="00B465FD">
        <w:rPr>
          <w:rFonts w:ascii="Times New Roman" w:hAnsi="Times New Roman" w:cs="Times New Roman"/>
        </w:rPr>
        <w:t>溶液中各种离子浓度由大到小的顺序是</w:t>
      </w:r>
      <w:r w:rsidRPr="00B465FD">
        <w:rPr>
          <w:rFonts w:ascii="Times New Roman" w:hAnsi="Times New Roman" w:cs="Times New Roman"/>
        </w:rPr>
        <w:t>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碱性</w:t>
      </w:r>
      <w:r>
        <w:rPr>
          <w:rFonts w:ascii="Times New Roman" w:hAnsi="Times New Roman" w:cs="Times New Roman"/>
        </w:rPr>
        <w:t xml:space="preserve">　</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sidRPr="00B465FD">
        <w:rPr>
          <w:rFonts w:ascii="ZBFH" w:hAnsi="ZBFH"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CD</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Pr>
          <w:rFonts w:ascii="Times New Roman" w:hAnsi="Times New Roman" w:cs="Times New Roman"/>
        </w:rPr>
        <w:t xml:space="preserve">＜　</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NaHB</w:t>
      </w:r>
      <w:r w:rsidRPr="00B465FD">
        <w:rPr>
          <w:rFonts w:ascii="Times New Roman" w:hAnsi="Times New Roman" w:cs="Times New Roman"/>
        </w:rPr>
        <w:t>溶液的</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说明其中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w:t>
      </w:r>
      <w:r w:rsidRPr="00B465FD">
        <w:rPr>
          <w:rFonts w:ascii="Times New Roman" w:hAnsi="Times New Roman" w:cs="Times New Roman"/>
        </w:rPr>
        <w:t>主要是</w:t>
      </w:r>
      <w:r w:rsidRPr="00B465FD">
        <w:rPr>
          <w:rFonts w:ascii="Times New Roman" w:hAnsi="Times New Roman" w:cs="Times New Roman"/>
        </w:rPr>
        <w:t>HB</w:t>
      </w:r>
      <w:r w:rsidRPr="00B465FD">
        <w:rPr>
          <w:rFonts w:ascii="Times New Roman" w:hAnsi="Times New Roman" w:cs="Times New Roman"/>
          <w:vertAlign w:val="superscript"/>
        </w:rPr>
        <w:t>－</w:t>
      </w:r>
      <w:r w:rsidRPr="00B465FD">
        <w:rPr>
          <w:rFonts w:ascii="Times New Roman" w:hAnsi="Times New Roman" w:cs="Times New Roman"/>
        </w:rPr>
        <w:t>电离产</w:t>
      </w:r>
      <w:r w:rsidRPr="00B465FD">
        <w:rPr>
          <w:rFonts w:ascii="Times New Roman" w:hAnsi="Times New Roman" w:cs="Times New Roman"/>
        </w:rPr>
        <w:lastRenderedPageBreak/>
        <w:t>生的</w:t>
      </w:r>
      <w:r>
        <w:rPr>
          <w:rFonts w:ascii="Times New Roman" w:hAnsi="Times New Roman" w:cs="Times New Roman"/>
        </w:rPr>
        <w:t>。</w:t>
      </w:r>
      <w:r w:rsidRPr="00B465FD">
        <w:rPr>
          <w:rFonts w:ascii="Times New Roman" w:hAnsi="Times New Roman" w:cs="Times New Roman"/>
        </w:rPr>
        <w:t>在</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第一步电离产生的</w:t>
      </w:r>
      <w:r w:rsidRPr="00B465FD">
        <w:rPr>
          <w:rFonts w:ascii="Times New Roman" w:hAnsi="Times New Roman" w:cs="Times New Roman"/>
        </w:rPr>
        <w:t>H</w:t>
      </w:r>
      <w:r w:rsidRPr="00B465FD">
        <w:rPr>
          <w:rFonts w:ascii="Times New Roman" w:hAnsi="Times New Roman" w:cs="Times New Roman"/>
          <w:vertAlign w:val="superscript"/>
        </w:rPr>
        <w:t>＋</w:t>
      </w:r>
      <w:r w:rsidRPr="00B465FD">
        <w:rPr>
          <w:rFonts w:ascii="Times New Roman" w:hAnsi="Times New Roman" w:cs="Times New Roman"/>
        </w:rPr>
        <w:t>抑制了第二步的电离</w:t>
      </w:r>
      <w:r>
        <w:rPr>
          <w:rFonts w:ascii="Times New Roman" w:hAnsi="Times New Roman" w:cs="Times New Roman"/>
        </w:rPr>
        <w:t>，</w:t>
      </w:r>
      <w:r w:rsidRPr="00B465FD">
        <w:rPr>
          <w:rFonts w:ascii="Times New Roman" w:hAnsi="Times New Roman" w:cs="Times New Roman"/>
        </w:rPr>
        <w:t>所以</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B</w:t>
      </w:r>
      <w:r w:rsidRPr="00B465FD">
        <w:rPr>
          <w:rFonts w:ascii="Times New Roman" w:hAnsi="Times New Roman" w:cs="Times New Roman"/>
        </w:rPr>
        <w:t>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0.11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HB</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B</w:t>
      </w:r>
      <w:r w:rsidRPr="00B465FD">
        <w:rPr>
          <w:rFonts w:ascii="Times New Roman" w:hAnsi="Times New Roman" w:cs="Times New Roman"/>
          <w:vertAlign w:val="superscript"/>
        </w:rPr>
        <w:t>2</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236806" w:rsidRDefault="00B465FD" w:rsidP="00236806">
      <w:pPr>
        <w:pStyle w:val="a3"/>
        <w:tabs>
          <w:tab w:val="left" w:pos="3402"/>
        </w:tabs>
        <w:snapToGrid w:val="0"/>
        <w:spacing w:line="360" w:lineRule="auto"/>
        <w:jc w:val="distribute"/>
        <w:rPr>
          <w:rFonts w:ascii="Times New Roman" w:eastAsia="楷体_GB2312"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465FD">
        <w:rPr>
          <w:rFonts w:ascii="Times New Roman" w:eastAsia="楷体_GB2312" w:hAnsi="Times New Roman" w:cs="Times New Roman"/>
        </w:rPr>
        <w:t>1</w:t>
      </w:r>
      <w:r>
        <w:rPr>
          <w:rFonts w:ascii="Times New Roman" w:eastAsia="楷体_GB2312" w:hAnsi="Times New Roman" w:cs="Times New Roman"/>
        </w:rPr>
        <w:t>)</w:t>
      </w:r>
      <w:r w:rsidRPr="00B465FD">
        <w:rPr>
          <w:rFonts w:ascii="Times New Roman" w:eastAsia="楷体_GB2312" w:hAnsi="Times New Roman" w:cs="Times New Roman"/>
        </w:rPr>
        <w:t>由</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完全电离</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部分电离</w:t>
      </w:r>
      <w:r>
        <w:rPr>
          <w:rFonts w:ascii="Times New Roman" w:eastAsia="楷体_GB2312" w:hAnsi="Times New Roman" w:cs="Times New Roman"/>
        </w:rPr>
        <w:t>)</w:t>
      </w:r>
      <w:r w:rsidRPr="00B465FD">
        <w:rPr>
          <w:rFonts w:ascii="Times New Roman" w:eastAsia="楷体_GB2312" w:hAnsi="Times New Roman" w:cs="Times New Roman"/>
        </w:rPr>
        <w:t>，知</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溶液中</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将发生水解反应：</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，故</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溶液显碱性。</w:t>
      </w:r>
      <w:r>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rPr>
        <w:t>在</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溶液中存在：</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2Na</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。由电荷守恒知，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对；由物料守恒知，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0.2</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r w:rsidRPr="00B465FD">
        <w:rPr>
          <w:rFonts w:ascii="Times New Roman" w:eastAsia="楷体_GB2312" w:hAnsi="Times New Roman" w:cs="Times New Roman"/>
        </w:rPr>
        <w:t>D</w:t>
      </w:r>
      <w:r w:rsidRPr="00B465FD">
        <w:rPr>
          <w:rFonts w:ascii="Times New Roman" w:eastAsia="楷体_GB2312" w:hAnsi="Times New Roman" w:cs="Times New Roman"/>
        </w:rPr>
        <w:t>对；在</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溶液中不存在</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w:t>
      </w:r>
      <w:r w:rsidRPr="00B465FD">
        <w:rPr>
          <w:rFonts w:ascii="Times New Roman" w:eastAsia="楷体_GB2312" w:hAnsi="Times New Roman" w:cs="Times New Roman"/>
        </w:rPr>
        <w:t>A</w:t>
      </w:r>
      <w:r w:rsidRPr="00B465FD">
        <w:rPr>
          <w:rFonts w:ascii="Times New Roman" w:eastAsia="楷体_GB2312" w:hAnsi="Times New Roman" w:cs="Times New Roman"/>
        </w:rPr>
        <w:t>错；由物料守恒和电荷守恒知，</w:t>
      </w:r>
      <w:r w:rsidRPr="00B465FD">
        <w:rPr>
          <w:rFonts w:ascii="Times New Roman" w:eastAsia="楷体_GB2312" w:hAnsi="Times New Roman" w:cs="Times New Roman"/>
        </w:rPr>
        <w:t>B</w:t>
      </w:r>
      <w:r w:rsidRPr="00B465FD">
        <w:rPr>
          <w:rFonts w:ascii="Times New Roman" w:eastAsia="楷体_GB2312" w:hAnsi="Times New Roman" w:cs="Times New Roman"/>
        </w:rPr>
        <w:t>错。</w:t>
      </w:r>
      <w:r>
        <w:rPr>
          <w:rFonts w:ascii="Times New Roman" w:eastAsia="楷体_GB2312" w:hAnsi="Times New Roman" w:cs="Times New Roman"/>
        </w:rPr>
        <w:t>(</w:t>
      </w:r>
      <w:r w:rsidRPr="00B465FD">
        <w:rPr>
          <w:rFonts w:ascii="Times New Roman" w:eastAsia="楷体_GB2312" w:hAnsi="Times New Roman" w:cs="Times New Roman"/>
        </w:rPr>
        <w:t>3</w:t>
      </w:r>
      <w:r>
        <w:rPr>
          <w:rFonts w:ascii="Times New Roman" w:eastAsia="楷体_GB2312" w:hAnsi="Times New Roman" w:cs="Times New Roman"/>
        </w:rPr>
        <w:t>)</w:t>
      </w:r>
      <w:r w:rsidRPr="00B465FD">
        <w:rPr>
          <w:rFonts w:ascii="Times New Roman" w:eastAsia="楷体_GB2312" w:hAnsi="Times New Roman" w:cs="Times New Roman"/>
        </w:rPr>
        <w:t>在</w:t>
      </w:r>
      <w:r w:rsidRPr="00B465FD">
        <w:rPr>
          <w:rFonts w:ascii="Times New Roman" w:eastAsia="楷体_GB2312" w:hAnsi="Times New Roman" w:cs="Times New Roman"/>
        </w:rPr>
        <w:t>NaHB</w:t>
      </w:r>
      <w:r w:rsidRPr="00B465FD">
        <w:rPr>
          <w:rFonts w:ascii="Times New Roman" w:eastAsia="楷体_GB2312" w:hAnsi="Times New Roman" w:cs="Times New Roman"/>
        </w:rPr>
        <w:t>溶液中，</w:t>
      </w:r>
      <w:r w:rsidRPr="00B465FD">
        <w:rPr>
          <w:rFonts w:ascii="Times New Roman" w:eastAsia="楷体_GB2312" w:hAnsi="Times New Roman" w:cs="Times New Roman"/>
        </w:rPr>
        <w:t>NaHB</w:t>
      </w:r>
      <w:r w:rsidRPr="00B465F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465FD">
        <w:rPr>
          <w:rFonts w:ascii="Times New Roman" w:eastAsia="楷体_GB2312" w:hAnsi="Times New Roman" w:cs="Times New Roman"/>
        </w:rPr>
        <w:t>Na</w:t>
      </w:r>
      <w:r w:rsidRPr="00B465FD">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ZBFH" w:eastAsia="楷体_GB2312" w:hAnsi="ZBFH"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。已知</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NaHB</w:t>
      </w:r>
      <w:r w:rsidRPr="00B465FD">
        <w:rPr>
          <w:rFonts w:ascii="Times New Roman" w:eastAsia="楷体_GB2312" w:hAnsi="Times New Roman" w:cs="Times New Roman"/>
        </w:rPr>
        <w:t>溶液的</w:t>
      </w:r>
      <w:r w:rsidRPr="00B465FD">
        <w:rPr>
          <w:rFonts w:ascii="Times New Roman" w:eastAsia="楷体_GB2312" w:hAnsi="Times New Roman" w:cs="Times New Roman"/>
        </w:rPr>
        <w:t>pH</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rPr>
        <w:t>，说明其中：</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，主要是</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电离产生的。在</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溶液中，第一步电离产生的</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抑制了第二步的电离，所以</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B</w:t>
      </w:r>
      <w:r w:rsidRPr="00B465FD">
        <w:rPr>
          <w:rFonts w:ascii="Times New Roman" w:eastAsia="楷体_GB2312" w:hAnsi="Times New Roman" w:cs="Times New Roman"/>
        </w:rPr>
        <w:t>溶液中</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0.11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4</w:t>
      </w:r>
      <w:r>
        <w:rPr>
          <w:rFonts w:ascii="Times New Roman" w:eastAsia="楷体_GB2312" w:hAnsi="Times New Roman" w:cs="Times New Roman"/>
        </w:rPr>
        <w:t>)</w:t>
      </w:r>
      <w:r w:rsidRPr="00B465FD">
        <w:rPr>
          <w:rFonts w:ascii="Times New Roman" w:eastAsia="楷体_GB2312" w:hAnsi="Times New Roman" w:cs="Times New Roman"/>
        </w:rPr>
        <w:t>在</w:t>
      </w:r>
      <w:r w:rsidRPr="00B465FD">
        <w:rPr>
          <w:rFonts w:ascii="Times New Roman" w:eastAsia="楷体_GB2312" w:hAnsi="Times New Roman" w:cs="Times New Roman"/>
        </w:rPr>
        <w:t>NaHB</w:t>
      </w:r>
      <w:r w:rsidRPr="00B465FD">
        <w:rPr>
          <w:rFonts w:ascii="Times New Roman" w:eastAsia="楷体_GB2312" w:hAnsi="Times New Roman" w:cs="Times New Roman"/>
        </w:rPr>
        <w:t>溶液中各离子浓度大小顺序为</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HB</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vertAlign w:val="superscript"/>
        </w:rPr>
        <w:t>2</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13</w:t>
      </w:r>
      <w:r w:rsidR="00236806">
        <w:rPr>
          <w:rFonts w:ascii="Times New Roman" w:hAnsi="Times New Roman" w:cs="Times New Roman"/>
        </w:rPr>
        <w:t>.</w:t>
      </w:r>
      <w:r w:rsidRPr="00B465FD">
        <w:rPr>
          <w:rFonts w:ascii="Times New Roman" w:hAnsi="Times New Roman" w:cs="Times New Roman"/>
        </w:rPr>
        <w:t>已知某溶液中只存在</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sidRPr="00B465FD">
        <w:rPr>
          <w:rFonts w:ascii="Times New Roman" w:hAnsi="Times New Roman" w:cs="Times New Roman"/>
        </w:rPr>
        <w:t>四种离子</w:t>
      </w:r>
      <w:r>
        <w:rPr>
          <w:rFonts w:ascii="Times New Roman" w:hAnsi="Times New Roman" w:cs="Times New Roman"/>
        </w:rPr>
        <w:t>，</w:t>
      </w:r>
      <w:r w:rsidRPr="00B465FD">
        <w:rPr>
          <w:rFonts w:ascii="Times New Roman" w:hAnsi="Times New Roman" w:cs="Times New Roman"/>
        </w:rPr>
        <w:t>某同学推测其离子浓度大小顺序可能有如下四种关系</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①</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②</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③</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④</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Cl</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B465FD">
        <w:rPr>
          <w:rFonts w:ascii="Times New Roman" w:hAnsi="Times New Roman" w:cs="Times New Roman"/>
        </w:rPr>
        <w:t>&gt;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填写下列空白</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若溶液中只有一种溶质</w:t>
      </w:r>
      <w:r>
        <w:rPr>
          <w:rFonts w:ascii="Times New Roman" w:hAnsi="Times New Roman" w:cs="Times New Roman"/>
        </w:rPr>
        <w:t>，</w:t>
      </w:r>
      <w:r w:rsidRPr="00B465FD">
        <w:rPr>
          <w:rFonts w:ascii="Times New Roman" w:hAnsi="Times New Roman" w:cs="Times New Roman"/>
        </w:rPr>
        <w:t>则该溶质是</w:t>
      </w:r>
      <w:r w:rsidRPr="00B465FD">
        <w:rPr>
          <w:rFonts w:ascii="Times New Roman" w:hAnsi="Times New Roman" w:cs="Times New Roman"/>
        </w:rPr>
        <w:t>________</w:t>
      </w:r>
      <w:r>
        <w:rPr>
          <w:rFonts w:ascii="Times New Roman" w:hAnsi="Times New Roman" w:cs="Times New Roman"/>
        </w:rPr>
        <w:t>(</w:t>
      </w:r>
      <w:r w:rsidRPr="00B465FD">
        <w:rPr>
          <w:rFonts w:ascii="Times New Roman" w:hAnsi="Times New Roman" w:cs="Times New Roman"/>
        </w:rPr>
        <w:t>填化学式</w:t>
      </w:r>
      <w:r>
        <w:rPr>
          <w:rFonts w:ascii="Times New Roman" w:hAnsi="Times New Roman" w:cs="Times New Roman"/>
        </w:rPr>
        <w:t>，</w:t>
      </w:r>
      <w:r w:rsidRPr="00B465FD">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上述四种离子浓度的大小顺序为</w:t>
      </w:r>
      <w:r w:rsidRPr="00B465FD">
        <w:rPr>
          <w:rFonts w:ascii="Times New Roman" w:hAnsi="Times New Roman" w:cs="Times New Roman"/>
        </w:rPr>
        <w:t>__________</w:t>
      </w:r>
      <w:r>
        <w:rPr>
          <w:rFonts w:ascii="Times New Roman" w:hAnsi="Times New Roman" w:cs="Times New Roman"/>
        </w:rPr>
        <w:t>(</w:t>
      </w:r>
      <w:r w:rsidRPr="00B465FD">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若四种离子的关系符合</w:t>
      </w:r>
      <w:r w:rsidRPr="00B465FD">
        <w:rPr>
          <w:rFonts w:hAnsi="宋体" w:cs="Times New Roman"/>
        </w:rPr>
        <w:t>③</w:t>
      </w:r>
      <w:r>
        <w:rPr>
          <w:rFonts w:ascii="Times New Roman" w:hAnsi="Times New Roman" w:cs="Times New Roman"/>
        </w:rPr>
        <w:t>，</w:t>
      </w:r>
      <w:r w:rsidRPr="00B465FD">
        <w:rPr>
          <w:rFonts w:ascii="Times New Roman" w:hAnsi="Times New Roman" w:cs="Times New Roman"/>
        </w:rPr>
        <w:t>则溶质为</w:t>
      </w:r>
      <w:r w:rsidRPr="00B465FD">
        <w:rPr>
          <w:rFonts w:ascii="Times New Roman" w:hAnsi="Times New Roman" w:cs="Times New Roman"/>
        </w:rPr>
        <w:t>__________</w:t>
      </w:r>
      <w:r>
        <w:rPr>
          <w:rFonts w:ascii="Times New Roman" w:hAnsi="Times New Roman" w:cs="Times New Roman"/>
        </w:rPr>
        <w:t>；</w:t>
      </w:r>
      <w:r w:rsidRPr="00B465FD">
        <w:rPr>
          <w:rFonts w:ascii="Times New Roman" w:hAnsi="Times New Roman" w:cs="Times New Roman"/>
        </w:rPr>
        <w:t>若四种离子的关系符合</w:t>
      </w:r>
      <w:r w:rsidRPr="00B465FD">
        <w:rPr>
          <w:rFonts w:hAnsi="宋体" w:cs="Times New Roman"/>
        </w:rPr>
        <w:t>④</w:t>
      </w:r>
      <w:r>
        <w:rPr>
          <w:rFonts w:ascii="Times New Roman" w:hAnsi="Times New Roman" w:cs="Times New Roman"/>
        </w:rPr>
        <w:t>，</w:t>
      </w:r>
      <w:r w:rsidRPr="00B465FD">
        <w:rPr>
          <w:rFonts w:ascii="Times New Roman" w:hAnsi="Times New Roman" w:cs="Times New Roman"/>
        </w:rPr>
        <w:t>则溶质为</w:t>
      </w:r>
      <w:r w:rsidRPr="00B465FD">
        <w:rPr>
          <w:rFonts w:ascii="Times New Roman" w:hAnsi="Times New Roman" w:cs="Times New Roman"/>
        </w:rPr>
        <w:t>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将</w:t>
      </w:r>
      <w:r w:rsidRPr="00B465FD">
        <w:rPr>
          <w:rFonts w:ascii="Times New Roman" w:hAnsi="Times New Roman" w:cs="Times New Roman"/>
        </w:rPr>
        <w:t>pH</w:t>
      </w:r>
      <w:r w:rsidRPr="00B465FD">
        <w:rPr>
          <w:rFonts w:ascii="Times New Roman" w:hAnsi="Times New Roman" w:cs="Times New Roman"/>
        </w:rPr>
        <w:t>相同的</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溶液和</w:t>
      </w:r>
      <w:r w:rsidRPr="00B465FD">
        <w:rPr>
          <w:rFonts w:ascii="Times New Roman" w:hAnsi="Times New Roman" w:cs="Times New Roman"/>
        </w:rPr>
        <w:t>HCl</w:t>
      </w:r>
      <w:r w:rsidRPr="00B465FD">
        <w:rPr>
          <w:rFonts w:ascii="Times New Roman" w:hAnsi="Times New Roman" w:cs="Times New Roman"/>
        </w:rPr>
        <w:t>溶液稀释相同的倍数</w:t>
      </w:r>
      <w:r>
        <w:rPr>
          <w:rFonts w:ascii="Times New Roman" w:hAnsi="Times New Roman" w:cs="Times New Roman"/>
        </w:rPr>
        <w:t>，</w:t>
      </w:r>
      <w:r w:rsidRPr="00B465FD">
        <w:rPr>
          <w:rFonts w:ascii="Times New Roman" w:hAnsi="Times New Roman" w:cs="Times New Roman"/>
        </w:rPr>
        <w:t>则下列图像正确的是</w:t>
      </w:r>
      <w:r w:rsidRPr="00B465FD">
        <w:rPr>
          <w:rFonts w:ascii="Times New Roman" w:hAnsi="Times New Roman" w:cs="Times New Roman"/>
        </w:rPr>
        <w:t>________</w:t>
      </w:r>
      <w:r>
        <w:rPr>
          <w:rFonts w:ascii="Times New Roman" w:hAnsi="Times New Roman" w:cs="Times New Roman"/>
        </w:rPr>
        <w:t>(</w:t>
      </w:r>
      <w:r w:rsidRPr="00B465FD">
        <w:rPr>
          <w:rFonts w:ascii="Times New Roman" w:hAnsi="Times New Roman" w:cs="Times New Roman"/>
        </w:rPr>
        <w:t>填图像符号</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\\617D.tif"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\\617D.tif"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\\word\\617D.tif"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\\word\\617D.tif"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8" type="#_x0000_t75" style="width:198.75pt;height:76pt">
            <v:imagedata r:id="rId33" r:href="rId34"/>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\\617E.tif"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\\617E.tif"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\\word\\617E.tif"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\\word\\617E.tif"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39" type="#_x0000_t75" style="width:198.75pt;height:79.5pt">
            <v:imagedata r:id="rId35" r:href="rId36"/>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若该溶液是由体积相等的稀盐酸和氨水混合而成</w:t>
      </w:r>
      <w:r>
        <w:rPr>
          <w:rFonts w:ascii="Times New Roman" w:hAnsi="Times New Roman" w:cs="Times New Roman"/>
        </w:rPr>
        <w:t>，</w:t>
      </w:r>
      <w:r w:rsidRPr="00B465FD">
        <w:rPr>
          <w:rFonts w:ascii="Times New Roman" w:hAnsi="Times New Roman" w:cs="Times New Roman"/>
        </w:rPr>
        <w:t>且恰好呈中性</w:t>
      </w:r>
      <w:r>
        <w:rPr>
          <w:rFonts w:ascii="Times New Roman" w:hAnsi="Times New Roman" w:cs="Times New Roman"/>
        </w:rPr>
        <w:t>，</w:t>
      </w:r>
      <w:r w:rsidRPr="00B465FD">
        <w:rPr>
          <w:rFonts w:ascii="Times New Roman" w:hAnsi="Times New Roman" w:cs="Times New Roman"/>
        </w:rPr>
        <w:t>则混合前</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HCl</w:t>
      </w:r>
      <w:r>
        <w:rPr>
          <w:rFonts w:ascii="Times New Roman" w:hAnsi="Times New Roman" w:cs="Times New Roman"/>
        </w:rPr>
        <w:t>)</w:t>
      </w:r>
      <w:r w:rsidRPr="00B465FD">
        <w:rPr>
          <w:rFonts w:ascii="Times New Roman" w:hAnsi="Times New Roman" w:cs="Times New Roman"/>
        </w:rPr>
        <w:t>______</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w:t>
      </w:r>
      <w:r w:rsidRPr="00B465FD">
        <w:rPr>
          <w:rFonts w:ascii="Times New Roman" w:hAnsi="Times New Roman" w:cs="Times New Roman"/>
        </w:rPr>
        <w:t>填</w:t>
      </w:r>
      <w:r w:rsidRPr="00B465FD">
        <w:rPr>
          <w:rFonts w:hAnsi="宋体" w:cs="Times New Roman"/>
        </w:rPr>
        <w:t>“</w:t>
      </w:r>
      <w:r w:rsidRPr="00B465FD">
        <w:rPr>
          <w:rFonts w:ascii="Times New Roman" w:hAnsi="Times New Roman" w:cs="Times New Roman"/>
        </w:rPr>
        <w:t>大于</w:t>
      </w:r>
      <w:r w:rsidRPr="00B465FD">
        <w:rPr>
          <w:rFonts w:hAnsi="宋体" w:cs="Times New Roman"/>
        </w:rPr>
        <w:t>”</w:t>
      </w:r>
      <w:r>
        <w:rPr>
          <w:rFonts w:ascii="Times New Roman" w:hAnsi="Times New Roman" w:cs="Times New Roman"/>
        </w:rPr>
        <w:t>、</w:t>
      </w:r>
      <w:r w:rsidRPr="00B465FD">
        <w:rPr>
          <w:rFonts w:hAnsi="宋体" w:cs="Times New Roman"/>
        </w:rPr>
        <w:t>“</w:t>
      </w:r>
      <w:r w:rsidRPr="00B465FD">
        <w:rPr>
          <w:rFonts w:ascii="Times New Roman" w:hAnsi="Times New Roman" w:cs="Times New Roman"/>
        </w:rPr>
        <w:t>小于</w:t>
      </w:r>
      <w:r w:rsidRPr="00B465FD">
        <w:rPr>
          <w:rFonts w:hAnsi="宋体" w:cs="Times New Roman"/>
        </w:rPr>
        <w:t>”</w:t>
      </w:r>
      <w:r w:rsidRPr="00B465FD">
        <w:rPr>
          <w:rFonts w:ascii="Times New Roman" w:hAnsi="Times New Roman" w:cs="Times New Roman"/>
        </w:rPr>
        <w:t>或</w:t>
      </w:r>
      <w:r w:rsidRPr="00B465FD">
        <w:rPr>
          <w:rFonts w:hAnsi="宋体" w:cs="Times New Roman"/>
        </w:rPr>
        <w:t>“</w:t>
      </w:r>
      <w:r w:rsidRPr="00B465FD">
        <w:rPr>
          <w:rFonts w:ascii="Times New Roman" w:hAnsi="Times New Roman" w:cs="Times New Roman"/>
        </w:rPr>
        <w:t>等于</w:t>
      </w:r>
      <w:r w:rsidRPr="00B465FD">
        <w:rPr>
          <w:rFonts w:hAnsi="宋体" w:cs="Times New Roman"/>
        </w:rPr>
        <w:t>”</w:t>
      </w:r>
      <w:r>
        <w:rPr>
          <w:rFonts w:ascii="Times New Roman" w:hAnsi="Times New Roman" w:cs="Times New Roman"/>
        </w:rPr>
        <w:t>，</w:t>
      </w:r>
      <w:r w:rsidRPr="00B465FD">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proofErr w:type="gramStart"/>
      <w:r w:rsidRPr="00B465FD">
        <w:rPr>
          <w:rFonts w:ascii="Times New Roman" w:hAnsi="Times New Roman" w:cs="Times New Roman"/>
        </w:rPr>
        <w:t>混合前酸中</w:t>
      </w:r>
      <w:proofErr w:type="gramEnd"/>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和</w:t>
      </w:r>
      <w:proofErr w:type="gramStart"/>
      <w:r w:rsidRPr="00B465FD">
        <w:rPr>
          <w:rFonts w:ascii="Times New Roman" w:hAnsi="Times New Roman" w:cs="Times New Roman"/>
        </w:rPr>
        <w:t>碱中</w:t>
      </w:r>
      <w:proofErr w:type="gramEnd"/>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的关系为</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______</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Pr>
          <w:rFonts w:ascii="Times New Roman" w:hAnsi="Times New Roman" w:cs="Times New Roman"/>
        </w:rPr>
        <w:t xml:space="preserve">　</w:t>
      </w:r>
      <w:r w:rsidRPr="00B465FD">
        <w:rPr>
          <w:rFonts w:hAnsi="宋体" w:cs="Times New Roman"/>
        </w:rPr>
        <w:t>①</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和</w:t>
      </w:r>
      <w:r w:rsidRPr="00B465FD">
        <w:rPr>
          <w:rFonts w:ascii="Times New Roman" w:hAnsi="Times New Roman" w:cs="Times New Roman"/>
        </w:rPr>
        <w:t>NH</w:t>
      </w:r>
      <w:r w:rsidRPr="00B465FD">
        <w:rPr>
          <w:rFonts w:ascii="Times New Roman" w:hAnsi="Times New Roman" w:cs="Times New Roman"/>
          <w:vertAlign w:val="subscript"/>
        </w:rPr>
        <w:t>3</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O</w:t>
      </w:r>
      <w:r>
        <w:rPr>
          <w:rFonts w:ascii="Times New Roman" w:hAnsi="Times New Roman" w:cs="Times New Roman"/>
        </w:rPr>
        <w:t xml:space="preserve">　</w:t>
      </w:r>
      <w:r w:rsidRPr="00B465FD">
        <w:rPr>
          <w:rFonts w:ascii="Times New Roman" w:hAnsi="Times New Roman" w:cs="Times New Roman"/>
        </w:rPr>
        <w:t>NH</w:t>
      </w:r>
      <w:r w:rsidRPr="00B465FD">
        <w:rPr>
          <w:rFonts w:ascii="Times New Roman" w:hAnsi="Times New Roman" w:cs="Times New Roman"/>
          <w:vertAlign w:val="subscript"/>
        </w:rPr>
        <w:t>4</w:t>
      </w:r>
      <w:r w:rsidRPr="00B465FD">
        <w:rPr>
          <w:rFonts w:ascii="Times New Roman" w:hAnsi="Times New Roman" w:cs="Times New Roman"/>
        </w:rPr>
        <w:t>Cl</w:t>
      </w:r>
      <w:r w:rsidRPr="00B465FD">
        <w:rPr>
          <w:rFonts w:ascii="Times New Roman" w:hAnsi="Times New Roman" w:cs="Times New Roman"/>
        </w:rPr>
        <w:t>和</w:t>
      </w:r>
      <w:r w:rsidRPr="00B465FD">
        <w:rPr>
          <w:rFonts w:ascii="Times New Roman" w:hAnsi="Times New Roman" w:cs="Times New Roman"/>
        </w:rPr>
        <w:t>HCl</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小于</w:t>
      </w:r>
      <w:r>
        <w:rPr>
          <w:rFonts w:ascii="Times New Roman" w:hAnsi="Times New Roman" w:cs="Times New Roman"/>
        </w:rPr>
        <w:t xml:space="preserve">　</w:t>
      </w:r>
      <w:r w:rsidRPr="00B465FD">
        <w:rPr>
          <w:rFonts w:ascii="Times New Roman" w:hAnsi="Times New Roman" w:cs="Times New Roman"/>
        </w:rPr>
        <w:t>大于</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B465FD">
        <w:rPr>
          <w:rFonts w:ascii="Times New Roman" w:eastAsia="楷体_GB2312" w:hAnsi="Times New Roman" w:cs="Times New Roman"/>
        </w:rPr>
        <w:t>1</w:t>
      </w:r>
      <w:r>
        <w:rPr>
          <w:rFonts w:ascii="Times New Roman" w:eastAsia="楷体_GB2312" w:hAnsi="Times New Roman" w:cs="Times New Roman"/>
        </w:rPr>
        <w:t>)</w:t>
      </w:r>
      <w:r w:rsidRPr="00B465FD">
        <w:rPr>
          <w:rFonts w:ascii="Times New Roman" w:eastAsia="楷体_GB2312" w:hAnsi="Times New Roman" w:cs="Times New Roman"/>
        </w:rPr>
        <w:t>由已知的四种离子，当溶液中只存在一种溶质时，为</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为强酸弱碱盐，水解呈酸性，离子浓度关系为</w:t>
      </w:r>
      <w:r w:rsidRPr="00B465FD">
        <w:rPr>
          <w:rFonts w:eastAsia="楷体_GB2312" w:hAnsi="宋体" w:cs="Times New Roman"/>
        </w:rPr>
        <w:t>①</w:t>
      </w:r>
      <w:r w:rsidRPr="00B465FD">
        <w:rPr>
          <w:rFonts w:ascii="Times New Roman" w:eastAsia="楷体_GB2312"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rPr>
        <w:t>四种离子的关系符合</w:t>
      </w:r>
      <w:r w:rsidRPr="00B465FD">
        <w:rPr>
          <w:rFonts w:eastAsia="楷体_GB2312" w:hAnsi="宋体" w:cs="Times New Roman"/>
        </w:rPr>
        <w:t>③</w:t>
      </w:r>
      <w:r w:rsidRPr="00B465FD">
        <w:rPr>
          <w:rFonts w:ascii="Times New Roman" w:eastAsia="楷体_GB2312" w:hAnsi="Times New Roman" w:cs="Times New Roman"/>
        </w:rPr>
        <w:t>时，溶液呈碱性，说明碱过量，则溶液中的溶质为</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和</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O</w:t>
      </w:r>
      <w:r w:rsidRPr="00B465FD">
        <w:rPr>
          <w:rFonts w:ascii="Times New Roman" w:eastAsia="楷体_GB2312" w:hAnsi="Times New Roman" w:cs="Times New Roman"/>
        </w:rPr>
        <w:t>；当四种离子的关系符合</w:t>
      </w:r>
      <w:r w:rsidRPr="00B465FD">
        <w:rPr>
          <w:rFonts w:eastAsia="楷体_GB2312" w:hAnsi="宋体" w:cs="Times New Roman"/>
        </w:rPr>
        <w:t>④</w:t>
      </w:r>
      <w:r w:rsidRPr="00B465FD">
        <w:rPr>
          <w:rFonts w:ascii="Times New Roman" w:eastAsia="楷体_GB2312" w:hAnsi="Times New Roman" w:cs="Times New Roman"/>
        </w:rPr>
        <w:t>时，溶液呈强酸性，盐酸过量，溶液中的溶质为</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和</w:t>
      </w:r>
      <w:r w:rsidRPr="00B465FD">
        <w:rPr>
          <w:rFonts w:ascii="Times New Roman" w:eastAsia="楷体_GB2312" w:hAnsi="Times New Roman" w:cs="Times New Roman"/>
        </w:rPr>
        <w:t>HCl</w:t>
      </w:r>
      <w:r w:rsidRPr="00B465FD">
        <w:rPr>
          <w:rFonts w:ascii="Times New Roman" w:eastAsia="楷体_GB2312"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3</w:t>
      </w:r>
      <w:r>
        <w:rPr>
          <w:rFonts w:ascii="Times New Roman" w:eastAsia="楷体_GB2312" w:hAnsi="Times New Roman" w:cs="Times New Roman"/>
        </w:rPr>
        <w:t>)</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为强酸弱碱盐，稀释促进其水解，盐酸为强酸，在溶液中全部电离，</w:t>
      </w:r>
      <w:r w:rsidRPr="00B465FD">
        <w:rPr>
          <w:rFonts w:ascii="Times New Roman" w:eastAsia="楷体_GB2312" w:hAnsi="Times New Roman" w:cs="Times New Roman"/>
        </w:rPr>
        <w:t>pH</w:t>
      </w:r>
      <w:r w:rsidRPr="00B465FD">
        <w:rPr>
          <w:rFonts w:ascii="Times New Roman" w:eastAsia="楷体_GB2312" w:hAnsi="Times New Roman" w:cs="Times New Roman"/>
        </w:rPr>
        <w:t>相同的</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溶液和</w:t>
      </w:r>
      <w:r w:rsidRPr="00B465FD">
        <w:rPr>
          <w:rFonts w:ascii="Times New Roman" w:eastAsia="楷体_GB2312" w:hAnsi="Times New Roman" w:cs="Times New Roman"/>
        </w:rPr>
        <w:t>HCl</w:t>
      </w:r>
      <w:r w:rsidRPr="00B465FD">
        <w:rPr>
          <w:rFonts w:ascii="Times New Roman" w:eastAsia="楷体_GB2312" w:hAnsi="Times New Roman" w:cs="Times New Roman"/>
        </w:rPr>
        <w:t>溶液稀释相同的倍数时，盐酸的</w:t>
      </w:r>
      <w:r w:rsidRPr="00B465FD">
        <w:rPr>
          <w:rFonts w:ascii="Times New Roman" w:eastAsia="楷体_GB2312" w:hAnsi="Times New Roman" w:cs="Times New Roman"/>
        </w:rPr>
        <w:t>pH</w:t>
      </w:r>
      <w:r w:rsidRPr="00B465FD">
        <w:rPr>
          <w:rFonts w:ascii="Times New Roman" w:eastAsia="楷体_GB2312" w:hAnsi="Times New Roman" w:cs="Times New Roman"/>
        </w:rPr>
        <w:t>大于</w:t>
      </w:r>
      <w:r w:rsidRPr="00B465FD">
        <w:rPr>
          <w:rFonts w:ascii="Times New Roman" w:eastAsia="楷体_GB2312" w:hAnsi="Times New Roman" w:cs="Times New Roman"/>
        </w:rPr>
        <w:t>NH</w:t>
      </w:r>
      <w:r w:rsidRPr="00B465FD">
        <w:rPr>
          <w:rFonts w:ascii="Times New Roman" w:eastAsia="楷体_GB2312" w:hAnsi="Times New Roman" w:cs="Times New Roman"/>
          <w:vertAlign w:val="subscript"/>
        </w:rPr>
        <w:t>4</w:t>
      </w:r>
      <w:r w:rsidRPr="00B465FD">
        <w:rPr>
          <w:rFonts w:ascii="Times New Roman" w:eastAsia="楷体_GB2312" w:hAnsi="Times New Roman" w:cs="Times New Roman"/>
        </w:rPr>
        <w:t>Cl</w:t>
      </w:r>
      <w:r w:rsidRPr="00B465FD">
        <w:rPr>
          <w:rFonts w:ascii="Times New Roman" w:eastAsia="楷体_GB2312" w:hAnsi="Times New Roman" w:cs="Times New Roman"/>
        </w:rPr>
        <w:t>，且加水稀释其</w:t>
      </w:r>
      <w:r w:rsidRPr="00B465FD">
        <w:rPr>
          <w:rFonts w:ascii="Times New Roman" w:eastAsia="楷体_GB2312" w:hAnsi="Times New Roman" w:cs="Times New Roman"/>
        </w:rPr>
        <w:t>pH</w:t>
      </w:r>
      <w:r w:rsidRPr="00B465FD">
        <w:rPr>
          <w:rFonts w:ascii="Times New Roman" w:eastAsia="楷体_GB2312" w:hAnsi="Times New Roman" w:cs="Times New Roman"/>
        </w:rPr>
        <w:t>均增大，</w:t>
      </w:r>
      <w:r w:rsidRPr="00B465FD">
        <w:rPr>
          <w:rFonts w:ascii="Times New Roman" w:eastAsia="楷体_GB2312" w:hAnsi="Times New Roman" w:cs="Times New Roman"/>
        </w:rPr>
        <w:t>B</w:t>
      </w:r>
      <w:r w:rsidRPr="00B465FD">
        <w:rPr>
          <w:rFonts w:ascii="Times New Roman" w:eastAsia="楷体_GB2312" w:hAnsi="Times New Roman" w:cs="Times New Roman"/>
        </w:rPr>
        <w:t>项符合。</w:t>
      </w:r>
      <w:r>
        <w:rPr>
          <w:rFonts w:ascii="Times New Roman" w:eastAsia="楷体_GB2312" w:hAnsi="Times New Roman" w:cs="Times New Roman"/>
        </w:rPr>
        <w:t>(</w:t>
      </w:r>
      <w:r w:rsidRPr="00B465FD">
        <w:rPr>
          <w:rFonts w:ascii="Times New Roman" w:eastAsia="楷体_GB2312" w:hAnsi="Times New Roman" w:cs="Times New Roman"/>
        </w:rPr>
        <w:t>4</w:t>
      </w:r>
      <w:r>
        <w:rPr>
          <w:rFonts w:ascii="Times New Roman" w:eastAsia="楷体_GB2312" w:hAnsi="Times New Roman" w:cs="Times New Roman"/>
        </w:rPr>
        <w:t>)</w:t>
      </w:r>
      <w:r w:rsidRPr="00B465FD">
        <w:rPr>
          <w:rFonts w:ascii="Times New Roman" w:eastAsia="楷体_GB2312" w:hAnsi="Times New Roman" w:cs="Times New Roman"/>
        </w:rPr>
        <w:t>体积相等的稀盐酸和氨水混合，且恰好呈中性，则原溶液中氨水浓度略大于盐酸的浓度。</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14</w:t>
      </w:r>
      <w:r w:rsidR="00236806">
        <w:rPr>
          <w:rFonts w:ascii="Times New Roman" w:hAnsi="Times New Roman" w:cs="Times New Roman"/>
        </w:rPr>
        <w:t>.</w:t>
      </w:r>
      <w:r w:rsidRPr="00B465FD">
        <w:rPr>
          <w:rFonts w:ascii="Times New Roman" w:hAnsi="Times New Roman" w:cs="Times New Roman"/>
        </w:rPr>
        <w:t>已知</w:t>
      </w:r>
      <w:r w:rsidRPr="00B465FD">
        <w:rPr>
          <w:rFonts w:ascii="Times New Roman" w:hAnsi="Times New Roman" w:cs="Times New Roman"/>
        </w:rPr>
        <w:t>25</w:t>
      </w:r>
      <w:r>
        <w:rPr>
          <w:rFonts w:ascii="Times New Roman" w:hAnsi="Times New Roman" w:cs="Times New Roman"/>
        </w:rPr>
        <w:t xml:space="preserve"> </w:t>
      </w:r>
      <w:r w:rsidRPr="00B465FD">
        <w:rPr>
          <w:rFonts w:hAnsi="宋体" w:cs="Times New Roman"/>
        </w:rPr>
        <w:t>℃</w:t>
      </w:r>
      <w:r w:rsidRPr="00B465FD">
        <w:rPr>
          <w:rFonts w:ascii="Times New Roman" w:hAnsi="Times New Roman" w:cs="Times New Roman"/>
        </w:rPr>
        <w:t>时部分弱电解质的电离平衡常数数据如表所示</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6"/>
        <w:gridCol w:w="1491"/>
        <w:gridCol w:w="1626"/>
        <w:gridCol w:w="1491"/>
      </w:tblGrid>
      <w:tr w:rsidR="00B465FD" w:rsidRPr="00B465FD" w:rsidTr="00FE70DB">
        <w:trPr>
          <w:jc w:val="center"/>
        </w:trPr>
        <w:tc>
          <w:tcPr>
            <w:tcW w:w="0" w:type="auto"/>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化学式</w:t>
            </w:r>
          </w:p>
        </w:tc>
        <w:tc>
          <w:tcPr>
            <w:tcW w:w="0" w:type="auto"/>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p>
        </w:tc>
        <w:tc>
          <w:tcPr>
            <w:tcW w:w="0" w:type="auto"/>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p>
        </w:tc>
        <w:tc>
          <w:tcPr>
            <w:tcW w:w="0" w:type="auto"/>
            <w:shd w:val="clear" w:color="auto" w:fill="auto"/>
            <w:vAlign w:val="center"/>
          </w:tcPr>
          <w:p w:rsidR="00B465FD" w:rsidRPr="00B465FD" w:rsidRDefault="00B465FD" w:rsidP="00236806">
            <w:pPr>
              <w:pStyle w:val="a3"/>
              <w:tabs>
                <w:tab w:val="left" w:pos="3402"/>
              </w:tabs>
              <w:snapToGrid w:val="0"/>
              <w:spacing w:line="360" w:lineRule="auto"/>
              <w:jc w:val="center"/>
              <w:rPr>
                <w:rFonts w:hAnsi="宋体" w:cs="宋体"/>
              </w:rPr>
            </w:pPr>
            <w:r w:rsidRPr="00B465FD">
              <w:rPr>
                <w:rFonts w:ascii="Times New Roman" w:hAnsi="Times New Roman" w:cs="Times New Roman"/>
              </w:rPr>
              <w:t>HClO</w:t>
            </w:r>
          </w:p>
        </w:tc>
      </w:tr>
      <w:tr w:rsidR="00B465FD" w:rsidRPr="00B465FD" w:rsidTr="00FE70DB">
        <w:trPr>
          <w:jc w:val="center"/>
        </w:trPr>
        <w:tc>
          <w:tcPr>
            <w:tcW w:w="0" w:type="auto"/>
            <w:shd w:val="clear" w:color="auto" w:fill="auto"/>
            <w:vAlign w:val="center"/>
          </w:tcPr>
          <w:p w:rsidR="00B465FD" w:rsidRPr="00B465FD" w:rsidRDefault="00FE70DB"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rPr>
              <w:t>电离平</w:t>
            </w:r>
            <w:r w:rsidR="00B465FD" w:rsidRPr="00B465FD">
              <w:rPr>
                <w:rFonts w:ascii="Times New Roman" w:hAnsi="Times New Roman" w:cs="Times New Roman"/>
              </w:rPr>
              <w:t>衡常数</w:t>
            </w:r>
          </w:p>
        </w:tc>
        <w:tc>
          <w:tcPr>
            <w:tcW w:w="0" w:type="auto"/>
            <w:shd w:val="clear" w:color="auto" w:fill="auto"/>
            <w:vAlign w:val="center"/>
          </w:tcPr>
          <w:p w:rsidR="00B465FD" w:rsidRPr="00B465FD" w:rsidRDefault="00B465FD"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i/>
              </w:rPr>
              <w:t>K</w:t>
            </w:r>
            <w:r w:rsidRPr="00B465FD">
              <w:rPr>
                <w:rFonts w:ascii="Times New Roman" w:hAnsi="Times New Roman" w:cs="Times New Roman"/>
                <w:vertAlign w:val="subscript"/>
              </w:rPr>
              <w:t>a</w:t>
            </w:r>
            <w:r w:rsidRPr="00B465FD">
              <w:rPr>
                <w:rFonts w:ascii="Times New Roman" w:hAnsi="Times New Roman" w:cs="Times New Roman"/>
              </w:rPr>
              <w:t>＝</w:t>
            </w:r>
            <w:r w:rsidR="00FE70DB" w:rsidRPr="00B465FD">
              <w:rPr>
                <w:rFonts w:ascii="Times New Roman" w:hAnsi="Times New Roman" w:cs="Times New Roman"/>
              </w:rPr>
              <w:t>1.8</w:t>
            </w:r>
            <w:r w:rsidR="00FE70DB" w:rsidRPr="00B465FD">
              <w:rPr>
                <w:rFonts w:hAnsi="宋体" w:cs="Times New Roman"/>
              </w:rPr>
              <w:t>×</w:t>
            </w:r>
            <w:r w:rsidR="00FE70DB" w:rsidRPr="00B465FD">
              <w:rPr>
                <w:rFonts w:ascii="Times New Roman" w:hAnsi="Times New Roman" w:cs="Times New Roman"/>
              </w:rPr>
              <w:t>10</w:t>
            </w:r>
            <w:r w:rsidR="00FE70DB" w:rsidRPr="00B465FD">
              <w:rPr>
                <w:rFonts w:ascii="Times New Roman" w:hAnsi="Times New Roman" w:cs="Times New Roman"/>
                <w:vertAlign w:val="superscript"/>
              </w:rPr>
              <w:t>－</w:t>
            </w:r>
            <w:r w:rsidR="00FE70DB" w:rsidRPr="00B465FD">
              <w:rPr>
                <w:rFonts w:ascii="Times New Roman" w:hAnsi="Times New Roman" w:cs="Times New Roman"/>
                <w:vertAlign w:val="superscript"/>
              </w:rPr>
              <w:t>5</w:t>
            </w:r>
          </w:p>
        </w:tc>
        <w:tc>
          <w:tcPr>
            <w:tcW w:w="0" w:type="auto"/>
            <w:shd w:val="clear" w:color="auto" w:fill="auto"/>
            <w:vAlign w:val="center"/>
          </w:tcPr>
          <w:p w:rsidR="00FE70DB" w:rsidRDefault="00FE70DB" w:rsidP="00236806">
            <w:pPr>
              <w:pStyle w:val="a3"/>
              <w:tabs>
                <w:tab w:val="left" w:pos="3402"/>
              </w:tabs>
              <w:snapToGrid w:val="0"/>
              <w:spacing w:line="360" w:lineRule="auto"/>
              <w:jc w:val="center"/>
              <w:rPr>
                <w:rFonts w:ascii="Times New Roman" w:hAnsi="Times New Roman" w:cs="Times New Roman"/>
                <w:i/>
              </w:rPr>
            </w:pPr>
            <w:r w:rsidRPr="00B465FD">
              <w:rPr>
                <w:rFonts w:ascii="Times New Roman" w:hAnsi="Times New Roman" w:cs="Times New Roman"/>
                <w:i/>
              </w:rPr>
              <w:t>K</w:t>
            </w:r>
            <w:r w:rsidRPr="00B465FD">
              <w:rPr>
                <w:rFonts w:ascii="Times New Roman" w:hAnsi="Times New Roman" w:cs="Times New Roman"/>
                <w:vertAlign w:val="subscript"/>
              </w:rPr>
              <w:t>a1</w:t>
            </w:r>
            <w:r w:rsidRPr="00B465FD">
              <w:rPr>
                <w:rFonts w:ascii="Times New Roman" w:hAnsi="Times New Roman" w:cs="Times New Roman"/>
              </w:rPr>
              <w:t>＝</w:t>
            </w:r>
            <w:r w:rsidRPr="00B465FD">
              <w:rPr>
                <w:rFonts w:ascii="Times New Roman" w:hAnsi="Times New Roman" w:cs="Times New Roman"/>
              </w:rPr>
              <w:t>4.3</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7</w:t>
            </w:r>
            <w:r w:rsidRPr="00B465FD">
              <w:rPr>
                <w:rFonts w:ascii="Times New Roman" w:hAnsi="Times New Roman" w:cs="Times New Roman"/>
                <w:i/>
              </w:rPr>
              <w:t xml:space="preserve"> </w:t>
            </w:r>
          </w:p>
          <w:p w:rsidR="00B465FD" w:rsidRPr="00B465FD" w:rsidRDefault="00FE70DB"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i/>
              </w:rPr>
              <w:t>K</w:t>
            </w:r>
            <w:r w:rsidRPr="00B465FD">
              <w:rPr>
                <w:rFonts w:ascii="Times New Roman" w:hAnsi="Times New Roman" w:cs="Times New Roman"/>
                <w:vertAlign w:val="subscript"/>
              </w:rPr>
              <w:t>a2</w:t>
            </w:r>
            <w:r w:rsidRPr="00B465FD">
              <w:rPr>
                <w:rFonts w:ascii="Times New Roman" w:hAnsi="Times New Roman" w:cs="Times New Roman"/>
              </w:rPr>
              <w:t>＝</w:t>
            </w:r>
            <w:r w:rsidRPr="00B465FD">
              <w:rPr>
                <w:rFonts w:ascii="Times New Roman" w:hAnsi="Times New Roman" w:cs="Times New Roman"/>
              </w:rPr>
              <w:t>5.6</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11</w:t>
            </w:r>
          </w:p>
        </w:tc>
        <w:tc>
          <w:tcPr>
            <w:tcW w:w="0" w:type="auto"/>
            <w:shd w:val="clear" w:color="auto" w:fill="auto"/>
            <w:vAlign w:val="center"/>
          </w:tcPr>
          <w:p w:rsidR="00B465FD" w:rsidRPr="00B465FD" w:rsidRDefault="00FE70DB" w:rsidP="00236806">
            <w:pPr>
              <w:pStyle w:val="a3"/>
              <w:tabs>
                <w:tab w:val="left" w:pos="3402"/>
              </w:tabs>
              <w:snapToGrid w:val="0"/>
              <w:spacing w:line="360" w:lineRule="auto"/>
              <w:jc w:val="center"/>
              <w:rPr>
                <w:rFonts w:ascii="Times New Roman" w:hAnsi="Times New Roman" w:cs="Times New Roman"/>
              </w:rPr>
            </w:pPr>
            <w:r w:rsidRPr="00B465FD">
              <w:rPr>
                <w:rFonts w:ascii="Times New Roman" w:hAnsi="Times New Roman" w:cs="Times New Roman"/>
                <w:i/>
              </w:rPr>
              <w:t>K</w:t>
            </w:r>
            <w:r w:rsidRPr="00B465FD">
              <w:rPr>
                <w:rFonts w:ascii="Times New Roman" w:hAnsi="Times New Roman" w:cs="Times New Roman"/>
                <w:vertAlign w:val="subscript"/>
              </w:rPr>
              <w:t>a</w:t>
            </w:r>
            <w:r w:rsidRPr="00B465FD">
              <w:rPr>
                <w:rFonts w:ascii="Times New Roman" w:hAnsi="Times New Roman" w:cs="Times New Roman"/>
              </w:rPr>
              <w:t>＝</w:t>
            </w:r>
            <w:r w:rsidRPr="00B465FD">
              <w:rPr>
                <w:rFonts w:ascii="Times New Roman" w:hAnsi="Times New Roman" w:cs="Times New Roman"/>
              </w:rPr>
              <w:t>3.0</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8</w:t>
            </w:r>
          </w:p>
        </w:tc>
      </w:tr>
    </w:tbl>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回答下列问题</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物质的量浓度均为</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的四种溶液</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Pr>
          <w:rFonts w:ascii="Times New Roman" w:hAnsi="Times New Roman" w:cs="Times New Roman"/>
        </w:rPr>
        <w:t xml:space="preserve">  </w:t>
      </w:r>
      <w:r w:rsidR="00FE70DB">
        <w:rPr>
          <w:rFonts w:ascii="Times New Roman" w:hAnsi="Times New Roman" w:cs="Times New Roman" w:hint="eastAsia"/>
        </w:rPr>
        <w:tab/>
      </w: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rPr>
        <w:t>NaClO</w:t>
      </w:r>
      <w:r>
        <w:rPr>
          <w:rFonts w:ascii="Times New Roman" w:hAnsi="Times New Roman" w:cs="Times New Roman"/>
        </w:rPr>
        <w:t xml:space="preserve">  </w:t>
      </w:r>
      <w:r w:rsidR="00FE70DB">
        <w:rPr>
          <w:rFonts w:ascii="Times New Roman" w:hAnsi="Times New Roman" w:cs="Times New Roman" w:hint="eastAsia"/>
        </w:rPr>
        <w:tab/>
      </w: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rPr>
        <w:t>NaHCO</w:t>
      </w:r>
      <w:r w:rsidRPr="00B465FD">
        <w:rPr>
          <w:rFonts w:ascii="Times New Roman" w:hAnsi="Times New Roman" w:cs="Times New Roman"/>
          <w:vertAlign w:val="subscript"/>
        </w:rPr>
        <w:t>3</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pH</w:t>
      </w:r>
      <w:r w:rsidRPr="00B465FD">
        <w:rPr>
          <w:rFonts w:ascii="Times New Roman" w:hAnsi="Times New Roman" w:cs="Times New Roman"/>
        </w:rPr>
        <w:t>由小到大排列的顺序是</w:t>
      </w:r>
      <w:r w:rsidRPr="00B465FD">
        <w:rPr>
          <w:rFonts w:ascii="Times New Roman" w:hAnsi="Times New Roman" w:cs="Times New Roman"/>
        </w:rPr>
        <w:t>__________</w:t>
      </w:r>
      <w:r>
        <w:rPr>
          <w:rFonts w:ascii="Times New Roman" w:hAnsi="Times New Roman" w:cs="Times New Roman"/>
        </w:rPr>
        <w:t>(</w:t>
      </w:r>
      <w:r w:rsidRPr="00B465FD">
        <w:rPr>
          <w:rFonts w:ascii="Times New Roman" w:hAnsi="Times New Roman" w:cs="Times New Roman"/>
        </w:rPr>
        <w:t>用字母填写</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常温下</w:t>
      </w:r>
      <w:r>
        <w:rPr>
          <w:rFonts w:ascii="Times New Roman" w:hAnsi="Times New Roman" w:cs="Times New Roman"/>
        </w:rPr>
        <w:t>，</w:t>
      </w:r>
      <w:r w:rsidRPr="00B465FD">
        <w:rPr>
          <w:rFonts w:ascii="Times New Roman" w:hAnsi="Times New Roman" w:cs="Times New Roman"/>
        </w:rPr>
        <w:t>0.1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 xml:space="preserve"> </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溶液加水稀释过程中</w:t>
      </w:r>
      <w:r>
        <w:rPr>
          <w:rFonts w:ascii="Times New Roman" w:hAnsi="Times New Roman" w:cs="Times New Roman"/>
        </w:rPr>
        <w:t>，</w:t>
      </w:r>
      <w:r w:rsidRPr="00B465FD">
        <w:rPr>
          <w:rFonts w:ascii="Times New Roman" w:hAnsi="Times New Roman" w:cs="Times New Roman"/>
        </w:rPr>
        <w:t>下列表达式的数据变大的是</w:t>
      </w:r>
      <w:r w:rsidRPr="00B465FD">
        <w:rPr>
          <w:rFonts w:ascii="Times New Roman" w:hAnsi="Times New Roman" w:cs="Times New Roman"/>
        </w:rPr>
        <w:t>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A</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 xml:space="preserve">)  </w:t>
      </w:r>
      <w:r w:rsidR="00FE70DB">
        <w:rPr>
          <w:rFonts w:ascii="Times New Roman" w:hAnsi="Times New Roman" w:cs="Times New Roman" w:hint="eastAsia"/>
        </w:rPr>
        <w:tab/>
      </w:r>
      <w:r w:rsidRPr="00B465FD">
        <w:rPr>
          <w:rFonts w:ascii="Times New Roman" w:hAnsi="Times New Roman" w:cs="Times New Roman"/>
        </w:rPr>
        <w:t>B</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C</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 xml:space="preserve">)  </w:t>
      </w:r>
      <w:r w:rsidR="00FE70DB">
        <w:rPr>
          <w:rFonts w:ascii="Times New Roman" w:hAnsi="Times New Roman" w:cs="Times New Roman" w:hint="eastAsia"/>
        </w:rPr>
        <w:tab/>
      </w:r>
      <w:r w:rsidRPr="00B465FD">
        <w:rPr>
          <w:rFonts w:ascii="Times New Roman" w:hAnsi="Times New Roman" w:cs="Times New Roman"/>
        </w:rPr>
        <w:t>D</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E</w:t>
      </w:r>
      <w:r w:rsidR="00236806">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sidRPr="00B465FD">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Pr>
          <w:rFonts w:ascii="Times New Roman" w:hAnsi="Times New Roman" w:cs="Times New Roman"/>
        </w:rPr>
        <w:t>)</w:t>
      </w:r>
    </w:p>
    <w:p w:rsidR="00B465FD" w:rsidRDefault="00B465FD" w:rsidP="00FE70DB">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体积均为</w:t>
      </w:r>
      <w:r w:rsidRPr="00B465FD">
        <w:rPr>
          <w:rFonts w:ascii="Times New Roman" w:hAnsi="Times New Roman" w:cs="Times New Roman"/>
        </w:rPr>
        <w:t>100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rPr>
        <w:t>的</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与一元酸</w:t>
      </w:r>
      <w:r w:rsidRPr="00B465FD">
        <w:rPr>
          <w:rFonts w:ascii="Times New Roman" w:hAnsi="Times New Roman" w:cs="Times New Roman"/>
        </w:rPr>
        <w:t>HX</w:t>
      </w:r>
      <w:r>
        <w:rPr>
          <w:rFonts w:ascii="Times New Roman" w:hAnsi="Times New Roman" w:cs="Times New Roman"/>
        </w:rPr>
        <w:t>，</w:t>
      </w:r>
      <w:r w:rsidRPr="00B465FD">
        <w:rPr>
          <w:rFonts w:ascii="Times New Roman" w:hAnsi="Times New Roman" w:cs="Times New Roman"/>
        </w:rPr>
        <w:t>加水稀释过程中</w:t>
      </w:r>
      <w:r w:rsidRPr="00B465FD">
        <w:rPr>
          <w:rFonts w:ascii="Times New Roman" w:hAnsi="Times New Roman" w:cs="Times New Roman"/>
        </w:rPr>
        <w:t>pH</w:t>
      </w:r>
      <w:r w:rsidRPr="00B465FD">
        <w:rPr>
          <w:rFonts w:ascii="Times New Roman" w:hAnsi="Times New Roman" w:cs="Times New Roman"/>
        </w:rPr>
        <w:t>与溶液体积的关系如图所示</w:t>
      </w:r>
      <w:r>
        <w:rPr>
          <w:rFonts w:ascii="Times New Roman" w:hAnsi="Times New Roman" w:cs="Times New Roman"/>
        </w:rPr>
        <w:t>，</w:t>
      </w:r>
      <w:r w:rsidRPr="00B465FD">
        <w:rPr>
          <w:rFonts w:ascii="Times New Roman" w:hAnsi="Times New Roman" w:cs="Times New Roman"/>
        </w:rPr>
        <w:t>则</w:t>
      </w:r>
      <w:r w:rsidRPr="00B465FD">
        <w:rPr>
          <w:rFonts w:ascii="Times New Roman" w:hAnsi="Times New Roman" w:cs="Times New Roman"/>
        </w:rPr>
        <w:t>HX</w:t>
      </w:r>
      <w:r w:rsidRPr="00B465FD">
        <w:rPr>
          <w:rFonts w:ascii="Times New Roman" w:hAnsi="Times New Roman" w:cs="Times New Roman"/>
        </w:rPr>
        <w:t>的电离平衡常数</w:t>
      </w:r>
      <w:r w:rsidRPr="00B465FD">
        <w:rPr>
          <w:rFonts w:ascii="Times New Roman" w:hAnsi="Times New Roman" w:cs="Times New Roman"/>
        </w:rPr>
        <w:t>________</w:t>
      </w:r>
      <w:r>
        <w:rPr>
          <w:rFonts w:ascii="Times New Roman" w:hAnsi="Times New Roman" w:cs="Times New Roman"/>
        </w:rPr>
        <w:t>(</w:t>
      </w:r>
      <w:r w:rsidRPr="00B465FD">
        <w:rPr>
          <w:rFonts w:ascii="Times New Roman" w:hAnsi="Times New Roman" w:cs="Times New Roman"/>
        </w:rPr>
        <w:t>填</w:t>
      </w:r>
      <w:r w:rsidRPr="00B465FD">
        <w:rPr>
          <w:rFonts w:hAnsi="宋体" w:cs="Times New Roman"/>
        </w:rPr>
        <w:t>“</w:t>
      </w:r>
      <w:r w:rsidRPr="00B465FD">
        <w:rPr>
          <w:rFonts w:ascii="Times New Roman" w:hAnsi="Times New Roman" w:cs="Times New Roman"/>
        </w:rPr>
        <w:t>大于</w:t>
      </w:r>
      <w:r w:rsidRPr="00B465FD">
        <w:rPr>
          <w:rFonts w:hAnsi="宋体" w:cs="Times New Roman"/>
        </w:rPr>
        <w:t>”</w:t>
      </w:r>
      <w:r>
        <w:rPr>
          <w:rFonts w:ascii="Times New Roman" w:hAnsi="Times New Roman" w:cs="Times New Roman"/>
        </w:rPr>
        <w:t>、</w:t>
      </w:r>
      <w:r w:rsidRPr="00B465FD">
        <w:rPr>
          <w:rFonts w:hAnsi="宋体" w:cs="Times New Roman"/>
        </w:rPr>
        <w:t>“</w:t>
      </w:r>
      <w:r w:rsidRPr="00B465FD">
        <w:rPr>
          <w:rFonts w:ascii="Times New Roman" w:hAnsi="Times New Roman" w:cs="Times New Roman"/>
        </w:rPr>
        <w:t>小于</w:t>
      </w:r>
      <w:r w:rsidRPr="00B465FD">
        <w:rPr>
          <w:rFonts w:hAnsi="宋体" w:cs="Times New Roman"/>
        </w:rPr>
        <w:t>”</w:t>
      </w:r>
      <w:r w:rsidRPr="00B465FD">
        <w:rPr>
          <w:rFonts w:ascii="Times New Roman" w:hAnsi="Times New Roman" w:cs="Times New Roman"/>
        </w:rPr>
        <w:t>或</w:t>
      </w:r>
      <w:r w:rsidRPr="00B465FD">
        <w:rPr>
          <w:rFonts w:hAnsi="宋体" w:cs="Times New Roman"/>
        </w:rPr>
        <w:t>“</w:t>
      </w:r>
      <w:r w:rsidRPr="00B465FD">
        <w:rPr>
          <w:rFonts w:ascii="Times New Roman" w:hAnsi="Times New Roman" w:cs="Times New Roman"/>
        </w:rPr>
        <w:t>等于</w:t>
      </w:r>
      <w:r w:rsidRPr="00B465FD">
        <w:rPr>
          <w:rFonts w:hAnsi="宋体" w:cs="Times New Roman"/>
        </w:rPr>
        <w:t>”</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的电离平衡常数</w:t>
      </w:r>
      <w:r>
        <w:rPr>
          <w:rFonts w:ascii="Times New Roman" w:hAnsi="Times New Roman" w:cs="Times New Roman"/>
        </w:rPr>
        <w:t>，</w:t>
      </w:r>
      <w:r w:rsidRPr="00B465FD">
        <w:rPr>
          <w:rFonts w:ascii="Times New Roman" w:hAnsi="Times New Roman" w:cs="Times New Roman"/>
        </w:rPr>
        <w:t>理由是</w:t>
      </w:r>
      <w:r w:rsidRPr="00B465FD">
        <w:rPr>
          <w:rFonts w:ascii="Times New Roman" w:hAnsi="Times New Roman" w:cs="Times New Roman"/>
        </w:rPr>
        <w:t>__________________________________________________</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hAnsi="Times New Roman" w:cs="Times New Roman"/>
        </w:rPr>
        <w:t>________________________________________________________________________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8286A">
        <w:rPr>
          <w:rFonts w:ascii="Times New Roman" w:hAnsi="Times New Roman" w:cs="Times New Roman" w:hint="eastAsia"/>
        </w:rPr>
        <w:instrText xml:space="preserve"> INCLUDEPICTURE "E:\\</w:instrText>
      </w:r>
      <w:r w:rsidR="00C8286A">
        <w:rPr>
          <w:rFonts w:ascii="Times New Roman" w:hAnsi="Times New Roman" w:cs="Times New Roman" w:hint="eastAsia"/>
        </w:rPr>
        <w:instrText>杨绘绘</w:instrText>
      </w:r>
      <w:r w:rsidR="00C8286A">
        <w:rPr>
          <w:rFonts w:ascii="Times New Roman" w:hAnsi="Times New Roman" w:cs="Times New Roman" w:hint="eastAsia"/>
        </w:rPr>
        <w:instrText>\\2016\\</w:instrText>
      </w:r>
      <w:r w:rsidR="00C8286A">
        <w:rPr>
          <w:rFonts w:ascii="Times New Roman" w:hAnsi="Times New Roman" w:cs="Times New Roman" w:hint="eastAsia"/>
        </w:rPr>
        <w:instrText>一轮</w:instrText>
      </w:r>
      <w:r w:rsidR="00C8286A">
        <w:rPr>
          <w:rFonts w:ascii="Times New Roman" w:hAnsi="Times New Roman" w:cs="Times New Roman" w:hint="eastAsia"/>
        </w:rPr>
        <w:instrText>\\</w:instrText>
      </w:r>
      <w:r w:rsidR="00C8286A">
        <w:rPr>
          <w:rFonts w:ascii="Times New Roman" w:hAnsi="Times New Roman" w:cs="Times New Roman" w:hint="eastAsia"/>
        </w:rPr>
        <w:instrText>化学</w:instrText>
      </w:r>
      <w:r w:rsidR="00C8286A">
        <w:rPr>
          <w:rFonts w:ascii="Times New Roman" w:hAnsi="Times New Roman" w:cs="Times New Roman" w:hint="eastAsia"/>
        </w:rPr>
        <w:instrText>\\</w:instrText>
      </w:r>
      <w:r w:rsidR="00C8286A">
        <w:rPr>
          <w:rFonts w:ascii="Times New Roman" w:hAnsi="Times New Roman" w:cs="Times New Roman" w:hint="eastAsia"/>
        </w:rPr>
        <w:instrText>人教版</w:instrText>
      </w:r>
      <w:r w:rsidR="00C8286A">
        <w:rPr>
          <w:rFonts w:ascii="Times New Roman" w:hAnsi="Times New Roman" w:cs="Times New Roman" w:hint="eastAsia"/>
        </w:rPr>
        <w:instrText>\\</w:instrText>
      </w:r>
      <w:r w:rsidR="00C8286A">
        <w:rPr>
          <w:rFonts w:ascii="Times New Roman" w:hAnsi="Times New Roman" w:cs="Times New Roman" w:hint="eastAsia"/>
        </w:rPr>
        <w:instrText>新建文件夹</w:instrText>
      </w:r>
      <w:r w:rsidR="00C8286A">
        <w:rPr>
          <w:rFonts w:ascii="Times New Roman" w:hAnsi="Times New Roman" w:cs="Times New Roman" w:hint="eastAsia"/>
        </w:rPr>
        <w:instrText xml:space="preserve">\\617F.TIF" \* MERGEFORMAT </w:instrText>
      </w:r>
      <w:r>
        <w:rPr>
          <w:rFonts w:ascii="Times New Roman" w:hAnsi="Times New Roman" w:cs="Times New Roman"/>
        </w:rPr>
        <w:fldChar w:fldCharType="separate"/>
      </w:r>
      <w:r w:rsidR="00236806">
        <w:rPr>
          <w:rFonts w:ascii="Times New Roman" w:hAnsi="Times New Roman" w:cs="Times New Roman"/>
        </w:rPr>
        <w:fldChar w:fldCharType="begin"/>
      </w:r>
      <w:r w:rsidR="00236806">
        <w:rPr>
          <w:rFonts w:ascii="Times New Roman" w:hAnsi="Times New Roman" w:cs="Times New Roman"/>
        </w:rPr>
        <w:instrText xml:space="preserve"> </w:instrText>
      </w:r>
      <w:r w:rsidR="00236806">
        <w:rPr>
          <w:rFonts w:ascii="Times New Roman" w:hAnsi="Times New Roman" w:cs="Times New Roman" w:hint="eastAsia"/>
        </w:rPr>
        <w:instrText>INCLUDEPICTURE  "E:\\</w:instrText>
      </w:r>
      <w:r w:rsidR="00236806">
        <w:rPr>
          <w:rFonts w:ascii="Times New Roman" w:hAnsi="Times New Roman" w:cs="Times New Roman" w:hint="eastAsia"/>
        </w:rPr>
        <w:instrText>杨绘绘</w:instrText>
      </w:r>
      <w:r w:rsidR="00236806">
        <w:rPr>
          <w:rFonts w:ascii="Times New Roman" w:hAnsi="Times New Roman" w:cs="Times New Roman" w:hint="eastAsia"/>
        </w:rPr>
        <w:instrText>\\2016\\</w:instrText>
      </w:r>
      <w:r w:rsidR="00236806">
        <w:rPr>
          <w:rFonts w:ascii="Times New Roman" w:hAnsi="Times New Roman" w:cs="Times New Roman" w:hint="eastAsia"/>
        </w:rPr>
        <w:instrText>一轮</w:instrText>
      </w:r>
      <w:r w:rsidR="00236806">
        <w:rPr>
          <w:rFonts w:ascii="Times New Roman" w:hAnsi="Times New Roman" w:cs="Times New Roman" w:hint="eastAsia"/>
        </w:rPr>
        <w:instrText>\\</w:instrText>
      </w:r>
      <w:r w:rsidR="00236806">
        <w:rPr>
          <w:rFonts w:ascii="Times New Roman" w:hAnsi="Times New Roman" w:cs="Times New Roman" w:hint="eastAsia"/>
        </w:rPr>
        <w:instrText>化学</w:instrText>
      </w:r>
      <w:r w:rsidR="00236806">
        <w:rPr>
          <w:rFonts w:ascii="Times New Roman" w:hAnsi="Times New Roman" w:cs="Times New Roman" w:hint="eastAsia"/>
        </w:rPr>
        <w:instrText>\\</w:instrText>
      </w:r>
      <w:r w:rsidR="00236806">
        <w:rPr>
          <w:rFonts w:ascii="Times New Roman" w:hAnsi="Times New Roman" w:cs="Times New Roman" w:hint="eastAsia"/>
        </w:rPr>
        <w:instrText>人教版</w:instrText>
      </w:r>
      <w:r w:rsidR="00236806">
        <w:rPr>
          <w:rFonts w:ascii="Times New Roman" w:hAnsi="Times New Roman" w:cs="Times New Roman" w:hint="eastAsia"/>
        </w:rPr>
        <w:instrText>\\</w:instrText>
      </w:r>
      <w:r w:rsidR="00236806">
        <w:rPr>
          <w:rFonts w:ascii="Times New Roman" w:hAnsi="Times New Roman" w:cs="Times New Roman" w:hint="eastAsia"/>
        </w:rPr>
        <w:instrText>新建文件夹</w:instrText>
      </w:r>
      <w:r w:rsidR="00236806">
        <w:rPr>
          <w:rFonts w:ascii="Times New Roman" w:hAnsi="Times New Roman" w:cs="Times New Roman" w:hint="eastAsia"/>
        </w:rPr>
        <w:instrText>\\617F.TIF" \* MERGEFORMATINET</w:instrText>
      </w:r>
      <w:r w:rsidR="00236806">
        <w:rPr>
          <w:rFonts w:ascii="Times New Roman" w:hAnsi="Times New Roman" w:cs="Times New Roman"/>
        </w:rPr>
        <w:instrText xml:space="preserve"> </w:instrText>
      </w:r>
      <w:r w:rsidR="00236806">
        <w:rPr>
          <w:rFonts w:ascii="Times New Roman" w:hAnsi="Times New Roman" w:cs="Times New Roman"/>
        </w:rPr>
        <w:fldChar w:fldCharType="separate"/>
      </w:r>
      <w:r w:rsidR="00A85BE2">
        <w:rPr>
          <w:rFonts w:ascii="Times New Roman" w:hAnsi="Times New Roman" w:cs="Times New Roman"/>
        </w:rPr>
        <w:fldChar w:fldCharType="begin"/>
      </w:r>
      <w:r w:rsidR="00A85BE2">
        <w:rPr>
          <w:rFonts w:ascii="Times New Roman" w:hAnsi="Times New Roman" w:cs="Times New Roman"/>
        </w:rPr>
        <w:instrText xml:space="preserve"> </w:instrText>
      </w:r>
      <w:r w:rsidR="00A85BE2">
        <w:rPr>
          <w:rFonts w:ascii="Times New Roman" w:hAnsi="Times New Roman" w:cs="Times New Roman" w:hint="eastAsia"/>
        </w:rPr>
        <w:instrText>INCLUDEPICTURE  "E:\\</w:instrText>
      </w:r>
      <w:r w:rsidR="00A85BE2">
        <w:rPr>
          <w:rFonts w:ascii="Times New Roman" w:hAnsi="Times New Roman" w:cs="Times New Roman" w:hint="eastAsia"/>
        </w:rPr>
        <w:instrText>杨绘绘</w:instrText>
      </w:r>
      <w:r w:rsidR="00A85BE2">
        <w:rPr>
          <w:rFonts w:ascii="Times New Roman" w:hAnsi="Times New Roman" w:cs="Times New Roman" w:hint="eastAsia"/>
        </w:rPr>
        <w:instrText>\\2016\\</w:instrText>
      </w:r>
      <w:r w:rsidR="00A85BE2">
        <w:rPr>
          <w:rFonts w:ascii="Times New Roman" w:hAnsi="Times New Roman" w:cs="Times New Roman" w:hint="eastAsia"/>
        </w:rPr>
        <w:instrText>一轮</w:instrText>
      </w:r>
      <w:r w:rsidR="00A85BE2">
        <w:rPr>
          <w:rFonts w:ascii="Times New Roman" w:hAnsi="Times New Roman" w:cs="Times New Roman" w:hint="eastAsia"/>
        </w:rPr>
        <w:instrText>\\</w:instrText>
      </w:r>
      <w:r w:rsidR="00A85BE2">
        <w:rPr>
          <w:rFonts w:ascii="Times New Roman" w:hAnsi="Times New Roman" w:cs="Times New Roman" w:hint="eastAsia"/>
        </w:rPr>
        <w:instrText>化学</w:instrText>
      </w:r>
      <w:r w:rsidR="00A85BE2">
        <w:rPr>
          <w:rFonts w:ascii="Times New Roman" w:hAnsi="Times New Roman" w:cs="Times New Roman" w:hint="eastAsia"/>
        </w:rPr>
        <w:instrText>\\</w:instrText>
      </w:r>
      <w:r w:rsidR="00A85BE2">
        <w:rPr>
          <w:rFonts w:ascii="Times New Roman" w:hAnsi="Times New Roman" w:cs="Times New Roman" w:hint="eastAsia"/>
        </w:rPr>
        <w:instrText>人教版</w:instrText>
      </w:r>
      <w:r w:rsidR="00A85BE2">
        <w:rPr>
          <w:rFonts w:ascii="Times New Roman" w:hAnsi="Times New Roman" w:cs="Times New Roman" w:hint="eastAsia"/>
        </w:rPr>
        <w:instrText>\\word\\617F.TIF" \* MERGEFORMATINET</w:instrText>
      </w:r>
      <w:r w:rsidR="00A85BE2">
        <w:rPr>
          <w:rFonts w:ascii="Times New Roman" w:hAnsi="Times New Roman" w:cs="Times New Roman"/>
        </w:rPr>
        <w:instrText xml:space="preserve"> </w:instrText>
      </w:r>
      <w:r w:rsidR="00A85BE2">
        <w:rPr>
          <w:rFonts w:ascii="Times New Roman" w:hAnsi="Times New Roman" w:cs="Times New Roman"/>
        </w:rPr>
        <w:fldChar w:fldCharType="separate"/>
      </w:r>
      <w:r w:rsidR="00C65807">
        <w:rPr>
          <w:rFonts w:ascii="Times New Roman" w:hAnsi="Times New Roman" w:cs="Times New Roman"/>
        </w:rPr>
        <w:fldChar w:fldCharType="begin"/>
      </w:r>
      <w:r w:rsidR="00C65807">
        <w:rPr>
          <w:rFonts w:ascii="Times New Roman" w:hAnsi="Times New Roman" w:cs="Times New Roman"/>
        </w:rPr>
        <w:instrText xml:space="preserve"> </w:instrText>
      </w:r>
      <w:r w:rsidR="00C65807">
        <w:rPr>
          <w:rFonts w:ascii="Times New Roman" w:hAnsi="Times New Roman" w:cs="Times New Roman" w:hint="eastAsia"/>
        </w:rPr>
        <w:instrText>INCLUDEPICTURE  "E:\\</w:instrText>
      </w:r>
      <w:r w:rsidR="00C65807">
        <w:rPr>
          <w:rFonts w:ascii="Times New Roman" w:hAnsi="Times New Roman" w:cs="Times New Roman" w:hint="eastAsia"/>
        </w:rPr>
        <w:instrText>杨绘绘</w:instrText>
      </w:r>
      <w:r w:rsidR="00C65807">
        <w:rPr>
          <w:rFonts w:ascii="Times New Roman" w:hAnsi="Times New Roman" w:cs="Times New Roman" w:hint="eastAsia"/>
        </w:rPr>
        <w:instrText>\\2016\\</w:instrText>
      </w:r>
      <w:r w:rsidR="00C65807">
        <w:rPr>
          <w:rFonts w:ascii="Times New Roman" w:hAnsi="Times New Roman" w:cs="Times New Roman" w:hint="eastAsia"/>
        </w:rPr>
        <w:instrText>一轮</w:instrText>
      </w:r>
      <w:r w:rsidR="00C65807">
        <w:rPr>
          <w:rFonts w:ascii="Times New Roman" w:hAnsi="Times New Roman" w:cs="Times New Roman" w:hint="eastAsia"/>
        </w:rPr>
        <w:instrText>\\</w:instrText>
      </w:r>
      <w:r w:rsidR="00C65807">
        <w:rPr>
          <w:rFonts w:ascii="Times New Roman" w:hAnsi="Times New Roman" w:cs="Times New Roman" w:hint="eastAsia"/>
        </w:rPr>
        <w:instrText>化学</w:instrText>
      </w:r>
      <w:r w:rsidR="00C65807">
        <w:rPr>
          <w:rFonts w:ascii="Times New Roman" w:hAnsi="Times New Roman" w:cs="Times New Roman" w:hint="eastAsia"/>
        </w:rPr>
        <w:instrText>\</w:instrText>
      </w:r>
      <w:r w:rsidR="00C65807">
        <w:rPr>
          <w:rFonts w:ascii="Times New Roman" w:hAnsi="Times New Roman" w:cs="Times New Roman" w:hint="eastAsia"/>
        </w:rPr>
        <w:instrText>\</w:instrText>
      </w:r>
      <w:r w:rsidR="00C65807">
        <w:rPr>
          <w:rFonts w:ascii="Times New Roman" w:hAnsi="Times New Roman" w:cs="Times New Roman" w:hint="eastAsia"/>
        </w:rPr>
        <w:instrText>人教版</w:instrText>
      </w:r>
      <w:r w:rsidR="00C65807">
        <w:rPr>
          <w:rFonts w:ascii="Times New Roman" w:hAnsi="Times New Roman" w:cs="Times New Roman" w:hint="eastAsia"/>
        </w:rPr>
        <w:instrText>\\word\\617F.TIF" \* MERGEFORMATINET</w:instrText>
      </w:r>
      <w:r w:rsidR="00C65807">
        <w:rPr>
          <w:rFonts w:ascii="Times New Roman" w:hAnsi="Times New Roman" w:cs="Times New Roman"/>
        </w:rPr>
        <w:instrText xml:space="preserve"> </w:instrText>
      </w:r>
      <w:r w:rsidR="00C65807">
        <w:rPr>
          <w:rFonts w:ascii="Times New Roman" w:hAnsi="Times New Roman" w:cs="Times New Roman"/>
        </w:rPr>
        <w:fldChar w:fldCharType="separate"/>
      </w:r>
      <w:r w:rsidR="00C81D88">
        <w:rPr>
          <w:rFonts w:ascii="Times New Roman" w:hAnsi="Times New Roman" w:cs="Times New Roman"/>
        </w:rPr>
        <w:pict>
          <v:shape id="_x0000_i1040" type="#_x0000_t75" style="width:92.3pt;height:69.8pt">
            <v:imagedata r:id="rId37" r:href="rId38"/>
          </v:shape>
        </w:pict>
      </w:r>
      <w:r w:rsidR="00C65807">
        <w:rPr>
          <w:rFonts w:ascii="Times New Roman" w:hAnsi="Times New Roman" w:cs="Times New Roman"/>
        </w:rPr>
        <w:fldChar w:fldCharType="end"/>
      </w:r>
      <w:r w:rsidR="00A85BE2">
        <w:rPr>
          <w:rFonts w:ascii="Times New Roman" w:hAnsi="Times New Roman" w:cs="Times New Roman"/>
        </w:rPr>
        <w:fldChar w:fldCharType="end"/>
      </w:r>
      <w:r w:rsidR="00236806">
        <w:rPr>
          <w:rFonts w:ascii="Times New Roman" w:hAnsi="Times New Roman" w:cs="Times New Roman"/>
        </w:rPr>
        <w:fldChar w:fldCharType="end"/>
      </w:r>
      <w:r>
        <w:rPr>
          <w:rFonts w:ascii="Times New Roman" w:hAnsi="Times New Roman" w:cs="Times New Roman"/>
        </w:rPr>
        <w:fldChar w:fldCharType="end"/>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25</w:t>
      </w:r>
      <w:r>
        <w:rPr>
          <w:rFonts w:ascii="Times New Roman" w:hAnsi="Times New Roman" w:cs="Times New Roman"/>
        </w:rPr>
        <w:t xml:space="preserve"> </w:t>
      </w:r>
      <w:r w:rsidRPr="00B465FD">
        <w:rPr>
          <w:rFonts w:hAnsi="宋体" w:cs="Times New Roman"/>
        </w:rPr>
        <w:t>℃</w:t>
      </w:r>
      <w:r w:rsidRPr="00B465FD">
        <w:rPr>
          <w:rFonts w:ascii="Times New Roman" w:hAnsi="Times New Roman" w:cs="Times New Roman"/>
        </w:rPr>
        <w:t>时</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与</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COONa</w:t>
      </w:r>
      <w:r w:rsidRPr="00B465FD">
        <w:rPr>
          <w:rFonts w:ascii="Times New Roman" w:hAnsi="Times New Roman" w:cs="Times New Roman"/>
        </w:rPr>
        <w:t>的混合溶液</w:t>
      </w:r>
      <w:r>
        <w:rPr>
          <w:rFonts w:ascii="Times New Roman" w:hAnsi="Times New Roman" w:cs="Times New Roman"/>
        </w:rPr>
        <w:t>，</w:t>
      </w:r>
      <w:r w:rsidRPr="00B465FD">
        <w:rPr>
          <w:rFonts w:ascii="Times New Roman" w:hAnsi="Times New Roman" w:cs="Times New Roman"/>
        </w:rPr>
        <w:t>若测得</w:t>
      </w:r>
      <w:r w:rsidRPr="00B465FD">
        <w:rPr>
          <w:rFonts w:ascii="Times New Roman" w:hAnsi="Times New Roman" w:cs="Times New Roman"/>
        </w:rPr>
        <w:t>pH</w:t>
      </w:r>
      <w:r>
        <w:rPr>
          <w:rFonts w:ascii="Times New Roman" w:hAnsi="Times New Roman" w:cs="Times New Roman"/>
        </w:rPr>
        <w:t>＝</w:t>
      </w:r>
      <w:r w:rsidRPr="00B465FD">
        <w:rPr>
          <w:rFonts w:ascii="Times New Roman" w:hAnsi="Times New Roman" w:cs="Times New Roman"/>
        </w:rPr>
        <w:t>6</w:t>
      </w:r>
      <w:r>
        <w:rPr>
          <w:rFonts w:ascii="Times New Roman" w:hAnsi="Times New Roman" w:cs="Times New Roman"/>
        </w:rPr>
        <w:t>，</w:t>
      </w:r>
      <w:r w:rsidRPr="00B465FD">
        <w:rPr>
          <w:rFonts w:ascii="Times New Roman" w:hAnsi="Times New Roman" w:cs="Times New Roman"/>
        </w:rPr>
        <w:t>则溶液中</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lastRenderedPageBreak/>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________</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Pr>
          <w:rFonts w:ascii="Times New Roman" w:hAnsi="Times New Roman" w:cs="Times New Roman"/>
        </w:rPr>
        <w:t>(</w:t>
      </w:r>
      <w:r w:rsidRPr="00B465FD">
        <w:rPr>
          <w:rFonts w:ascii="Times New Roman" w:hAnsi="Times New Roman" w:cs="Times New Roman"/>
        </w:rPr>
        <w:t>填精确值</w:t>
      </w:r>
      <w:r>
        <w:rPr>
          <w:rFonts w:ascii="Times New Roman" w:hAnsi="Times New Roman" w:cs="Times New Roman"/>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5</w:t>
      </w:r>
      <w:r>
        <w:rPr>
          <w:rFonts w:ascii="Times New Roman" w:hAnsi="Times New Roman" w:cs="Times New Roman"/>
        </w:rPr>
        <w:t>)</w:t>
      </w:r>
      <w:r w:rsidRPr="00B465FD">
        <w:rPr>
          <w:rFonts w:ascii="Times New Roman" w:hAnsi="Times New Roman" w:cs="Times New Roman"/>
        </w:rPr>
        <w:t>标准状况下</w:t>
      </w:r>
      <w:r>
        <w:rPr>
          <w:rFonts w:ascii="Times New Roman" w:hAnsi="Times New Roman" w:cs="Times New Roman"/>
        </w:rPr>
        <w:t>，</w:t>
      </w:r>
      <w:r w:rsidRPr="00B465FD">
        <w:rPr>
          <w:rFonts w:ascii="Times New Roman" w:hAnsi="Times New Roman" w:cs="Times New Roman"/>
        </w:rPr>
        <w:t>将</w:t>
      </w:r>
      <w:r w:rsidRPr="00B465FD">
        <w:rPr>
          <w:rFonts w:ascii="Times New Roman" w:hAnsi="Times New Roman" w:cs="Times New Roman"/>
        </w:rPr>
        <w:t>1.12</w:t>
      </w:r>
      <w:r>
        <w:rPr>
          <w:rFonts w:ascii="Times New Roman" w:hAnsi="Times New Roman" w:cs="Times New Roman"/>
        </w:rPr>
        <w:t xml:space="preserve"> </w:t>
      </w:r>
      <w:r w:rsidRPr="00B465FD">
        <w:rPr>
          <w:rFonts w:ascii="Times New Roman" w:hAnsi="Times New Roman" w:cs="Times New Roman"/>
        </w:rPr>
        <w:t>L</w:t>
      </w:r>
      <w:r>
        <w:rPr>
          <w:rFonts w:ascii="Times New Roman" w:hAnsi="Times New Roman" w:cs="Times New Roman"/>
        </w:rPr>
        <w:t xml:space="preserve"> </w:t>
      </w:r>
      <w:r w:rsidRPr="00B465FD">
        <w:rPr>
          <w:rFonts w:ascii="Times New Roman" w:hAnsi="Times New Roman" w:cs="Times New Roman"/>
        </w:rPr>
        <w:t>CO</w:t>
      </w:r>
      <w:r w:rsidRPr="00B465FD">
        <w:rPr>
          <w:rFonts w:ascii="Times New Roman" w:hAnsi="Times New Roman" w:cs="Times New Roman"/>
          <w:vertAlign w:val="subscript"/>
        </w:rPr>
        <w:t>2</w:t>
      </w:r>
      <w:r w:rsidRPr="00B465FD">
        <w:rPr>
          <w:rFonts w:ascii="Times New Roman" w:hAnsi="Times New Roman" w:cs="Times New Roman"/>
        </w:rPr>
        <w:t>通入</w:t>
      </w:r>
      <w:r w:rsidRPr="00B465FD">
        <w:rPr>
          <w:rFonts w:ascii="Times New Roman" w:hAnsi="Times New Roman" w:cs="Times New Roman"/>
        </w:rPr>
        <w:t>100</w:t>
      </w:r>
      <w:r>
        <w:rPr>
          <w:rFonts w:ascii="Times New Roman" w:hAnsi="Times New Roman" w:cs="Times New Roman"/>
        </w:rPr>
        <w:t xml:space="preserve"> </w:t>
      </w:r>
      <w:r w:rsidRPr="00B465FD">
        <w:rPr>
          <w:rFonts w:ascii="Times New Roman" w:hAnsi="Times New Roman" w:cs="Times New Roman"/>
        </w:rPr>
        <w:t>mL</w:t>
      </w:r>
      <w:r>
        <w:rPr>
          <w:rFonts w:ascii="Times New Roman" w:hAnsi="Times New Roman" w:cs="Times New Roman"/>
        </w:rPr>
        <w:t xml:space="preserve"> </w:t>
      </w:r>
      <w:r w:rsidRPr="00B465FD">
        <w:rPr>
          <w:rFonts w:ascii="Times New Roman" w:hAnsi="Times New Roman" w:cs="Times New Roman"/>
        </w:rPr>
        <w:t>1</w:t>
      </w:r>
      <w:r>
        <w:rPr>
          <w:rFonts w:ascii="Times New Roman" w:hAnsi="Times New Roman" w:cs="Times New Roman"/>
        </w:rPr>
        <w:t xml:space="preserve"> </w:t>
      </w:r>
      <w:r w:rsidRPr="00B465FD">
        <w:rPr>
          <w:rFonts w:ascii="Times New Roman" w:hAnsi="Times New Roman" w:cs="Times New Roman"/>
        </w:rPr>
        <w:t>mol·L</w:t>
      </w:r>
      <w:r w:rsidRPr="00B465FD">
        <w:rPr>
          <w:rFonts w:ascii="Times New Roman" w:hAnsi="Times New Roman" w:cs="Times New Roman"/>
          <w:vertAlign w:val="superscript"/>
        </w:rPr>
        <w:t>－</w:t>
      </w:r>
      <w:r w:rsidRPr="00B465FD">
        <w:rPr>
          <w:rFonts w:ascii="Times New Roman" w:hAnsi="Times New Roman" w:cs="Times New Roman"/>
          <w:vertAlign w:val="superscript"/>
        </w:rPr>
        <w:t>1</w:t>
      </w:r>
      <w:r w:rsidRPr="00B465FD">
        <w:rPr>
          <w:rFonts w:ascii="Times New Roman" w:hAnsi="Times New Roman" w:cs="Times New Roman"/>
        </w:rPr>
        <w:t>的</w:t>
      </w:r>
      <w:r w:rsidRPr="00B465FD">
        <w:rPr>
          <w:rFonts w:ascii="Times New Roman" w:hAnsi="Times New Roman" w:cs="Times New Roman"/>
        </w:rPr>
        <w:t>NaOH</w:t>
      </w:r>
      <w:r w:rsidRPr="00B465FD">
        <w:rPr>
          <w:rFonts w:ascii="Times New Roman" w:hAnsi="Times New Roman" w:cs="Times New Roman"/>
        </w:rPr>
        <w:t>溶液中</w:t>
      </w:r>
      <w:r>
        <w:rPr>
          <w:rFonts w:ascii="Times New Roman" w:hAnsi="Times New Roman" w:cs="Times New Roman"/>
        </w:rPr>
        <w:t>，</w:t>
      </w:r>
      <w:r w:rsidRPr="00B465FD">
        <w:rPr>
          <w:rFonts w:ascii="Times New Roman" w:hAnsi="Times New Roman" w:cs="Times New Roman"/>
        </w:rPr>
        <w:t>用溶液中微粒的浓度符号完成下列等式</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①</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bscript"/>
        </w:rPr>
        <w:t>2</w:t>
      </w:r>
      <w:r w:rsidRPr="00B465FD">
        <w:rPr>
          <w:rFonts w:ascii="Times New Roman" w:hAnsi="Times New Roman" w:cs="Times New Roman"/>
        </w:rPr>
        <w:t>CO</w:t>
      </w:r>
      <w:r w:rsidRPr="00B465FD">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②</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Na</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__________________________</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465FD">
        <w:rPr>
          <w:rFonts w:ascii="Times New Roman" w:hAnsi="Times New Roman" w:cs="Times New Roman"/>
        </w:rPr>
        <w:t>1</w:t>
      </w:r>
      <w:r>
        <w:rPr>
          <w:rFonts w:ascii="Times New Roman" w:hAnsi="Times New Roman" w:cs="Times New Roman"/>
        </w:rPr>
        <w:t>)</w:t>
      </w:r>
      <w:r w:rsidRPr="00B465FD">
        <w:rPr>
          <w:rFonts w:ascii="Times New Roman" w:hAnsi="Times New Roman" w:cs="Times New Roman"/>
        </w:rPr>
        <w:t>a</w:t>
      </w:r>
      <w:r>
        <w:rPr>
          <w:rFonts w:ascii="Times New Roman" w:hAnsi="Times New Roman" w:cs="Times New Roman"/>
        </w:rPr>
        <w:t>＜</w:t>
      </w:r>
      <w:r w:rsidRPr="00B465FD">
        <w:rPr>
          <w:rFonts w:ascii="Times New Roman" w:hAnsi="Times New Roman" w:cs="Times New Roman"/>
        </w:rPr>
        <w:t>d</w:t>
      </w:r>
      <w:r>
        <w:rPr>
          <w:rFonts w:ascii="Times New Roman" w:hAnsi="Times New Roman" w:cs="Times New Roman"/>
        </w:rPr>
        <w:t>＜</w:t>
      </w:r>
      <w:r w:rsidRPr="00B465FD">
        <w:rPr>
          <w:rFonts w:ascii="Times New Roman" w:hAnsi="Times New Roman" w:cs="Times New Roman"/>
        </w:rPr>
        <w:t>c</w:t>
      </w:r>
      <w:r>
        <w:rPr>
          <w:rFonts w:ascii="Times New Roman" w:hAnsi="Times New Roman" w:cs="Times New Roman"/>
        </w:rPr>
        <w:t>＜</w:t>
      </w:r>
      <w:r w:rsidRPr="00B465FD">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B465FD">
        <w:rPr>
          <w:rFonts w:ascii="Times New Roman" w:hAnsi="Times New Roman" w:cs="Times New Roman"/>
        </w:rPr>
        <w:t>2</w:t>
      </w:r>
      <w:r>
        <w:rPr>
          <w:rFonts w:ascii="Times New Roman" w:hAnsi="Times New Roman" w:cs="Times New Roman"/>
        </w:rPr>
        <w:t>)</w:t>
      </w:r>
      <w:r w:rsidRPr="00B465FD">
        <w:rPr>
          <w:rFonts w:ascii="Times New Roman" w:hAnsi="Times New Roman" w:cs="Times New Roman"/>
        </w:rPr>
        <w:t>BD</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3</w:t>
      </w:r>
      <w:r>
        <w:rPr>
          <w:rFonts w:ascii="Times New Roman" w:hAnsi="Times New Roman" w:cs="Times New Roman"/>
        </w:rPr>
        <w:t>)</w:t>
      </w:r>
      <w:r w:rsidRPr="00B465FD">
        <w:rPr>
          <w:rFonts w:ascii="Times New Roman" w:hAnsi="Times New Roman" w:cs="Times New Roman"/>
        </w:rPr>
        <w:t>大于</w:t>
      </w:r>
      <w:r>
        <w:rPr>
          <w:rFonts w:ascii="Times New Roman" w:hAnsi="Times New Roman" w:cs="Times New Roman"/>
        </w:rPr>
        <w:t xml:space="preserve">　</w:t>
      </w:r>
      <w:r w:rsidRPr="00B465FD">
        <w:rPr>
          <w:rFonts w:ascii="Times New Roman" w:hAnsi="Times New Roman" w:cs="Times New Roman"/>
        </w:rPr>
        <w:t>稀释相同倍数</w:t>
      </w:r>
      <w:r>
        <w:rPr>
          <w:rFonts w:ascii="Times New Roman" w:hAnsi="Times New Roman" w:cs="Times New Roman"/>
        </w:rPr>
        <w:t>，</w:t>
      </w:r>
      <w:r w:rsidRPr="00B465FD">
        <w:rPr>
          <w:rFonts w:ascii="Times New Roman" w:hAnsi="Times New Roman" w:cs="Times New Roman"/>
        </w:rPr>
        <w:t>一元酸</w:t>
      </w:r>
      <w:r w:rsidRPr="00B465FD">
        <w:rPr>
          <w:rFonts w:ascii="Times New Roman" w:hAnsi="Times New Roman" w:cs="Times New Roman"/>
        </w:rPr>
        <w:t>HX</w:t>
      </w:r>
      <w:r w:rsidRPr="00B465FD">
        <w:rPr>
          <w:rFonts w:ascii="Times New Roman" w:hAnsi="Times New Roman" w:cs="Times New Roman"/>
        </w:rPr>
        <w:t>的</w:t>
      </w:r>
      <w:r w:rsidRPr="00B465FD">
        <w:rPr>
          <w:rFonts w:ascii="Times New Roman" w:hAnsi="Times New Roman" w:cs="Times New Roman"/>
        </w:rPr>
        <w:t>pH</w:t>
      </w:r>
      <w:r w:rsidRPr="00B465FD">
        <w:rPr>
          <w:rFonts w:ascii="Times New Roman" w:hAnsi="Times New Roman" w:cs="Times New Roman"/>
        </w:rPr>
        <w:t>变化比</w:t>
      </w:r>
      <w:r w:rsidRPr="00B465FD">
        <w:rPr>
          <w:rFonts w:ascii="Times New Roman" w:hAnsi="Times New Roman" w:cs="Times New Roman"/>
        </w:rPr>
        <w:t>CH</w:t>
      </w:r>
      <w:r w:rsidRPr="00B465FD">
        <w:rPr>
          <w:rFonts w:ascii="Times New Roman" w:hAnsi="Times New Roman" w:cs="Times New Roman"/>
          <w:vertAlign w:val="subscript"/>
        </w:rPr>
        <w:t>3</w:t>
      </w:r>
      <w:r w:rsidRPr="00B465FD">
        <w:rPr>
          <w:rFonts w:ascii="Times New Roman" w:hAnsi="Times New Roman" w:cs="Times New Roman"/>
        </w:rPr>
        <w:t>COOH</w:t>
      </w:r>
      <w:r w:rsidRPr="00B465FD">
        <w:rPr>
          <w:rFonts w:ascii="Times New Roman" w:hAnsi="Times New Roman" w:cs="Times New Roman"/>
        </w:rPr>
        <w:t>的大</w:t>
      </w:r>
      <w:r>
        <w:rPr>
          <w:rFonts w:ascii="Times New Roman" w:hAnsi="Times New Roman" w:cs="Times New Roman"/>
        </w:rPr>
        <w:t>，</w:t>
      </w:r>
      <w:r w:rsidRPr="00B465FD">
        <w:rPr>
          <w:rFonts w:ascii="Times New Roman" w:hAnsi="Times New Roman" w:cs="Times New Roman"/>
        </w:rPr>
        <w:t>故</w:t>
      </w:r>
      <w:r w:rsidRPr="00B465FD">
        <w:rPr>
          <w:rFonts w:ascii="Times New Roman" w:hAnsi="Times New Roman" w:cs="Times New Roman"/>
        </w:rPr>
        <w:t>HX</w:t>
      </w:r>
      <w:r w:rsidRPr="00B465FD">
        <w:rPr>
          <w:rFonts w:ascii="Times New Roman" w:hAnsi="Times New Roman" w:cs="Times New Roman"/>
        </w:rPr>
        <w:t>酸性较强</w:t>
      </w:r>
      <w:r>
        <w:rPr>
          <w:rFonts w:ascii="Times New Roman" w:hAnsi="Times New Roman" w:cs="Times New Roman"/>
        </w:rPr>
        <w:t>，</w:t>
      </w:r>
      <w:r w:rsidRPr="00B465FD">
        <w:rPr>
          <w:rFonts w:ascii="Times New Roman" w:hAnsi="Times New Roman" w:cs="Times New Roman"/>
        </w:rPr>
        <w:t>电离平衡常数较大</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4</w:t>
      </w:r>
      <w:r>
        <w:rPr>
          <w:rFonts w:ascii="Times New Roman" w:hAnsi="Times New Roman" w:cs="Times New Roman"/>
        </w:rPr>
        <w:t>)</w:t>
      </w:r>
      <w:r w:rsidRPr="00B465FD">
        <w:rPr>
          <w:rFonts w:ascii="Times New Roman" w:hAnsi="Times New Roman" w:cs="Times New Roman"/>
        </w:rPr>
        <w:t>9.9</w:t>
      </w:r>
      <w:r w:rsidRPr="00B465FD">
        <w:rPr>
          <w:rFonts w:hAnsi="宋体" w:cs="Times New Roman"/>
        </w:rPr>
        <w:t>×</w:t>
      </w:r>
      <w:r w:rsidRPr="00B465FD">
        <w:rPr>
          <w:rFonts w:ascii="Times New Roman" w:hAnsi="Times New Roman" w:cs="Times New Roman"/>
        </w:rPr>
        <w:t>10</w:t>
      </w:r>
      <w:r w:rsidRPr="00B465FD">
        <w:rPr>
          <w:rFonts w:ascii="Times New Roman" w:hAnsi="Times New Roman" w:cs="Times New Roman"/>
          <w:vertAlign w:val="superscript"/>
        </w:rPr>
        <w:t>－</w:t>
      </w:r>
      <w:r w:rsidRPr="00B465FD">
        <w:rPr>
          <w:rFonts w:ascii="Times New Roman" w:hAnsi="Times New Roman" w:cs="Times New Roman"/>
          <w:vertAlign w:val="superscript"/>
        </w:rPr>
        <w:t>7</w:t>
      </w:r>
    </w:p>
    <w:p w:rsidR="00B465FD" w:rsidRDefault="00B465FD" w:rsidP="0023680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B465FD">
        <w:rPr>
          <w:rFonts w:ascii="Times New Roman" w:hAnsi="Times New Roman" w:cs="Times New Roman"/>
        </w:rPr>
        <w:t>5</w:t>
      </w:r>
      <w:r>
        <w:rPr>
          <w:rFonts w:ascii="Times New Roman" w:hAnsi="Times New Roman" w:cs="Times New Roman"/>
        </w:rPr>
        <w:t>)</w:t>
      </w:r>
      <w:r w:rsidRPr="00B465FD">
        <w:rPr>
          <w:rFonts w:hAnsi="宋体" w:cs="Times New Roman"/>
        </w:rPr>
        <w:t>①</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w:t>
      </w:r>
      <w:r w:rsidRPr="00B465FD">
        <w:rPr>
          <w:rFonts w:ascii="Times New Roman" w:hAnsi="Times New Roman" w:cs="Times New Roman"/>
          <w:vertAlign w:val="superscript"/>
        </w:rPr>
        <w:t>＋</w:t>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hAnsi="宋体" w:cs="Times New Roman"/>
        </w:rPr>
        <w:t>②</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OH</w:t>
      </w:r>
      <w:r w:rsidRPr="00B465F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B465FD">
        <w:rPr>
          <w:rFonts w:ascii="Times New Roman" w:hAnsi="Times New Roman" w:cs="Times New Roman"/>
        </w:rPr>
        <w:t>2</w:t>
      </w:r>
      <w:r w:rsidRPr="00B465FD">
        <w:rPr>
          <w:rFonts w:ascii="Times New Roman" w:hAnsi="Times New Roman" w:cs="Times New Roman"/>
          <w:i/>
        </w:rPr>
        <w:t>c</w:t>
      </w:r>
      <w:r>
        <w:rPr>
          <w:rFonts w:ascii="Times New Roman" w:hAnsi="Times New Roman" w:cs="Times New Roman"/>
        </w:rPr>
        <w:t>(</w:t>
      </w:r>
      <w:r w:rsidRPr="00B465F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B465FD">
        <w:rPr>
          <w:rFonts w:ascii="Times New Roman" w:hAnsi="Times New Roman" w:cs="Times New Roman"/>
          <w:vertAlign w:val="superscript"/>
        </w:rPr>
        <w:instrText>2</w:instrText>
      </w:r>
      <w:r w:rsidRPr="00B465FD">
        <w:rPr>
          <w:rFonts w:ascii="Times New Roman" w:hAnsi="Times New Roman" w:cs="Times New Roman"/>
          <w:vertAlign w:val="superscript"/>
        </w:rPr>
        <w:instrText>－</w:instrText>
      </w:r>
      <w:r>
        <w:rPr>
          <w:rFonts w:ascii="Times New Roman" w:hAnsi="Times New Roman" w:cs="Times New Roman"/>
        </w:rPr>
        <w:instrText>,</w:instrText>
      </w:r>
      <w:r w:rsidRPr="00B465F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465FD" w:rsidRDefault="00B465FD" w:rsidP="00236806">
      <w:pPr>
        <w:pStyle w:val="a3"/>
        <w:tabs>
          <w:tab w:val="left" w:pos="3402"/>
        </w:tabs>
        <w:snapToGrid w:val="0"/>
        <w:spacing w:line="360" w:lineRule="auto"/>
        <w:rPr>
          <w:rFonts w:ascii="Times New Roman" w:hAnsi="Times New Roman" w:cs="Times New Roman"/>
        </w:rPr>
      </w:pPr>
      <w:r w:rsidRPr="00B465FD">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465FD">
        <w:rPr>
          <w:rFonts w:ascii="Times New Roman" w:eastAsia="楷体_GB2312" w:hAnsi="Times New Roman" w:cs="Times New Roman"/>
        </w:rPr>
        <w:t>1</w:t>
      </w:r>
      <w:r>
        <w:rPr>
          <w:rFonts w:ascii="Times New Roman" w:eastAsia="楷体_GB2312" w:hAnsi="Times New Roman" w:cs="Times New Roman"/>
        </w:rPr>
        <w:t>)</w:t>
      </w:r>
      <w:r w:rsidRPr="00B465FD">
        <w:rPr>
          <w:rFonts w:ascii="Times New Roman" w:eastAsia="楷体_GB2312" w:hAnsi="Times New Roman" w:cs="Times New Roman"/>
        </w:rPr>
        <w:t>酸的电离常数越大，其酸性就越强，酸性越强其形成强碱弱酸盐的水解程度就越小，即相同浓度下的</w:t>
      </w:r>
      <w:r w:rsidRPr="00B465FD">
        <w:rPr>
          <w:rFonts w:ascii="Times New Roman" w:eastAsia="楷体_GB2312" w:hAnsi="Times New Roman" w:cs="Times New Roman"/>
        </w:rPr>
        <w:t>pH</w:t>
      </w:r>
      <w:r w:rsidRPr="00B465FD">
        <w:rPr>
          <w:rFonts w:ascii="Times New Roman" w:eastAsia="楷体_GB2312" w:hAnsi="Times New Roman" w:cs="Times New Roman"/>
        </w:rPr>
        <w:t>就越小，由表可以看出，电离常数为醋酸＞碳酸的一级电离＞次氯酸＞碳酸的二级电离，所以物质的量浓度均为</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的四种溶液的</w:t>
      </w:r>
      <w:r w:rsidRPr="00B465FD">
        <w:rPr>
          <w:rFonts w:ascii="Times New Roman" w:eastAsia="楷体_GB2312" w:hAnsi="Times New Roman" w:cs="Times New Roman"/>
        </w:rPr>
        <w:t>pH</w:t>
      </w:r>
      <w:r w:rsidRPr="00B465FD">
        <w:rPr>
          <w:rFonts w:ascii="Times New Roman" w:eastAsia="楷体_GB2312" w:hAnsi="Times New Roman" w:cs="Times New Roman"/>
        </w:rPr>
        <w:t>值由小到大的排列顺序是</w:t>
      </w:r>
      <w:r w:rsidRPr="00B465FD">
        <w:rPr>
          <w:rFonts w:ascii="Times New Roman" w:eastAsia="楷体_GB2312" w:hAnsi="Times New Roman" w:cs="Times New Roman"/>
        </w:rPr>
        <w:t>a</w:t>
      </w:r>
      <w:r w:rsidRPr="00B465FD">
        <w:rPr>
          <w:rFonts w:ascii="Times New Roman" w:eastAsia="楷体_GB2312" w:hAnsi="Times New Roman" w:cs="Times New Roman"/>
        </w:rPr>
        <w:t>＜</w:t>
      </w:r>
      <w:r w:rsidRPr="00B465FD">
        <w:rPr>
          <w:rFonts w:ascii="Times New Roman" w:eastAsia="楷体_GB2312" w:hAnsi="Times New Roman" w:cs="Times New Roman"/>
        </w:rPr>
        <w:t>d</w:t>
      </w:r>
      <w:r w:rsidRPr="00B465FD">
        <w:rPr>
          <w:rFonts w:ascii="Times New Roman" w:eastAsia="楷体_GB2312" w:hAnsi="Times New Roman" w:cs="Times New Roman"/>
        </w:rPr>
        <w:t>＜</w:t>
      </w:r>
      <w:r w:rsidRPr="00B465FD">
        <w:rPr>
          <w:rFonts w:ascii="Times New Roman" w:eastAsia="楷体_GB2312" w:hAnsi="Times New Roman" w:cs="Times New Roman"/>
        </w:rPr>
        <w:t>c</w:t>
      </w:r>
      <w:r w:rsidRPr="00B465FD">
        <w:rPr>
          <w:rFonts w:ascii="Times New Roman" w:eastAsia="楷体_GB2312" w:hAnsi="Times New Roman" w:cs="Times New Roman"/>
        </w:rPr>
        <w:t>＜</w:t>
      </w:r>
      <w:r w:rsidRPr="00B465FD">
        <w:rPr>
          <w:rFonts w:ascii="Times New Roman" w:eastAsia="楷体_GB2312" w:hAnsi="Times New Roman" w:cs="Times New Roman"/>
        </w:rPr>
        <w:t>b</w:t>
      </w:r>
      <w:r w:rsidRPr="00B465FD">
        <w:rPr>
          <w:rFonts w:ascii="Times New Roman" w:eastAsia="楷体_GB2312"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2</w:t>
      </w:r>
      <w:r>
        <w:rPr>
          <w:rFonts w:ascii="Times New Roman" w:eastAsia="楷体_GB2312" w:hAnsi="Times New Roman" w:cs="Times New Roman"/>
        </w:rPr>
        <w:t>)</w:t>
      </w:r>
      <w:r w:rsidRPr="00B465FD">
        <w:rPr>
          <w:rFonts w:ascii="Times New Roman" w:eastAsia="楷体_GB2312" w:hAnsi="Times New Roman" w:cs="Times New Roman"/>
        </w:rPr>
        <w:t>常温下，</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Times New Roman" w:eastAsia="楷体_GB2312" w:hAnsi="Times New Roman" w:cs="Times New Roman"/>
        </w:rPr>
        <w:t>溶液加水稀释，由于醋酸为弱酸，其电离方程式为</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sidRPr="00B465FD">
        <w:rPr>
          <w:rFonts w:ascii="ZBFH" w:eastAsia="楷体_GB2312" w:hAnsi="ZBFH"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rPr>
        <w:t>，其电离常数</w:t>
      </w:r>
      <w:r w:rsidRPr="00B465FD">
        <w:rPr>
          <w:rFonts w:ascii="Times New Roman" w:eastAsia="楷体_GB2312" w:hAnsi="Times New Roman" w:cs="Times New Roman"/>
          <w:i/>
        </w:rPr>
        <w:t>K</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COOH)</w:t>
      </w:r>
      <w:r w:rsidRPr="00B465FD">
        <w:rPr>
          <w:rFonts w:ascii="IPAPANNEW" w:eastAsia="楷体_GB2312" w:hAnsi="IPAPANNEW" w:cs="Times New Roman"/>
        </w:rPr>
        <w:t>，因为加水，所以</w:t>
      </w:r>
      <w:r w:rsidRPr="00B465FD">
        <w:rPr>
          <w:rFonts w:ascii="IPAPANNEW" w:eastAsia="楷体_GB2312" w:hAnsi="IPAPANNEW" w:cs="Times New Roman"/>
          <w:i/>
        </w:rPr>
        <w:t>c</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变小，温度不变，</w:t>
      </w:r>
      <w:r w:rsidRPr="00B465FD">
        <w:rPr>
          <w:rFonts w:ascii="IPAPANNEW" w:eastAsia="楷体_GB2312" w:hAnsi="IPAPANNEW" w:cs="Times New Roman"/>
          <w:i/>
        </w:rPr>
        <w:t>K</w:t>
      </w:r>
      <w:r w:rsidRPr="00B465FD">
        <w:rPr>
          <w:rFonts w:ascii="IPAPANNEW" w:eastAsia="楷体_GB2312" w:hAnsi="IPAPANNEW" w:cs="Times New Roman"/>
        </w:rPr>
        <w:t>不变，所以</w:t>
      </w:r>
      <w:r w:rsidRPr="00B465FD">
        <w:rPr>
          <w:rFonts w:ascii="IPAPANNEW" w:eastAsia="楷体_GB2312" w:hAnsi="IPAPANNEW" w:cs="Times New Roman"/>
          <w:i/>
        </w:rPr>
        <w:t>c</w:t>
      </w:r>
      <w:r w:rsidRPr="00B465FD">
        <w:rPr>
          <w:rFonts w:ascii="IPAPANNEW" w:eastAsia="楷体_GB2312" w:hAnsi="IPAPANNEW" w:cs="Times New Roman"/>
        </w:rPr>
        <w:t>(H</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CH</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COOH</w:t>
      </w:r>
      <w:r>
        <w:rPr>
          <w:rFonts w:ascii="Times New Roman" w:eastAsia="楷体_GB2312" w:hAnsi="Times New Roman" w:cs="Times New Roman"/>
        </w:rPr>
        <w:t>)</w:t>
      </w:r>
      <w:r w:rsidRPr="00B465FD">
        <w:rPr>
          <w:rFonts w:ascii="Times New Roman" w:eastAsia="楷体_GB2312" w:hAnsi="Times New Roman" w:cs="Times New Roman"/>
        </w:rPr>
        <w:t>变大，故</w:t>
      </w:r>
      <w:r w:rsidRPr="00B465FD">
        <w:rPr>
          <w:rFonts w:ascii="Times New Roman" w:eastAsia="楷体_GB2312" w:hAnsi="Times New Roman" w:cs="Times New Roman"/>
        </w:rPr>
        <w:t>B</w:t>
      </w:r>
      <w:r w:rsidRPr="00B465FD">
        <w:rPr>
          <w:rFonts w:ascii="Times New Roman" w:eastAsia="楷体_GB2312" w:hAnsi="Times New Roman" w:cs="Times New Roman"/>
        </w:rPr>
        <w:t>正确，</w:t>
      </w:r>
      <w:r w:rsidRPr="00B465FD">
        <w:rPr>
          <w:rFonts w:ascii="Times New Roman" w:eastAsia="楷体_GB2312" w:hAnsi="Times New Roman" w:cs="Times New Roman"/>
        </w:rPr>
        <w:t>E</w:t>
      </w:r>
      <w:r w:rsidRPr="00B465FD">
        <w:rPr>
          <w:rFonts w:ascii="Times New Roman" w:eastAsia="楷体_GB2312" w:hAnsi="Times New Roman" w:cs="Times New Roman"/>
        </w:rPr>
        <w:t>错误；因为加水，所以</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变小，故</w:t>
      </w:r>
      <w:r w:rsidRPr="00B465FD">
        <w:rPr>
          <w:rFonts w:ascii="Times New Roman" w:eastAsia="楷体_GB2312" w:hAnsi="Times New Roman" w:cs="Times New Roman"/>
        </w:rPr>
        <w:t>A</w:t>
      </w:r>
      <w:r w:rsidRPr="00B465FD">
        <w:rPr>
          <w:rFonts w:ascii="Times New Roman" w:eastAsia="楷体_GB2312" w:hAnsi="Times New Roman" w:cs="Times New Roman"/>
        </w:rPr>
        <w:t>错误；而温度不变，水的离子积不变，即</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不变，故</w:t>
      </w:r>
      <w:r w:rsidRPr="00B465FD">
        <w:rPr>
          <w:rFonts w:ascii="Times New Roman" w:eastAsia="楷体_GB2312" w:hAnsi="Times New Roman" w:cs="Times New Roman"/>
        </w:rPr>
        <w:t>C</w:t>
      </w:r>
      <w:r w:rsidRPr="00B465FD">
        <w:rPr>
          <w:rFonts w:ascii="Times New Roman" w:eastAsia="楷体_GB2312" w:hAnsi="Times New Roman" w:cs="Times New Roman"/>
        </w:rPr>
        <w:t>错误；而</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(H</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变大，故</w:t>
      </w:r>
      <w:r w:rsidRPr="00B465FD">
        <w:rPr>
          <w:rFonts w:ascii="IPAPANNEW" w:eastAsia="楷体_GB2312" w:hAnsi="IPAPANNEW" w:cs="Times New Roman"/>
        </w:rPr>
        <w:t>D</w:t>
      </w:r>
      <w:r w:rsidRPr="00B465FD">
        <w:rPr>
          <w:rFonts w:ascii="IPAPANNEW" w:eastAsia="楷体_GB2312" w:hAnsi="IPAPANNEW" w:cs="Times New Roman"/>
        </w:rPr>
        <w:t>正确。</w:t>
      </w:r>
      <w:r w:rsidRPr="00B465FD">
        <w:rPr>
          <w:rFonts w:ascii="IPAPANNEW" w:eastAsia="楷体_GB2312" w:hAnsi="IPAPANNEW" w:cs="Times New Roman"/>
        </w:rPr>
        <w:t>(3)</w:t>
      </w:r>
      <w:r w:rsidRPr="00B465FD">
        <w:rPr>
          <w:rFonts w:ascii="IPAPANNEW" w:eastAsia="楷体_GB2312" w:hAnsi="IPAPANNEW" w:cs="Times New Roman"/>
        </w:rPr>
        <w:t>由图知</w:t>
      </w:r>
      <w:r w:rsidRPr="00B465FD">
        <w:rPr>
          <w:rFonts w:ascii="IPAPANNEW" w:eastAsia="楷体_GB2312" w:hAnsi="IPAPANNEW" w:cs="Times New Roman"/>
        </w:rPr>
        <w:t>HX</w:t>
      </w:r>
      <w:r w:rsidRPr="00B465FD">
        <w:rPr>
          <w:rFonts w:ascii="IPAPANNEW" w:eastAsia="楷体_GB2312" w:hAnsi="IPAPANNEW" w:cs="Times New Roman"/>
        </w:rPr>
        <w:t>的电离平衡常数大于</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COOH</w:t>
      </w:r>
      <w:r w:rsidRPr="00B465FD">
        <w:rPr>
          <w:rFonts w:ascii="IPAPANNEW" w:eastAsia="楷体_GB2312" w:hAnsi="IPAPANNEW" w:cs="Times New Roman"/>
        </w:rPr>
        <w:t>的电离平衡常数，因为稀释相同倍数，一元酸</w:t>
      </w:r>
      <w:r w:rsidRPr="00B465FD">
        <w:rPr>
          <w:rFonts w:ascii="IPAPANNEW" w:eastAsia="楷体_GB2312" w:hAnsi="IPAPANNEW" w:cs="Times New Roman"/>
        </w:rPr>
        <w:t>HX</w:t>
      </w:r>
      <w:r w:rsidRPr="00B465FD">
        <w:rPr>
          <w:rFonts w:ascii="IPAPANNEW" w:eastAsia="楷体_GB2312" w:hAnsi="IPAPANNEW" w:cs="Times New Roman"/>
        </w:rPr>
        <w:t>的</w:t>
      </w:r>
      <w:r w:rsidRPr="00B465FD">
        <w:rPr>
          <w:rFonts w:ascii="IPAPANNEW" w:eastAsia="楷体_GB2312" w:hAnsi="IPAPANNEW" w:cs="Times New Roman"/>
        </w:rPr>
        <w:t>pH</w:t>
      </w:r>
      <w:r w:rsidRPr="00B465FD">
        <w:rPr>
          <w:rFonts w:ascii="IPAPANNEW" w:eastAsia="楷体_GB2312" w:hAnsi="IPAPANNEW" w:cs="Times New Roman"/>
        </w:rPr>
        <w:t>变化比</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COOH</w:t>
      </w:r>
      <w:r w:rsidRPr="00B465FD">
        <w:rPr>
          <w:rFonts w:ascii="IPAPANNEW" w:eastAsia="楷体_GB2312" w:hAnsi="IPAPANNEW" w:cs="Times New Roman"/>
        </w:rPr>
        <w:t>的大，故</w:t>
      </w:r>
      <w:r w:rsidRPr="00B465FD">
        <w:rPr>
          <w:rFonts w:ascii="IPAPANNEW" w:eastAsia="楷体_GB2312" w:hAnsi="IPAPANNEW" w:cs="Times New Roman"/>
        </w:rPr>
        <w:t>HX</w:t>
      </w:r>
      <w:r w:rsidRPr="00B465FD">
        <w:rPr>
          <w:rFonts w:ascii="IPAPANNEW" w:eastAsia="楷体_GB2312" w:hAnsi="IPAPANNEW" w:cs="Times New Roman"/>
        </w:rPr>
        <w:t>酸性较强，电离平衡常数较大。</w:t>
      </w:r>
      <w:r w:rsidRPr="00B465FD">
        <w:rPr>
          <w:rFonts w:ascii="IPAPANNEW" w:eastAsia="楷体_GB2312" w:hAnsi="IPAPANNEW" w:cs="Times New Roman"/>
        </w:rPr>
        <w:t xml:space="preserve">(4)25 </w:t>
      </w:r>
      <w:r w:rsidRPr="00B465FD">
        <w:rPr>
          <w:rFonts w:hAnsi="宋体" w:cs="宋体" w:hint="eastAsia"/>
        </w:rPr>
        <w:t>℃</w:t>
      </w:r>
      <w:r w:rsidRPr="00B465FD">
        <w:rPr>
          <w:rFonts w:ascii="IPAPANNEW" w:eastAsia="楷体_GB2312" w:hAnsi="IPAPANNEW" w:cs="Times New Roman"/>
        </w:rPr>
        <w:t>时，</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COOH</w:t>
      </w:r>
      <w:r w:rsidRPr="00B465FD">
        <w:rPr>
          <w:rFonts w:ascii="IPAPANNEW" w:eastAsia="楷体_GB2312" w:hAnsi="IPAPANNEW" w:cs="Times New Roman"/>
        </w:rPr>
        <w:t>与</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COONa</w:t>
      </w:r>
      <w:r w:rsidRPr="00B465FD">
        <w:rPr>
          <w:rFonts w:ascii="IPAPANNEW" w:eastAsia="楷体_GB2312" w:hAnsi="IPAPANNEW" w:cs="Times New Roman"/>
        </w:rPr>
        <w:t>的混合溶液，若测得</w:t>
      </w:r>
      <w:r w:rsidRPr="00B465FD">
        <w:rPr>
          <w:rFonts w:ascii="IPAPANNEW" w:eastAsia="楷体_GB2312" w:hAnsi="IPAPANNEW" w:cs="Times New Roman"/>
        </w:rPr>
        <w:t>pH</w:t>
      </w:r>
      <w:r w:rsidRPr="00B465FD">
        <w:rPr>
          <w:rFonts w:ascii="IPAPANNEW" w:eastAsia="楷体_GB2312" w:hAnsi="IPAPANNEW" w:cs="Times New Roman"/>
        </w:rPr>
        <w:t>＝</w:t>
      </w:r>
      <w:r w:rsidRPr="00B465FD">
        <w:rPr>
          <w:rFonts w:ascii="IPAPANNEW" w:eastAsia="楷体_GB2312" w:hAnsi="IPAPANNEW" w:cs="Times New Roman"/>
        </w:rPr>
        <w:t>6</w:t>
      </w:r>
      <w:r w:rsidRPr="00B465FD">
        <w:rPr>
          <w:rFonts w:ascii="IPAPANNEW" w:eastAsia="楷体_GB2312" w:hAnsi="IPAPANNEW" w:cs="Times New Roman"/>
        </w:rPr>
        <w:t>，根据电荷守恒可以得到：</w:t>
      </w:r>
      <w:r w:rsidRPr="00B465FD">
        <w:rPr>
          <w:rFonts w:ascii="IPAPANNEW" w:eastAsia="楷体_GB2312" w:hAnsi="IPAPANNEW" w:cs="Times New Roman"/>
          <w:i/>
        </w:rPr>
        <w:t>c</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(OH</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(H</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(Na</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，所以</w:t>
      </w:r>
      <w:r w:rsidRPr="00B465FD">
        <w:rPr>
          <w:rFonts w:ascii="IPAPANNEW" w:eastAsia="楷体_GB2312" w:hAnsi="IPAPANNEW" w:cs="Times New Roman"/>
          <w:i/>
        </w:rPr>
        <w:t>c</w:t>
      </w:r>
      <w:r w:rsidRPr="00B465FD">
        <w:rPr>
          <w:rFonts w:ascii="IPAPANNEW" w:eastAsia="楷体_GB2312" w:hAnsi="IPAPANNEW" w:cs="Times New Roman"/>
        </w:rPr>
        <w:t>(CH</w:t>
      </w:r>
      <w:r w:rsidRPr="00B465FD">
        <w:rPr>
          <w:rFonts w:ascii="IPAPANNEW" w:eastAsia="楷体_GB2312" w:hAnsi="IPAPANNEW" w:cs="Times New Roman"/>
          <w:vertAlign w:val="subscript"/>
        </w:rPr>
        <w:t>3</w:t>
      </w:r>
      <w:r w:rsidRPr="00B465FD">
        <w:rPr>
          <w:rFonts w:ascii="IPAPANNEW" w:eastAsia="楷体_GB2312" w:hAnsi="IPAPANNEW" w:cs="Times New Roman"/>
        </w:rPr>
        <w:t>COO</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(Na</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(H</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i/>
        </w:rPr>
        <w:t>c</w:t>
      </w:r>
      <w:r w:rsidRPr="00B465FD">
        <w:rPr>
          <w:rFonts w:ascii="IPAPANNEW" w:eastAsia="楷体_GB2312" w:hAnsi="IPAPANNEW" w:cs="Times New Roman"/>
        </w:rPr>
        <w:t>(OH</w:t>
      </w:r>
      <w:r w:rsidRPr="00B465FD">
        <w:rPr>
          <w:rFonts w:ascii="IPAPANNEW" w:eastAsia="楷体_GB2312" w:hAnsi="IPAPANNEW" w:cs="Times New Roman"/>
          <w:vertAlign w:val="superscript"/>
        </w:rPr>
        <w:t>－</w:t>
      </w:r>
      <w:r w:rsidRPr="00B465FD">
        <w:rPr>
          <w:rFonts w:ascii="IPAPANNEW" w:eastAsia="楷体_GB2312" w:hAnsi="IPAPANNEW" w:cs="Times New Roman"/>
        </w:rPr>
        <w:t>)</w:t>
      </w:r>
      <w:r w:rsidRPr="00B465FD">
        <w:rPr>
          <w:rFonts w:ascii="IPAPANNEW" w:eastAsia="楷体_GB2312" w:hAnsi="IPAPANNEW" w:cs="Times New Roman"/>
        </w:rPr>
        <w:t>＝</w:t>
      </w:r>
      <w:r w:rsidRPr="00B465FD">
        <w:rPr>
          <w:rFonts w:ascii="IPAPANNEW" w:eastAsia="楷体_GB2312" w:hAnsi="IPAPANNEW" w:cs="Times New Roman"/>
        </w:rPr>
        <w:t>10</w:t>
      </w:r>
      <w:r w:rsidRPr="00B465FD">
        <w:rPr>
          <w:rFonts w:ascii="IPAPANNEW" w:eastAsia="楷体_GB2312" w:hAnsi="IPAPANNEW" w:cs="Times New Roman"/>
          <w:vertAlign w:val="superscript"/>
        </w:rPr>
        <w:t>－</w:t>
      </w:r>
      <w:r w:rsidRPr="00B465FD">
        <w:rPr>
          <w:rFonts w:ascii="IPAPANNEW" w:eastAsia="楷体_GB2312" w:hAnsi="IPAPANNEW" w:cs="Times New Roman"/>
          <w:vertAlign w:val="superscript"/>
        </w:rPr>
        <w:t>6</w:t>
      </w:r>
      <w:r w:rsidRPr="00B465FD">
        <w:rPr>
          <w:rFonts w:ascii="IPAPANNEW" w:eastAsia="楷体_GB2312" w:hAnsi="IPAPANNEW" w:cs="Times New Roman"/>
        </w:rPr>
        <w:t xml:space="preserve"> mol·L</w:t>
      </w:r>
      <w:r w:rsidRPr="00B465FD">
        <w:rPr>
          <w:rFonts w:ascii="IPAPANNEW" w:eastAsia="楷体_GB2312" w:hAnsi="IPAPANNEW" w:cs="Times New Roman"/>
          <w:vertAlign w:val="superscript"/>
        </w:rPr>
        <w:t>－</w:t>
      </w:r>
      <w:r w:rsidRPr="00B465FD">
        <w:rPr>
          <w:rFonts w:ascii="IPAPANNEW" w:eastAsia="楷体_GB2312" w:hAnsi="IPAPANNEW" w:cs="Times New Roman"/>
          <w:vertAlign w:val="superscript"/>
        </w:rPr>
        <w:t>1</w:t>
      </w:r>
      <w:r w:rsidRPr="00B465FD">
        <w:rPr>
          <w:rFonts w:ascii="IPAPANNEW" w:eastAsia="楷体_GB2312" w:hAnsi="IPAPANNEW" w:cs="Times New Roman"/>
        </w:rPr>
        <w:t>－</w:t>
      </w:r>
      <w:r w:rsidRPr="00B465FD">
        <w:rPr>
          <w:rFonts w:ascii="IPAPANNEW" w:eastAsia="楷体_GB2312" w:hAnsi="IPAPANNEW" w:cs="Times New Roman"/>
        </w:rPr>
        <w:t>10</w:t>
      </w:r>
      <w:r w:rsidRPr="00B465FD">
        <w:rPr>
          <w:rFonts w:ascii="IPAPANNEW" w:eastAsia="楷体_GB2312" w:hAnsi="IPAPANNEW" w:cs="Times New Roman"/>
          <w:vertAlign w:val="superscript"/>
        </w:rPr>
        <w:t>－</w:t>
      </w:r>
      <w:r w:rsidRPr="00B465FD">
        <w:rPr>
          <w:rFonts w:ascii="IPAPANNEW" w:eastAsia="楷体_GB2312" w:hAnsi="IPAPANNEW" w:cs="Times New Roman"/>
          <w:vertAlign w:val="superscript"/>
        </w:rPr>
        <w:t>14</w:t>
      </w:r>
      <w:r w:rsidRPr="00B465FD">
        <w:rPr>
          <w:rFonts w:ascii="IPAPANNEW" w:eastAsia="楷体_GB2312" w:hAnsi="IPAPANNEW" w:cs="Times New Roman"/>
        </w:rPr>
        <w:t>/</w:t>
      </w:r>
      <w:r w:rsidRPr="00B465FD">
        <w:rPr>
          <w:rFonts w:ascii="Times New Roman" w:eastAsia="楷体_GB2312" w:hAnsi="Times New Roman" w:cs="Times New Roman"/>
        </w:rPr>
        <w:t>10</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6</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r w:rsidRPr="00B465FD">
        <w:rPr>
          <w:rFonts w:ascii="Times New Roman" w:eastAsia="楷体_GB2312" w:hAnsi="Times New Roman" w:cs="Times New Roman"/>
        </w:rPr>
        <w:t>9.9</w:t>
      </w:r>
      <w:r w:rsidRPr="00B465FD">
        <w:rPr>
          <w:rFonts w:hAnsi="宋体" w:cs="Times New Roman"/>
        </w:rPr>
        <w:t>×</w:t>
      </w:r>
      <w:r w:rsidRPr="00B465FD">
        <w:rPr>
          <w:rFonts w:ascii="Times New Roman" w:eastAsia="楷体_GB2312" w:hAnsi="Times New Roman" w:cs="Times New Roman"/>
        </w:rPr>
        <w:t>10</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7</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w:t>
      </w:r>
      <w:r>
        <w:rPr>
          <w:rFonts w:ascii="Times New Roman" w:eastAsia="楷体_GB2312" w:hAnsi="Times New Roman" w:cs="Times New Roman"/>
        </w:rPr>
        <w:t>(</w:t>
      </w:r>
      <w:r w:rsidRPr="00B465FD">
        <w:rPr>
          <w:rFonts w:ascii="Times New Roman" w:eastAsia="楷体_GB2312" w:hAnsi="Times New Roman" w:cs="Times New Roman"/>
        </w:rPr>
        <w:t>5</w:t>
      </w:r>
      <w:r>
        <w:rPr>
          <w:rFonts w:ascii="Times New Roman" w:eastAsia="楷体_GB2312" w:hAnsi="Times New Roman" w:cs="Times New Roman"/>
        </w:rPr>
        <w:t>)</w:t>
      </w:r>
      <w:r w:rsidRPr="00B465FD">
        <w:rPr>
          <w:rFonts w:ascii="Times New Roman" w:eastAsia="楷体_GB2312" w:hAnsi="Times New Roman" w:cs="Times New Roman"/>
        </w:rPr>
        <w:t>标准状况下，</w:t>
      </w:r>
      <w:r w:rsidRPr="00B465FD">
        <w:rPr>
          <w:rFonts w:ascii="Times New Roman" w:eastAsia="楷体_GB2312" w:hAnsi="Times New Roman" w:cs="Times New Roman"/>
        </w:rPr>
        <w:t>1.12</w:t>
      </w:r>
      <w:r>
        <w:rPr>
          <w:rFonts w:ascii="Times New Roman" w:eastAsia="楷体_GB2312" w:hAnsi="Times New Roman" w:cs="Times New Roman"/>
        </w:rPr>
        <w:t xml:space="preserve"> </w:t>
      </w:r>
      <w:r w:rsidRPr="00B465FD">
        <w:rPr>
          <w:rFonts w:ascii="Times New Roman" w:eastAsia="楷体_GB2312" w:hAnsi="Times New Roman" w:cs="Times New Roman"/>
        </w:rPr>
        <w:t>L</w:t>
      </w:r>
      <w:r>
        <w:rPr>
          <w:rFonts w:ascii="Times New Roman" w:eastAsia="楷体_GB2312" w:hAnsi="Times New Roman" w:cs="Times New Roman"/>
        </w:rPr>
        <w:t xml:space="preserve"> </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为</w:t>
      </w:r>
      <w:r w:rsidRPr="00B465FD">
        <w:rPr>
          <w:rFonts w:ascii="Times New Roman" w:eastAsia="楷体_GB2312" w:hAnsi="Times New Roman" w:cs="Times New Roman"/>
        </w:rPr>
        <w:t>0.05</w:t>
      </w:r>
      <w:r>
        <w:rPr>
          <w:rFonts w:ascii="Times New Roman" w:eastAsia="楷体_GB2312" w:hAnsi="Times New Roman" w:cs="Times New Roman"/>
        </w:rPr>
        <w:t xml:space="preserve"> </w:t>
      </w:r>
      <w:r w:rsidRPr="00B465FD">
        <w:rPr>
          <w:rFonts w:ascii="Times New Roman" w:eastAsia="楷体_GB2312" w:hAnsi="Times New Roman" w:cs="Times New Roman"/>
        </w:rPr>
        <w:t>mol</w:t>
      </w:r>
      <w:r>
        <w:rPr>
          <w:rFonts w:ascii="Times New Roman" w:eastAsia="楷体_GB2312" w:hAnsi="Times New Roman" w:cs="Times New Roman"/>
        </w:rPr>
        <w:t>,</w:t>
      </w:r>
      <w:r w:rsidRPr="00B465FD">
        <w:rPr>
          <w:rFonts w:ascii="Times New Roman" w:eastAsia="楷体_GB2312" w:hAnsi="Times New Roman" w:cs="Times New Roman"/>
        </w:rPr>
        <w:t>100</w:t>
      </w:r>
      <w:r>
        <w:rPr>
          <w:rFonts w:ascii="Times New Roman" w:eastAsia="楷体_GB2312" w:hAnsi="Times New Roman" w:cs="Times New Roman"/>
        </w:rPr>
        <w:t xml:space="preserve"> </w:t>
      </w:r>
      <w:r w:rsidRPr="00B465FD">
        <w:rPr>
          <w:rFonts w:ascii="Times New Roman" w:eastAsia="楷体_GB2312" w:hAnsi="Times New Roman" w:cs="Times New Roman"/>
        </w:rPr>
        <w:t>mL</w:t>
      </w:r>
      <w:r>
        <w:rPr>
          <w:rFonts w:ascii="Times New Roman" w:eastAsia="楷体_GB2312" w:hAnsi="Times New Roman" w:cs="Times New Roman"/>
        </w:rPr>
        <w:t xml:space="preserve"> </w:t>
      </w:r>
      <w:r w:rsidRPr="00B465FD">
        <w:rPr>
          <w:rFonts w:ascii="Times New Roman" w:eastAsia="楷体_GB2312" w:hAnsi="Times New Roman" w:cs="Times New Roman"/>
        </w:rPr>
        <w:t>1</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的</w:t>
      </w:r>
      <w:r w:rsidRPr="00B465FD">
        <w:rPr>
          <w:rFonts w:ascii="Times New Roman" w:eastAsia="楷体_GB2312" w:hAnsi="Times New Roman" w:cs="Times New Roman"/>
        </w:rPr>
        <w:t>NaOH</w:t>
      </w:r>
      <w:r w:rsidRPr="00B465FD">
        <w:rPr>
          <w:rFonts w:ascii="Times New Roman" w:eastAsia="楷体_GB2312" w:hAnsi="Times New Roman" w:cs="Times New Roman"/>
        </w:rPr>
        <w:t>溶液中含有</w:t>
      </w:r>
      <w:r w:rsidRPr="00B465FD">
        <w:rPr>
          <w:rFonts w:ascii="Times New Roman" w:eastAsia="楷体_GB2312" w:hAnsi="Times New Roman" w:cs="Times New Roman"/>
        </w:rPr>
        <w:t>NaOH</w:t>
      </w:r>
      <w:r w:rsidRPr="00B465FD">
        <w:rPr>
          <w:rFonts w:ascii="Times New Roman" w:eastAsia="楷体_GB2312" w:hAnsi="Times New Roman" w:cs="Times New Roman"/>
        </w:rPr>
        <w:t>的物质的量为</w:t>
      </w:r>
      <w:r w:rsidRPr="00B465FD">
        <w:rPr>
          <w:rFonts w:ascii="Times New Roman" w:eastAsia="楷体_GB2312" w:hAnsi="Times New Roman" w:cs="Times New Roman"/>
        </w:rPr>
        <w:t>0.1</w:t>
      </w:r>
      <w:r>
        <w:rPr>
          <w:rFonts w:ascii="Times New Roman" w:eastAsia="楷体_GB2312" w:hAnsi="Times New Roman" w:cs="Times New Roman"/>
        </w:rPr>
        <w:t xml:space="preserve"> </w:t>
      </w:r>
      <w:r w:rsidRPr="00B465FD">
        <w:rPr>
          <w:rFonts w:ascii="Times New Roman" w:eastAsia="楷体_GB2312" w:hAnsi="Times New Roman" w:cs="Times New Roman"/>
        </w:rPr>
        <w:t>mol</w:t>
      </w:r>
      <w:r w:rsidRPr="00B465FD">
        <w:rPr>
          <w:rFonts w:ascii="Times New Roman" w:eastAsia="楷体_GB2312" w:hAnsi="Times New Roman" w:cs="Times New Roman"/>
        </w:rPr>
        <w:t>，所以得到的溶质为</w:t>
      </w:r>
      <w:r w:rsidRPr="00B465FD">
        <w:rPr>
          <w:rFonts w:ascii="Times New Roman" w:eastAsia="楷体_GB2312" w:hAnsi="Times New Roman" w:cs="Times New Roman"/>
        </w:rPr>
        <w:t>0.05</w:t>
      </w:r>
      <w:r>
        <w:rPr>
          <w:rFonts w:ascii="Times New Roman" w:eastAsia="楷体_GB2312" w:hAnsi="Times New Roman" w:cs="Times New Roman"/>
        </w:rPr>
        <w:t xml:space="preserve"> </w:t>
      </w:r>
      <w:r w:rsidRPr="00B465FD">
        <w:rPr>
          <w:rFonts w:ascii="Times New Roman" w:eastAsia="楷体_GB2312" w:hAnsi="Times New Roman" w:cs="Times New Roman"/>
        </w:rPr>
        <w:t>mol·L</w:t>
      </w:r>
      <w:r w:rsidRPr="00B465FD">
        <w:rPr>
          <w:rFonts w:ascii="Times New Roman" w:eastAsia="楷体_GB2312" w:hAnsi="Times New Roman" w:cs="Times New Roman"/>
          <w:vertAlign w:val="superscript"/>
        </w:rPr>
        <w:t>－</w:t>
      </w:r>
      <w:r w:rsidRPr="00B465FD">
        <w:rPr>
          <w:rFonts w:ascii="Times New Roman" w:eastAsia="楷体_GB2312" w:hAnsi="Times New Roman" w:cs="Times New Roman"/>
          <w:vertAlign w:val="superscript"/>
        </w:rPr>
        <w:t>1</w:t>
      </w:r>
      <w:r w:rsidRPr="00B465FD">
        <w:rPr>
          <w:rFonts w:ascii="Times New Roman" w:eastAsia="楷体_GB2312" w:hAnsi="Times New Roman" w:cs="Times New Roman"/>
        </w:rPr>
        <w:t>的</w:t>
      </w:r>
      <w:r w:rsidRPr="00B465FD">
        <w:rPr>
          <w:rFonts w:ascii="Times New Roman" w:eastAsia="楷体_GB2312" w:hAnsi="Times New Roman" w:cs="Times New Roman"/>
        </w:rPr>
        <w:t>Na</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sidRPr="00B465FD">
        <w:rPr>
          <w:rFonts w:ascii="Times New Roman" w:eastAsia="楷体_GB2312" w:hAnsi="Times New Roman" w:cs="Times New Roman"/>
        </w:rPr>
        <w:t>溶液，故根据质子守恒可以知道：</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bscript"/>
        </w:rPr>
        <w:t>2</w:t>
      </w:r>
      <w:r w:rsidRPr="00B465FD">
        <w:rPr>
          <w:rFonts w:ascii="Times New Roman" w:eastAsia="楷体_GB2312" w:hAnsi="Times New Roman" w:cs="Times New Roman"/>
        </w:rPr>
        <w:t>CO</w:t>
      </w:r>
      <w:r w:rsidRPr="00B465FD">
        <w:rPr>
          <w:rFonts w:ascii="Times New Roman" w:eastAsia="楷体_GB2312" w:hAnsi="Times New Roman" w:cs="Times New Roman"/>
          <w:vertAlign w:val="subscript"/>
        </w:rPr>
        <w:t>3</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；根据电荷守恒可以得到：</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Na</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OH</w:t>
      </w:r>
      <w:r w:rsidRPr="00B465FD">
        <w:rPr>
          <w:rFonts w:ascii="Times New Roman" w:eastAsia="楷体_GB2312" w:hAnsi="Times New Roman" w:cs="Times New Roman"/>
          <w:vertAlign w:val="superscript"/>
        </w:rPr>
        <w:t>－</w:t>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r w:rsidRPr="00B465FD">
        <w:rPr>
          <w:rFonts w:ascii="Times New Roman" w:eastAsia="楷体_GB2312" w:hAnsi="Times New Roman" w:cs="Times New Roman"/>
        </w:rPr>
        <w:t>2</w:t>
      </w:r>
      <w:r w:rsidRPr="00B465FD">
        <w:rPr>
          <w:rFonts w:ascii="Times New Roman" w:eastAsia="楷体_GB2312" w:hAnsi="Times New Roman" w:cs="Times New Roman"/>
          <w:i/>
        </w:rPr>
        <w:t>c</w:t>
      </w:r>
      <w:r>
        <w:rPr>
          <w:rFonts w:ascii="Times New Roman" w:eastAsia="楷体_GB2312" w:hAnsi="Times New Roman" w:cs="Times New Roman"/>
        </w:rPr>
        <w:t>(</w:t>
      </w:r>
      <w:r w:rsidRPr="00B465F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B465FD">
        <w:rPr>
          <w:rFonts w:ascii="Times New Roman" w:eastAsia="楷体_GB2312" w:hAnsi="Times New Roman" w:cs="Times New Roman"/>
          <w:vertAlign w:val="superscript"/>
        </w:rPr>
        <w:instrText>2</w:instrText>
      </w:r>
      <w:r w:rsidRPr="00B465F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B465F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B465FD">
        <w:rPr>
          <w:rFonts w:ascii="Times New Roman" w:eastAsia="楷体_GB2312" w:hAnsi="Times New Roman" w:cs="Times New Roman"/>
        </w:rPr>
        <w:t>。</w:t>
      </w:r>
    </w:p>
    <w:sectPr w:rsidR="00B465FD" w:rsidSect="006F2AC1">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807" w:rsidRDefault="00C65807" w:rsidP="00236806">
      <w:r>
        <w:separator/>
      </w:r>
    </w:p>
  </w:endnote>
  <w:endnote w:type="continuationSeparator" w:id="0">
    <w:p w:rsidR="00C65807" w:rsidRDefault="00C65807" w:rsidP="00236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IPAPANNEW">
    <w:panose1 w:val="02000500070000020004"/>
    <w:charset w:val="00"/>
    <w:family w:val="auto"/>
    <w:pitch w:val="variable"/>
    <w:sig w:usb0="A00002FF" w:usb1="00000001" w:usb2="00000021" w:usb3="00000000" w:csb0="00000197" w:csb1="00000000"/>
  </w:font>
  <w:font w:name="仿宋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807" w:rsidRDefault="00C65807" w:rsidP="00236806">
      <w:r>
        <w:separator/>
      </w:r>
    </w:p>
  </w:footnote>
  <w:footnote w:type="continuationSeparator" w:id="0">
    <w:p w:rsidR="00C65807" w:rsidRDefault="00C65807" w:rsidP="002368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F2AC1"/>
    <w:rsid w:val="00236806"/>
    <w:rsid w:val="006F2AC1"/>
    <w:rsid w:val="0071736E"/>
    <w:rsid w:val="00764E8A"/>
    <w:rsid w:val="00790D27"/>
    <w:rsid w:val="007C29BE"/>
    <w:rsid w:val="008D521F"/>
    <w:rsid w:val="00A85BE2"/>
    <w:rsid w:val="00B465FD"/>
    <w:rsid w:val="00C65807"/>
    <w:rsid w:val="00C81D88"/>
    <w:rsid w:val="00C8286A"/>
    <w:rsid w:val="00C90C7A"/>
    <w:rsid w:val="00E0145D"/>
    <w:rsid w:val="00FE7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B465FD"/>
    <w:pPr>
      <w:keepNext/>
      <w:keepLines/>
      <w:spacing w:before="340" w:after="330" w:line="578" w:lineRule="auto"/>
      <w:outlineLvl w:val="0"/>
    </w:pPr>
    <w:rPr>
      <w:b/>
      <w:bCs/>
      <w:kern w:val="44"/>
      <w:sz w:val="44"/>
      <w:szCs w:val="44"/>
    </w:rPr>
  </w:style>
  <w:style w:type="paragraph" w:styleId="2">
    <w:name w:val="heading 2"/>
    <w:basedOn w:val="a"/>
    <w:next w:val="a"/>
    <w:qFormat/>
    <w:rsid w:val="00B465F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B465FD"/>
    <w:pPr>
      <w:keepNext/>
      <w:keepLines/>
      <w:spacing w:before="260" w:after="260" w:line="416" w:lineRule="auto"/>
      <w:outlineLvl w:val="2"/>
    </w:pPr>
    <w:rPr>
      <w:b/>
      <w:bCs/>
      <w:sz w:val="32"/>
      <w:szCs w:val="32"/>
    </w:rPr>
  </w:style>
  <w:style w:type="paragraph" w:styleId="4">
    <w:name w:val="heading 4"/>
    <w:basedOn w:val="a"/>
    <w:next w:val="a"/>
    <w:qFormat/>
    <w:rsid w:val="00B465FD"/>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236806"/>
    <w:pPr>
      <w:keepNext/>
      <w:keepLines/>
      <w:spacing w:line="360" w:lineRule="auto"/>
      <w:jc w:val="center"/>
      <w:outlineLvl w:val="4"/>
    </w:pPr>
    <w:rPr>
      <w:b/>
      <w:bCs/>
      <w:sz w:val="28"/>
      <w:szCs w:val="28"/>
    </w:rPr>
  </w:style>
  <w:style w:type="paragraph" w:styleId="6">
    <w:name w:val="heading 6"/>
    <w:basedOn w:val="a"/>
    <w:next w:val="a"/>
    <w:qFormat/>
    <w:rsid w:val="00236806"/>
    <w:pPr>
      <w:keepNext/>
      <w:keepLines/>
      <w:spacing w:line="360" w:lineRule="auto"/>
      <w:outlineLvl w:val="5"/>
    </w:pPr>
    <w:rPr>
      <w:rFonts w:ascii="Arial" w:eastAsia="黑体" w:hAnsi="Arial"/>
      <w:b/>
      <w:bCs/>
      <w:sz w:val="24"/>
    </w:rPr>
  </w:style>
  <w:style w:type="paragraph" w:styleId="7">
    <w:name w:val="heading 7"/>
    <w:basedOn w:val="a"/>
    <w:next w:val="a"/>
    <w:qFormat/>
    <w:rsid w:val="00B465FD"/>
    <w:pPr>
      <w:keepNext/>
      <w:keepLines/>
      <w:spacing w:before="240" w:after="64" w:line="320" w:lineRule="auto"/>
      <w:outlineLvl w:val="6"/>
    </w:pPr>
    <w:rPr>
      <w:b/>
      <w:bCs/>
      <w:sz w:val="24"/>
    </w:rPr>
  </w:style>
  <w:style w:type="paragraph" w:styleId="8">
    <w:name w:val="heading 8"/>
    <w:basedOn w:val="a"/>
    <w:next w:val="a"/>
    <w:qFormat/>
    <w:rsid w:val="00B465FD"/>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F2AC1"/>
    <w:rPr>
      <w:rFonts w:ascii="宋体" w:hAnsi="Courier New" w:cs="Courier New"/>
      <w:szCs w:val="21"/>
    </w:rPr>
  </w:style>
  <w:style w:type="paragraph" w:styleId="a4">
    <w:name w:val="header"/>
    <w:basedOn w:val="a"/>
    <w:link w:val="Char"/>
    <w:rsid w:val="0023680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236806"/>
    <w:rPr>
      <w:kern w:val="2"/>
      <w:sz w:val="18"/>
      <w:szCs w:val="18"/>
    </w:rPr>
  </w:style>
  <w:style w:type="paragraph" w:styleId="a5">
    <w:name w:val="footer"/>
    <w:basedOn w:val="a"/>
    <w:link w:val="Char0"/>
    <w:rsid w:val="00236806"/>
    <w:pPr>
      <w:tabs>
        <w:tab w:val="center" w:pos="4153"/>
        <w:tab w:val="right" w:pos="8306"/>
      </w:tabs>
      <w:snapToGrid w:val="0"/>
      <w:jc w:val="left"/>
    </w:pPr>
    <w:rPr>
      <w:sz w:val="18"/>
      <w:szCs w:val="18"/>
    </w:rPr>
  </w:style>
  <w:style w:type="character" w:customStyle="1" w:styleId="Char0">
    <w:name w:val="页脚 Char"/>
    <w:link w:val="a5"/>
    <w:rsid w:val="00236806"/>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19987;&#39064;&#35762;&#24231;8.tif"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HX463.TIF"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613E.tif" TargetMode="External"/><Relationship Id="rId34" Type="http://schemas.openxmlformats.org/officeDocument/2006/relationships/image" Target="617D.tif" TargetMode="External"/><Relationship Id="rId7" Type="http://schemas.openxmlformats.org/officeDocument/2006/relationships/image" Target="media/image1.png"/><Relationship Id="rId12" Type="http://schemas.openxmlformats.org/officeDocument/2006/relationships/image" Target="613B.TIF" TargetMode="External"/><Relationship Id="rId17" Type="http://schemas.openxmlformats.org/officeDocument/2006/relationships/image" Target="&#21453;&#24605;&#24402;&#32435;1.tif"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617F.TIF" TargetMode="External"/><Relationship Id="rId2" Type="http://schemas.microsoft.com/office/2007/relationships/stylesWithEffects" Target="stylesWithEffects.xml"/><Relationship Id="rId16" Type="http://schemas.openxmlformats.org/officeDocument/2006/relationships/image" Target="613C.tif" TargetMode="Externa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HX462.TIF" TargetMode="External"/><Relationship Id="rId32" Type="http://schemas.openxmlformats.org/officeDocument/2006/relationships/image" Target="617C.tif"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617A.TIF" TargetMode="External"/><Relationship Id="rId36" Type="http://schemas.openxmlformats.org/officeDocument/2006/relationships/image" Target="617E.tif" TargetMode="External"/><Relationship Id="rId10" Type="http://schemas.openxmlformats.org/officeDocument/2006/relationships/image" Target="613A.TIF" TargetMode="External"/><Relationship Id="rId19" Type="http://schemas.openxmlformats.org/officeDocument/2006/relationships/image" Target="613D.tif"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21453;&#24605;&#24402;&#32435;1.tif"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617B.TIF" TargetMode="External"/><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4528</Words>
  <Characters>25815</Characters>
  <Application>Microsoft Office Word</Application>
  <DocSecurity>0</DocSecurity>
  <Lines>215</Lines>
  <Paragraphs>60</Paragraphs>
  <ScaleCrop>false</ScaleCrop>
  <Company>Microsoft China</Company>
  <LinksUpToDate>false</LinksUpToDate>
  <CharactersWithSpaces>30283</CharactersWithSpaces>
  <SharedDoc>false</SharedDoc>
  <HLinks>
    <vt:vector size="120" baseType="variant">
      <vt:variant>
        <vt:i4>-1657607262</vt:i4>
      </vt:variant>
      <vt:variant>
        <vt:i4>2102</vt:i4>
      </vt:variant>
      <vt:variant>
        <vt:i4>1025</vt:i4>
      </vt:variant>
      <vt:variant>
        <vt:i4>1</vt:i4>
      </vt:variant>
      <vt:variant>
        <vt:lpwstr>\\杨绘绘\f\杨绘绘\幻灯片原文件\2016\人教版化学\专题讲座8.tif</vt:lpwstr>
      </vt:variant>
      <vt:variant>
        <vt:lpwstr/>
      </vt:variant>
      <vt:variant>
        <vt:i4>1527262733</vt:i4>
      </vt:variant>
      <vt:variant>
        <vt:i4>4062</vt:i4>
      </vt:variant>
      <vt:variant>
        <vt:i4>1026</vt:i4>
      </vt:variant>
      <vt:variant>
        <vt:i4>1</vt:i4>
      </vt:variant>
      <vt:variant>
        <vt:lpwstr>\\杨绘绘\f\杨绘绘\幻灯片原文件\2016\人教版化学\613A.TIF</vt:lpwstr>
      </vt:variant>
      <vt:variant>
        <vt:lpwstr/>
      </vt:variant>
      <vt:variant>
        <vt:i4>1527459341</vt:i4>
      </vt:variant>
      <vt:variant>
        <vt:i4>4370</vt:i4>
      </vt:variant>
      <vt:variant>
        <vt:i4>1027</vt:i4>
      </vt:variant>
      <vt:variant>
        <vt:i4>1</vt:i4>
      </vt:variant>
      <vt:variant>
        <vt:lpwstr>\\杨绘绘\f\杨绘绘\幻灯片原文件\2016\人教版化学\613B.TIF</vt:lpwstr>
      </vt:variant>
      <vt:variant>
        <vt:lpwstr/>
      </vt:variant>
      <vt:variant>
        <vt:i4>1168319125</vt:i4>
      </vt:variant>
      <vt:variant>
        <vt:i4>5398</vt:i4>
      </vt:variant>
      <vt:variant>
        <vt:i4>1028</vt:i4>
      </vt:variant>
      <vt:variant>
        <vt:i4>1</vt:i4>
      </vt:variant>
      <vt:variant>
        <vt:lpwstr>\\杨绘绘\f\杨绘绘\幻灯片原文件\2016\人教版化学\反思归纳1.tif</vt:lpwstr>
      </vt:variant>
      <vt:variant>
        <vt:lpwstr/>
      </vt:variant>
      <vt:variant>
        <vt:i4>1168319126</vt:i4>
      </vt:variant>
      <vt:variant>
        <vt:i4>5458</vt:i4>
      </vt:variant>
      <vt:variant>
        <vt:i4>1029</vt:i4>
      </vt:variant>
      <vt:variant>
        <vt:i4>1</vt:i4>
      </vt:variant>
      <vt:variant>
        <vt:lpwstr>\\杨绘绘\f\杨绘绘\幻灯片原文件\2016\人教版化学\反思归纳2.tif</vt:lpwstr>
      </vt:variant>
      <vt:variant>
        <vt:lpwstr/>
      </vt:variant>
      <vt:variant>
        <vt:i4>1168319127</vt:i4>
      </vt:variant>
      <vt:variant>
        <vt:i4>5518</vt:i4>
      </vt:variant>
      <vt:variant>
        <vt:i4>1030</vt:i4>
      </vt:variant>
      <vt:variant>
        <vt:i4>1</vt:i4>
      </vt:variant>
      <vt:variant>
        <vt:lpwstr>\\杨绘绘\f\杨绘绘\幻灯片原文件\2016\人教版化学\反思归纳3.tif</vt:lpwstr>
      </vt:variant>
      <vt:variant>
        <vt:lpwstr/>
      </vt:variant>
      <vt:variant>
        <vt:i4>1527393805</vt:i4>
      </vt:variant>
      <vt:variant>
        <vt:i4>6858</vt:i4>
      </vt:variant>
      <vt:variant>
        <vt:i4>1031</vt:i4>
      </vt:variant>
      <vt:variant>
        <vt:i4>1</vt:i4>
      </vt:variant>
      <vt:variant>
        <vt:lpwstr>\\杨绘绘\f\杨绘绘\幻灯片原文件\2016\人教版化学\613C.tif</vt:lpwstr>
      </vt:variant>
      <vt:variant>
        <vt:lpwstr/>
      </vt:variant>
      <vt:variant>
        <vt:i4>1168319125</vt:i4>
      </vt:variant>
      <vt:variant>
        <vt:i4>10232</vt:i4>
      </vt:variant>
      <vt:variant>
        <vt:i4>1032</vt:i4>
      </vt:variant>
      <vt:variant>
        <vt:i4>1</vt:i4>
      </vt:variant>
      <vt:variant>
        <vt:lpwstr>\\杨绘绘\f\杨绘绘\幻灯片原文件\2016\人教版化学\反思归纳1.tif</vt:lpwstr>
      </vt:variant>
      <vt:variant>
        <vt:lpwstr/>
      </vt:variant>
      <vt:variant>
        <vt:i4>1168319126</vt:i4>
      </vt:variant>
      <vt:variant>
        <vt:i4>10290</vt:i4>
      </vt:variant>
      <vt:variant>
        <vt:i4>1033</vt:i4>
      </vt:variant>
      <vt:variant>
        <vt:i4>1</vt:i4>
      </vt:variant>
      <vt:variant>
        <vt:lpwstr>\\杨绘绘\f\杨绘绘\幻灯片原文件\2016\人教版化学\反思归纳2.tif</vt:lpwstr>
      </vt:variant>
      <vt:variant>
        <vt:lpwstr/>
      </vt:variant>
      <vt:variant>
        <vt:i4>1168319127</vt:i4>
      </vt:variant>
      <vt:variant>
        <vt:i4>10348</vt:i4>
      </vt:variant>
      <vt:variant>
        <vt:i4>1034</vt:i4>
      </vt:variant>
      <vt:variant>
        <vt:i4>1</vt:i4>
      </vt:variant>
      <vt:variant>
        <vt:lpwstr>\\杨绘绘\f\杨绘绘\幻灯片原文件\2016\人教版化学\反思归纳3.tif</vt:lpwstr>
      </vt:variant>
      <vt:variant>
        <vt:lpwstr/>
      </vt:variant>
      <vt:variant>
        <vt:i4>1527590413</vt:i4>
      </vt:variant>
      <vt:variant>
        <vt:i4>12098</vt:i4>
      </vt:variant>
      <vt:variant>
        <vt:i4>1035</vt:i4>
      </vt:variant>
      <vt:variant>
        <vt:i4>1</vt:i4>
      </vt:variant>
      <vt:variant>
        <vt:lpwstr>\\杨绘绘\f\杨绘绘\幻灯片原文件\2016\人教版化学\613D.tif</vt:lpwstr>
      </vt:variant>
      <vt:variant>
        <vt:lpwstr/>
      </vt:variant>
      <vt:variant>
        <vt:i4>1527524877</vt:i4>
      </vt:variant>
      <vt:variant>
        <vt:i4>13526</vt:i4>
      </vt:variant>
      <vt:variant>
        <vt:i4>1036</vt:i4>
      </vt:variant>
      <vt:variant>
        <vt:i4>1</vt:i4>
      </vt:variant>
      <vt:variant>
        <vt:lpwstr>\\杨绘绘\f\杨绘绘\幻灯片原文件\2016\人教版化学\613E.tif</vt:lpwstr>
      </vt:variant>
      <vt:variant>
        <vt:lpwstr/>
      </vt:variant>
      <vt:variant>
        <vt:i4>1531129429</vt:i4>
      </vt:variant>
      <vt:variant>
        <vt:i4>21570</vt:i4>
      </vt:variant>
      <vt:variant>
        <vt:i4>1037</vt:i4>
      </vt:variant>
      <vt:variant>
        <vt:i4>1</vt:i4>
      </vt:variant>
      <vt:variant>
        <vt:lpwstr>\\杨绘绘\f\杨绘绘\幻灯片原文件\2016\人教版化学\HX462.TIF</vt:lpwstr>
      </vt:variant>
      <vt:variant>
        <vt:lpwstr/>
      </vt:variant>
      <vt:variant>
        <vt:i4>1531129428</vt:i4>
      </vt:variant>
      <vt:variant>
        <vt:i4>87950</vt:i4>
      </vt:variant>
      <vt:variant>
        <vt:i4>1038</vt:i4>
      </vt:variant>
      <vt:variant>
        <vt:i4>1</vt:i4>
      </vt:variant>
      <vt:variant>
        <vt:lpwstr>\\杨绘绘\f\杨绘绘\幻灯片原文件\2016\人教版化学\HX463.TIF</vt:lpwstr>
      </vt:variant>
      <vt:variant>
        <vt:lpwstr/>
      </vt:variant>
      <vt:variant>
        <vt:i4>1527262729</vt:i4>
      </vt:variant>
      <vt:variant>
        <vt:i4>97434</vt:i4>
      </vt:variant>
      <vt:variant>
        <vt:i4>1039</vt:i4>
      </vt:variant>
      <vt:variant>
        <vt:i4>1</vt:i4>
      </vt:variant>
      <vt:variant>
        <vt:lpwstr>\\杨绘绘\f\杨绘绘\幻灯片原文件\2016\人教版化学\617A.TIF</vt:lpwstr>
      </vt:variant>
      <vt:variant>
        <vt:lpwstr/>
      </vt:variant>
      <vt:variant>
        <vt:i4>1527459337</vt:i4>
      </vt:variant>
      <vt:variant>
        <vt:i4>99690</vt:i4>
      </vt:variant>
      <vt:variant>
        <vt:i4>1040</vt:i4>
      </vt:variant>
      <vt:variant>
        <vt:i4>1</vt:i4>
      </vt:variant>
      <vt:variant>
        <vt:lpwstr>\\杨绘绘\f\杨绘绘\幻灯片原文件\2016\人教版化学\617B.TIF</vt:lpwstr>
      </vt:variant>
      <vt:variant>
        <vt:lpwstr/>
      </vt:variant>
      <vt:variant>
        <vt:i4>1527393801</vt:i4>
      </vt:variant>
      <vt:variant>
        <vt:i4>102410</vt:i4>
      </vt:variant>
      <vt:variant>
        <vt:i4>1041</vt:i4>
      </vt:variant>
      <vt:variant>
        <vt:i4>1</vt:i4>
      </vt:variant>
      <vt:variant>
        <vt:lpwstr>\\杨绘绘\f\杨绘绘\幻灯片原文件\2016\人教版化学\617C.tif</vt:lpwstr>
      </vt:variant>
      <vt:variant>
        <vt:lpwstr/>
      </vt:variant>
      <vt:variant>
        <vt:i4>1527590409</vt:i4>
      </vt:variant>
      <vt:variant>
        <vt:i4>110472</vt:i4>
      </vt:variant>
      <vt:variant>
        <vt:i4>1042</vt:i4>
      </vt:variant>
      <vt:variant>
        <vt:i4>1</vt:i4>
      </vt:variant>
      <vt:variant>
        <vt:lpwstr>\\杨绘绘\f\杨绘绘\幻灯片原文件\2016\人教版化学\617D.tif</vt:lpwstr>
      </vt:variant>
      <vt:variant>
        <vt:lpwstr/>
      </vt:variant>
      <vt:variant>
        <vt:i4>1527524873</vt:i4>
      </vt:variant>
      <vt:variant>
        <vt:i4>110530</vt:i4>
      </vt:variant>
      <vt:variant>
        <vt:i4>1043</vt:i4>
      </vt:variant>
      <vt:variant>
        <vt:i4>1</vt:i4>
      </vt:variant>
      <vt:variant>
        <vt:lpwstr>\\杨绘绘\f\杨绘绘\幻灯片原文件\2016\人教版化学\617E.tif</vt:lpwstr>
      </vt:variant>
      <vt:variant>
        <vt:lpwstr/>
      </vt:variant>
      <vt:variant>
        <vt:i4>1527721481</vt:i4>
      </vt:variant>
      <vt:variant>
        <vt:i4>112858</vt:i4>
      </vt:variant>
      <vt:variant>
        <vt:i4>1044</vt:i4>
      </vt:variant>
      <vt:variant>
        <vt:i4>1</vt:i4>
      </vt:variant>
      <vt:variant>
        <vt:lpwstr>\\杨绘绘\f\杨绘绘\幻灯片原文件\2016\人教版化学\617F.TIF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〖BFB〗〖XC专题讲座8</dc:title>
  <dc:creator>User</dc:creator>
  <cp:lastModifiedBy>admin</cp:lastModifiedBy>
  <cp:revision>7</cp:revision>
  <dcterms:created xsi:type="dcterms:W3CDTF">2015-12-21T00:34:00Z</dcterms:created>
  <dcterms:modified xsi:type="dcterms:W3CDTF">2016-02-20T08:51:00Z</dcterms:modified>
</cp:coreProperties>
</file>