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第四章第</w:instrText>
      </w:r>
      <w:r>
        <w:rPr>
          <w:rFonts w:ascii="Times New Roman" w:hAnsi="Times New Roman" w:cs="Times New Roman" w:hint="eastAsia"/>
        </w:rPr>
        <w:instrText>3</w:instrText>
      </w:r>
      <w:r>
        <w:rPr>
          <w:rFonts w:ascii="Times New Roman" w:hAnsi="Times New Roman" w:cs="Times New Roman" w:hint="eastAsia"/>
        </w:rPr>
        <w:instrText>讲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5pt;height:148.5pt">
            <v:imagedata r:id="rId6" r:href="rId7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jc w:val="center"/>
      </w:pPr>
      <w:r>
        <w:t>考点一　硫及其氧化物的性质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知识梳理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 w:hint="eastAsia"/>
        </w:rPr>
        <w:pict>
          <v:shape id="_x0000_i1026" type="#_x0000_t75" style="width:238pt;height:28pt">
            <v:imagedata r:id="rId8" r:href="rId9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硫单质的性质及应用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硫元素的存在形态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形态</w:t>
      </w:r>
      <w:r>
        <w:rPr>
          <w:rFonts w:ascii="Times New Roman" w:hAnsi="Times New Roman" w:cs="Times New Roman"/>
        </w:rPr>
        <w:t>—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\b\lc\|\rc\ (\a\vs4\al\co1(—\x(</w:instrText>
      </w:r>
      <w:r>
        <w:rPr>
          <w:rFonts w:ascii="Times New Roman" w:hAnsi="Times New Roman" w:cs="Times New Roman"/>
        </w:rPr>
        <w:instrText>游离态</w:instrText>
      </w:r>
      <w:r>
        <w:rPr>
          <w:rFonts w:ascii="Times New Roman" w:hAnsi="Times New Roman" w:cs="Times New Roman"/>
        </w:rPr>
        <w:instrText>)—</w:instrText>
      </w:r>
      <w:r>
        <w:rPr>
          <w:rFonts w:ascii="Times New Roman" w:hAnsi="Times New Roman" w:cs="Times New Roman"/>
        </w:rPr>
        <w:instrText>火山喷口附近或地壳的岩层里</w:instrText>
      </w:r>
      <w:r>
        <w:rPr>
          <w:rFonts w:ascii="Times New Roman" w:hAnsi="Times New Roman" w:cs="Times New Roman"/>
        </w:rPr>
        <w:instrText>,—\x(</w:instrText>
      </w:r>
      <w:r>
        <w:rPr>
          <w:rFonts w:ascii="Times New Roman" w:hAnsi="Times New Roman" w:cs="Times New Roman"/>
        </w:rPr>
        <w:instrText>化合态</w:instrText>
      </w:r>
      <w:r>
        <w:rPr>
          <w:rFonts w:ascii="Times New Roman" w:hAnsi="Times New Roman" w:cs="Times New Roman"/>
        </w:rPr>
        <w:instrText>)—</w:instrText>
      </w:r>
      <w:r>
        <w:rPr>
          <w:rFonts w:ascii="Times New Roman" w:hAnsi="Times New Roman" w:cs="Times New Roman"/>
        </w:rPr>
        <w:instrText>主要以</w:instrText>
      </w:r>
      <w:r>
        <w:rPr>
          <w:rFonts w:ascii="Times New Roman" w:hAnsi="Times New Roman" w:cs="Times New Roman"/>
          <w:u w:val="single"/>
        </w:rPr>
        <w:instrText>硫化物</w:instrText>
      </w:r>
      <w:r>
        <w:rPr>
          <w:rFonts w:ascii="Times New Roman" w:hAnsi="Times New Roman" w:cs="Times New Roman"/>
        </w:rPr>
        <w:instrText>和</w:instrText>
      </w:r>
      <w:r>
        <w:rPr>
          <w:rFonts w:ascii="Times New Roman" w:hAnsi="Times New Roman" w:cs="Times New Roman"/>
          <w:u w:val="single"/>
        </w:rPr>
        <w:instrText>硫酸盐</w:instrText>
      </w:r>
      <w:r>
        <w:rPr>
          <w:rFonts w:ascii="Times New Roman" w:hAnsi="Times New Roman" w:cs="Times New Roman"/>
        </w:rPr>
        <w:instrText>的形式存在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硫单质的物理性质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硫单质俗称硫黄，是一种淡黄色固体；不溶于水，微溶于酒精，</w:t>
      </w:r>
      <w:r>
        <w:rPr>
          <w:rFonts w:ascii="Times New Roman" w:hAnsi="Times New Roman" w:cs="Times New Roman"/>
          <w:u w:val="single"/>
        </w:rPr>
        <w:t>易</w:t>
      </w:r>
      <w:r>
        <w:rPr>
          <w:rFonts w:ascii="Times New Roman" w:hAnsi="Times New Roman" w:cs="Times New Roman"/>
        </w:rPr>
        <w:t>溶于</w:t>
      </w:r>
      <w:r>
        <w:rPr>
          <w:rFonts w:ascii="Times New Roman" w:hAnsi="Times New Roman" w:cs="Times New Roman"/>
        </w:rPr>
        <w:t>CS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；有多种同素异形体，如单斜硫、斜方硫等。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从化合价的角度认识硫单质的化学性质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\o(S,\s\up6(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 xml:space="preserve"> </w:instrText>
      </w:r>
      <w:r>
        <w:rPr>
          <w:rFonts w:ascii="Times New Roman" w:hAnsi="Times New Roman" w:cs="Times New Roman"/>
          <w:sz w:val="15"/>
        </w:rPr>
        <w:instrText>氧化性</w:instrText>
      </w:r>
      <w:r>
        <w:rPr>
          <w:rFonts w:ascii="Times New Roman" w:hAnsi="Times New Roman" w:cs="Times New Roman"/>
          <w:sz w:val="15"/>
        </w:rPr>
        <w:instrText xml:space="preserve"> 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\x(\o(S,\s\up6(</w:instrText>
      </w:r>
      <w:r>
        <w:rPr>
          <w:rFonts w:ascii="Times New Roman" w:hAnsi="Times New Roman" w:cs="Times New Roman"/>
          <w:vertAlign w:val="superscript"/>
        </w:rPr>
        <w:instrText>0</w:instrText>
      </w:r>
      <w:r>
        <w:rPr>
          <w:rFonts w:ascii="Times New Roman" w:hAnsi="Times New Roman" w:cs="Times New Roman"/>
        </w:rPr>
        <w:instrText>)) 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 xml:space="preserve"> </w:instrText>
      </w:r>
      <w:r>
        <w:rPr>
          <w:rFonts w:ascii="Times New Roman" w:hAnsi="Times New Roman" w:cs="Times New Roman"/>
          <w:sz w:val="15"/>
        </w:rPr>
        <w:instrText>还原性</w:instrText>
      </w:r>
      <w:r>
        <w:rPr>
          <w:rFonts w:ascii="Times New Roman" w:hAnsi="Times New Roman" w:cs="Times New Roman"/>
          <w:sz w:val="15"/>
        </w:rPr>
        <w:instrText xml:space="preserve">  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\o(S,\s\up6(</w:instrText>
      </w:r>
      <w:r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  <w:vertAlign w:val="superscript"/>
        </w:rPr>
        <w:instrText>4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与金属反应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\b\lc\{\rc\}(\a\vs4\al\co1(Cu</w:instrText>
      </w:r>
      <w:r>
        <w:rPr>
          <w:rFonts w:ascii="Times New Roman" w:hAnsi="Times New Roman" w:cs="Times New Roman"/>
        </w:rPr>
        <w:instrText>：</w:instrText>
      </w:r>
      <w:r>
        <w:rPr>
          <w:rFonts w:ascii="Times New Roman" w:hAnsi="Times New Roman" w:cs="Times New Roman"/>
        </w:rPr>
        <w:instrText>2Cu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</w:rPr>
        <w:instrText>S</w:instrText>
      </w:r>
      <w:r>
        <w:rPr>
          <w:rFonts w:ascii="Times New Roman" w:hAnsi="Times New Roman" w:cs="Times New Roman" w:hint="eastAsia"/>
        </w:rPr>
        <w:instrText>\o(</w:instrText>
      </w:r>
      <w:r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ascii="Times New Roman" w:hAnsi="Times New Roman" w:cs="Times New Roman"/>
        </w:rPr>
        <w:instrText>Cu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S,Fe</w:instrText>
      </w:r>
      <w:r>
        <w:rPr>
          <w:rFonts w:ascii="Times New Roman" w:hAnsi="Times New Roman" w:cs="Times New Roman"/>
        </w:rPr>
        <w:instrText>：</w:instrText>
      </w:r>
      <w:r>
        <w:rPr>
          <w:rFonts w:ascii="Times New Roman" w:hAnsi="Times New Roman" w:cs="Times New Roman"/>
        </w:rPr>
        <w:instrText>Fe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</w:rPr>
        <w:instrText>S</w:instrText>
      </w:r>
      <w:r>
        <w:rPr>
          <w:rFonts w:ascii="Times New Roman" w:hAnsi="Times New Roman" w:cs="Times New Roman" w:hint="eastAsia"/>
        </w:rPr>
        <w:instrText>\o(</w:instrText>
      </w:r>
      <w:r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ascii="Times New Roman" w:hAnsi="Times New Roman" w:cs="Times New Roman"/>
        </w:rPr>
        <w:instrText>FeS))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表现</w:t>
      </w:r>
      <w:r>
        <w:rPr>
          <w:rFonts w:ascii="Times New Roman" w:hAnsi="Times New Roman" w:cs="Times New Roman"/>
          <w:u w:val="single"/>
        </w:rPr>
        <w:t>氧化</w:t>
      </w:r>
      <w:r>
        <w:rPr>
          <w:rFonts w:ascii="Times New Roman" w:hAnsi="Times New Roman" w:cs="Times New Roman"/>
        </w:rPr>
        <w:t>性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与非金属反应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\b\lc\{\rc\ (\a\vs4\al\co1(O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：</w:instrText>
      </w:r>
      <w:r>
        <w:rPr>
          <w:rFonts w:ascii="Times New Roman" w:hAnsi="Times New Roman" w:cs="Times New Roman"/>
        </w:rPr>
        <w:instrText>S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</w:rPr>
        <w:instrText>O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 w:hint="eastAsia"/>
        </w:rPr>
        <w:instrText>\o(</w:instrText>
      </w:r>
      <w:r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>
        <w:rPr>
          <w:rFonts w:ascii="Times New Roman" w:hAnsi="Times New Roman" w:cs="Times New Roman"/>
          <w:sz w:val="15"/>
        </w:rPr>
        <w:instrText>点燃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ascii="Times New Roman" w:hAnsi="Times New Roman" w:cs="Times New Roman"/>
        </w:rPr>
        <w:instrText>SO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，表现</w:instrText>
      </w:r>
      <w:r>
        <w:rPr>
          <w:rFonts w:ascii="Times New Roman" w:hAnsi="Times New Roman" w:cs="Times New Roman"/>
          <w:u w:val="single"/>
        </w:rPr>
        <w:instrText>还原</w:instrText>
      </w:r>
      <w:r>
        <w:rPr>
          <w:rFonts w:ascii="Times New Roman" w:hAnsi="Times New Roman" w:cs="Times New Roman"/>
        </w:rPr>
        <w:instrText>性</w:instrText>
      </w:r>
      <w:r>
        <w:rPr>
          <w:rFonts w:ascii="Times New Roman" w:hAnsi="Times New Roman" w:cs="Times New Roman"/>
        </w:rPr>
        <w:instrText>,H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：</w:instrText>
      </w:r>
      <w:r>
        <w:rPr>
          <w:rFonts w:ascii="Times New Roman" w:hAnsi="Times New Roman" w:cs="Times New Roman"/>
        </w:rPr>
        <w:instrText>S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</w:rPr>
        <w:instrText>H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 w:hint="eastAsia"/>
        </w:rPr>
        <w:instrText>\o(</w:instrText>
      </w:r>
      <w:r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ascii="Times New Roman" w:hAnsi="Times New Roman" w:cs="Times New Roman"/>
        </w:rPr>
        <w:instrText>H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S</w:instrText>
      </w:r>
      <w:r>
        <w:rPr>
          <w:rFonts w:ascii="Times New Roman" w:hAnsi="Times New Roman" w:cs="Times New Roman"/>
        </w:rPr>
        <w:instrText>，表现</w:instrText>
      </w:r>
      <w:r>
        <w:rPr>
          <w:rFonts w:ascii="Times New Roman" w:hAnsi="Times New Roman" w:cs="Times New Roman"/>
          <w:u w:val="single"/>
        </w:rPr>
        <w:instrText>氧化</w:instrText>
      </w:r>
      <w:r>
        <w:rPr>
          <w:rFonts w:ascii="Times New Roman" w:hAnsi="Times New Roman" w:cs="Times New Roman"/>
        </w:rPr>
        <w:instrText>性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与强氧化剂反应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如浓硫酸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浓</w:t>
      </w:r>
      <w:r>
        <w:rPr>
          <w:rFonts w:ascii="Times New Roman" w:hAnsi="Times New Roman" w:cs="Times New Roman"/>
        </w:rPr>
        <w:t>)</w:t>
      </w:r>
      <w:r>
        <w:rPr>
          <w:rFonts w:hAnsi="宋体" w:cs="宋体"/>
        </w:rPr>
        <w:fldChar w:fldCharType="begin"/>
      </w:r>
      <w:r>
        <w:rPr>
          <w:rFonts w:hAnsi="宋体" w:cs="宋体" w:hint="eastAsia"/>
        </w:rPr>
        <w:instrText>eq \</w:instrText>
      </w:r>
      <w:r>
        <w:rPr>
          <w:rFonts w:ascii="Times New Roman" w:hAnsi="Times New Roman" w:cs="Times New Roman" w:hint="eastAsia"/>
        </w:rPr>
        <w:instrText>o(</w:instrText>
      </w:r>
      <w:r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hAnsi="宋体" w:cs="宋体"/>
        </w:rPr>
        <w:fldChar w:fldCharType="end"/>
      </w:r>
      <w:r>
        <w:rPr>
          <w:rFonts w:ascii="Times New Roman" w:hAnsi="Times New Roman" w:cs="Times New Roman"/>
        </w:rPr>
        <w:t>3SO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，表现</w:t>
      </w:r>
      <w:r>
        <w:rPr>
          <w:rFonts w:ascii="Times New Roman" w:hAnsi="Times New Roman" w:cs="Times New Roman"/>
          <w:u w:val="single"/>
        </w:rPr>
        <w:t>还原</w:t>
      </w:r>
      <w:r>
        <w:rPr>
          <w:rFonts w:ascii="Times New Roman" w:hAnsi="Times New Roman" w:cs="Times New Roman"/>
        </w:rPr>
        <w:t>性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二氧化硫</w:t>
      </w:r>
      <w:r>
        <w:rPr>
          <w:rFonts w:ascii="Times New Roman" w:eastAsia="黑体" w:hAnsi="Times New Roman" w:cs="Times New Roman"/>
        </w:rPr>
        <w:t>(SO</w:t>
      </w:r>
      <w:r>
        <w:rPr>
          <w:rFonts w:ascii="Times New Roman" w:eastAsia="黑体" w:hAnsi="Times New Roman" w:cs="Times New Roman"/>
          <w:vertAlign w:val="subscript"/>
        </w:rPr>
        <w:t>2</w:t>
      </w:r>
      <w:r>
        <w:rPr>
          <w:rFonts w:ascii="Times New Roman" w:eastAsia="黑体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物理性质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二氧化硫是无色、有刺激性气味的有毒气体，是大气污染物之一；易溶于水，通常状况下，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体积水溶解约</w:t>
      </w:r>
      <w:r>
        <w:rPr>
          <w:rFonts w:ascii="Times New Roman" w:hAnsi="Times New Roman" w:cs="Times New Roman"/>
        </w:rPr>
        <w:t>40</w:t>
      </w:r>
      <w:r>
        <w:rPr>
          <w:rFonts w:ascii="Times New Roman" w:hAnsi="Times New Roman" w:cs="Times New Roman"/>
        </w:rPr>
        <w:t>体积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化学性质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\\HX198.tif"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27" type="#_x0000_t75" style="width:194.5pt;height:77pt">
            <v:imagedata r:id="rId10" r:href="rId11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按要求完成下列方程式：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酸性氧化物的通性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\b\lc\{\rc\ (\a\vs4\al\co1(</w:instrText>
      </w:r>
      <w:r>
        <w:rPr>
          <w:rFonts w:ascii="Times New Roman" w:hAnsi="Times New Roman" w:cs="Times New Roman"/>
        </w:rPr>
        <w:instrText>与</w:instrText>
      </w:r>
      <w:r>
        <w:rPr>
          <w:rFonts w:ascii="Times New Roman" w:hAnsi="Times New Roman" w:cs="Times New Roman"/>
        </w:rPr>
        <w:instrText>H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O</w:instrText>
      </w:r>
      <w:r>
        <w:rPr>
          <w:rFonts w:ascii="Times New Roman" w:hAnsi="Times New Roman" w:cs="Times New Roman"/>
        </w:rPr>
        <w:instrText>反应：</w:instrText>
      </w:r>
      <w:r>
        <w:rPr>
          <w:rFonts w:ascii="Times New Roman" w:hAnsi="Times New Roman" w:cs="Times New Roman"/>
        </w:rPr>
        <w:instrText>SO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</w:rPr>
        <w:instrText>H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O</w:instrText>
      </w:r>
      <w:r>
        <w:rPr>
          <w:rFonts w:ascii="ZBFH" w:hAnsi="ZBFH" w:cs="Times New Roman"/>
        </w:rPr>
        <w:instrText></w:instrText>
      </w:r>
      <w:r>
        <w:rPr>
          <w:rFonts w:ascii="Times New Roman" w:hAnsi="Times New Roman" w:cs="Times New Roman"/>
        </w:rPr>
        <w:instrText>H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SO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</w:rPr>
        <w:instrText>与</w:instrText>
      </w:r>
      <w:r>
        <w:rPr>
          <w:rFonts w:ascii="Times New Roman" w:hAnsi="Times New Roman" w:cs="Times New Roman"/>
        </w:rPr>
        <w:instrText>NaOH</w:instrText>
      </w:r>
      <w:r>
        <w:rPr>
          <w:rFonts w:ascii="Symbol" w:hAnsi="Symbol" w:cs="Times New Roman"/>
        </w:rPr>
        <w:instrText></w:instrText>
      </w:r>
      <w:r>
        <w:rPr>
          <w:rFonts w:ascii="Times New Roman" w:hAnsi="Times New Roman" w:cs="Times New Roman"/>
        </w:rPr>
        <w:instrText>足量</w:instrText>
      </w:r>
      <w:r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反应：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</w:rPr>
        <w:instrText xml:space="preserve">　</w:instrText>
      </w:r>
      <w:r>
        <w:rPr>
          <w:rFonts w:ascii="Times New Roman" w:hAnsi="Times New Roman" w:cs="Times New Roman"/>
        </w:rPr>
        <w:instrText>2NaOH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</w:rPr>
        <w:instrText>SO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 w:hint="eastAsia"/>
          <w:spacing w:val="-16"/>
        </w:rPr>
        <w:instrText>==</w:instrText>
      </w:r>
      <w:r>
        <w:rPr>
          <w:rFonts w:ascii="Times New Roman" w:hAnsi="Times New Roman" w:cs="Times New Roman" w:hint="eastAsia"/>
        </w:rPr>
        <w:instrText>=</w:instrText>
      </w:r>
      <w:r>
        <w:rPr>
          <w:rFonts w:ascii="Times New Roman" w:hAnsi="Times New Roman" w:cs="Times New Roman"/>
        </w:rPr>
        <w:instrText>Na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SO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</w:rPr>
        <w:instrText>H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O))</w:instrTex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氧化性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如与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溶液反应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3S</w:t>
      </w:r>
      <w:r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还原性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\b\lc\{\rc\ (\a\vs4\al\co1(O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：</w:instrText>
      </w:r>
      <w:r>
        <w:rPr>
          <w:rFonts w:ascii="Times New Roman" w:hAnsi="Times New Roman" w:cs="Times New Roman"/>
        </w:rPr>
        <w:instrText>2SO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</w:rPr>
        <w:instrText>O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\o(</w:instrText>
      </w:r>
      <w:r>
        <w:rPr>
          <w:rFonts w:ascii="ZBFH" w:hAnsi="ZBFH" w:cs="Times New Roman"/>
        </w:rPr>
        <w:instrText>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催化剂</w:instrText>
      </w:r>
      <w:r>
        <w:rPr>
          <w:rFonts w:ascii="Times New Roman" w:hAnsi="Times New Roman" w:cs="Times New Roman"/>
          <w:sz w:val="15"/>
        </w:rPr>
        <w:instrText>),\s\do5(</w:instrText>
      </w:r>
      <w:r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/>
        </w:rPr>
        <w:instrText>))2SO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</w:rPr>
        <w:instrText>氯水：</w:instrText>
      </w:r>
      <w:r>
        <w:rPr>
          <w:rFonts w:ascii="Times New Roman" w:hAnsi="Times New Roman" w:cs="Times New Roman"/>
        </w:rPr>
        <w:instrText>Cl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</w:rPr>
        <w:instrText>SO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</w:rPr>
        <w:instrText>2H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O</w:instrText>
      </w:r>
      <w:r>
        <w:rPr>
          <w:rFonts w:ascii="Times New Roman" w:hAnsi="Times New Roman" w:cs="Times New Roman" w:hint="eastAsia"/>
          <w:spacing w:val="-16"/>
        </w:rPr>
        <w:instrText>==</w:instrText>
      </w:r>
      <w:r>
        <w:rPr>
          <w:rFonts w:ascii="Times New Roman" w:hAnsi="Times New Roman" w:cs="Times New Roman" w:hint="eastAsia"/>
        </w:rPr>
        <w:instrText>=</w:instrText>
      </w:r>
      <w:r>
        <w:rPr>
          <w:rFonts w:ascii="Times New Roman" w:hAnsi="Times New Roman" w:cs="Times New Roman"/>
        </w:rPr>
        <w:instrText>2HCl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</w:rPr>
        <w:instrText>H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SO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漂白性：可使</w:t>
      </w:r>
      <w:r>
        <w:rPr>
          <w:rFonts w:ascii="Times New Roman" w:hAnsi="Times New Roman" w:cs="Times New Roman"/>
          <w:u w:val="single"/>
        </w:rPr>
        <w:t>品红</w:t>
      </w:r>
      <w:r>
        <w:rPr>
          <w:rFonts w:ascii="Times New Roman" w:hAnsi="Times New Roman" w:cs="Times New Roman"/>
        </w:rPr>
        <w:t>溶液等有机色质褪色生成不稳定的化合物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三氧化硫</w:t>
      </w:r>
      <w:r>
        <w:rPr>
          <w:rFonts w:ascii="Times New Roman" w:eastAsia="黑体" w:hAnsi="Times New Roman" w:cs="Times New Roman"/>
        </w:rPr>
        <w:t>(SO</w:t>
      </w:r>
      <w:r>
        <w:rPr>
          <w:rFonts w:ascii="Times New Roman" w:eastAsia="黑体" w:hAnsi="Times New Roman" w:cs="Times New Roman"/>
          <w:vertAlign w:val="subscript"/>
        </w:rPr>
        <w:t>3</w:t>
      </w:r>
      <w:r>
        <w:rPr>
          <w:rFonts w:ascii="Times New Roman" w:eastAsia="黑体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在标准状况下为无色、针状晶体，能与水反应：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，放出大量的热，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u w:val="single"/>
        </w:rPr>
        <w:t>酸性</w:t>
      </w:r>
      <w:r>
        <w:rPr>
          <w:rFonts w:ascii="Times New Roman" w:hAnsi="Times New Roman" w:cs="Times New Roman"/>
        </w:rPr>
        <w:t>氧化物，它跟碱性氧化物或碱都能反应生成硫酸盐。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硫的氧化物的污染与治理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来源：</w:t>
      </w:r>
      <w:r>
        <w:rPr>
          <w:rFonts w:ascii="Times New Roman" w:hAnsi="Times New Roman" w:cs="Times New Roman"/>
          <w:u w:val="single"/>
        </w:rPr>
        <w:t>含硫化石燃料</w:t>
      </w:r>
      <w:r>
        <w:rPr>
          <w:rFonts w:ascii="Times New Roman" w:hAnsi="Times New Roman" w:cs="Times New Roman"/>
        </w:rPr>
        <w:t>的燃烧及</w:t>
      </w:r>
      <w:r>
        <w:rPr>
          <w:rFonts w:ascii="Times New Roman" w:hAnsi="Times New Roman" w:cs="Times New Roman"/>
          <w:u w:val="single"/>
        </w:rPr>
        <w:t>金属矿物</w:t>
      </w:r>
      <w:r>
        <w:rPr>
          <w:rFonts w:ascii="Times New Roman" w:hAnsi="Times New Roman" w:cs="Times New Roman"/>
        </w:rPr>
        <w:t>的冶炼等。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危害：危害人体健康，形成酸雨</w:t>
      </w:r>
      <w:r>
        <w:rPr>
          <w:rFonts w:ascii="Times New Roman" w:hAnsi="Times New Roman" w:cs="Times New Roman"/>
        </w:rPr>
        <w:t>(pH</w:t>
      </w:r>
      <w:r>
        <w:rPr>
          <w:rFonts w:ascii="Times New Roman" w:hAnsi="Times New Roman" w:cs="Times New Roman"/>
        </w:rPr>
        <w:t>小于</w:t>
      </w:r>
      <w:r>
        <w:rPr>
          <w:rFonts w:ascii="Times New Roman" w:hAnsi="Times New Roman" w:cs="Times New Roman"/>
        </w:rPr>
        <w:t>5.6)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治理：燃煤</w:t>
      </w:r>
      <w:r>
        <w:rPr>
          <w:rFonts w:ascii="Times New Roman" w:hAnsi="Times New Roman" w:cs="Times New Roman"/>
          <w:u w:val="single"/>
        </w:rPr>
        <w:t>脱硫</w:t>
      </w:r>
      <w:r>
        <w:rPr>
          <w:rFonts w:ascii="Times New Roman" w:hAnsi="Times New Roman" w:cs="Times New Roman"/>
        </w:rPr>
        <w:t>，改进燃烧技术。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t>硫酸型酸雨的形成途径有两个：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途径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：空气中飘尘的催化作用，使</w:t>
      </w:r>
      <w:r>
        <w:rPr>
          <w:rFonts w:ascii="Times New Roman" w:hAnsi="Times New Roman" w:cs="Times New Roman"/>
        </w:rPr>
        <w:t>2SO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ascii="ZBFH" w:hAnsi="ZBFH" w:cs="Times New Roman"/>
        </w:rPr>
        <w:instrText>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催化剂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2SO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途径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ZBFH" w:hAnsi="ZBFH" w:cs="Times New Roman"/>
        </w:rPr>
        <w:t>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 w:hint="eastAsia"/>
        </w:rPr>
        <w:pict>
          <v:shape id="_x0000_i1028" type="#_x0000_t75" style="width:2.5pt;height:8pt">
            <v:imagedata r:id="rId12" r:href="rId13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深度思考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 w:hint="eastAsia"/>
        </w:rPr>
        <w:pict>
          <v:shape id="_x0000_i1029" type="#_x0000_t75" style="width:2.5pt;height:8pt">
            <v:imagedata r:id="rId14" r:href="rId15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楷体_GB2312" w:hAnsi="Times New Roman" w:cs="Times New Roman"/>
        </w:rPr>
        <w:t>如何洗涤附着在试管内壁上的硫？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硫单质易溶于</w:t>
      </w:r>
      <w:r>
        <w:rPr>
          <w:rFonts w:ascii="Times New Roman" w:hAnsi="Times New Roman" w:cs="Times New Roman"/>
        </w:rPr>
        <w:t>CS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。所以当试管壁上沾有单质硫时，可用</w:t>
      </w:r>
      <w:r>
        <w:rPr>
          <w:rFonts w:ascii="Times New Roman" w:hAnsi="Times New Roman" w:cs="Times New Roman"/>
        </w:rPr>
        <w:t>CS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洗涤。</w:t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楷体_GB2312" w:hAnsi="Times New Roman" w:cs="Times New Roman"/>
        </w:rPr>
        <w:t>哪些事实能说明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的氧化性比</w:t>
      </w:r>
      <w:r>
        <w:rPr>
          <w:rFonts w:ascii="Times New Roman" w:eastAsia="楷体_GB2312" w:hAnsi="Times New Roman" w:cs="Times New Roman"/>
        </w:rPr>
        <w:t>Cl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的氧化性弱？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反应，产物中</w:t>
      </w:r>
      <w:r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的价态不同：</w:t>
      </w:r>
      <w:r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S</w:t>
      </w:r>
      <w:r>
        <w:rPr>
          <w:rFonts w:hAnsi="宋体" w:cs="宋体"/>
        </w:rPr>
        <w:fldChar w:fldCharType="begin"/>
      </w:r>
      <w:r>
        <w:rPr>
          <w:rFonts w:hAnsi="宋体" w:cs="宋体" w:hint="eastAsia"/>
        </w:rPr>
        <w:instrText>eq \</w:instrText>
      </w:r>
      <w:r>
        <w:rPr>
          <w:rFonts w:ascii="Times New Roman" w:hAnsi="Times New Roman" w:cs="Times New Roman" w:hint="eastAsia"/>
        </w:rPr>
        <w:instrText>o(</w:instrText>
      </w:r>
      <w:r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hAnsi="宋体" w:cs="宋体"/>
        </w:rPr>
        <w:fldChar w:fldCharType="end"/>
      </w:r>
      <w:r>
        <w:rPr>
          <w:rFonts w:ascii="Times New Roman" w:hAnsi="Times New Roman" w:cs="Times New Roman"/>
        </w:rPr>
        <w:t>FeS(Fe</w:t>
      </w:r>
      <w:r>
        <w:rPr>
          <w:rFonts w:ascii="Times New Roman" w:hAnsi="Times New Roman" w:cs="Times New Roman"/>
        </w:rPr>
        <w:t>为＋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价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2Fe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3Cl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宋体"/>
        </w:rPr>
        <w:fldChar w:fldCharType="begin"/>
      </w:r>
      <w:r>
        <w:rPr>
          <w:rFonts w:hAnsi="宋体" w:cs="宋体" w:hint="eastAsia"/>
        </w:rPr>
        <w:instrText>eq \</w:instrText>
      </w:r>
      <w:r>
        <w:rPr>
          <w:rFonts w:ascii="Times New Roman" w:hAnsi="Times New Roman" w:cs="Times New Roman" w:hint="eastAsia"/>
        </w:rPr>
        <w:instrText>o(</w:instrText>
      </w:r>
      <w:r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>
        <w:rPr>
          <w:rFonts w:ascii="Times New Roman" w:hAnsi="Times New Roman" w:cs="Times New Roman"/>
          <w:sz w:val="15"/>
        </w:rPr>
        <w:instrText>点燃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hAnsi="宋体" w:cs="宋体"/>
        </w:rPr>
        <w:fldChar w:fldCharType="end"/>
      </w:r>
      <w:r>
        <w:rPr>
          <w:rFonts w:ascii="Times New Roman" w:hAnsi="Times New Roman" w:cs="Times New Roman"/>
        </w:rPr>
        <w:t>2FeCl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(Fe</w:t>
      </w:r>
      <w:r>
        <w:rPr>
          <w:rFonts w:ascii="Times New Roman" w:hAnsi="Times New Roman" w:cs="Times New Roman"/>
        </w:rPr>
        <w:t>为＋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价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利用置换反应：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S</w:t>
      </w:r>
      <w:r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2HCl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楷体_GB2312" w:hAnsi="Times New Roman" w:cs="Times New Roman"/>
        </w:rPr>
        <w:t>将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分别通入下表所列的溶液中，回答有关问题。</w:t>
      </w:r>
    </w:p>
    <w:tbl>
      <w:tblPr>
        <w:tblW w:w="78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6"/>
        <w:gridCol w:w="1026"/>
        <w:gridCol w:w="1026"/>
        <w:gridCol w:w="1236"/>
        <w:gridCol w:w="1414"/>
        <w:gridCol w:w="1134"/>
        <w:gridCol w:w="1026"/>
      </w:tblGrid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02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反应物</w: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溴水</w: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 w:hint="eastAsia"/>
              </w:rPr>
            </w:pPr>
            <w:r>
              <w:rPr>
                <w:rFonts w:ascii="Times New Roman" w:eastAsia="楷体_GB2312" w:hAnsi="Times New Roman" w:cs="Times New Roman"/>
              </w:rPr>
              <w:t>酸性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 w:hint="eastAsia"/>
                <w:vertAlign w:val="subscript"/>
              </w:rPr>
            </w:pPr>
            <w:r>
              <w:rPr>
                <w:rFonts w:ascii="Times New Roman" w:eastAsia="楷体_GB2312" w:hAnsi="Times New Roman" w:cs="Times New Roman"/>
              </w:rPr>
              <w:t>KMnO</w:t>
            </w:r>
            <w:r>
              <w:rPr>
                <w:rFonts w:ascii="Times New Roman" w:eastAsia="楷体_GB2312" w:hAnsi="Times New Roman" w:cs="Times New Roman"/>
                <w:vertAlign w:val="subscript"/>
              </w:rPr>
              <w:t>4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溶液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 w:hint="eastAsia"/>
              </w:rPr>
            </w:pPr>
            <w:r>
              <w:rPr>
                <w:rFonts w:ascii="Times New Roman" w:eastAsia="楷体_GB2312" w:hAnsi="Times New Roman" w:cs="Times New Roman"/>
              </w:rPr>
              <w:t>氢硫酸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(H</w:t>
            </w:r>
            <w:r>
              <w:rPr>
                <w:rFonts w:ascii="Times New Roman" w:eastAsia="楷体_GB2312" w:hAnsi="Times New Roman" w:cs="Times New Roman"/>
                <w:vertAlign w:val="subscript"/>
              </w:rPr>
              <w:t>2</w:t>
            </w:r>
            <w:r>
              <w:rPr>
                <w:rFonts w:ascii="Times New Roman" w:eastAsia="楷体_GB2312" w:hAnsi="Times New Roman" w:cs="Times New Roman"/>
              </w:rPr>
              <w:t>S</w:t>
            </w:r>
            <w:r>
              <w:rPr>
                <w:rFonts w:ascii="Times New Roman" w:eastAsia="楷体_GB2312" w:hAnsi="Times New Roman" w:cs="Times New Roman"/>
              </w:rPr>
              <w:t>溶液</w:t>
            </w:r>
            <w:r>
              <w:rPr>
                <w:rFonts w:ascii="Times New Roman" w:eastAsia="楷体_GB2312" w:hAnsi="Times New Roman" w:cs="Times New Roman"/>
              </w:rPr>
              <w:t>)</w:t>
            </w:r>
          </w:p>
        </w:tc>
        <w:tc>
          <w:tcPr>
            <w:tcW w:w="1414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 w:hint="eastAsia"/>
              </w:rPr>
            </w:pPr>
            <w:r>
              <w:rPr>
                <w:rFonts w:ascii="Times New Roman" w:eastAsia="楷体_GB2312" w:hAnsi="Times New Roman" w:cs="Times New Roman"/>
              </w:rPr>
              <w:t>滴有酚酞的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NaOH</w:t>
            </w:r>
            <w:r>
              <w:rPr>
                <w:rFonts w:ascii="Times New Roman" w:eastAsia="楷体_GB2312" w:hAnsi="Times New Roman" w:cs="Times New Roman"/>
              </w:rPr>
              <w:t>溶液</w:t>
            </w:r>
          </w:p>
        </w:tc>
        <w:tc>
          <w:tcPr>
            <w:tcW w:w="1134" w:type="dxa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 w:hint="eastAsia"/>
              </w:rPr>
            </w:pPr>
            <w:r>
              <w:rPr>
                <w:rFonts w:ascii="Times New Roman" w:eastAsia="楷体_GB2312" w:hAnsi="Times New Roman" w:cs="Times New Roman"/>
              </w:rPr>
              <w:t>石蕊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溶液</w:t>
            </w:r>
          </w:p>
        </w:tc>
        <w:tc>
          <w:tcPr>
            <w:tcW w:w="1026" w:type="dxa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 w:hint="eastAsia"/>
              </w:rPr>
            </w:pPr>
            <w:r>
              <w:rPr>
                <w:rFonts w:ascii="Times New Roman" w:eastAsia="楷体_GB2312" w:hAnsi="Times New Roman" w:cs="Times New Roman"/>
              </w:rPr>
              <w:t>品红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溶液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02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 w:hint="eastAsia"/>
              </w:rPr>
            </w:pPr>
            <w:r>
              <w:rPr>
                <w:rFonts w:ascii="Times New Roman" w:eastAsia="楷体_GB2312" w:hAnsi="Times New Roman" w:cs="Times New Roman"/>
              </w:rPr>
              <w:t>反应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现象</w: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褪色</w: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褪色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 w:hint="eastAsia"/>
                <w:u w:val="single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有淡黄色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沉淀生成</w:t>
            </w:r>
          </w:p>
        </w:tc>
        <w:tc>
          <w:tcPr>
            <w:tcW w:w="1414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褪色</w:t>
            </w:r>
          </w:p>
        </w:tc>
        <w:tc>
          <w:tcPr>
            <w:tcW w:w="1134" w:type="dxa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变红</w:t>
            </w:r>
          </w:p>
        </w:tc>
        <w:tc>
          <w:tcPr>
            <w:tcW w:w="1026" w:type="dxa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褪色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02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 w:hint="eastAsia"/>
              </w:rPr>
            </w:pPr>
            <w:r>
              <w:rPr>
                <w:rFonts w:ascii="Times New Roman" w:eastAsia="楷体_GB2312" w:hAnsi="Times New Roman" w:cs="Times New Roman"/>
              </w:rPr>
              <w:t>SO</w:t>
            </w:r>
            <w:r>
              <w:rPr>
                <w:rFonts w:ascii="Times New Roman" w:eastAsia="楷体_GB2312" w:hAnsi="Times New Roman" w:cs="Times New Roman"/>
                <w:vertAlign w:val="subscript"/>
              </w:rPr>
              <w:t>2</w:t>
            </w:r>
            <w:r>
              <w:rPr>
                <w:rFonts w:ascii="Times New Roman" w:eastAsia="楷体_GB2312" w:hAnsi="Times New Roman" w:cs="Times New Roman"/>
              </w:rPr>
              <w:t>的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性质</w: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还原性</w: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还原性</w:t>
            </w:r>
          </w:p>
        </w:tc>
        <w:tc>
          <w:tcPr>
            <w:tcW w:w="12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氧化性</w:t>
            </w:r>
          </w:p>
        </w:tc>
        <w:tc>
          <w:tcPr>
            <w:tcW w:w="1414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 w:hint="eastAsia"/>
                <w:u w:val="single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酸性氧化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物的通性</w:t>
            </w:r>
          </w:p>
        </w:tc>
        <w:tc>
          <w:tcPr>
            <w:tcW w:w="1134" w:type="dxa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 w:hint="eastAsia"/>
                <w:u w:val="single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酸性氧化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物的通性</w:t>
            </w:r>
          </w:p>
        </w:tc>
        <w:tc>
          <w:tcPr>
            <w:tcW w:w="1026" w:type="dxa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漂白性</w:t>
            </w:r>
          </w:p>
        </w:tc>
      </w:tr>
    </w:tbl>
    <w:p>
      <w:pPr>
        <w:pStyle w:val="a3"/>
        <w:snapToGrid w:val="0"/>
        <w:spacing w:line="360" w:lineRule="auto"/>
        <w:rPr>
          <w:rFonts w:ascii="Times New Roman" w:eastAsia="黑体" w:hAnsi="Times New Roman" w:cs="Times New Roman" w:hint="eastAsia"/>
        </w:rPr>
      </w:pP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可使品红或某些有机色质褪色，发生的是化合反应，并且生成的无色化合物不稳定，易分解。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使滴有酚酞的</w:t>
      </w:r>
      <w:r>
        <w:rPr>
          <w:rFonts w:ascii="Times New Roman" w:eastAsia="楷体_GB2312" w:hAnsi="Times New Roman" w:cs="Times New Roman"/>
        </w:rPr>
        <w:t>NaOH</w:t>
      </w:r>
      <w:r>
        <w:rPr>
          <w:rFonts w:ascii="Times New Roman" w:eastAsia="楷体_GB2312" w:hAnsi="Times New Roman" w:cs="Times New Roman"/>
        </w:rPr>
        <w:t>溶液褪色，是因为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是酸性氧化物；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使溴水、酸性</w:t>
      </w:r>
      <w:r>
        <w:rPr>
          <w:rFonts w:ascii="Times New Roman" w:eastAsia="楷体_GB2312" w:hAnsi="Times New Roman" w:cs="Times New Roman"/>
        </w:rPr>
        <w:t>KMnO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溶液褪色，是利用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的还原性。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解题探究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 w:hint="eastAsia"/>
        </w:rPr>
        <w:pict>
          <v:shape id="_x0000_i1030" type="#_x0000_t75" style="width:238pt;height:38pt">
            <v:imagedata r:id="rId16" r:href="rId17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题组一　</w:t>
      </w:r>
      <w:r>
        <w:rPr>
          <w:rFonts w:ascii="Times New Roman" w:eastAsia="黑体" w:hAnsi="Times New Roman" w:cs="Times New Roman"/>
        </w:rPr>
        <w:t>SO</w:t>
      </w:r>
      <w:r>
        <w:rPr>
          <w:rFonts w:ascii="Times New Roman" w:eastAsia="黑体" w:hAnsi="Times New Roman" w:cs="Times New Roman"/>
          <w:vertAlign w:val="subscript"/>
        </w:rPr>
        <w:t>2</w:t>
      </w:r>
      <w:r>
        <w:rPr>
          <w:rFonts w:ascii="Times New Roman" w:eastAsia="黑体" w:hAnsi="Times New Roman" w:cs="Times New Roman"/>
        </w:rPr>
        <w:t>性质的多重性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．关于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的叙述中正确的是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通入氯水后，溶液褪色，酸性减弱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是酸性氧化物，溶于水得稳定的亚硫酸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气体通入</w:t>
      </w:r>
      <w:r>
        <w:rPr>
          <w:rFonts w:ascii="Times New Roman" w:hAnsi="Times New Roman" w:cs="Times New Roman"/>
        </w:rPr>
        <w:t>NaOH</w:t>
      </w:r>
      <w:r>
        <w:rPr>
          <w:rFonts w:ascii="Times New Roman" w:hAnsi="Times New Roman" w:cs="Times New Roman"/>
        </w:rPr>
        <w:t>溶液一定得到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SiO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两种物质均能与</w:t>
      </w:r>
      <w:r>
        <w:rPr>
          <w:rFonts w:ascii="Times New Roman" w:hAnsi="Times New Roman" w:cs="Times New Roman"/>
        </w:rPr>
        <w:t>NaOH</w:t>
      </w:r>
      <w:r>
        <w:rPr>
          <w:rFonts w:ascii="Times New Roman" w:hAnsi="Times New Roman" w:cs="Times New Roman"/>
        </w:rPr>
        <w:t>溶液反应，各自又能与某些酸反应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D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项中，</w:t>
      </w:r>
      <w:r>
        <w:rPr>
          <w:rFonts w:ascii="Times New Roman" w:eastAsia="楷体_GB2312" w:hAnsi="Times New Roman" w:cs="Times New Roman"/>
        </w:rPr>
        <w:t>Cl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>
        <w:rPr>
          <w:rFonts w:ascii="Times New Roman" w:eastAsia="楷体_GB2312" w:hAnsi="Times New Roman" w:cs="Times New Roman"/>
        </w:rPr>
        <w:t>2HCl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，酸性增强；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项中，亚硫酸不稳定易分解；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项，通入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的量不同，产物可能是</w:t>
      </w:r>
      <w:r>
        <w:rPr>
          <w:rFonts w:ascii="Times New Roman" w:eastAsia="楷体_GB2312" w:hAnsi="Times New Roman" w:cs="Times New Roman"/>
        </w:rPr>
        <w:t>Na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，也可能是</w:t>
      </w:r>
      <w:r>
        <w:rPr>
          <w:rFonts w:ascii="Times New Roman" w:eastAsia="楷体_GB2312" w:hAnsi="Times New Roman" w:cs="Times New Roman"/>
        </w:rPr>
        <w:t>NaHSO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，还可能是二者的混合物；</w:t>
      </w:r>
      <w:r>
        <w:rPr>
          <w:rFonts w:ascii="Times New Roman" w:eastAsia="楷体_GB2312" w:hAnsi="Times New Roman" w:cs="Times New Roman"/>
        </w:rPr>
        <w:t>D</w:t>
      </w:r>
      <w:r>
        <w:rPr>
          <w:rFonts w:ascii="Times New Roman" w:eastAsia="楷体_GB2312" w:hAnsi="Times New Roman" w:cs="Times New Roman"/>
        </w:rPr>
        <w:t>项，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能和硝酸反应，</w:t>
      </w:r>
      <w:r>
        <w:rPr>
          <w:rFonts w:ascii="Times New Roman" w:eastAsia="楷体_GB2312" w:hAnsi="Times New Roman" w:cs="Times New Roman"/>
        </w:rPr>
        <w:t>SiO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能和氢氟酸反应。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．下列物质均有漂白作用，其中漂白原理与其他三种不同的是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HClO  B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 C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 D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B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的漂白属于加合型，而</w:t>
      </w:r>
      <w:r>
        <w:rPr>
          <w:rFonts w:ascii="Times New Roman" w:eastAsia="楷体_GB2312" w:hAnsi="Times New Roman" w:cs="Times New Roman"/>
        </w:rPr>
        <w:t>HClO</w:t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Na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均属于氧化型。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．如图所示，利用培养皿探究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的性质。实验时向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固体上滴几滴浓硫酸，立即用另一培养皿扣在上面。表中对实验现象的描述或解释不正确的是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\\HX199.TIF"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31" type="#_x0000_t75" style="width:170pt;height:49.5pt">
            <v:imagedata r:id="rId18" r:href="rId19"/>
          </v:shape>
        </w:pict>
      </w:r>
      <w:r>
        <w:rPr>
          <w:rFonts w:ascii="Times New Roman" w:hAnsi="Times New Roman" w:cs="Times New Roman"/>
        </w:rPr>
        <w:fldChar w:fldCharType="end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"/>
        <w:gridCol w:w="1983"/>
        <w:gridCol w:w="4118"/>
      </w:tblGrid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选项</w:t>
            </w:r>
          </w:p>
        </w:tc>
        <w:tc>
          <w:tcPr>
            <w:tcW w:w="198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实验现象</w:t>
            </w:r>
          </w:p>
        </w:tc>
        <w:tc>
          <w:tcPr>
            <w:tcW w:w="4118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hAnsi="宋体" w:cs="宋体" w:hint="eastAsia"/>
              </w:rPr>
            </w:pPr>
            <w:r>
              <w:rPr>
                <w:rFonts w:ascii="Times New Roman" w:hAnsi="Times New Roman" w:cs="Times New Roman"/>
              </w:rPr>
              <w:t>解释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98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BaCl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溶液变浑浊</w:t>
            </w:r>
          </w:p>
        </w:tc>
        <w:tc>
          <w:tcPr>
            <w:tcW w:w="4118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与</w:t>
            </w:r>
            <w:r>
              <w:rPr>
                <w:rFonts w:ascii="Times New Roman" w:hAnsi="Times New Roman" w:cs="Times New Roman"/>
              </w:rPr>
              <w:t>BaCl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溶液反应产生了</w:t>
            </w:r>
            <w:r>
              <w:rPr>
                <w:rFonts w:ascii="Times New Roman" w:hAnsi="Times New Roman" w:cs="Times New Roman"/>
              </w:rPr>
              <w:t>BaSO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沉淀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98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溶液变浑浊</w:t>
            </w:r>
          </w:p>
        </w:tc>
        <w:tc>
          <w:tcPr>
            <w:tcW w:w="4118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与</w:t>
            </w:r>
            <w:r>
              <w:rPr>
                <w:rFonts w:ascii="Times New Roman" w:hAnsi="Times New Roman" w:cs="Times New Roman"/>
              </w:rPr>
              <w:t>Na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溶液反应产生了</w:t>
            </w: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单质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198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KMnO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</w:rPr>
              <w:t>溶液褪色</w:t>
            </w:r>
          </w:p>
        </w:tc>
        <w:tc>
          <w:tcPr>
            <w:tcW w:w="4118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具有还原性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98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品红溶液褪色</w:t>
            </w:r>
          </w:p>
        </w:tc>
        <w:tc>
          <w:tcPr>
            <w:tcW w:w="4118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具有漂白性</w:t>
            </w:r>
          </w:p>
        </w:tc>
      </w:tr>
    </w:tbl>
    <w:p>
      <w:pPr>
        <w:pStyle w:val="a3"/>
        <w:snapToGrid w:val="0"/>
        <w:spacing w:line="360" w:lineRule="auto"/>
        <w:rPr>
          <w:rFonts w:ascii="Times New Roman" w:eastAsia="黑体" w:hAnsi="Times New Roman" w:cs="Times New Roman" w:hint="eastAsia"/>
        </w:rPr>
      </w:pP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A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与</w:t>
      </w:r>
      <w:r>
        <w:rPr>
          <w:rFonts w:ascii="Times New Roman" w:eastAsia="楷体_GB2312" w:hAnsi="Times New Roman" w:cs="Times New Roman"/>
        </w:rPr>
        <w:t>BaCl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溶液不反应；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溶于水生成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，进而与</w:t>
      </w:r>
      <w:r>
        <w:rPr>
          <w:rFonts w:ascii="Times New Roman" w:eastAsia="楷体_GB2312" w:hAnsi="Times New Roman" w:cs="Times New Roman"/>
        </w:rPr>
        <w:t>Na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溶液反应生成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单质。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．在</w:t>
      </w:r>
      <w:r>
        <w:rPr>
          <w:rFonts w:ascii="Times New Roman" w:hAnsi="Times New Roman" w:cs="Times New Roman"/>
        </w:rPr>
        <w:t>BaCl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溶液中通入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气体，未见沉淀生成，若再通入下列四种气体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　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均会产生沉淀。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回答下列问题：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通入四种气体时产生的沉淀分别是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______________________</w:t>
      </w:r>
      <w:r>
        <w:rPr>
          <w:rFonts w:ascii="Times New Roman" w:hAnsi="Times New Roman" w:cs="Times New Roman"/>
        </w:rPr>
        <w:t>；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____________________</w:t>
      </w:r>
      <w:r>
        <w:rPr>
          <w:rFonts w:ascii="Times New Roman" w:hAnsi="Times New Roman" w:cs="Times New Roman"/>
        </w:rPr>
        <w:t>；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______________________</w:t>
      </w:r>
      <w:r>
        <w:rPr>
          <w:rFonts w:ascii="Times New Roman" w:hAnsi="Times New Roman" w:cs="Times New Roman"/>
        </w:rPr>
        <w:t>；</w:t>
      </w: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用方程式表示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和</w:t>
      </w: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产生沉淀的原因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；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BaSO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　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BaSO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　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BaSO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　</w:t>
      </w: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S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2Cl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4H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BaSO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或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BaSO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2Cl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4H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3S</w:t>
      </w:r>
      <w:r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O(</w:t>
      </w:r>
      <w:r>
        <w:rPr>
          <w:rFonts w:ascii="Times New Roman" w:hAnsi="Times New Roman" w:cs="Times New Roman"/>
        </w:rPr>
        <w:t>或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3S</w:t>
      </w:r>
      <w:r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3H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 w:hint="eastAsia"/>
          <w:b/>
          <w:color w:val="C00000"/>
          <w:sz w:val="24"/>
        </w:rPr>
      </w:pPr>
      <w:r>
        <w:rPr>
          <w:rFonts w:ascii="Times New Roman" w:hAnsi="Times New Roman" w:cs="Times New Roman" w:hint="eastAsia"/>
          <w:b/>
          <w:color w:val="C00000"/>
          <w:sz w:val="24"/>
        </w:rPr>
        <w:t>归纳总结</w:t>
      </w:r>
    </w:p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黑体" w:hAnsi="Times New Roman" w:cs="Times New Roman"/>
        </w:rPr>
        <w:t>常见的能用于漂白的物质的比较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1026"/>
        <w:gridCol w:w="1436"/>
        <w:gridCol w:w="816"/>
        <w:gridCol w:w="1436"/>
        <w:gridCol w:w="1436"/>
      </w:tblGrid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用于漂白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的物质</w: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实际参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与漂白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的物质</w:t>
            </w:r>
          </w:p>
        </w:tc>
        <w:tc>
          <w:tcPr>
            <w:tcW w:w="14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漂白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原理</w:t>
            </w:r>
          </w:p>
        </w:tc>
        <w:tc>
          <w:tcPr>
            <w:tcW w:w="81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变化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类别</w:t>
            </w:r>
          </w:p>
        </w:tc>
        <w:tc>
          <w:tcPr>
            <w:tcW w:w="14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漂白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特点</w:t>
            </w:r>
          </w:p>
        </w:tc>
        <w:tc>
          <w:tcPr>
            <w:tcW w:w="14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能漂白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的物质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活性炭</w: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活性炭</w:t>
            </w:r>
          </w:p>
        </w:tc>
        <w:tc>
          <w:tcPr>
            <w:tcW w:w="14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吸附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漂白</w:t>
            </w:r>
          </w:p>
        </w:tc>
        <w:tc>
          <w:tcPr>
            <w:tcW w:w="81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物理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变化</w:t>
            </w:r>
          </w:p>
        </w:tc>
        <w:tc>
          <w:tcPr>
            <w:tcW w:w="14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物理漂白</w:t>
            </w:r>
          </w:p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不可逆</w:t>
            </w:r>
          </w:p>
        </w:tc>
        <w:tc>
          <w:tcPr>
            <w:tcW w:w="14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一般用于</w:t>
            </w:r>
          </w:p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溶液漂白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氯气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(</w:t>
            </w:r>
            <w:r>
              <w:rPr>
                <w:rFonts w:ascii="Times New Roman" w:eastAsia="仿宋_GB2312" w:hAnsi="Times New Roman" w:cs="Times New Roman"/>
              </w:rPr>
              <w:t>潮湿</w:t>
            </w:r>
            <w:r>
              <w:rPr>
                <w:rFonts w:ascii="Times New Roman" w:eastAsia="仿宋_GB2312" w:hAnsi="Times New Roman" w:cs="Times New Roman"/>
              </w:rPr>
              <w:t>)</w:t>
            </w:r>
          </w:p>
        </w:tc>
        <w:tc>
          <w:tcPr>
            <w:tcW w:w="1026" w:type="dxa"/>
            <w:vMerge w:val="restart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次氯酸</w:t>
            </w:r>
          </w:p>
        </w:tc>
        <w:tc>
          <w:tcPr>
            <w:tcW w:w="1436" w:type="dxa"/>
            <w:vMerge w:val="restart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利用次氯酸的强氧化性进行漂白</w:t>
            </w:r>
          </w:p>
        </w:tc>
        <w:tc>
          <w:tcPr>
            <w:tcW w:w="816" w:type="dxa"/>
            <w:vMerge w:val="restart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化学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变化</w:t>
            </w:r>
          </w:p>
        </w:tc>
        <w:tc>
          <w:tcPr>
            <w:tcW w:w="1436" w:type="dxa"/>
            <w:vMerge w:val="restart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氧化还原漂白，不可逆</w:t>
            </w:r>
          </w:p>
        </w:tc>
        <w:tc>
          <w:tcPr>
            <w:tcW w:w="1436" w:type="dxa"/>
            <w:vMerge w:val="restart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可以漂白所有有机色质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次氯酸盐</w:t>
            </w:r>
          </w:p>
        </w:tc>
        <w:tc>
          <w:tcPr>
            <w:tcW w:w="102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</w:p>
        </w:tc>
        <w:tc>
          <w:tcPr>
            <w:tcW w:w="143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</w:p>
        </w:tc>
        <w:tc>
          <w:tcPr>
            <w:tcW w:w="81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</w:p>
        </w:tc>
        <w:tc>
          <w:tcPr>
            <w:tcW w:w="143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</w:p>
        </w:tc>
        <w:tc>
          <w:tcPr>
            <w:tcW w:w="143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次氯酸</w:t>
            </w:r>
          </w:p>
        </w:tc>
        <w:tc>
          <w:tcPr>
            <w:tcW w:w="102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</w:p>
        </w:tc>
        <w:tc>
          <w:tcPr>
            <w:tcW w:w="143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</w:p>
        </w:tc>
        <w:tc>
          <w:tcPr>
            <w:tcW w:w="81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</w:p>
        </w:tc>
        <w:tc>
          <w:tcPr>
            <w:tcW w:w="143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</w:p>
        </w:tc>
        <w:tc>
          <w:tcPr>
            <w:tcW w:w="143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仿宋_GB2312" w:eastAsia="仿宋_GB2312" w:hAnsi="仿宋_GB2312" w:cs="仿宋_GB2312" w:hint="eastAsia"/>
              </w:rPr>
            </w:pP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过氧化钠</w:t>
            </w:r>
          </w:p>
        </w:tc>
        <w:tc>
          <w:tcPr>
            <w:tcW w:w="1026" w:type="dxa"/>
            <w:vMerge w:val="restart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过氧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化氢</w:t>
            </w:r>
          </w:p>
        </w:tc>
        <w:tc>
          <w:tcPr>
            <w:tcW w:w="1436" w:type="dxa"/>
            <w:vMerge w:val="restart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过氧化氢的强氧化性</w:t>
            </w:r>
          </w:p>
        </w:tc>
        <w:tc>
          <w:tcPr>
            <w:tcW w:w="816" w:type="dxa"/>
            <w:vMerge w:val="restart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化学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变化</w:t>
            </w:r>
          </w:p>
        </w:tc>
        <w:tc>
          <w:tcPr>
            <w:tcW w:w="1436" w:type="dxa"/>
            <w:vMerge w:val="restart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氧化还原漂白，不可逆</w:t>
            </w:r>
          </w:p>
        </w:tc>
        <w:tc>
          <w:tcPr>
            <w:tcW w:w="1436" w:type="dxa"/>
            <w:vMerge w:val="restart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可以漂白所有有机色质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过氧化氢</w:t>
            </w:r>
          </w:p>
        </w:tc>
        <w:tc>
          <w:tcPr>
            <w:tcW w:w="102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</w:p>
        </w:tc>
        <w:tc>
          <w:tcPr>
            <w:tcW w:w="143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</w:p>
        </w:tc>
        <w:tc>
          <w:tcPr>
            <w:tcW w:w="81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</w:p>
        </w:tc>
        <w:tc>
          <w:tcPr>
            <w:tcW w:w="143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</w:p>
        </w:tc>
        <w:tc>
          <w:tcPr>
            <w:tcW w:w="143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仿宋_GB2312" w:eastAsia="仿宋_GB2312" w:hAnsi="仿宋_GB2312" w:cs="仿宋_GB2312" w:hint="eastAsia"/>
              </w:rPr>
            </w:pP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二氧化硫</w:t>
            </w:r>
          </w:p>
        </w:tc>
        <w:tc>
          <w:tcPr>
            <w:tcW w:w="102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二氧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化硫</w:t>
            </w:r>
          </w:p>
        </w:tc>
        <w:tc>
          <w:tcPr>
            <w:tcW w:w="14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二氧化硫与有色物质化合生成不稳定的无色物质</w:t>
            </w:r>
          </w:p>
        </w:tc>
        <w:tc>
          <w:tcPr>
            <w:tcW w:w="81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化学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变化</w:t>
            </w:r>
          </w:p>
        </w:tc>
        <w:tc>
          <w:tcPr>
            <w:tcW w:w="14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非氧化还原漂白，可逆</w:t>
            </w:r>
          </w:p>
        </w:tc>
        <w:tc>
          <w:tcPr>
            <w:tcW w:w="14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具有选择性，如品红、棉、麻、草等</w:t>
            </w:r>
          </w:p>
        </w:tc>
      </w:tr>
    </w:tbl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/>
        </w:rPr>
      </w:pP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题组二　</w:t>
      </w:r>
      <w:r>
        <w:rPr>
          <w:rFonts w:ascii="Times New Roman" w:eastAsia="黑体" w:hAnsi="Times New Roman" w:cs="Times New Roman"/>
        </w:rPr>
        <w:t>SO</w:t>
      </w:r>
      <w:r>
        <w:rPr>
          <w:rFonts w:ascii="Times New Roman" w:eastAsia="黑体" w:hAnsi="Times New Roman" w:cs="Times New Roman"/>
          <w:vertAlign w:val="subscript"/>
        </w:rPr>
        <w:t>2</w:t>
      </w:r>
      <w:r>
        <w:rPr>
          <w:rFonts w:ascii="Times New Roman" w:eastAsia="黑体" w:hAnsi="Times New Roman" w:cs="Times New Roman"/>
        </w:rPr>
        <w:t>与</w:t>
      </w:r>
      <w:r>
        <w:rPr>
          <w:rFonts w:ascii="Times New Roman" w:eastAsia="黑体" w:hAnsi="Times New Roman" w:cs="Times New Roman"/>
        </w:rPr>
        <w:t>CO</w:t>
      </w:r>
      <w:r>
        <w:rPr>
          <w:rFonts w:ascii="Times New Roman" w:eastAsia="黑体" w:hAnsi="Times New Roman" w:cs="Times New Roman"/>
          <w:vertAlign w:val="subscript"/>
        </w:rPr>
        <w:t>2</w:t>
      </w:r>
      <w:r>
        <w:rPr>
          <w:rFonts w:ascii="Times New Roman" w:eastAsia="黑体" w:hAnsi="Times New Roman" w:cs="Times New Roman"/>
        </w:rPr>
        <w:t>的检验</w:t>
      </w:r>
    </w:p>
    <w:p>
      <w:pPr>
        <w:pStyle w:val="a3"/>
        <w:tabs>
          <w:tab w:val="left" w:pos="822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．下列溶液能够区别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气体的是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 xml:space="preserve">澄清的石灰水　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溶液　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酸性</w:t>
      </w:r>
      <w:r>
        <w:rPr>
          <w:rFonts w:ascii="Times New Roman" w:hAnsi="Times New Roman" w:cs="Times New Roman"/>
        </w:rPr>
        <w:t>KMnO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溶液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 xml:space="preserve">氯水　</w:t>
      </w:r>
      <w:r>
        <w:rPr>
          <w:rFonts w:hAnsi="宋体" w:cs="Times New Roman"/>
        </w:rPr>
        <w:t>⑤</w:t>
      </w:r>
      <w:r>
        <w:rPr>
          <w:rFonts w:ascii="Times New Roman" w:hAnsi="Times New Roman" w:cs="Times New Roman"/>
        </w:rPr>
        <w:t>品红溶液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hAnsi="宋体" w:cs="Times New Roman"/>
        </w:rPr>
        <w:t>①②③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hAnsi="宋体" w:cs="Times New Roman"/>
        </w:rPr>
        <w:t>②③④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．除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以外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．全部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C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和</w:t>
      </w:r>
      <w:r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都属于酸性氧化物，它们都能与石灰水反应生成不溶性的盐，所以不能利用这一性质来区别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和</w:t>
      </w:r>
      <w:r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。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具有氧化性，能将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溶液氧化生成单质硫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有淡黄色沉淀生成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；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也具有还原性，能被酸性</w:t>
      </w:r>
      <w:r>
        <w:rPr>
          <w:rFonts w:ascii="Times New Roman" w:eastAsia="楷体_GB2312" w:hAnsi="Times New Roman" w:cs="Times New Roman"/>
        </w:rPr>
        <w:t>KMnO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溶液和氯水氧化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溶液褪色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；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还具有漂白性，能使品红溶液褪色。而</w:t>
      </w:r>
      <w:r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没有这些性质。所以可以用</w:t>
      </w:r>
      <w:r>
        <w:rPr>
          <w:rFonts w:eastAsia="楷体_GB2312" w:hAnsi="宋体" w:cs="Times New Roman"/>
        </w:rPr>
        <w:t>②</w:t>
      </w:r>
      <w:r>
        <w:rPr>
          <w:rFonts w:ascii="Times New Roman" w:eastAsia="楷体_GB2312" w:hAnsi="Times New Roman" w:cs="Times New Roman"/>
        </w:rPr>
        <w:t>、</w:t>
      </w:r>
      <w:r>
        <w:rPr>
          <w:rFonts w:eastAsia="楷体_GB2312" w:hAnsi="宋体" w:cs="Times New Roman"/>
        </w:rPr>
        <w:t>③</w:t>
      </w:r>
      <w:r>
        <w:rPr>
          <w:rFonts w:ascii="Times New Roman" w:eastAsia="楷体_GB2312" w:hAnsi="Times New Roman" w:cs="Times New Roman"/>
        </w:rPr>
        <w:t>、</w:t>
      </w:r>
      <w:r>
        <w:rPr>
          <w:rFonts w:eastAsia="楷体_GB2312" w:hAnsi="宋体" w:cs="Times New Roman"/>
        </w:rPr>
        <w:t>④</w:t>
      </w:r>
      <w:r>
        <w:rPr>
          <w:rFonts w:ascii="Times New Roman" w:eastAsia="楷体_GB2312" w:hAnsi="Times New Roman" w:cs="Times New Roman"/>
        </w:rPr>
        <w:t>、</w:t>
      </w:r>
      <w:r>
        <w:rPr>
          <w:rFonts w:eastAsia="楷体_GB2312" w:hAnsi="宋体" w:cs="Times New Roman"/>
        </w:rPr>
        <w:t>⑤</w:t>
      </w:r>
      <w:r>
        <w:rPr>
          <w:rFonts w:ascii="Times New Roman" w:eastAsia="楷体_GB2312" w:hAnsi="Times New Roman" w:cs="Times New Roman"/>
        </w:rPr>
        <w:t>来区别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和</w:t>
      </w:r>
      <w:r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．下列实验中能证明某气体为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 xml:space="preserve">使澄清石灰水变浑浊　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使湿润的蓝色石蕊试纸变红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 xml:space="preserve">使品红溶液褪色　</w:t>
      </w: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通入足量</w:t>
      </w:r>
      <w:r>
        <w:rPr>
          <w:rFonts w:ascii="Times New Roman" w:hAnsi="Times New Roman" w:cs="Times New Roman"/>
        </w:rPr>
        <w:t>NaOH</w:t>
      </w:r>
      <w:r>
        <w:rPr>
          <w:rFonts w:ascii="Times New Roman" w:hAnsi="Times New Roman" w:cs="Times New Roman"/>
        </w:rPr>
        <w:t>溶液中，再滴加</w:t>
      </w:r>
      <w:r>
        <w:rPr>
          <w:rFonts w:ascii="Times New Roman" w:hAnsi="Times New Roman" w:cs="Times New Roman"/>
        </w:rPr>
        <w:t>BaCl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溶液，有白色沉淀生成，该沉淀溶于稀盐酸　</w:t>
      </w:r>
      <w:r>
        <w:rPr>
          <w:rFonts w:hAnsi="宋体" w:cs="Times New Roman"/>
        </w:rPr>
        <w:t>⑤</w:t>
      </w:r>
      <w:r>
        <w:rPr>
          <w:rFonts w:ascii="Times New Roman" w:hAnsi="Times New Roman" w:cs="Times New Roman"/>
        </w:rPr>
        <w:t>通入溴水中，能使溴水褪色，再滴加</w:t>
      </w:r>
      <w:r>
        <w:rPr>
          <w:rFonts w:ascii="Times New Roman" w:hAnsi="Times New Roman" w:cs="Times New Roman"/>
        </w:rPr>
        <w:t>Ba(NO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溶液有白色沉淀产生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．都能证明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．都不能证明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>
        <w:rPr>
          <w:rFonts w:hAnsi="宋体" w:cs="Times New Roman"/>
        </w:rPr>
        <w:t>③④⑤</w:t>
      </w:r>
      <w:r>
        <w:rPr>
          <w:rFonts w:ascii="Times New Roman" w:hAnsi="Times New Roman" w:cs="Times New Roman"/>
        </w:rPr>
        <w:t>均能证明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．只有</w:t>
      </w:r>
      <w:r>
        <w:rPr>
          <w:rFonts w:hAnsi="宋体" w:cs="Times New Roman"/>
        </w:rPr>
        <w:t>⑤</w:t>
      </w:r>
      <w:r>
        <w:rPr>
          <w:rFonts w:ascii="Times New Roman" w:hAnsi="Times New Roman" w:cs="Times New Roman"/>
        </w:rPr>
        <w:t>能证明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D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也能产生</w:t>
      </w:r>
      <w:r>
        <w:rPr>
          <w:rFonts w:eastAsia="楷体_GB2312" w:hAnsi="宋体" w:cs="Times New Roman"/>
        </w:rPr>
        <w:t>①④</w:t>
      </w:r>
      <w:r>
        <w:rPr>
          <w:rFonts w:ascii="Times New Roman" w:eastAsia="楷体_GB2312" w:hAnsi="Times New Roman" w:cs="Times New Roman"/>
        </w:rPr>
        <w:t>中的实验现象，酸性气体一般都能使湿润的蓝色石蕊试纸变红，氯气也能使品红溶液褪色。实验</w:t>
      </w:r>
      <w:r>
        <w:rPr>
          <w:rFonts w:eastAsia="楷体_GB2312" w:hAnsi="宋体" w:cs="Times New Roman"/>
        </w:rPr>
        <w:t>⑤</w:t>
      </w:r>
      <w:r>
        <w:rPr>
          <w:rFonts w:ascii="Times New Roman" w:eastAsia="楷体_GB2312" w:hAnsi="Times New Roman" w:cs="Times New Roman"/>
        </w:rPr>
        <w:t>说明气体有还原性，结合后续实验现象说明该气体是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>
        <w:rPr>
          <w:rFonts w:ascii="Times New Roman" w:hAnsi="Times New Roman" w:cs="Times New Roman"/>
        </w:rPr>
        <w:t>右图是检验某无色气体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的混合气体的装置图，按要求回答下列问题：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\\85a.tif"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32" type="#_x0000_t75" style="width:87pt;height:51.5pt">
            <v:imagedata r:id="rId20" r:href="rId21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(1)B</w:t>
      </w:r>
      <w:r>
        <w:rPr>
          <w:rFonts w:ascii="Times New Roman" w:hAnsi="Times New Roman" w:cs="Times New Roman"/>
        </w:rPr>
        <w:t>中加入的试剂是</w:t>
      </w:r>
      <w:r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，作用是</w:t>
      </w:r>
      <w:r>
        <w:rPr>
          <w:rFonts w:ascii="Times New Roman" w:hAnsi="Times New Roman" w:cs="Times New Roman"/>
        </w:rPr>
        <w:t>_____________________________________________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(2)C</w:t>
      </w:r>
      <w:r>
        <w:rPr>
          <w:rFonts w:ascii="Times New Roman" w:hAnsi="Times New Roman" w:cs="Times New Roman"/>
        </w:rPr>
        <w:t>中加入的试剂是</w:t>
      </w:r>
      <w:r>
        <w:rPr>
          <w:rFonts w:ascii="Times New Roman" w:hAnsi="Times New Roman" w:cs="Times New Roman"/>
        </w:rPr>
        <w:t>__________________________________________________________</w:t>
      </w:r>
      <w:r>
        <w:rPr>
          <w:rFonts w:ascii="Times New Roman" w:hAnsi="Times New Roman" w:cs="Times New Roman"/>
        </w:rPr>
        <w:t>，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作用是</w:t>
      </w: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(3)D</w:t>
      </w:r>
      <w:r>
        <w:rPr>
          <w:rFonts w:ascii="Times New Roman" w:hAnsi="Times New Roman" w:cs="Times New Roman"/>
        </w:rPr>
        <w:t>中加入的试剂是</w:t>
      </w:r>
      <w:r>
        <w:rPr>
          <w:rFonts w:ascii="Times New Roman" w:hAnsi="Times New Roman" w:cs="Times New Roman"/>
        </w:rPr>
        <w:t>___________________________________________________________</w:t>
      </w:r>
      <w:r>
        <w:rPr>
          <w:rFonts w:ascii="Times New Roman" w:hAnsi="Times New Roman" w:cs="Times New Roman"/>
        </w:rPr>
        <w:t>，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作用是</w:t>
      </w: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t>实验时，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中应观察到的现象是</w:t>
      </w:r>
      <w:r>
        <w:rPr>
          <w:rFonts w:ascii="Times New Roman" w:hAnsi="Times New Roman" w:cs="Times New Roman"/>
        </w:rPr>
        <w:t>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解题指导</w:t>
      </w:r>
      <w:r>
        <w:rPr>
          <w:rFonts w:ascii="Times New Roman" w:eastAsia="仿宋_GB2312" w:hAnsi="Times New Roman" w:cs="Times New Roman"/>
        </w:rPr>
        <w:t xml:space="preserve">　一定要理解题意是检验气体成分，检验二氧化硫用品红溶液，吸收二氧化硫用酸性</w:t>
      </w:r>
      <w:r>
        <w:rPr>
          <w:rFonts w:ascii="Times New Roman" w:eastAsia="仿宋_GB2312" w:hAnsi="Times New Roman" w:cs="Times New Roman"/>
        </w:rPr>
        <w:t>KMnO</w:t>
      </w:r>
      <w:r>
        <w:rPr>
          <w:rFonts w:ascii="Times New Roman" w:eastAsia="仿宋_GB2312" w:hAnsi="Times New Roman" w:cs="Times New Roman"/>
          <w:vertAlign w:val="subscript"/>
        </w:rPr>
        <w:t>4</w:t>
      </w:r>
      <w:r>
        <w:rPr>
          <w:rFonts w:ascii="Times New Roman" w:eastAsia="仿宋_GB2312" w:hAnsi="Times New Roman" w:cs="Times New Roman"/>
        </w:rPr>
        <w:t>溶液，检验二氧化碳用澄清石灰水；在检验二氧化碳之前，必须除尽二氧化硫，因为二氧化硫也能使澄清石灰水变浑浊。</w:t>
      </w:r>
      <w:r>
        <w:rPr>
          <w:rFonts w:ascii="Times New Roman" w:eastAsia="仿宋_GB2312" w:hAnsi="Times New Roman" w:cs="Times New Roman"/>
        </w:rPr>
        <w:t>C</w:t>
      </w:r>
      <w:r>
        <w:rPr>
          <w:rFonts w:ascii="Times New Roman" w:eastAsia="仿宋_GB2312" w:hAnsi="Times New Roman" w:cs="Times New Roman"/>
        </w:rPr>
        <w:t>装置的作用是除去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并检验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是否除尽，所以酸性高锰酸钾溶液颜色变浅，但不能褪成无色，若褪成无色则不能证明二氧化硫已除尽。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品红溶液　检验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酸性</w:t>
      </w:r>
      <w:r>
        <w:rPr>
          <w:rFonts w:ascii="Times New Roman" w:hAnsi="Times New Roman" w:cs="Times New Roman"/>
        </w:rPr>
        <w:t>KMnO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溶液　除去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并检验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是否除尽　</w:t>
      </w: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澄清石灰水　检验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t>酸性</w:t>
      </w:r>
      <w:r>
        <w:rPr>
          <w:rFonts w:ascii="Times New Roman" w:hAnsi="Times New Roman" w:cs="Times New Roman"/>
        </w:rPr>
        <w:t>KMnO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溶液的颜色变浅但不褪成无色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或不褪色或不褪成无色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 w:hint="eastAsia"/>
          <w:b/>
          <w:color w:val="C00000"/>
          <w:sz w:val="24"/>
        </w:rPr>
      </w:pPr>
      <w:r>
        <w:rPr>
          <w:rFonts w:ascii="Times New Roman" w:hAnsi="Times New Roman" w:cs="Times New Roman" w:hint="eastAsia"/>
          <w:b/>
          <w:color w:val="C00000"/>
          <w:sz w:val="24"/>
        </w:rPr>
        <w:t>方法指导</w:t>
      </w:r>
      <w:r>
        <w:rPr>
          <w:rFonts w:ascii="Times New Roman" w:hAnsi="Times New Roman" w:cs="Times New Roman" w:hint="eastAsia"/>
          <w:b/>
          <w:color w:val="C00000"/>
          <w:sz w:val="24"/>
        </w:rPr>
        <w:t xml:space="preserve"> </w:t>
      </w:r>
      <w:r>
        <w:rPr>
          <w:rFonts w:ascii="Times New Roman" w:hAnsi="Times New Roman" w:cs="Times New Roman" w:hint="eastAsia"/>
          <w:b/>
          <w:color w:val="C00000"/>
          <w:sz w:val="24"/>
        </w:rPr>
        <w:t>拓展视野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SO</w:t>
      </w:r>
      <w:r>
        <w:rPr>
          <w:rFonts w:ascii="Times New Roman" w:eastAsia="黑体" w:hAnsi="Times New Roman" w:cs="Times New Roman"/>
          <w:vertAlign w:val="subscript"/>
        </w:rPr>
        <w:t>2</w:t>
      </w:r>
      <w:r>
        <w:rPr>
          <w:rFonts w:ascii="Times New Roman" w:eastAsia="黑体" w:hAnsi="Times New Roman" w:cs="Times New Roman"/>
        </w:rPr>
        <w:t>鉴别的一般方法</w:t>
      </w:r>
    </w:p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(1)</w:t>
      </w:r>
      <w:r>
        <w:rPr>
          <w:rFonts w:ascii="Times New Roman" w:eastAsia="仿宋_GB2312" w:hAnsi="Times New Roman" w:cs="Times New Roman"/>
        </w:rPr>
        <w:t>利用物理性质鉴别</w:t>
      </w:r>
    </w:p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气味：用标准的闻气体气味法，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有刺激性气味。</w:t>
      </w:r>
    </w:p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(2)</w:t>
      </w:r>
      <w:r>
        <w:rPr>
          <w:rFonts w:ascii="Times New Roman" w:eastAsia="仿宋_GB2312" w:hAnsi="Times New Roman" w:cs="Times New Roman"/>
        </w:rPr>
        <w:t>利用化学性质鉴别</w:t>
      </w:r>
    </w:p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eastAsia="仿宋_GB2312" w:hAnsi="宋体" w:cs="Times New Roman"/>
        </w:rPr>
        <w:t>①</w:t>
      </w:r>
      <w:r>
        <w:rPr>
          <w:rFonts w:ascii="Times New Roman" w:eastAsia="仿宋_GB2312" w:hAnsi="Times New Roman" w:cs="Times New Roman"/>
        </w:rPr>
        <w:t>氧化性：与硫化氢气体混合，有淡黄色固体生成。</w:t>
      </w:r>
    </w:p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 w:hint="eastAsia"/>
        </w:rPr>
      </w:pPr>
      <w:r>
        <w:rPr>
          <w:rFonts w:eastAsia="仿宋_GB2312" w:hAnsi="宋体" w:cs="Times New Roman"/>
        </w:rPr>
        <w:t>②</w:t>
      </w:r>
      <w:r>
        <w:rPr>
          <w:rFonts w:ascii="Times New Roman" w:eastAsia="仿宋_GB2312" w:hAnsi="Times New Roman" w:cs="Times New Roman"/>
        </w:rPr>
        <w:t>还原性：将气体通入稀氯水中，使氯水褪色；将气体通入稀溴水中，使溴水褪色；将气体通入酸性高锰酸钾溶液中，酸性高锰酸钾溶液褪色；将气体通入氯化铁溶液中，氯化铁溶液由黄色变成浅绿色；将气体通入硝酸钡溶液中，产生沉淀。</w:t>
      </w:r>
    </w:p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(3)</w:t>
      </w:r>
      <w:r>
        <w:rPr>
          <w:rFonts w:ascii="Times New Roman" w:eastAsia="仿宋_GB2312" w:hAnsi="Times New Roman" w:cs="Times New Roman"/>
        </w:rPr>
        <w:t>漂白性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将气体通入品红溶液中，能使品红溶液褪色；加热颜色又恢复。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检验</w:t>
      </w:r>
      <w:r>
        <w:rPr>
          <w:rFonts w:ascii="Times New Roman" w:eastAsia="黑体" w:hAnsi="Times New Roman" w:cs="Times New Roman"/>
        </w:rPr>
        <w:t>SO</w:t>
      </w:r>
      <w:r>
        <w:rPr>
          <w:rFonts w:ascii="Times New Roman" w:eastAsia="黑体" w:hAnsi="Times New Roman" w:cs="Times New Roman"/>
          <w:vertAlign w:val="subscript"/>
        </w:rPr>
        <w:t>2</w:t>
      </w:r>
      <w:r>
        <w:rPr>
          <w:rFonts w:ascii="Times New Roman" w:eastAsia="黑体" w:hAnsi="Times New Roman" w:cs="Times New Roman"/>
        </w:rPr>
        <w:t>和</w:t>
      </w:r>
      <w:r>
        <w:rPr>
          <w:rFonts w:ascii="Times New Roman" w:eastAsia="黑体" w:hAnsi="Times New Roman" w:cs="Times New Roman"/>
        </w:rPr>
        <w:t>CO</w:t>
      </w:r>
      <w:r>
        <w:rPr>
          <w:rFonts w:ascii="Times New Roman" w:eastAsia="黑体" w:hAnsi="Times New Roman" w:cs="Times New Roman"/>
          <w:vertAlign w:val="subscript"/>
        </w:rPr>
        <w:t>2</w:t>
      </w:r>
      <w:r>
        <w:rPr>
          <w:rFonts w:ascii="Times New Roman" w:eastAsia="黑体" w:hAnsi="Times New Roman" w:cs="Times New Roman"/>
        </w:rPr>
        <w:t>同时存在的一般流程</w:t>
      </w:r>
    </w:p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和</w:t>
      </w:r>
      <w:r>
        <w:rPr>
          <w:rFonts w:ascii="Times New Roman" w:eastAsia="仿宋_GB2312" w:hAnsi="Times New Roman" w:cs="Times New Roman"/>
        </w:rPr>
        <w:t>CO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都可使澄清的石灰水变浑浊，检验二者同时存在的一般流程为</w:t>
      </w:r>
    </w:p>
    <w:tbl>
      <w:tblPr>
        <w:tblW w:w="64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1038"/>
        <w:gridCol w:w="1275"/>
        <w:gridCol w:w="1276"/>
        <w:gridCol w:w="1601"/>
      </w:tblGrid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流程设计</w:t>
            </w:r>
          </w:p>
        </w:tc>
        <w:tc>
          <w:tcPr>
            <w:tcW w:w="5190" w:type="dxa"/>
            <w:gridSpan w:val="4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hAnsi="宋体" w:cs="宋体" w:hint="eastAsia"/>
              </w:rPr>
            </w:pPr>
            <w:r>
              <w:rPr>
                <w:rFonts w:ascii="Times New Roman" w:hAnsi="Times New Roman" w:cs="Times New Roman"/>
              </w:rPr>
              <w:t>检验</w:t>
            </w: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MS Gothic" w:eastAsia="MS Gothic" w:hAnsi="MS Gothic" w:cs="MS Gothic" w:hint="eastAsia"/>
              </w:rPr>
              <w:t>⇒</w:t>
            </w:r>
            <w:r>
              <w:rPr>
                <w:rFonts w:ascii="Times New Roman" w:hAnsi="Times New Roman" w:cs="Times New Roman"/>
              </w:rPr>
              <w:t>除去</w:t>
            </w: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MS Gothic" w:eastAsia="MS Gothic" w:hAnsi="MS Gothic" w:cs="MS Gothic" w:hint="eastAsia"/>
              </w:rPr>
              <w:t>⇒</w:t>
            </w:r>
            <w:r>
              <w:rPr>
                <w:rFonts w:ascii="Times New Roman" w:hAnsi="Times New Roman" w:cs="Times New Roman"/>
              </w:rPr>
              <w:t>检验</w:t>
            </w: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是否除尽</w:t>
            </w:r>
            <w:r>
              <w:rPr>
                <w:rFonts w:ascii="MS Gothic" w:eastAsia="MS Gothic" w:hAnsi="MS Gothic" w:cs="MS Gothic" w:hint="eastAsia"/>
              </w:rPr>
              <w:t>⇒</w:t>
            </w:r>
            <w:r>
              <w:rPr>
                <w:rFonts w:ascii="Times New Roman" w:hAnsi="Times New Roman" w:cs="Times New Roman"/>
              </w:rPr>
              <w:t>检验</w:t>
            </w:r>
            <w:r>
              <w:rPr>
                <w:rFonts w:ascii="Times New Roman" w:hAnsi="Times New Roman" w:cs="Times New Roman"/>
              </w:rPr>
              <w:t>CO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选用试剂</w:t>
            </w:r>
          </w:p>
        </w:tc>
        <w:tc>
          <w:tcPr>
            <w:tcW w:w="1038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品红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溶液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酸性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KMnO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溶液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品红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溶液</w:t>
            </w:r>
          </w:p>
        </w:tc>
        <w:tc>
          <w:tcPr>
            <w:tcW w:w="1601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澄清的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石灰水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预期现象</w:t>
            </w:r>
          </w:p>
        </w:tc>
        <w:tc>
          <w:tcPr>
            <w:tcW w:w="1038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褪色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褪色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不褪色</w:t>
            </w:r>
          </w:p>
        </w:tc>
        <w:tc>
          <w:tcPr>
            <w:tcW w:w="1601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变浑浊</w:t>
            </w:r>
          </w:p>
        </w:tc>
      </w:tr>
    </w:tbl>
    <w:p>
      <w:pPr>
        <w:pStyle w:val="a3"/>
        <w:snapToGrid w:val="0"/>
        <w:spacing w:line="360" w:lineRule="auto"/>
        <w:rPr>
          <w:rFonts w:ascii="Times New Roman" w:eastAsia="黑体" w:hAnsi="Times New Roman" w:cs="Times New Roman" w:hint="eastAsia"/>
        </w:rPr>
      </w:pP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注意</w:t>
      </w:r>
      <w:r>
        <w:rPr>
          <w:rFonts w:ascii="Times New Roman" w:eastAsia="楷体_GB2312" w:hAnsi="Times New Roman" w:cs="Times New Roman"/>
        </w:rPr>
        <w:t xml:space="preserve">　有时为简化装置，可将除去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和检验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是否除尽合并为一个装置，用较浓的酸性</w:t>
      </w:r>
      <w:r>
        <w:rPr>
          <w:rFonts w:ascii="Times New Roman" w:eastAsia="楷体_GB2312" w:hAnsi="Times New Roman" w:cs="Times New Roman"/>
        </w:rPr>
        <w:t>KMnO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溶液，现象是酸性</w:t>
      </w:r>
      <w:r>
        <w:rPr>
          <w:rFonts w:ascii="Times New Roman" w:eastAsia="楷体_GB2312" w:hAnsi="Times New Roman" w:cs="Times New Roman"/>
        </w:rPr>
        <w:t>KMnO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溶液颜色变浅。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如本题组的</w:t>
      </w:r>
      <w:r>
        <w:rPr>
          <w:rFonts w:ascii="Times New Roman" w:eastAsia="楷体_GB2312" w:hAnsi="Times New Roman" w:cs="Times New Roman"/>
        </w:rPr>
        <w:t>7</w:t>
      </w:r>
      <w:r>
        <w:rPr>
          <w:rFonts w:ascii="Times New Roman" w:eastAsia="楷体_GB2312" w:hAnsi="Times New Roman" w:cs="Times New Roman"/>
        </w:rPr>
        <w:t>题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装置的作用</w:t>
      </w:r>
      <w:r>
        <w:rPr>
          <w:rFonts w:ascii="Times New Roman" w:eastAsia="楷体_GB2312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题组三　</w:t>
      </w:r>
      <w:r>
        <w:rPr>
          <w:rFonts w:ascii="Times New Roman" w:eastAsia="黑体" w:hAnsi="Times New Roman" w:cs="Times New Roman"/>
        </w:rPr>
        <w:t>SO</w:t>
      </w:r>
      <w:r>
        <w:rPr>
          <w:rFonts w:ascii="Times New Roman" w:eastAsia="黑体" w:hAnsi="Times New Roman" w:cs="Times New Roman"/>
          <w:vertAlign w:val="subscript"/>
        </w:rPr>
        <w:t>2</w:t>
      </w:r>
      <w:r>
        <w:rPr>
          <w:rFonts w:ascii="Times New Roman" w:eastAsia="黑体" w:hAnsi="Times New Roman" w:cs="Times New Roman"/>
        </w:rPr>
        <w:t>对环境的污染及治理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．如图是某煤发电厂处理废气的装置示意图。下列说法错误的是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\\HX200.TIF"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33" type="#_x0000_t75" style="width:136pt;height:128.5pt">
            <v:imagedata r:id="rId22" r:href="rId23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．使用此废气处理装置可减少酸雨的形成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．装置内发生的反应有化合、分解、置换和氧化还原反应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．整个过程的反应可表示为</w:t>
      </w:r>
      <w:r>
        <w:rPr>
          <w:rFonts w:ascii="Times New Roman" w:hAnsi="Times New Roman" w:cs="Times New Roman"/>
        </w:rPr>
        <w:t>2SO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2CaCO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2CaSO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2CO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．可用酸性高锰酸钾溶液检验废气处理是否达标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B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装置内发生的反应有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与</w:t>
      </w:r>
      <w:r>
        <w:rPr>
          <w:rFonts w:ascii="Times New Roman" w:eastAsia="楷体_GB2312" w:hAnsi="Times New Roman" w:cs="Times New Roman"/>
        </w:rPr>
        <w:t>CaO</w:t>
      </w:r>
      <w:r>
        <w:rPr>
          <w:rFonts w:ascii="Times New Roman" w:eastAsia="楷体_GB2312" w:hAnsi="Times New Roman" w:cs="Times New Roman"/>
        </w:rPr>
        <w:t>的化合，</w:t>
      </w:r>
      <w:r>
        <w:rPr>
          <w:rFonts w:ascii="Times New Roman" w:eastAsia="楷体_GB2312" w:hAnsi="Times New Roman" w:cs="Times New Roman"/>
        </w:rPr>
        <w:t>CaCO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的分解以及</w:t>
      </w:r>
      <w:r>
        <w:rPr>
          <w:rFonts w:ascii="Times New Roman" w:eastAsia="楷体_GB2312" w:hAnsi="Times New Roman" w:cs="Times New Roman"/>
        </w:rPr>
        <w:t>CaSO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被氧气氧化为</w:t>
      </w:r>
      <w:r>
        <w:rPr>
          <w:rFonts w:ascii="Times New Roman" w:eastAsia="楷体_GB2312" w:hAnsi="Times New Roman" w:cs="Times New Roman"/>
        </w:rPr>
        <w:t>CaSO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，没有置换反应的发生。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下列物质中，可形成酸雨的是</w:t>
      </w:r>
      <w:r>
        <w:rPr>
          <w:rFonts w:ascii="Times New Roman" w:hAnsi="Times New Roman" w:cs="Times New Roman"/>
        </w:rPr>
        <w:t>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．二氧化硫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．氟氯代烃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．二氧化碳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．甲烷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现有以下几种措施：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对燃烧煤时产生的尾气进行除硫处理；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少用原煤作燃料；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燃煤时鼓入足量空气；</w:t>
      </w: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开发清洁能源。其中能减少酸雨产生的措施是</w:t>
      </w:r>
      <w:r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hAnsi="宋体" w:cs="Times New Roman"/>
        </w:rPr>
        <w:t>①②③</w:t>
      </w:r>
      <w:r>
        <w:rPr>
          <w:rFonts w:ascii="Times New Roman" w:hAnsi="Times New Roman" w:cs="Times New Roman"/>
        </w:rPr>
        <w:t xml:space="preserve">  B</w:t>
      </w:r>
      <w:r>
        <w:rPr>
          <w:rFonts w:ascii="Times New Roman" w:hAnsi="Times New Roman" w:cs="Times New Roman"/>
        </w:rPr>
        <w:t>．</w:t>
      </w:r>
      <w:r>
        <w:rPr>
          <w:rFonts w:hAnsi="宋体" w:cs="Times New Roman"/>
        </w:rPr>
        <w:t>②③④</w:t>
      </w:r>
      <w:r>
        <w:rPr>
          <w:rFonts w:ascii="Times New Roman" w:hAnsi="Times New Roman" w:cs="Times New Roman"/>
        </w:rPr>
        <w:t xml:space="preserve">  C</w:t>
      </w:r>
      <w:r>
        <w:rPr>
          <w:rFonts w:ascii="Times New Roman" w:hAnsi="Times New Roman" w:cs="Times New Roman"/>
        </w:rPr>
        <w:t>．</w:t>
      </w:r>
      <w:r>
        <w:rPr>
          <w:rFonts w:hAnsi="宋体" w:cs="Times New Roman"/>
        </w:rPr>
        <w:t>①②④</w:t>
      </w:r>
      <w:r>
        <w:rPr>
          <w:rFonts w:ascii="Times New Roman" w:hAnsi="Times New Roman" w:cs="Times New Roman"/>
        </w:rPr>
        <w:t xml:space="preserve">  D</w:t>
      </w:r>
      <w:r>
        <w:rPr>
          <w:rFonts w:ascii="Times New Roman" w:hAnsi="Times New Roman" w:cs="Times New Roman"/>
        </w:rPr>
        <w:t>．</w:t>
      </w:r>
      <w:r>
        <w:rPr>
          <w:rFonts w:hAnsi="宋体" w:cs="Times New Roman"/>
        </w:rPr>
        <w:t>①③④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(1)A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(2)C</w:t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 w:hint="eastAsia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(1)SO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溶于雨水生成亚硫酸，进而被空气中的氧气氧化为硫酸，降落到地面即为酸雨；氟氯代烃破坏臭氧层；</w:t>
      </w:r>
      <w:r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CH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均属于温室气体，不能形成酸雨，故答案为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。</w:t>
      </w:r>
      <w:r>
        <w:rPr>
          <w:rFonts w:ascii="Times New Roman" w:eastAsia="楷体_GB2312" w:hAnsi="Times New Roman" w:cs="Times New Roman"/>
        </w:rPr>
        <w:t>(2)</w:t>
      </w:r>
      <w:r>
        <w:rPr>
          <w:rFonts w:ascii="Times New Roman" w:eastAsia="楷体_GB2312" w:hAnsi="Times New Roman" w:cs="Times New Roman"/>
        </w:rPr>
        <w:t>二氧化硫是形成酸雨的主要原因，而大气中二氧化硫的主要来源之一是含硫燃料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包括煤、石油、天然气等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的燃烧，所以减少酸雨的重要措施是对煤等燃料进行脱硫处理，或者开发新能源来代替煤等燃料。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b/>
          <w:color w:val="C00000"/>
          <w:sz w:val="24"/>
        </w:rPr>
        <w:t>方法指导</w:t>
      </w:r>
      <w:r>
        <w:rPr>
          <w:rFonts w:ascii="Times New Roman" w:hAnsi="Times New Roman" w:cs="Times New Roman" w:hint="eastAsia"/>
          <w:b/>
          <w:color w:val="C00000"/>
          <w:sz w:val="24"/>
        </w:rPr>
        <w:t xml:space="preserve"> </w:t>
      </w:r>
      <w:r>
        <w:rPr>
          <w:rFonts w:ascii="Times New Roman" w:hAnsi="Times New Roman" w:cs="Times New Roman" w:hint="eastAsia"/>
          <w:b/>
          <w:color w:val="C00000"/>
          <w:sz w:val="24"/>
        </w:rPr>
        <w:t>拓展视野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四种常见的</w:t>
      </w:r>
      <w:r>
        <w:rPr>
          <w:rFonts w:ascii="Times New Roman" w:eastAsia="黑体" w:hAnsi="Times New Roman" w:cs="Times New Roman"/>
        </w:rPr>
        <w:t>SO</w:t>
      </w:r>
      <w:r>
        <w:rPr>
          <w:rFonts w:ascii="Times New Roman" w:eastAsia="黑体" w:hAnsi="Times New Roman" w:cs="Times New Roman"/>
          <w:vertAlign w:val="subscript"/>
        </w:rPr>
        <w:t>2</w:t>
      </w:r>
      <w:r>
        <w:rPr>
          <w:rFonts w:ascii="Times New Roman" w:eastAsia="黑体" w:hAnsi="Times New Roman" w:cs="Times New Roman"/>
        </w:rPr>
        <w:t>尾气处理方法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方法一：钙基固硫法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为防治酸雨，工业上常用生石灰和含硫的煤混合后燃烧，燃烧时硫、生石灰、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共同反应生成硫酸钙，从而使硫转移到煤渣中，反应原理为</w:t>
      </w:r>
      <w:r>
        <w:rPr>
          <w:rFonts w:ascii="Times New Roman" w:hAnsi="Times New Roman" w:cs="Times New Roman"/>
        </w:rPr>
        <w:t>CaO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宋体"/>
        </w:rPr>
        <w:fldChar w:fldCharType="begin"/>
      </w:r>
      <w:r>
        <w:rPr>
          <w:rFonts w:hAnsi="宋体" w:cs="宋体" w:hint="eastAsia"/>
        </w:rPr>
        <w:instrText>eq \</w:instrText>
      </w:r>
      <w:r>
        <w:rPr>
          <w:rFonts w:ascii="Times New Roman" w:hAnsi="Times New Roman" w:cs="Times New Roman" w:hint="eastAsia"/>
        </w:rPr>
        <w:instrText>o(</w:instrText>
      </w:r>
      <w:r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hAnsi="宋体" w:cs="宋体"/>
        </w:rPr>
        <w:fldChar w:fldCharType="end"/>
      </w:r>
      <w:r>
        <w:rPr>
          <w:rFonts w:ascii="Times New Roman" w:hAnsi="Times New Roman" w:cs="Times New Roman"/>
        </w:rPr>
        <w:t>CaSO</w:t>
      </w:r>
      <w:r>
        <w:rPr>
          <w:rFonts w:ascii="Times New Roman" w:hAnsi="Times New Roman" w:cs="Times New Roman"/>
          <w:vertAlign w:val="subscript"/>
        </w:rPr>
        <w:t>3,</w:t>
      </w:r>
      <w:r>
        <w:rPr>
          <w:rFonts w:ascii="Times New Roman" w:hAnsi="Times New Roman" w:cs="Times New Roman"/>
        </w:rPr>
        <w:t>2CaSO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宋体"/>
        </w:rPr>
        <w:fldChar w:fldCharType="begin"/>
      </w:r>
      <w:r>
        <w:rPr>
          <w:rFonts w:hAnsi="宋体" w:cs="宋体" w:hint="eastAsia"/>
        </w:rPr>
        <w:instrText>eq \</w:instrText>
      </w:r>
      <w:r>
        <w:rPr>
          <w:rFonts w:ascii="Times New Roman" w:hAnsi="Times New Roman" w:cs="Times New Roman" w:hint="eastAsia"/>
        </w:rPr>
        <w:instrText>o(</w:instrText>
      </w:r>
      <w:r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hAnsi="宋体" w:cs="宋体"/>
        </w:rPr>
        <w:fldChar w:fldCharType="end"/>
      </w:r>
      <w:r>
        <w:rPr>
          <w:rFonts w:ascii="Times New Roman" w:hAnsi="Times New Roman" w:cs="Times New Roman"/>
        </w:rPr>
        <w:t>2CaSO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，总反应方程式为</w:t>
      </w:r>
      <w:r>
        <w:rPr>
          <w:rFonts w:ascii="Times New Roman" w:hAnsi="Times New Roman" w:cs="Times New Roman"/>
        </w:rPr>
        <w:t xml:space="preserve"> 2CaO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宋体"/>
        </w:rPr>
        <w:fldChar w:fldCharType="begin"/>
      </w:r>
      <w:r>
        <w:rPr>
          <w:rFonts w:hAnsi="宋体" w:cs="宋体" w:hint="eastAsia"/>
        </w:rPr>
        <w:instrText>eq \</w:instrText>
      </w:r>
      <w:r>
        <w:rPr>
          <w:rFonts w:ascii="Times New Roman" w:hAnsi="Times New Roman" w:cs="Times New Roman" w:hint="eastAsia"/>
        </w:rPr>
        <w:instrText>o(</w:instrText>
      </w:r>
      <w:r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hAnsi="宋体" w:cs="宋体"/>
        </w:rPr>
        <w:fldChar w:fldCharType="end"/>
      </w:r>
      <w:r>
        <w:rPr>
          <w:rFonts w:ascii="Times New Roman" w:hAnsi="Times New Roman" w:cs="Times New Roman"/>
        </w:rPr>
        <w:t>2CaSO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方法二：氨水脱硫法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该脱硫法采用喷雾吸收法，雾化的氨水与烟气中的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直接接触吸收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，其反应的化学方程式为</w:t>
      </w:r>
      <w:r>
        <w:rPr>
          <w:rFonts w:ascii="Times New Roman" w:hAnsi="Times New Roman" w:cs="Times New Roman"/>
        </w:rPr>
        <w:t>2NH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(NH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3,</w:t>
      </w:r>
      <w:r>
        <w:rPr>
          <w:rFonts w:ascii="Times New Roman" w:hAnsi="Times New Roman" w:cs="Times New Roman"/>
        </w:rPr>
        <w:t>2(NH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2(NH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或生成</w:t>
      </w:r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HSO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，然后进一步氧化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方法三：钠、碱脱硫法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钠、碱脱硫法是用</w:t>
      </w:r>
      <w:r>
        <w:rPr>
          <w:rFonts w:ascii="Times New Roman" w:hAnsi="Times New Roman" w:cs="Times New Roman"/>
        </w:rPr>
        <w:t>NaOH/Na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吸收烟气中的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，得到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NaHSO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，发生反应的化学方程式为</w:t>
      </w:r>
      <w:r>
        <w:rPr>
          <w:rFonts w:ascii="Times New Roman" w:hAnsi="Times New Roman" w:cs="Times New Roman"/>
        </w:rPr>
        <w:t>2NaOH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2NaHSO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hAnsi="Times New Roman" w:cs="Times New Roman"/>
        </w:rPr>
        <w:t>方法四：双碱脱硫法</w:t>
      </w:r>
    </w:p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先利用烧碱吸收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，再利用熟石灰浆液进行再生，再生后的</w:t>
      </w:r>
      <w:r>
        <w:rPr>
          <w:rFonts w:ascii="Times New Roman" w:eastAsia="仿宋_GB2312" w:hAnsi="Times New Roman" w:cs="Times New Roman"/>
        </w:rPr>
        <w:t>NaOH</w:t>
      </w:r>
      <w:r>
        <w:rPr>
          <w:rFonts w:ascii="Times New Roman" w:eastAsia="仿宋_GB2312" w:hAnsi="Times New Roman" w:cs="Times New Roman"/>
        </w:rPr>
        <w:t>碱液可循环使用，化学反应原理为</w:t>
      </w:r>
    </w:p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eastAsia="仿宋_GB2312" w:hAnsi="宋体" w:cs="Times New Roman"/>
        </w:rPr>
        <w:t>①</w:t>
      </w:r>
      <w:r>
        <w:rPr>
          <w:rFonts w:ascii="Times New Roman" w:eastAsia="仿宋_GB2312" w:hAnsi="Times New Roman" w:cs="Times New Roman"/>
        </w:rPr>
        <w:t>吸收反应：</w:t>
      </w:r>
      <w:r>
        <w:rPr>
          <w:rFonts w:ascii="Times New Roman" w:eastAsia="仿宋_GB2312" w:hAnsi="Times New Roman" w:cs="Times New Roman"/>
        </w:rPr>
        <w:t>2NaOH</w:t>
      </w:r>
      <w:r>
        <w:rPr>
          <w:rFonts w:ascii="Times New Roman" w:eastAsia="仿宋_GB2312" w:hAnsi="Times New Roman" w:cs="Times New Roman"/>
        </w:rPr>
        <w:t>＋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 w:hint="eastAsia"/>
          <w:spacing w:val="-16"/>
        </w:rPr>
        <w:t>==</w:t>
      </w:r>
      <w:r>
        <w:rPr>
          <w:rFonts w:ascii="Times New Roman" w:eastAsia="仿宋_GB2312" w:hAnsi="Times New Roman" w:cs="Times New Roman" w:hint="eastAsia"/>
        </w:rPr>
        <w:t>=</w:t>
      </w:r>
      <w:r>
        <w:rPr>
          <w:rFonts w:ascii="Times New Roman" w:eastAsia="仿宋_GB2312" w:hAnsi="Times New Roman" w:cs="Times New Roman"/>
        </w:rPr>
        <w:t>Na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  <w:vertAlign w:val="subscript"/>
        </w:rPr>
        <w:t>3</w:t>
      </w:r>
      <w:r>
        <w:rPr>
          <w:rFonts w:ascii="Times New Roman" w:eastAsia="仿宋_GB2312" w:hAnsi="Times New Roman" w:cs="Times New Roman"/>
        </w:rPr>
        <w:t>＋</w:t>
      </w:r>
      <w:r>
        <w:rPr>
          <w:rFonts w:ascii="Times New Roman" w:eastAsia="仿宋_GB2312" w:hAnsi="Times New Roman" w:cs="Times New Roman"/>
        </w:rPr>
        <w:t>H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O,2Na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  <w:vertAlign w:val="subscript"/>
        </w:rPr>
        <w:t>3</w:t>
      </w:r>
      <w:r>
        <w:rPr>
          <w:rFonts w:ascii="Times New Roman" w:eastAsia="仿宋_GB2312" w:hAnsi="Times New Roman" w:cs="Times New Roman"/>
        </w:rPr>
        <w:t>＋</w:t>
      </w:r>
      <w:r>
        <w:rPr>
          <w:rFonts w:ascii="Times New Roman" w:eastAsia="仿宋_GB2312" w:hAnsi="Times New Roman" w:cs="Times New Roman"/>
        </w:rPr>
        <w:t>O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 w:hint="eastAsia"/>
          <w:spacing w:val="-16"/>
        </w:rPr>
        <w:t>==</w:t>
      </w:r>
      <w:r>
        <w:rPr>
          <w:rFonts w:ascii="Times New Roman" w:eastAsia="仿宋_GB2312" w:hAnsi="Times New Roman" w:cs="Times New Roman" w:hint="eastAsia"/>
        </w:rPr>
        <w:t>=</w:t>
      </w:r>
      <w:r>
        <w:rPr>
          <w:rFonts w:ascii="Times New Roman" w:eastAsia="仿宋_GB2312" w:hAnsi="Times New Roman" w:cs="Times New Roman"/>
        </w:rPr>
        <w:t>2Na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  <w:vertAlign w:val="subscript"/>
        </w:rPr>
        <w:t>4</w:t>
      </w:r>
      <w:r>
        <w:rPr>
          <w:rFonts w:ascii="Times New Roman" w:eastAsia="仿宋_GB2312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eastAsia="仿宋_GB2312" w:hAnsi="宋体" w:cs="Times New Roman"/>
        </w:rPr>
        <w:t>②</w:t>
      </w:r>
      <w:r>
        <w:rPr>
          <w:rFonts w:ascii="Times New Roman" w:eastAsia="仿宋_GB2312" w:hAnsi="Times New Roman" w:cs="Times New Roman"/>
        </w:rPr>
        <w:t>再生反应：</w:t>
      </w:r>
      <w:r>
        <w:rPr>
          <w:rFonts w:ascii="Times New Roman" w:eastAsia="仿宋_GB2312" w:hAnsi="Times New Roman" w:cs="Times New Roman"/>
        </w:rPr>
        <w:t>Na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  <w:vertAlign w:val="subscript"/>
        </w:rPr>
        <w:t>3</w:t>
      </w:r>
      <w:r>
        <w:rPr>
          <w:rFonts w:ascii="Times New Roman" w:eastAsia="仿宋_GB2312" w:hAnsi="Times New Roman" w:cs="Times New Roman"/>
        </w:rPr>
        <w:t>＋</w:t>
      </w:r>
      <w:r>
        <w:rPr>
          <w:rFonts w:ascii="Times New Roman" w:eastAsia="仿宋_GB2312" w:hAnsi="Times New Roman" w:cs="Times New Roman"/>
        </w:rPr>
        <w:t>Ca(OH)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 w:hint="eastAsia"/>
          <w:spacing w:val="-16"/>
        </w:rPr>
        <w:t>==</w:t>
      </w:r>
      <w:r>
        <w:rPr>
          <w:rFonts w:ascii="Times New Roman" w:eastAsia="仿宋_GB2312" w:hAnsi="Times New Roman" w:cs="Times New Roman" w:hint="eastAsia"/>
        </w:rPr>
        <w:t>=</w:t>
      </w:r>
      <w:r>
        <w:rPr>
          <w:rFonts w:ascii="Times New Roman" w:eastAsia="仿宋_GB2312" w:hAnsi="Times New Roman" w:cs="Times New Roman"/>
        </w:rPr>
        <w:t>CaSO</w:t>
      </w:r>
      <w:r>
        <w:rPr>
          <w:rFonts w:ascii="Times New Roman" w:eastAsia="仿宋_GB2312" w:hAnsi="Times New Roman" w:cs="Times New Roman"/>
          <w:vertAlign w:val="subscript"/>
        </w:rPr>
        <w:t>3</w:t>
      </w:r>
      <w:r>
        <w:rPr>
          <w:rFonts w:hAnsi="宋体" w:cs="Times New Roman"/>
        </w:rPr>
        <w:t>↓</w:t>
      </w:r>
      <w:r>
        <w:rPr>
          <w:rFonts w:ascii="Times New Roman" w:eastAsia="仿宋_GB2312" w:hAnsi="Times New Roman" w:cs="Times New Roman"/>
        </w:rPr>
        <w:t>＋</w:t>
      </w:r>
      <w:r>
        <w:rPr>
          <w:rFonts w:ascii="Times New Roman" w:eastAsia="仿宋_GB2312" w:hAnsi="Times New Roman" w:cs="Times New Roman"/>
        </w:rPr>
        <w:t>2NaOH</w:t>
      </w:r>
      <w:r>
        <w:rPr>
          <w:rFonts w:ascii="Times New Roman" w:eastAsia="仿宋_GB2312" w:hAnsi="Times New Roman" w:cs="Times New Roman"/>
        </w:rPr>
        <w:t>，</w:t>
      </w:r>
      <w:r>
        <w:rPr>
          <w:rFonts w:ascii="Times New Roman" w:eastAsia="仿宋_GB2312" w:hAnsi="Times New Roman" w:cs="Times New Roman"/>
        </w:rPr>
        <w:t>Na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  <w:vertAlign w:val="subscript"/>
        </w:rPr>
        <w:t>4</w:t>
      </w:r>
      <w:r>
        <w:rPr>
          <w:rFonts w:ascii="Times New Roman" w:eastAsia="仿宋_GB2312" w:hAnsi="Times New Roman" w:cs="Times New Roman"/>
        </w:rPr>
        <w:t>＋</w:t>
      </w:r>
      <w:r>
        <w:rPr>
          <w:rFonts w:ascii="Times New Roman" w:eastAsia="仿宋_GB2312" w:hAnsi="Times New Roman" w:cs="Times New Roman"/>
        </w:rPr>
        <w:t>Ca(OH)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 w:hint="eastAsia"/>
          <w:spacing w:val="-16"/>
        </w:rPr>
        <w:t>==</w:t>
      </w:r>
      <w:r>
        <w:rPr>
          <w:rFonts w:ascii="Times New Roman" w:eastAsia="仿宋_GB2312" w:hAnsi="Times New Roman" w:cs="Times New Roman" w:hint="eastAsia"/>
        </w:rPr>
        <w:t>=</w:t>
      </w:r>
      <w:r>
        <w:rPr>
          <w:rFonts w:ascii="Times New Roman" w:eastAsia="仿宋_GB2312" w:hAnsi="Times New Roman" w:cs="Times New Roman"/>
        </w:rPr>
        <w:t>CaSO</w:t>
      </w:r>
      <w:r>
        <w:rPr>
          <w:rFonts w:ascii="Times New Roman" w:eastAsia="仿宋_GB2312" w:hAnsi="Times New Roman" w:cs="Times New Roman"/>
          <w:vertAlign w:val="subscript"/>
        </w:rPr>
        <w:t>4</w:t>
      </w:r>
      <w:r>
        <w:rPr>
          <w:rFonts w:hAnsi="宋体" w:cs="Times New Roman"/>
        </w:rPr>
        <w:t>↓</w:t>
      </w:r>
      <w:r>
        <w:rPr>
          <w:rFonts w:ascii="Times New Roman" w:eastAsia="仿宋_GB2312" w:hAnsi="Times New Roman" w:cs="Times New Roman"/>
        </w:rPr>
        <w:t>＋</w:t>
      </w:r>
      <w:r>
        <w:rPr>
          <w:rFonts w:ascii="Times New Roman" w:eastAsia="仿宋_GB2312" w:hAnsi="Times New Roman" w:cs="Times New Roman"/>
        </w:rPr>
        <w:t>2NaOH</w:t>
      </w:r>
      <w:r>
        <w:rPr>
          <w:rFonts w:ascii="Times New Roman" w:eastAsia="仿宋_GB2312" w:hAnsi="Times New Roman" w:cs="Times New Roman"/>
        </w:rPr>
        <w:t>。</w:t>
      </w:r>
    </w:p>
    <w:p>
      <w:pPr>
        <w:pStyle w:val="2"/>
        <w:jc w:val="center"/>
      </w:pPr>
      <w:r>
        <w:t>考点二　硫酸　硫酸根离子的检验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知识梳理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 w:hint="eastAsia"/>
        </w:rPr>
        <w:pict>
          <v:shape id="_x0000_i1034" type="#_x0000_t75" style="width:238pt;height:28pt">
            <v:imagedata r:id="rId8" r:href="rId24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．硫酸的物理性质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是无色液体，能与水以任意比互溶，溶解时可放出大量的热，浓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稀释的方法是将</w:t>
      </w:r>
      <w:r>
        <w:rPr>
          <w:rFonts w:ascii="Times New Roman" w:hAnsi="Times New Roman" w:cs="Times New Roman"/>
          <w:u w:val="single"/>
        </w:rPr>
        <w:t>浓</w:t>
      </w:r>
      <w:r>
        <w:rPr>
          <w:rFonts w:ascii="Times New Roman" w:hAnsi="Times New Roman" w:cs="Times New Roman"/>
          <w:u w:val="single"/>
        </w:rPr>
        <w:t>H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ascii="Times New Roman" w:hAnsi="Times New Roman" w:cs="Times New Roman"/>
          <w:u w:val="single"/>
        </w:rPr>
        <w:t>SO</w:t>
      </w:r>
      <w:r>
        <w:rPr>
          <w:rFonts w:ascii="Times New Roman" w:hAnsi="Times New Roman" w:cs="Times New Roman"/>
          <w:u w:val="single"/>
          <w:vertAlign w:val="subscript"/>
        </w:rPr>
        <w:t>4</w:t>
      </w:r>
      <w:r>
        <w:rPr>
          <w:rFonts w:ascii="Times New Roman" w:hAnsi="Times New Roman" w:cs="Times New Roman"/>
          <w:u w:val="single"/>
        </w:rPr>
        <w:t>沿烧杯内壁缓缓倒入水中并用玻璃棒不断搅拌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．硫酸是强电解质，写出稀硫酸与下列物质反应的离子方程式：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铁：</w:t>
      </w:r>
      <w:r>
        <w:rPr>
          <w:rFonts w:ascii="Times New Roman" w:hAnsi="Times New Roman" w:cs="Times New Roman"/>
          <w:u w:val="single"/>
        </w:rPr>
        <w:t>Fe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2H</w:t>
      </w:r>
      <w:r>
        <w:rPr>
          <w:rFonts w:ascii="Times New Roman" w:hAnsi="Times New Roman" w:cs="Times New Roman"/>
          <w:u w:val="single"/>
          <w:vertAlign w:val="superscript"/>
        </w:rPr>
        <w:t>＋</w:t>
      </w:r>
      <w:r>
        <w:rPr>
          <w:rFonts w:ascii="Times New Roman" w:hAnsi="Times New Roman" w:cs="Times New Roman" w:hint="eastAsia"/>
          <w:spacing w:val="-16"/>
          <w:u w:val="single"/>
        </w:rPr>
        <w:t>==</w:t>
      </w:r>
      <w:r>
        <w:rPr>
          <w:rFonts w:ascii="Times New Roman" w:hAnsi="Times New Roman" w:cs="Times New Roman" w:hint="eastAsia"/>
          <w:u w:val="single"/>
        </w:rPr>
        <w:t>=</w:t>
      </w:r>
      <w:r>
        <w:rPr>
          <w:rFonts w:ascii="Times New Roman" w:hAnsi="Times New Roman" w:cs="Times New Roman"/>
          <w:u w:val="single"/>
        </w:rPr>
        <w:t>Fe</w:t>
      </w:r>
      <w:r>
        <w:rPr>
          <w:rFonts w:ascii="Times New Roman" w:hAnsi="Times New Roman" w:cs="Times New Roman"/>
          <w:u w:val="single"/>
          <w:vertAlign w:val="superscript"/>
        </w:rPr>
        <w:t>2</w:t>
      </w:r>
      <w:r>
        <w:rPr>
          <w:rFonts w:ascii="Times New Roman" w:hAnsi="Times New Roman" w:cs="Times New Roman"/>
          <w:u w:val="single"/>
          <w:vertAlign w:val="superscript"/>
        </w:rPr>
        <w:t>＋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H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hAnsi="宋体" w:cs="Times New Roman"/>
          <w:u w:val="single"/>
        </w:rPr>
        <w:t>↑</w:t>
      </w:r>
      <w:r>
        <w:rPr>
          <w:rFonts w:ascii="Times New Roman" w:hAnsi="Times New Roman" w:cs="Times New Roman"/>
        </w:rPr>
        <w:t>；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MgO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  <w:u w:val="single"/>
        </w:rPr>
        <w:t>MgO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2H</w:t>
      </w:r>
      <w:r>
        <w:rPr>
          <w:rFonts w:ascii="Times New Roman" w:hAnsi="Times New Roman" w:cs="Times New Roman"/>
          <w:u w:val="single"/>
          <w:vertAlign w:val="superscript"/>
        </w:rPr>
        <w:t>＋</w:t>
      </w:r>
      <w:r>
        <w:rPr>
          <w:rFonts w:ascii="Times New Roman" w:hAnsi="Times New Roman" w:cs="Times New Roman" w:hint="eastAsia"/>
          <w:spacing w:val="-16"/>
          <w:u w:val="single"/>
        </w:rPr>
        <w:t>==</w:t>
      </w:r>
      <w:r>
        <w:rPr>
          <w:rFonts w:ascii="Times New Roman" w:hAnsi="Times New Roman" w:cs="Times New Roman" w:hint="eastAsia"/>
          <w:u w:val="single"/>
        </w:rPr>
        <w:t>=</w:t>
      </w:r>
      <w:r>
        <w:rPr>
          <w:rFonts w:ascii="Times New Roman" w:hAnsi="Times New Roman" w:cs="Times New Roman"/>
          <w:u w:val="single"/>
        </w:rPr>
        <w:t>Mg</w:t>
      </w:r>
      <w:r>
        <w:rPr>
          <w:rFonts w:ascii="Times New Roman" w:hAnsi="Times New Roman" w:cs="Times New Roman"/>
          <w:u w:val="single"/>
          <w:vertAlign w:val="superscript"/>
        </w:rPr>
        <w:t>2</w:t>
      </w:r>
      <w:r>
        <w:rPr>
          <w:rFonts w:ascii="Times New Roman" w:hAnsi="Times New Roman" w:cs="Times New Roman"/>
          <w:u w:val="single"/>
          <w:vertAlign w:val="superscript"/>
        </w:rPr>
        <w:t>＋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H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</w:rPr>
        <w:t>；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Ba(OH)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  <w:u w:val="single"/>
        </w:rPr>
        <w:t>Ba</w:t>
      </w:r>
      <w:r>
        <w:rPr>
          <w:rFonts w:ascii="Times New Roman" w:hAnsi="Times New Roman" w:cs="Times New Roman"/>
          <w:u w:val="single"/>
          <w:vertAlign w:val="superscript"/>
        </w:rPr>
        <w:t>2</w:t>
      </w:r>
      <w:r>
        <w:rPr>
          <w:rFonts w:ascii="Times New Roman" w:hAnsi="Times New Roman" w:cs="Times New Roman"/>
          <w:u w:val="single"/>
          <w:vertAlign w:val="superscript"/>
        </w:rPr>
        <w:t>＋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2OH</w:t>
      </w:r>
      <w:r>
        <w:rPr>
          <w:rFonts w:ascii="Times New Roman" w:hAnsi="Times New Roman" w:cs="Times New Roman"/>
          <w:u w:val="single"/>
          <w:vertAlign w:val="superscript"/>
        </w:rPr>
        <w:t>－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2H</w:t>
      </w:r>
      <w:r>
        <w:rPr>
          <w:rFonts w:ascii="Times New Roman" w:hAnsi="Times New Roman" w:cs="Times New Roman"/>
          <w:u w:val="single"/>
          <w:vertAlign w:val="superscript"/>
        </w:rPr>
        <w:t>＋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SO</w:t>
      </w:r>
      <w:r>
        <w:rPr>
          <w:rFonts w:ascii="Times New Roman" w:hAnsi="Times New Roman" w:cs="Times New Roman"/>
          <w:u w:val="single"/>
        </w:rPr>
        <w:fldChar w:fldCharType="begin"/>
      </w:r>
      <w:r>
        <w:rPr>
          <w:rFonts w:ascii="Times New Roman" w:hAnsi="Times New Roman" w:cs="Times New Roman"/>
          <w:u w:val="single"/>
        </w:rPr>
        <w:instrText>eq \o\al(</w:instrText>
      </w:r>
      <w:r>
        <w:rPr>
          <w:rFonts w:ascii="Times New Roman" w:hAnsi="Times New Roman" w:cs="Times New Roman"/>
          <w:u w:val="single"/>
          <w:vertAlign w:val="superscript"/>
        </w:rPr>
        <w:instrText>2</w:instrText>
      </w:r>
      <w:r>
        <w:rPr>
          <w:rFonts w:ascii="Times New Roman" w:hAnsi="Times New Roman" w:cs="Times New Roman"/>
          <w:u w:val="single"/>
          <w:vertAlign w:val="superscript"/>
        </w:rPr>
        <w:instrText>－</w:instrText>
      </w:r>
      <w:r>
        <w:rPr>
          <w:rFonts w:ascii="Times New Roman" w:hAnsi="Times New Roman" w:cs="Times New Roman"/>
          <w:u w:val="single"/>
        </w:rPr>
        <w:instrText>,</w:instrText>
      </w:r>
      <w:r>
        <w:rPr>
          <w:rFonts w:ascii="Times New Roman" w:hAnsi="Times New Roman" w:cs="Times New Roman"/>
          <w:u w:val="single"/>
          <w:vertAlign w:val="subscript"/>
        </w:rPr>
        <w:instrText>4</w:instrText>
      </w:r>
      <w:r>
        <w:rPr>
          <w:rFonts w:ascii="Times New Roman" w:hAnsi="Times New Roman" w:cs="Times New Roman"/>
          <w:u w:val="single"/>
        </w:rPr>
        <w:instrText>)</w:instrText>
      </w:r>
      <w:r>
        <w:rPr>
          <w:rFonts w:ascii="Times New Roman" w:hAnsi="Times New Roman" w:cs="Times New Roman"/>
          <w:u w:val="single"/>
        </w:rPr>
        <w:fldChar w:fldCharType="end"/>
      </w:r>
      <w:r>
        <w:rPr>
          <w:rFonts w:ascii="Times New Roman" w:hAnsi="Times New Roman" w:cs="Times New Roman" w:hint="eastAsia"/>
          <w:spacing w:val="-16"/>
          <w:u w:val="single"/>
        </w:rPr>
        <w:t>==</w:t>
      </w:r>
      <w:r>
        <w:rPr>
          <w:rFonts w:ascii="Times New Roman" w:hAnsi="Times New Roman" w:cs="Times New Roman" w:hint="eastAsia"/>
          <w:u w:val="single"/>
        </w:rPr>
        <w:t>=</w:t>
      </w:r>
      <w:r>
        <w:rPr>
          <w:rFonts w:ascii="Times New Roman" w:hAnsi="Times New Roman" w:cs="Times New Roman"/>
          <w:u w:val="single"/>
        </w:rPr>
        <w:t>BaSO</w:t>
      </w:r>
      <w:r>
        <w:rPr>
          <w:rFonts w:ascii="Times New Roman" w:hAnsi="Times New Roman" w:cs="Times New Roman"/>
          <w:u w:val="single"/>
          <w:vertAlign w:val="subscript"/>
        </w:rPr>
        <w:t>4</w:t>
      </w:r>
      <w:r>
        <w:rPr>
          <w:rFonts w:hAnsi="宋体" w:cs="Times New Roman"/>
          <w:u w:val="single"/>
        </w:rPr>
        <w:t>↓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2H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</w:rPr>
        <w:t>；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  <w:u w:val="single"/>
        </w:rPr>
        <w:t>SO</w:t>
      </w:r>
      <w:r>
        <w:rPr>
          <w:rFonts w:ascii="Times New Roman" w:hAnsi="Times New Roman" w:cs="Times New Roman"/>
          <w:u w:val="single"/>
        </w:rPr>
        <w:fldChar w:fldCharType="begin"/>
      </w:r>
      <w:r>
        <w:rPr>
          <w:rFonts w:ascii="Times New Roman" w:hAnsi="Times New Roman" w:cs="Times New Roman"/>
          <w:u w:val="single"/>
        </w:rPr>
        <w:instrText>eq \o\al(</w:instrText>
      </w:r>
      <w:r>
        <w:rPr>
          <w:rFonts w:ascii="Times New Roman" w:hAnsi="Times New Roman" w:cs="Times New Roman"/>
          <w:u w:val="single"/>
          <w:vertAlign w:val="superscript"/>
        </w:rPr>
        <w:instrText>2</w:instrText>
      </w:r>
      <w:r>
        <w:rPr>
          <w:rFonts w:ascii="Times New Roman" w:hAnsi="Times New Roman" w:cs="Times New Roman"/>
          <w:u w:val="single"/>
          <w:vertAlign w:val="superscript"/>
        </w:rPr>
        <w:instrText>－</w:instrText>
      </w:r>
      <w:r>
        <w:rPr>
          <w:rFonts w:ascii="Times New Roman" w:hAnsi="Times New Roman" w:cs="Times New Roman"/>
          <w:u w:val="single"/>
        </w:rPr>
        <w:instrText>,</w:instrText>
      </w:r>
      <w:r>
        <w:rPr>
          <w:rFonts w:ascii="Times New Roman" w:hAnsi="Times New Roman" w:cs="Times New Roman"/>
          <w:u w:val="single"/>
          <w:vertAlign w:val="subscript"/>
        </w:rPr>
        <w:instrText>3</w:instrText>
      </w:r>
      <w:r>
        <w:rPr>
          <w:rFonts w:ascii="Times New Roman" w:hAnsi="Times New Roman" w:cs="Times New Roman"/>
          <w:u w:val="single"/>
        </w:rPr>
        <w:instrText>)</w:instrText>
      </w:r>
      <w:r>
        <w:rPr>
          <w:rFonts w:ascii="Times New Roman" w:hAnsi="Times New Roman" w:cs="Times New Roman"/>
          <w:u w:val="single"/>
        </w:rPr>
        <w:fldChar w:fldCharType="end"/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2H</w:t>
      </w:r>
      <w:r>
        <w:rPr>
          <w:rFonts w:ascii="Times New Roman" w:hAnsi="Times New Roman" w:cs="Times New Roman"/>
          <w:u w:val="single"/>
          <w:vertAlign w:val="superscript"/>
        </w:rPr>
        <w:t>＋</w:t>
      </w:r>
      <w:r>
        <w:rPr>
          <w:rFonts w:ascii="Times New Roman" w:hAnsi="Times New Roman" w:cs="Times New Roman" w:hint="eastAsia"/>
          <w:spacing w:val="-16"/>
          <w:u w:val="single"/>
        </w:rPr>
        <w:t>==</w:t>
      </w:r>
      <w:r>
        <w:rPr>
          <w:rFonts w:ascii="Times New Roman" w:hAnsi="Times New Roman" w:cs="Times New Roman" w:hint="eastAsia"/>
          <w:u w:val="single"/>
        </w:rPr>
        <w:t>=</w:t>
      </w:r>
      <w:r>
        <w:rPr>
          <w:rFonts w:ascii="Times New Roman" w:hAnsi="Times New Roman" w:cs="Times New Roman"/>
          <w:u w:val="single"/>
        </w:rPr>
        <w:t>H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SO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hAnsi="宋体" w:cs="Times New Roman"/>
          <w:u w:val="single"/>
        </w:rPr>
        <w:t>↑</w:t>
      </w:r>
      <w:r>
        <w:rPr>
          <w:rFonts w:ascii="Times New Roman" w:hAnsi="Times New Roman" w:cs="Times New Roman"/>
        </w:rPr>
        <w:t>；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⑤</w:t>
      </w:r>
      <w:r>
        <w:rPr>
          <w:rFonts w:ascii="Times New Roman" w:hAnsi="Times New Roman" w:cs="Times New Roman"/>
        </w:rPr>
        <w:t>BaCl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  <w:u w:val="single"/>
        </w:rPr>
        <w:t>Ba</w:t>
      </w:r>
      <w:r>
        <w:rPr>
          <w:rFonts w:ascii="Times New Roman" w:hAnsi="Times New Roman" w:cs="Times New Roman"/>
          <w:u w:val="single"/>
          <w:vertAlign w:val="superscript"/>
        </w:rPr>
        <w:t>2</w:t>
      </w:r>
      <w:r>
        <w:rPr>
          <w:rFonts w:ascii="Times New Roman" w:hAnsi="Times New Roman" w:cs="Times New Roman"/>
          <w:u w:val="single"/>
          <w:vertAlign w:val="superscript"/>
        </w:rPr>
        <w:t>＋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SO</w:t>
      </w:r>
      <w:r>
        <w:rPr>
          <w:rFonts w:ascii="Times New Roman" w:hAnsi="Times New Roman" w:cs="Times New Roman"/>
          <w:u w:val="single"/>
        </w:rPr>
        <w:fldChar w:fldCharType="begin"/>
      </w:r>
      <w:r>
        <w:rPr>
          <w:rFonts w:ascii="Times New Roman" w:hAnsi="Times New Roman" w:cs="Times New Roman"/>
          <w:u w:val="single"/>
        </w:rPr>
        <w:instrText>eq \o\al(</w:instrText>
      </w:r>
      <w:r>
        <w:rPr>
          <w:rFonts w:ascii="Times New Roman" w:hAnsi="Times New Roman" w:cs="Times New Roman"/>
          <w:u w:val="single"/>
          <w:vertAlign w:val="superscript"/>
        </w:rPr>
        <w:instrText>2</w:instrText>
      </w:r>
      <w:r>
        <w:rPr>
          <w:rFonts w:ascii="Times New Roman" w:hAnsi="Times New Roman" w:cs="Times New Roman"/>
          <w:u w:val="single"/>
          <w:vertAlign w:val="superscript"/>
        </w:rPr>
        <w:instrText>－</w:instrText>
      </w:r>
      <w:r>
        <w:rPr>
          <w:rFonts w:ascii="Times New Roman" w:hAnsi="Times New Roman" w:cs="Times New Roman"/>
          <w:u w:val="single"/>
        </w:rPr>
        <w:instrText>,</w:instrText>
      </w:r>
      <w:r>
        <w:rPr>
          <w:rFonts w:ascii="Times New Roman" w:hAnsi="Times New Roman" w:cs="Times New Roman"/>
          <w:u w:val="single"/>
          <w:vertAlign w:val="subscript"/>
        </w:rPr>
        <w:instrText>4</w:instrText>
      </w:r>
      <w:r>
        <w:rPr>
          <w:rFonts w:ascii="Times New Roman" w:hAnsi="Times New Roman" w:cs="Times New Roman"/>
          <w:u w:val="single"/>
        </w:rPr>
        <w:instrText>)</w:instrText>
      </w:r>
      <w:r>
        <w:rPr>
          <w:rFonts w:ascii="Times New Roman" w:hAnsi="Times New Roman" w:cs="Times New Roman"/>
          <w:u w:val="single"/>
        </w:rPr>
        <w:fldChar w:fldCharType="end"/>
      </w:r>
      <w:r>
        <w:rPr>
          <w:rFonts w:ascii="Times New Roman" w:hAnsi="Times New Roman" w:cs="Times New Roman" w:hint="eastAsia"/>
          <w:spacing w:val="-16"/>
          <w:u w:val="single"/>
        </w:rPr>
        <w:t>==</w:t>
      </w:r>
      <w:r>
        <w:rPr>
          <w:rFonts w:ascii="Times New Roman" w:hAnsi="Times New Roman" w:cs="Times New Roman" w:hint="eastAsia"/>
          <w:u w:val="single"/>
        </w:rPr>
        <w:t>=</w:t>
      </w:r>
      <w:r>
        <w:rPr>
          <w:rFonts w:ascii="Times New Roman" w:hAnsi="Times New Roman" w:cs="Times New Roman"/>
          <w:u w:val="single"/>
        </w:rPr>
        <w:t>BaSO</w:t>
      </w:r>
      <w:r>
        <w:rPr>
          <w:rFonts w:ascii="Times New Roman" w:hAnsi="Times New Roman" w:cs="Times New Roman"/>
          <w:u w:val="single"/>
          <w:vertAlign w:val="subscript"/>
        </w:rPr>
        <w:t>4</w:t>
      </w:r>
      <w:r>
        <w:rPr>
          <w:rFonts w:hAnsi="宋体" w:cs="Times New Roman"/>
          <w:u w:val="single"/>
        </w:rPr>
        <w:t>↓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．浓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的特性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填写下表</w:t>
      </w:r>
    </w:p>
    <w:tbl>
      <w:tblPr>
        <w:tblW w:w="70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60"/>
        <w:gridCol w:w="2977"/>
        <w:gridCol w:w="1446"/>
      </w:tblGrid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实验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实验现象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硫酸的特性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少量胆矾加入浓硫酸中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u w:val="single"/>
              </w:rPr>
              <w:t>蓝色固体变白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u w:val="single"/>
              </w:rPr>
              <w:t>吸水性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用玻璃棒蘸取浓硫酸滴在滤纸上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u w:val="single"/>
              </w:rPr>
              <w:t>沾有浓</w:t>
            </w:r>
            <w:r>
              <w:rPr>
                <w:rFonts w:ascii="Times New Roman" w:hAnsi="Times New Roman" w:cs="Times New Roman"/>
                <w:u w:val="single"/>
              </w:rPr>
              <w:t>H</w:t>
            </w:r>
            <w:r>
              <w:rPr>
                <w:rFonts w:ascii="Times New Roman" w:hAnsi="Times New Roman" w:cs="Times New Roman"/>
                <w:u w:val="single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u w:val="single"/>
              </w:rPr>
              <w:t>SO</w:t>
            </w:r>
            <w:r>
              <w:rPr>
                <w:rFonts w:ascii="Times New Roman" w:hAnsi="Times New Roman" w:cs="Times New Roman"/>
                <w:u w:val="single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u w:val="single"/>
              </w:rPr>
              <w:t>的滤纸变黑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u w:val="single"/>
              </w:rPr>
              <w:t>脱水性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将铜片加入盛有浓硫酸的试管中加热</w:t>
            </w:r>
          </w:p>
        </w:tc>
        <w:tc>
          <w:tcPr>
            <w:tcW w:w="2977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u w:val="single"/>
              </w:rPr>
              <w:t>铜片逐渐溶解，产生无色刺激性气味的气体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u w:val="single"/>
              </w:rPr>
              <w:t>强氧化性</w:t>
            </w:r>
          </w:p>
        </w:tc>
      </w:tr>
    </w:tbl>
    <w:p>
      <w:pPr>
        <w:pStyle w:val="a3"/>
        <w:snapToGrid w:val="0"/>
        <w:spacing w:line="360" w:lineRule="auto"/>
        <w:rPr>
          <w:rFonts w:ascii="Times New Roman" w:hAnsi="Times New Roman" w:cs="Times New Roman" w:hint="eastAsia"/>
        </w:rPr>
      </w:pP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分别写出浓硫酸与</w:t>
      </w:r>
      <w:r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反应的化学方程式：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Cu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2H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ascii="Times New Roman" w:hAnsi="Times New Roman" w:cs="Times New Roman"/>
          <w:u w:val="single"/>
        </w:rPr>
        <w:t>SO</w:t>
      </w:r>
      <w:r>
        <w:rPr>
          <w:rFonts w:ascii="Times New Roman" w:hAnsi="Times New Roman" w:cs="Times New Roman"/>
          <w:u w:val="single"/>
          <w:vertAlign w:val="subscript"/>
        </w:rPr>
        <w:t>4</w:t>
      </w:r>
      <w:r>
        <w:rPr>
          <w:rFonts w:ascii="Times New Roman" w:hAnsi="Times New Roman" w:cs="Times New Roman"/>
          <w:u w:val="single"/>
        </w:rPr>
        <w:t>(</w:t>
      </w:r>
      <w:r>
        <w:rPr>
          <w:rFonts w:ascii="Times New Roman" w:hAnsi="Times New Roman" w:cs="Times New Roman"/>
          <w:u w:val="single"/>
        </w:rPr>
        <w:t>浓</w:t>
      </w:r>
      <w:r>
        <w:rPr>
          <w:rFonts w:ascii="Times New Roman" w:hAnsi="Times New Roman" w:cs="Times New Roman"/>
          <w:u w:val="single"/>
        </w:rPr>
        <w:t>)</w:t>
      </w:r>
      <w:r>
        <w:rPr>
          <w:rFonts w:hAnsi="宋体" w:cs="宋体"/>
          <w:u w:val="single"/>
        </w:rPr>
        <w:fldChar w:fldCharType="begin"/>
      </w:r>
      <w:r>
        <w:rPr>
          <w:rFonts w:hAnsi="宋体" w:cs="宋体" w:hint="eastAsia"/>
          <w:u w:val="single"/>
        </w:rPr>
        <w:instrText>eq \</w:instrText>
      </w:r>
      <w:r>
        <w:rPr>
          <w:rFonts w:ascii="Times New Roman" w:hAnsi="Times New Roman" w:cs="Times New Roman" w:hint="eastAsia"/>
          <w:u w:val="single"/>
        </w:rPr>
        <w:instrText>o(</w:instrText>
      </w:r>
      <w:r>
        <w:rPr>
          <w:rFonts w:ascii="Times New Roman" w:hAnsi="Times New Roman" w:cs="Times New Roman" w:hint="eastAsia"/>
          <w:spacing w:val="-16"/>
          <w:u w:val="single"/>
        </w:rPr>
        <w:instrText>====</w:instrText>
      </w:r>
      <w:r>
        <w:rPr>
          <w:rFonts w:ascii="Times New Roman" w:hAnsi="Times New Roman" w:cs="Times New Roman" w:hint="eastAsia"/>
          <w:u w:val="single"/>
        </w:rPr>
        <w:instrText>=,\s\up7(</w:instrText>
      </w:r>
      <w:r>
        <w:rPr>
          <w:rFonts w:hAnsi="宋体" w:cs="Times New Roman"/>
          <w:sz w:val="15"/>
          <w:u w:val="single"/>
        </w:rPr>
        <w:instrText>△</w:instrText>
      </w:r>
      <w:r>
        <w:rPr>
          <w:rFonts w:ascii="Times New Roman" w:hAnsi="Times New Roman" w:cs="Times New Roman" w:hint="eastAsia"/>
          <w:u w:val="single"/>
        </w:rPr>
        <w:instrText>))</w:instrText>
      </w:r>
      <w:r>
        <w:rPr>
          <w:rFonts w:hAnsi="宋体" w:cs="宋体"/>
          <w:u w:val="single"/>
        </w:rPr>
        <w:fldChar w:fldCharType="end"/>
      </w:r>
      <w:r>
        <w:rPr>
          <w:rFonts w:ascii="Times New Roman" w:hAnsi="Times New Roman" w:cs="Times New Roman"/>
          <w:u w:val="single"/>
        </w:rPr>
        <w:t>CuSO</w:t>
      </w:r>
      <w:r>
        <w:rPr>
          <w:rFonts w:ascii="Times New Roman" w:hAnsi="Times New Roman" w:cs="Times New Roman"/>
          <w:u w:val="single"/>
          <w:vertAlign w:val="subscript"/>
        </w:rPr>
        <w:t>4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SO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hAnsi="宋体" w:cs="Times New Roman"/>
          <w:u w:val="single"/>
        </w:rPr>
        <w:t>↑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2H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2H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ascii="Times New Roman" w:hAnsi="Times New Roman" w:cs="Times New Roman"/>
          <w:u w:val="single"/>
        </w:rPr>
        <w:t>SO</w:t>
      </w:r>
      <w:r>
        <w:rPr>
          <w:rFonts w:ascii="Times New Roman" w:hAnsi="Times New Roman" w:cs="Times New Roman"/>
          <w:u w:val="single"/>
          <w:vertAlign w:val="subscript"/>
        </w:rPr>
        <w:t>4</w:t>
      </w:r>
      <w:r>
        <w:rPr>
          <w:rFonts w:ascii="Times New Roman" w:hAnsi="Times New Roman" w:cs="Times New Roman"/>
          <w:u w:val="single"/>
        </w:rPr>
        <w:t>(</w:t>
      </w:r>
      <w:r>
        <w:rPr>
          <w:rFonts w:ascii="Times New Roman" w:hAnsi="Times New Roman" w:cs="Times New Roman"/>
          <w:u w:val="single"/>
        </w:rPr>
        <w:t>浓</w:t>
      </w:r>
      <w:r>
        <w:rPr>
          <w:rFonts w:ascii="Times New Roman" w:hAnsi="Times New Roman" w:cs="Times New Roman"/>
          <w:u w:val="single"/>
        </w:rPr>
        <w:t>)</w:t>
      </w:r>
      <w:r>
        <w:rPr>
          <w:rFonts w:hAnsi="宋体" w:cs="宋体"/>
          <w:u w:val="single"/>
        </w:rPr>
        <w:fldChar w:fldCharType="begin"/>
      </w:r>
      <w:r>
        <w:rPr>
          <w:rFonts w:hAnsi="宋体" w:cs="宋体" w:hint="eastAsia"/>
          <w:u w:val="single"/>
        </w:rPr>
        <w:instrText>eq \</w:instrText>
      </w:r>
      <w:r>
        <w:rPr>
          <w:rFonts w:ascii="Times New Roman" w:hAnsi="Times New Roman" w:cs="Times New Roman" w:hint="eastAsia"/>
          <w:u w:val="single"/>
        </w:rPr>
        <w:instrText>o(</w:instrText>
      </w:r>
      <w:r>
        <w:rPr>
          <w:rFonts w:ascii="Times New Roman" w:hAnsi="Times New Roman" w:cs="Times New Roman" w:hint="eastAsia"/>
          <w:spacing w:val="-16"/>
          <w:u w:val="single"/>
        </w:rPr>
        <w:instrText>====</w:instrText>
      </w:r>
      <w:r>
        <w:rPr>
          <w:rFonts w:ascii="Times New Roman" w:hAnsi="Times New Roman" w:cs="Times New Roman" w:hint="eastAsia"/>
          <w:u w:val="single"/>
        </w:rPr>
        <w:instrText>=,\s\up7(</w:instrText>
      </w:r>
      <w:r>
        <w:rPr>
          <w:rFonts w:hAnsi="宋体" w:cs="Times New Roman"/>
          <w:sz w:val="15"/>
          <w:u w:val="single"/>
        </w:rPr>
        <w:instrText>△</w:instrText>
      </w:r>
      <w:r>
        <w:rPr>
          <w:rFonts w:ascii="Times New Roman" w:hAnsi="Times New Roman" w:cs="Times New Roman" w:hint="eastAsia"/>
          <w:u w:val="single"/>
        </w:rPr>
        <w:instrText>))</w:instrText>
      </w:r>
      <w:r>
        <w:rPr>
          <w:rFonts w:hAnsi="宋体" w:cs="宋体"/>
          <w:u w:val="single"/>
        </w:rPr>
        <w:fldChar w:fldCharType="end"/>
      </w:r>
      <w:r>
        <w:rPr>
          <w:rFonts w:ascii="Times New Roman" w:hAnsi="Times New Roman" w:cs="Times New Roman"/>
          <w:u w:val="single"/>
        </w:rPr>
        <w:t>CO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hAnsi="宋体" w:cs="Times New Roman"/>
          <w:u w:val="single"/>
        </w:rPr>
        <w:t>↑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2SO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hAnsi="宋体" w:cs="Times New Roman"/>
          <w:u w:val="single"/>
        </w:rPr>
        <w:t>↑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2H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常温下，铁、铝遇浓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  <w:u w:val="single"/>
        </w:rPr>
        <w:t>钝化</w:t>
      </w:r>
      <w:r>
        <w:rPr>
          <w:rFonts w:ascii="Times New Roman" w:hAnsi="Times New Roman" w:cs="Times New Roman"/>
        </w:rPr>
        <w:t>，可用铝槽车运输浓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的检验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检验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的正确操作方法：被检液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加足量盐酸酸化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取清液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滴加</w:instrText>
      </w:r>
      <w:r>
        <w:rPr>
          <w:rFonts w:ascii="Times New Roman" w:hAnsi="Times New Roman" w:cs="Times New Roman"/>
          <w:sz w:val="15"/>
        </w:rPr>
        <w:instrText>BaCl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溶液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有无白色沉淀产生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判断有无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先加稀盐酸的目的是</w:t>
      </w:r>
      <w:r>
        <w:rPr>
          <w:rFonts w:ascii="Times New Roman" w:hAnsi="Times New Roman" w:cs="Times New Roman"/>
          <w:u w:val="single"/>
        </w:rPr>
        <w:t>防止</w:t>
      </w:r>
      <w:r>
        <w:rPr>
          <w:rFonts w:ascii="Times New Roman" w:hAnsi="Times New Roman" w:cs="Times New Roman"/>
          <w:u w:val="single"/>
        </w:rPr>
        <w:t>CO</w:t>
      </w:r>
      <w:r>
        <w:rPr>
          <w:rFonts w:ascii="Times New Roman" w:hAnsi="Times New Roman" w:cs="Times New Roman"/>
          <w:u w:val="single"/>
        </w:rPr>
        <w:fldChar w:fldCharType="begin"/>
      </w:r>
      <w:r>
        <w:rPr>
          <w:rFonts w:ascii="Times New Roman" w:hAnsi="Times New Roman" w:cs="Times New Roman"/>
          <w:u w:val="single"/>
        </w:rPr>
        <w:instrText>eq \o\al(</w:instrText>
      </w:r>
      <w:r>
        <w:rPr>
          <w:rFonts w:ascii="Times New Roman" w:hAnsi="Times New Roman" w:cs="Times New Roman"/>
          <w:u w:val="single"/>
          <w:vertAlign w:val="superscript"/>
        </w:rPr>
        <w:instrText>2</w:instrText>
      </w:r>
      <w:r>
        <w:rPr>
          <w:rFonts w:ascii="Times New Roman" w:hAnsi="Times New Roman" w:cs="Times New Roman"/>
          <w:u w:val="single"/>
          <w:vertAlign w:val="superscript"/>
        </w:rPr>
        <w:instrText>－</w:instrText>
      </w:r>
      <w:r>
        <w:rPr>
          <w:rFonts w:ascii="Times New Roman" w:hAnsi="Times New Roman" w:cs="Times New Roman"/>
          <w:u w:val="single"/>
        </w:rPr>
        <w:instrText>,</w:instrText>
      </w:r>
      <w:r>
        <w:rPr>
          <w:rFonts w:ascii="Times New Roman" w:hAnsi="Times New Roman" w:cs="Times New Roman"/>
          <w:u w:val="single"/>
          <w:vertAlign w:val="subscript"/>
        </w:rPr>
        <w:instrText>3</w:instrText>
      </w:r>
      <w:r>
        <w:rPr>
          <w:rFonts w:ascii="Times New Roman" w:hAnsi="Times New Roman" w:cs="Times New Roman"/>
          <w:u w:val="single"/>
        </w:rPr>
        <w:instrText>)</w:instrText>
      </w:r>
      <w:r>
        <w:rPr>
          <w:rFonts w:ascii="Times New Roman" w:hAnsi="Times New Roman" w:cs="Times New Roman"/>
          <w:u w:val="single"/>
        </w:rPr>
        <w:fldChar w:fldCharType="end"/>
      </w:r>
      <w:r>
        <w:rPr>
          <w:rFonts w:ascii="Times New Roman" w:hAnsi="Times New Roman" w:cs="Times New Roman"/>
          <w:u w:val="single"/>
        </w:rPr>
        <w:t>、</w:t>
      </w:r>
      <w:r>
        <w:rPr>
          <w:rFonts w:ascii="Times New Roman" w:hAnsi="Times New Roman" w:cs="Times New Roman"/>
          <w:u w:val="single"/>
        </w:rPr>
        <w:t>SO</w:t>
      </w:r>
      <w:r>
        <w:rPr>
          <w:rFonts w:ascii="Times New Roman" w:hAnsi="Times New Roman" w:cs="Times New Roman"/>
          <w:u w:val="single"/>
        </w:rPr>
        <w:fldChar w:fldCharType="begin"/>
      </w:r>
      <w:r>
        <w:rPr>
          <w:rFonts w:ascii="Times New Roman" w:hAnsi="Times New Roman" w:cs="Times New Roman"/>
          <w:u w:val="single"/>
        </w:rPr>
        <w:instrText>eq \o\al(</w:instrText>
      </w:r>
      <w:r>
        <w:rPr>
          <w:rFonts w:ascii="Times New Roman" w:hAnsi="Times New Roman" w:cs="Times New Roman"/>
          <w:u w:val="single"/>
          <w:vertAlign w:val="superscript"/>
        </w:rPr>
        <w:instrText>2</w:instrText>
      </w:r>
      <w:r>
        <w:rPr>
          <w:rFonts w:ascii="Times New Roman" w:hAnsi="Times New Roman" w:cs="Times New Roman"/>
          <w:u w:val="single"/>
          <w:vertAlign w:val="superscript"/>
        </w:rPr>
        <w:instrText>－</w:instrText>
      </w:r>
      <w:r>
        <w:rPr>
          <w:rFonts w:ascii="Times New Roman" w:hAnsi="Times New Roman" w:cs="Times New Roman"/>
          <w:u w:val="single"/>
        </w:rPr>
        <w:instrText>,</w:instrText>
      </w:r>
      <w:r>
        <w:rPr>
          <w:rFonts w:ascii="Times New Roman" w:hAnsi="Times New Roman" w:cs="Times New Roman"/>
          <w:u w:val="single"/>
          <w:vertAlign w:val="subscript"/>
        </w:rPr>
        <w:instrText>3</w:instrText>
      </w:r>
      <w:r>
        <w:rPr>
          <w:rFonts w:ascii="Times New Roman" w:hAnsi="Times New Roman" w:cs="Times New Roman"/>
          <w:u w:val="single"/>
        </w:rPr>
        <w:instrText>)</w:instrText>
      </w:r>
      <w:r>
        <w:rPr>
          <w:rFonts w:ascii="Times New Roman" w:hAnsi="Times New Roman" w:cs="Times New Roman"/>
          <w:u w:val="single"/>
        </w:rPr>
        <w:fldChar w:fldCharType="end"/>
      </w:r>
      <w:r>
        <w:rPr>
          <w:rFonts w:ascii="Times New Roman" w:hAnsi="Times New Roman" w:cs="Times New Roman"/>
          <w:u w:val="single"/>
        </w:rPr>
        <w:t>、</w:t>
      </w:r>
      <w:r>
        <w:rPr>
          <w:rFonts w:ascii="Times New Roman" w:hAnsi="Times New Roman" w:cs="Times New Roman"/>
          <w:u w:val="single"/>
        </w:rPr>
        <w:t>Ag</w:t>
      </w:r>
      <w:r>
        <w:rPr>
          <w:rFonts w:ascii="Times New Roman" w:hAnsi="Times New Roman" w:cs="Times New Roman"/>
          <w:u w:val="single"/>
          <w:vertAlign w:val="superscript"/>
        </w:rPr>
        <w:t>＋</w:t>
      </w:r>
      <w:r>
        <w:rPr>
          <w:rFonts w:ascii="Times New Roman" w:hAnsi="Times New Roman" w:cs="Times New Roman"/>
          <w:u w:val="single"/>
        </w:rPr>
        <w:t>干扰</w:t>
      </w:r>
      <w:r>
        <w:rPr>
          <w:rFonts w:ascii="Times New Roman" w:hAnsi="Times New Roman" w:cs="Times New Roman"/>
        </w:rPr>
        <w:t>，再加</w:t>
      </w:r>
      <w:r>
        <w:rPr>
          <w:rFonts w:ascii="Times New Roman" w:hAnsi="Times New Roman" w:cs="Times New Roman"/>
        </w:rPr>
        <w:t>BaCl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溶液，有白色沉淀产生，可能发生反应的离子方程式：</w:t>
      </w:r>
      <w:r>
        <w:rPr>
          <w:rFonts w:ascii="Times New Roman" w:hAnsi="Times New Roman" w:cs="Times New Roman"/>
          <w:u w:val="single"/>
        </w:rPr>
        <w:t>CO</w:t>
      </w:r>
      <w:r>
        <w:rPr>
          <w:rFonts w:ascii="Times New Roman" w:hAnsi="Times New Roman" w:cs="Times New Roman"/>
          <w:u w:val="single"/>
        </w:rPr>
        <w:fldChar w:fldCharType="begin"/>
      </w:r>
      <w:r>
        <w:rPr>
          <w:rFonts w:ascii="Times New Roman" w:hAnsi="Times New Roman" w:cs="Times New Roman"/>
          <w:u w:val="single"/>
        </w:rPr>
        <w:instrText>eq \o\al(</w:instrText>
      </w:r>
      <w:r>
        <w:rPr>
          <w:rFonts w:ascii="Times New Roman" w:hAnsi="Times New Roman" w:cs="Times New Roman"/>
          <w:u w:val="single"/>
          <w:vertAlign w:val="superscript"/>
        </w:rPr>
        <w:instrText>2</w:instrText>
      </w:r>
      <w:r>
        <w:rPr>
          <w:rFonts w:ascii="Times New Roman" w:hAnsi="Times New Roman" w:cs="Times New Roman"/>
          <w:u w:val="single"/>
          <w:vertAlign w:val="superscript"/>
        </w:rPr>
        <w:instrText>－</w:instrText>
      </w:r>
      <w:r>
        <w:rPr>
          <w:rFonts w:ascii="Times New Roman" w:hAnsi="Times New Roman" w:cs="Times New Roman"/>
          <w:u w:val="single"/>
        </w:rPr>
        <w:instrText>,</w:instrText>
      </w:r>
      <w:r>
        <w:rPr>
          <w:rFonts w:ascii="Times New Roman" w:hAnsi="Times New Roman" w:cs="Times New Roman"/>
          <w:u w:val="single"/>
          <w:vertAlign w:val="subscript"/>
        </w:rPr>
        <w:instrText>3</w:instrText>
      </w:r>
      <w:r>
        <w:rPr>
          <w:rFonts w:ascii="Times New Roman" w:hAnsi="Times New Roman" w:cs="Times New Roman"/>
          <w:u w:val="single"/>
        </w:rPr>
        <w:instrText>)</w:instrText>
      </w:r>
      <w:r>
        <w:rPr>
          <w:rFonts w:ascii="Times New Roman" w:hAnsi="Times New Roman" w:cs="Times New Roman"/>
          <w:u w:val="single"/>
        </w:rPr>
        <w:fldChar w:fldCharType="end"/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2H</w:t>
      </w:r>
      <w:r>
        <w:rPr>
          <w:rFonts w:ascii="Times New Roman" w:hAnsi="Times New Roman" w:cs="Times New Roman"/>
          <w:u w:val="single"/>
          <w:vertAlign w:val="superscript"/>
        </w:rPr>
        <w:t>＋</w:t>
      </w:r>
      <w:r>
        <w:rPr>
          <w:rFonts w:ascii="Times New Roman" w:hAnsi="Times New Roman" w:cs="Times New Roman" w:hint="eastAsia"/>
          <w:spacing w:val="-16"/>
          <w:u w:val="single"/>
        </w:rPr>
        <w:t>==</w:t>
      </w:r>
      <w:r>
        <w:rPr>
          <w:rFonts w:ascii="Times New Roman" w:hAnsi="Times New Roman" w:cs="Times New Roman" w:hint="eastAsia"/>
          <w:u w:val="single"/>
        </w:rPr>
        <w:t>=</w:t>
      </w:r>
      <w:r>
        <w:rPr>
          <w:rFonts w:ascii="Times New Roman" w:hAnsi="Times New Roman" w:cs="Times New Roman"/>
          <w:u w:val="single"/>
        </w:rPr>
        <w:t>CO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hAnsi="宋体" w:cs="Times New Roman"/>
          <w:u w:val="single"/>
        </w:rPr>
        <w:t>↑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H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SO</w:t>
      </w:r>
      <w:r>
        <w:rPr>
          <w:rFonts w:ascii="Times New Roman" w:hAnsi="Times New Roman" w:cs="Times New Roman"/>
          <w:u w:val="single"/>
        </w:rPr>
        <w:fldChar w:fldCharType="begin"/>
      </w:r>
      <w:r>
        <w:rPr>
          <w:rFonts w:ascii="Times New Roman" w:hAnsi="Times New Roman" w:cs="Times New Roman"/>
          <w:u w:val="single"/>
        </w:rPr>
        <w:instrText>eq \o\al(</w:instrText>
      </w:r>
      <w:r>
        <w:rPr>
          <w:rFonts w:ascii="Times New Roman" w:hAnsi="Times New Roman" w:cs="Times New Roman"/>
          <w:u w:val="single"/>
          <w:vertAlign w:val="superscript"/>
        </w:rPr>
        <w:instrText>2</w:instrText>
      </w:r>
      <w:r>
        <w:rPr>
          <w:rFonts w:ascii="Times New Roman" w:hAnsi="Times New Roman" w:cs="Times New Roman"/>
          <w:u w:val="single"/>
          <w:vertAlign w:val="superscript"/>
        </w:rPr>
        <w:instrText>－</w:instrText>
      </w:r>
      <w:r>
        <w:rPr>
          <w:rFonts w:ascii="Times New Roman" w:hAnsi="Times New Roman" w:cs="Times New Roman"/>
          <w:u w:val="single"/>
        </w:rPr>
        <w:instrText>,</w:instrText>
      </w:r>
      <w:r>
        <w:rPr>
          <w:rFonts w:ascii="Times New Roman" w:hAnsi="Times New Roman" w:cs="Times New Roman"/>
          <w:u w:val="single"/>
          <w:vertAlign w:val="subscript"/>
        </w:rPr>
        <w:instrText>3</w:instrText>
      </w:r>
      <w:r>
        <w:rPr>
          <w:rFonts w:ascii="Times New Roman" w:hAnsi="Times New Roman" w:cs="Times New Roman"/>
          <w:u w:val="single"/>
        </w:rPr>
        <w:instrText>)</w:instrText>
      </w:r>
      <w:r>
        <w:rPr>
          <w:rFonts w:ascii="Times New Roman" w:hAnsi="Times New Roman" w:cs="Times New Roman"/>
          <w:u w:val="single"/>
        </w:rPr>
        <w:fldChar w:fldCharType="end"/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2H</w:t>
      </w:r>
      <w:r>
        <w:rPr>
          <w:rFonts w:ascii="Times New Roman" w:hAnsi="Times New Roman" w:cs="Times New Roman"/>
          <w:u w:val="single"/>
          <w:vertAlign w:val="superscript"/>
        </w:rPr>
        <w:t>＋</w:t>
      </w:r>
      <w:r>
        <w:rPr>
          <w:rFonts w:ascii="Times New Roman" w:hAnsi="Times New Roman" w:cs="Times New Roman" w:hint="eastAsia"/>
          <w:spacing w:val="-16"/>
          <w:u w:val="single"/>
        </w:rPr>
        <w:t>==</w:t>
      </w:r>
      <w:r>
        <w:rPr>
          <w:rFonts w:ascii="Times New Roman" w:hAnsi="Times New Roman" w:cs="Times New Roman" w:hint="eastAsia"/>
          <w:u w:val="single"/>
        </w:rPr>
        <w:t>=</w:t>
      </w:r>
      <w:r>
        <w:rPr>
          <w:rFonts w:ascii="Times New Roman" w:hAnsi="Times New Roman" w:cs="Times New Roman"/>
          <w:u w:val="single"/>
        </w:rPr>
        <w:t>SO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hAnsi="宋体" w:cs="Times New Roman"/>
          <w:u w:val="single"/>
        </w:rPr>
        <w:t>↑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H</w:t>
      </w:r>
      <w:r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Ag</w:t>
      </w:r>
      <w:r>
        <w:rPr>
          <w:rFonts w:ascii="Times New Roman" w:hAnsi="Times New Roman" w:cs="Times New Roman"/>
          <w:u w:val="single"/>
          <w:vertAlign w:val="superscript"/>
        </w:rPr>
        <w:t>＋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Cl</w:t>
      </w:r>
      <w:r>
        <w:rPr>
          <w:rFonts w:ascii="Times New Roman" w:hAnsi="Times New Roman" w:cs="Times New Roman"/>
          <w:u w:val="single"/>
          <w:vertAlign w:val="superscript"/>
        </w:rPr>
        <w:t>－</w:t>
      </w:r>
      <w:r>
        <w:rPr>
          <w:rFonts w:ascii="Times New Roman" w:hAnsi="Times New Roman" w:cs="Times New Roman" w:hint="eastAsia"/>
          <w:spacing w:val="-16"/>
          <w:u w:val="single"/>
        </w:rPr>
        <w:t>==</w:t>
      </w:r>
      <w:r>
        <w:rPr>
          <w:rFonts w:ascii="Times New Roman" w:hAnsi="Times New Roman" w:cs="Times New Roman" w:hint="eastAsia"/>
          <w:u w:val="single"/>
        </w:rPr>
        <w:t>=</w:t>
      </w:r>
      <w:r>
        <w:rPr>
          <w:rFonts w:ascii="Times New Roman" w:hAnsi="Times New Roman" w:cs="Times New Roman"/>
          <w:u w:val="single"/>
        </w:rPr>
        <w:t>AgCl</w:t>
      </w:r>
      <w:r>
        <w:rPr>
          <w:rFonts w:hAnsi="宋体" w:cs="Times New Roman"/>
          <w:u w:val="single"/>
        </w:rPr>
        <w:t>↓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Ba</w:t>
      </w:r>
      <w:r>
        <w:rPr>
          <w:rFonts w:ascii="Times New Roman" w:hAnsi="Times New Roman" w:cs="Times New Roman"/>
          <w:u w:val="single"/>
          <w:vertAlign w:val="superscript"/>
        </w:rPr>
        <w:t>2</w:t>
      </w:r>
      <w:r>
        <w:rPr>
          <w:rFonts w:ascii="Times New Roman" w:hAnsi="Times New Roman" w:cs="Times New Roman"/>
          <w:u w:val="single"/>
          <w:vertAlign w:val="superscript"/>
        </w:rPr>
        <w:t>＋</w:t>
      </w:r>
      <w:r>
        <w:rPr>
          <w:rFonts w:ascii="Times New Roman" w:hAnsi="Times New Roman" w:cs="Times New Roman"/>
          <w:u w:val="single"/>
        </w:rPr>
        <w:t>＋</w:t>
      </w:r>
      <w:r>
        <w:rPr>
          <w:rFonts w:ascii="Times New Roman" w:hAnsi="Times New Roman" w:cs="Times New Roman"/>
          <w:u w:val="single"/>
        </w:rPr>
        <w:t>SO</w:t>
      </w:r>
      <w:r>
        <w:rPr>
          <w:rFonts w:ascii="Times New Roman" w:hAnsi="Times New Roman" w:cs="Times New Roman"/>
          <w:u w:val="single"/>
        </w:rPr>
        <w:fldChar w:fldCharType="begin"/>
      </w:r>
      <w:r>
        <w:rPr>
          <w:rFonts w:ascii="Times New Roman" w:hAnsi="Times New Roman" w:cs="Times New Roman"/>
          <w:u w:val="single"/>
        </w:rPr>
        <w:instrText>eq \o\al(</w:instrText>
      </w:r>
      <w:r>
        <w:rPr>
          <w:rFonts w:ascii="Times New Roman" w:hAnsi="Times New Roman" w:cs="Times New Roman"/>
          <w:u w:val="single"/>
          <w:vertAlign w:val="superscript"/>
        </w:rPr>
        <w:instrText>2</w:instrText>
      </w:r>
      <w:r>
        <w:rPr>
          <w:rFonts w:ascii="Times New Roman" w:hAnsi="Times New Roman" w:cs="Times New Roman"/>
          <w:u w:val="single"/>
          <w:vertAlign w:val="superscript"/>
        </w:rPr>
        <w:instrText>－</w:instrText>
      </w:r>
      <w:r>
        <w:rPr>
          <w:rFonts w:ascii="Times New Roman" w:hAnsi="Times New Roman" w:cs="Times New Roman"/>
          <w:u w:val="single"/>
        </w:rPr>
        <w:instrText>,</w:instrText>
      </w:r>
      <w:r>
        <w:rPr>
          <w:rFonts w:ascii="Times New Roman" w:hAnsi="Times New Roman" w:cs="Times New Roman"/>
          <w:u w:val="single"/>
          <w:vertAlign w:val="subscript"/>
        </w:rPr>
        <w:instrText>4</w:instrText>
      </w:r>
      <w:r>
        <w:rPr>
          <w:rFonts w:ascii="Times New Roman" w:hAnsi="Times New Roman" w:cs="Times New Roman"/>
          <w:u w:val="single"/>
        </w:rPr>
        <w:instrText>)</w:instrText>
      </w:r>
      <w:r>
        <w:rPr>
          <w:rFonts w:ascii="Times New Roman" w:hAnsi="Times New Roman" w:cs="Times New Roman"/>
          <w:u w:val="single"/>
        </w:rPr>
        <w:fldChar w:fldCharType="end"/>
      </w:r>
      <w:r>
        <w:rPr>
          <w:rFonts w:ascii="Times New Roman" w:hAnsi="Times New Roman" w:cs="Times New Roman" w:hint="eastAsia"/>
          <w:spacing w:val="-16"/>
          <w:u w:val="single"/>
        </w:rPr>
        <w:t>==</w:t>
      </w:r>
      <w:r>
        <w:rPr>
          <w:rFonts w:ascii="Times New Roman" w:hAnsi="Times New Roman" w:cs="Times New Roman" w:hint="eastAsia"/>
          <w:u w:val="single"/>
        </w:rPr>
        <w:t>=</w:t>
      </w:r>
      <w:r>
        <w:rPr>
          <w:rFonts w:ascii="Times New Roman" w:hAnsi="Times New Roman" w:cs="Times New Roman"/>
          <w:u w:val="single"/>
        </w:rPr>
        <w:t>BaSO</w:t>
      </w:r>
      <w:r>
        <w:rPr>
          <w:rFonts w:ascii="Times New Roman" w:hAnsi="Times New Roman" w:cs="Times New Roman"/>
          <w:u w:val="single"/>
          <w:vertAlign w:val="subscript"/>
        </w:rPr>
        <w:t>4</w:t>
      </w:r>
      <w:r>
        <w:rPr>
          <w:rFonts w:hAnsi="宋体" w:cs="Times New Roman"/>
          <w:u w:val="single"/>
        </w:rPr>
        <w:t>↓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左括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 w:hint="eastAsia"/>
        </w:rPr>
        <w:pict>
          <v:shape id="_x0000_i1035" type="#_x0000_t75" style="width:2.5pt;height:8pt">
            <v:imagedata r:id="rId12" r:href="rId25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深度思考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右括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 w:hint="eastAsia"/>
        </w:rPr>
        <w:pict>
          <v:shape id="_x0000_i1036" type="#_x0000_t75" style="width:2.5pt;height:8pt">
            <v:imagedata r:id="rId14" r:href="rId26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楷体_GB2312" w:hAnsi="Times New Roman" w:cs="Times New Roman"/>
        </w:rPr>
        <w:t>下表是鉴别浓硫酸和稀硫酸的方法，请将实验现象填入下表：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"/>
        <w:gridCol w:w="933"/>
        <w:gridCol w:w="2706"/>
        <w:gridCol w:w="2773"/>
      </w:tblGrid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749" w:type="dxa"/>
            <w:gridSpan w:val="2"/>
            <w:tcBorders>
              <w:tl2br w:val="single" w:sz="4" w:space="0" w:color="auto"/>
            </w:tcBorders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</w:p>
        </w:tc>
        <w:tc>
          <w:tcPr>
            <w:tcW w:w="270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浓硫酸</w:t>
            </w:r>
          </w:p>
        </w:tc>
        <w:tc>
          <w:tcPr>
            <w:tcW w:w="277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稀硫酸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vMerge w:val="restart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 w:hint="eastAsia"/>
              </w:rPr>
            </w:pPr>
            <w:r>
              <w:rPr>
                <w:rFonts w:ascii="Times New Roman" w:eastAsia="楷体_GB2312" w:hAnsi="Times New Roman" w:cs="Times New Roman"/>
              </w:rPr>
              <w:t>物理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性质</w:t>
            </w:r>
          </w:p>
        </w:tc>
        <w:tc>
          <w:tcPr>
            <w:tcW w:w="93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加水</w:t>
            </w:r>
          </w:p>
        </w:tc>
        <w:tc>
          <w:tcPr>
            <w:tcW w:w="270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放出大量热</w:t>
            </w:r>
          </w:p>
        </w:tc>
        <w:tc>
          <w:tcPr>
            <w:tcW w:w="277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无明显变化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</w:p>
        </w:tc>
        <w:tc>
          <w:tcPr>
            <w:tcW w:w="93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观状态</w:t>
            </w:r>
          </w:p>
        </w:tc>
        <w:tc>
          <w:tcPr>
            <w:tcW w:w="270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油状液体</w:t>
            </w:r>
          </w:p>
        </w:tc>
        <w:tc>
          <w:tcPr>
            <w:tcW w:w="277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液态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</w:p>
        </w:tc>
        <w:tc>
          <w:tcPr>
            <w:tcW w:w="93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密度</w:t>
            </w:r>
          </w:p>
        </w:tc>
        <w:tc>
          <w:tcPr>
            <w:tcW w:w="5479" w:type="dxa"/>
            <w:gridSpan w:val="2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i/>
                <w:u w:val="single"/>
              </w:rPr>
              <w:t>ρ</w:t>
            </w:r>
            <w:r>
              <w:rPr>
                <w:rFonts w:ascii="Times New Roman" w:eastAsia="楷体_GB2312" w:hAnsi="Times New Roman" w:cs="Times New Roman"/>
                <w:u w:val="single"/>
              </w:rPr>
              <w:t>浓</w:t>
            </w:r>
            <w:r>
              <w:rPr>
                <w:rFonts w:ascii="Times New Roman" w:eastAsia="楷体_GB2312" w:hAnsi="Times New Roman" w:cs="Times New Roman"/>
                <w:u w:val="single"/>
              </w:rPr>
              <w:t>H</w:t>
            </w:r>
            <w:r>
              <w:rPr>
                <w:rFonts w:ascii="Times New Roman" w:eastAsia="楷体_GB2312" w:hAnsi="Times New Roman" w:cs="Times New Roman"/>
                <w:u w:val="single"/>
                <w:vertAlign w:val="subscript"/>
              </w:rPr>
              <w:t>2</w:t>
            </w:r>
            <w:r>
              <w:rPr>
                <w:rFonts w:ascii="Times New Roman" w:eastAsia="楷体_GB2312" w:hAnsi="Times New Roman" w:cs="Times New Roman"/>
                <w:u w:val="single"/>
              </w:rPr>
              <w:t>SO</w:t>
            </w:r>
            <w:r>
              <w:rPr>
                <w:rFonts w:ascii="Times New Roman" w:eastAsia="楷体_GB2312" w:hAnsi="Times New Roman" w:cs="Times New Roman"/>
                <w:u w:val="single"/>
                <w:vertAlign w:val="subscript"/>
              </w:rPr>
              <w:t>4</w:t>
            </w:r>
            <w:r>
              <w:rPr>
                <w:rFonts w:ascii="Times New Roman" w:eastAsia="楷体_GB2312" w:hAnsi="Times New Roman" w:cs="Times New Roman"/>
                <w:u w:val="single"/>
              </w:rPr>
              <w:t>&gt;</w:t>
            </w:r>
            <w:r>
              <w:rPr>
                <w:rFonts w:ascii="Times New Roman" w:eastAsia="楷体_GB2312" w:hAnsi="Times New Roman" w:cs="Times New Roman"/>
                <w:i/>
                <w:u w:val="single"/>
              </w:rPr>
              <w:t>ρ</w:t>
            </w:r>
            <w:r>
              <w:rPr>
                <w:rFonts w:ascii="Times New Roman" w:eastAsia="楷体_GB2312" w:hAnsi="Times New Roman" w:cs="Times New Roman"/>
                <w:u w:val="single"/>
              </w:rPr>
              <w:t>稀</w:t>
            </w:r>
            <w:r>
              <w:rPr>
                <w:rFonts w:ascii="Times New Roman" w:eastAsia="楷体_GB2312" w:hAnsi="Times New Roman" w:cs="Times New Roman"/>
                <w:u w:val="single"/>
              </w:rPr>
              <w:t>H</w:t>
            </w:r>
            <w:r>
              <w:rPr>
                <w:rFonts w:ascii="Times New Roman" w:eastAsia="楷体_GB2312" w:hAnsi="Times New Roman" w:cs="Times New Roman"/>
                <w:u w:val="single"/>
                <w:vertAlign w:val="subscript"/>
              </w:rPr>
              <w:t>2</w:t>
            </w:r>
            <w:r>
              <w:rPr>
                <w:rFonts w:ascii="Times New Roman" w:eastAsia="楷体_GB2312" w:hAnsi="Times New Roman" w:cs="Times New Roman"/>
                <w:u w:val="single"/>
              </w:rPr>
              <w:t>SO</w:t>
            </w:r>
            <w:r>
              <w:rPr>
                <w:rFonts w:ascii="Times New Roman" w:eastAsia="楷体_GB2312" w:hAnsi="Times New Roman" w:cs="Times New Roman"/>
                <w:u w:val="single"/>
                <w:vertAlign w:val="subscript"/>
              </w:rPr>
              <w:t>4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vMerge w:val="restart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 w:hint="eastAsia"/>
              </w:rPr>
            </w:pPr>
            <w:r>
              <w:rPr>
                <w:rFonts w:ascii="Times New Roman" w:eastAsia="楷体_GB2312" w:hAnsi="Times New Roman" w:cs="Times New Roman"/>
              </w:rPr>
              <w:t>化学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性质</w:t>
            </w:r>
          </w:p>
        </w:tc>
        <w:tc>
          <w:tcPr>
            <w:tcW w:w="93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铁片</w:t>
            </w:r>
          </w:p>
        </w:tc>
        <w:tc>
          <w:tcPr>
            <w:tcW w:w="270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无明显变化</w:t>
            </w:r>
            <w:r>
              <w:rPr>
                <w:rFonts w:ascii="Times New Roman" w:eastAsia="楷体_GB2312" w:hAnsi="Times New Roman" w:cs="Times New Roman"/>
                <w:u w:val="single"/>
              </w:rPr>
              <w:t>(</w:t>
            </w:r>
            <w:r>
              <w:rPr>
                <w:rFonts w:ascii="Times New Roman" w:eastAsia="楷体_GB2312" w:hAnsi="Times New Roman" w:cs="Times New Roman"/>
                <w:u w:val="single"/>
              </w:rPr>
              <w:t>钝化</w:t>
            </w:r>
            <w:r>
              <w:rPr>
                <w:rFonts w:ascii="Times New Roman" w:eastAsia="楷体_GB2312" w:hAnsi="Times New Roman" w:cs="Times New Roman"/>
                <w:u w:val="single"/>
              </w:rPr>
              <w:t>)</w:t>
            </w:r>
          </w:p>
        </w:tc>
        <w:tc>
          <w:tcPr>
            <w:tcW w:w="277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铁片逐渐溶解，并产生无色气体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</w:p>
        </w:tc>
        <w:tc>
          <w:tcPr>
            <w:tcW w:w="93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铜片</w:t>
            </w:r>
          </w:p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(</w:t>
            </w:r>
            <w:r>
              <w:rPr>
                <w:rFonts w:ascii="Times New Roman" w:eastAsia="楷体_GB2312" w:hAnsi="Times New Roman" w:cs="Times New Roman"/>
              </w:rPr>
              <w:t>加热</w:t>
            </w:r>
            <w:r>
              <w:rPr>
                <w:rFonts w:ascii="Times New Roman" w:eastAsia="楷体_GB2312" w:hAnsi="Times New Roman" w:cs="Times New Roman"/>
              </w:rPr>
              <w:t>)</w:t>
            </w:r>
          </w:p>
        </w:tc>
        <w:tc>
          <w:tcPr>
            <w:tcW w:w="270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铜片溶解，产生无色气体</w:t>
            </w:r>
          </w:p>
        </w:tc>
        <w:tc>
          <w:tcPr>
            <w:tcW w:w="277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不反应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</w:p>
        </w:tc>
        <w:tc>
          <w:tcPr>
            <w:tcW w:w="93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白纸</w:t>
            </w:r>
          </w:p>
        </w:tc>
        <w:tc>
          <w:tcPr>
            <w:tcW w:w="270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变黑</w:t>
            </w:r>
          </w:p>
        </w:tc>
        <w:tc>
          <w:tcPr>
            <w:tcW w:w="277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无明显变化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vMerge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</w:p>
        </w:tc>
        <w:tc>
          <w:tcPr>
            <w:tcW w:w="93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胆矾</w:t>
            </w:r>
          </w:p>
        </w:tc>
        <w:tc>
          <w:tcPr>
            <w:tcW w:w="270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蓝色变白</w:t>
            </w:r>
          </w:p>
        </w:tc>
        <w:tc>
          <w:tcPr>
            <w:tcW w:w="2773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  <w:u w:val="single"/>
              </w:rPr>
              <w:t>胆矾溶解形成蓝色溶液</w:t>
            </w:r>
          </w:p>
        </w:tc>
      </w:tr>
    </w:tbl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 w:hint="eastAsia"/>
        </w:rPr>
      </w:pP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2.</w:t>
      </w:r>
      <w:r>
        <w:rPr>
          <w:rFonts w:ascii="Times New Roman" w:eastAsia="楷体_GB2312" w:hAnsi="Times New Roman" w:cs="Times New Roman"/>
        </w:rPr>
        <w:t>将</w:t>
      </w:r>
      <w:r>
        <w:rPr>
          <w:rFonts w:ascii="Times New Roman" w:eastAsia="楷体_GB2312" w:hAnsi="Times New Roman" w:cs="Times New Roman"/>
        </w:rPr>
        <w:t>64 g</w:t>
      </w:r>
      <w:r>
        <w:rPr>
          <w:rFonts w:ascii="Times New Roman" w:eastAsia="楷体_GB2312" w:hAnsi="Times New Roman" w:cs="Times New Roman"/>
        </w:rPr>
        <w:t>铜箔加入到盛有含</w:t>
      </w:r>
      <w:r>
        <w:rPr>
          <w:rFonts w:ascii="Times New Roman" w:eastAsia="楷体_GB2312" w:hAnsi="Times New Roman" w:cs="Times New Roman"/>
        </w:rPr>
        <w:t>2 mol 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的浓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试管中加热。</w:t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(1)</w:t>
      </w:r>
      <w:r>
        <w:rPr>
          <w:rFonts w:ascii="Times New Roman" w:eastAsia="楷体_GB2312" w:hAnsi="Times New Roman" w:cs="Times New Roman"/>
        </w:rPr>
        <w:t>铜箔能否完全溶解？请解释原因。</w:t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(2)</w:t>
      </w:r>
      <w:r>
        <w:rPr>
          <w:rFonts w:ascii="Times New Roman" w:eastAsia="楷体_GB2312" w:hAnsi="Times New Roman" w:cs="Times New Roman"/>
        </w:rPr>
        <w:t>在反应后的溶液中再加入少量硝酸钠晶体，铜箔表面又有气泡冒出，其原因为</w:t>
      </w:r>
      <w:r>
        <w:rPr>
          <w:rFonts w:ascii="Times New Roman" w:eastAsia="楷体_GB2312" w:hAnsi="Times New Roman" w:cs="Times New Roman"/>
        </w:rPr>
        <w:t>________________________________________________________________________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________________________________________________________________________</w:t>
      </w:r>
      <w:r>
        <w:rPr>
          <w:rFonts w:ascii="Times New Roman" w:eastAsia="楷体_GB2312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不能，因为随着反应的进行，浓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变为稀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，反应停止。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(2)H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又能氧化铜片，发生反应</w:t>
      </w:r>
      <w:r>
        <w:rPr>
          <w:rFonts w:ascii="Times New Roman" w:hAnsi="Times New Roman" w:cs="Times New Roman"/>
        </w:rPr>
        <w:t>3Cu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2NO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8H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3Cu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2NO</w:t>
      </w:r>
      <w:r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4H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解题探究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 w:hint="eastAsia"/>
        </w:rPr>
        <w:pict>
          <v:shape id="_x0000_i1037" type="#_x0000_t75" style="width:238pt;height:38pt">
            <v:imagedata r:id="rId16" r:href="rId27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题组一　硫酸的性质及应用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．浓硫酸有许多重要的性质，在与含有水分的蔗糖作用过程中不能显示的性质是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．酸性</w:t>
      </w:r>
      <w:r>
        <w:rPr>
          <w:rFonts w:ascii="Times New Roman" w:hAnsi="Times New Roman" w:cs="Times New Roman"/>
        </w:rPr>
        <w:t xml:space="preserve">  B</w:t>
      </w:r>
      <w:r>
        <w:rPr>
          <w:rFonts w:ascii="Times New Roman" w:hAnsi="Times New Roman" w:cs="Times New Roman"/>
        </w:rPr>
        <w:t>．脱水性</w:t>
      </w:r>
      <w:r>
        <w:rPr>
          <w:rFonts w:ascii="Times New Roman" w:hAnsi="Times New Roman" w:cs="Times New Roman"/>
        </w:rPr>
        <w:t xml:space="preserve">  C</w:t>
      </w:r>
      <w:r>
        <w:rPr>
          <w:rFonts w:ascii="Times New Roman" w:hAnsi="Times New Roman" w:cs="Times New Roman"/>
        </w:rPr>
        <w:t>．强氧化性</w:t>
      </w:r>
      <w:r>
        <w:rPr>
          <w:rFonts w:ascii="Times New Roman" w:hAnsi="Times New Roman" w:cs="Times New Roman"/>
        </w:rPr>
        <w:t xml:space="preserve">  D</w:t>
      </w:r>
      <w:r>
        <w:rPr>
          <w:rFonts w:ascii="Times New Roman" w:hAnsi="Times New Roman" w:cs="Times New Roman"/>
        </w:rPr>
        <w:t>．吸水性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A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浓硫酸与含有水分的蔗糖作用，首先表现出吸水性，吸水过程中放热；蔗糖逐渐变黑，浓硫酸表现出脱水性；反应放出大量气体，是由于浓硫酸与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反应，生成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和</w:t>
      </w:r>
      <w:r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，浓硫酸表现出强氧化性。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．硫酸厂有一辆存放过浓硫酸的铁槽车。某工人违反操作规程，边吸烟边用水冲洗铁槽车，结果发生了爆炸。下列对引起爆炸的原因说法正确的是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．浓硫酸遇明火爆炸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．浓硫酸遇水发热爆炸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．铁与水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常温下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反应产生的氧化物爆炸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．稀释后的硫酸与铁反应产生的氢气在空气中遇明火而爆炸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D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存放过浓硫酸的铁槽车，用水冲洗，稀释后的硫酸与铁反应产生氢气，氢气与空气混合，达到爆炸极限，遇到吸烟时的明火发生爆炸，</w:t>
      </w:r>
      <w:r>
        <w:rPr>
          <w:rFonts w:ascii="Times New Roman" w:eastAsia="楷体_GB2312" w:hAnsi="Times New Roman" w:cs="Times New Roman"/>
        </w:rPr>
        <w:t>D</w:t>
      </w:r>
      <w:r>
        <w:rPr>
          <w:rFonts w:ascii="Times New Roman" w:eastAsia="楷体_GB2312" w:hAnsi="Times New Roman" w:cs="Times New Roman"/>
        </w:rPr>
        <w:t>项正确。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．向</w:t>
      </w:r>
      <w:r>
        <w:rPr>
          <w:rFonts w:ascii="Times New Roman" w:hAnsi="Times New Roman" w:cs="Times New Roman"/>
        </w:rPr>
        <w:t>5 mL 18 mol·L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的硫酸中加入足量铜片并加热使其充分反应。下列说法正确的是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．有</w:t>
      </w:r>
      <w:r>
        <w:rPr>
          <w:rFonts w:ascii="Times New Roman" w:hAnsi="Times New Roman" w:cs="Times New Roman"/>
        </w:rPr>
        <w:t>0.09 mol</w:t>
      </w:r>
      <w:r>
        <w:rPr>
          <w:rFonts w:ascii="Times New Roman" w:hAnsi="Times New Roman" w:cs="Times New Roman"/>
        </w:rPr>
        <w:t>的硫酸被还原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．有</w:t>
      </w:r>
      <w:r>
        <w:rPr>
          <w:rFonts w:ascii="Times New Roman" w:hAnsi="Times New Roman" w:cs="Times New Roman"/>
        </w:rPr>
        <w:t>0.045 mol</w:t>
      </w:r>
      <w:r>
        <w:rPr>
          <w:rFonts w:ascii="Times New Roman" w:hAnsi="Times New Roman" w:cs="Times New Roman"/>
        </w:rPr>
        <w:t>的硫酸被还原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．充分反应后体系无硫酸剩余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．消耗的铜的质量一定小于</w:t>
      </w:r>
      <w:r>
        <w:rPr>
          <w:rFonts w:ascii="Times New Roman" w:hAnsi="Times New Roman" w:cs="Times New Roman"/>
        </w:rPr>
        <w:t>2.88 g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D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浓硫酸与铜加热时可发生氧化还原反应，而稀硫酸与铜不发生反应。浓硫酸与铜反应时，随着反应的进行，浓硫酸的浓度逐渐降低变成稀硫酸，因此，参加反应的硫酸的实际量要比理论计算值小。根据题意可得</w:t>
      </w:r>
      <w:r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>0.005 L</w:t>
      </w:r>
      <w:r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18 mol·L</w:t>
      </w:r>
      <w:r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  <w:vertAlign w:val="superscript"/>
        </w:rPr>
        <w:t>1</w:t>
      </w:r>
      <w:r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>0.09 mol</w:t>
      </w:r>
      <w:r>
        <w:rPr>
          <w:rFonts w:ascii="Times New Roman" w:eastAsia="楷体_GB2312" w:hAnsi="Times New Roman" w:cs="Times New Roman"/>
        </w:rPr>
        <w:t>，参加反应的硫酸</w:t>
      </w:r>
      <w:r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)&lt;0.09 mol</w:t>
      </w:r>
      <w:r>
        <w:rPr>
          <w:rFonts w:ascii="Times New Roman" w:eastAsia="楷体_GB2312" w:hAnsi="Times New Roman" w:cs="Times New Roman"/>
        </w:rPr>
        <w:t>，参加反应的铜小于</w:t>
      </w:r>
      <w:r>
        <w:rPr>
          <w:rFonts w:ascii="Times New Roman" w:eastAsia="楷体_GB2312" w:hAnsi="Times New Roman" w:cs="Times New Roman"/>
        </w:rPr>
        <w:t>2.88 g</w:t>
      </w:r>
      <w:r>
        <w:rPr>
          <w:rFonts w:ascii="Times New Roman" w:eastAsia="楷体_GB2312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．硫酸是中学化学实验室的常见药品，其性质有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 xml:space="preserve">酸性　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 xml:space="preserve">吸水性　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 xml:space="preserve">脱水性　</w:t>
      </w: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 xml:space="preserve">强氧化性　</w:t>
      </w:r>
      <w:r>
        <w:rPr>
          <w:rFonts w:hAnsi="宋体" w:cs="Times New Roman"/>
        </w:rPr>
        <w:t>⑤</w:t>
      </w:r>
      <w:r>
        <w:rPr>
          <w:rFonts w:ascii="Times New Roman" w:hAnsi="Times New Roman" w:cs="Times New Roman"/>
        </w:rPr>
        <w:t>催化作用。请将序号填在相应的横线上：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锌和稀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制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浓硫酸作干燥剂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浓硫酸与蔗糖的炭化实验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黑面包实验</w:t>
      </w:r>
      <w:r>
        <w:rPr>
          <w:rFonts w:ascii="Times New Roman" w:hAnsi="Times New Roman" w:cs="Times New Roman"/>
        </w:rPr>
        <w:t>)____________________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t>实验室用乙醇和冰醋酸制取乙酸乙酯</w:t>
      </w:r>
      <w:r>
        <w:rPr>
          <w:rFonts w:ascii="Times New Roman" w:hAnsi="Times New Roman" w:cs="Times New Roman"/>
        </w:rPr>
        <w:t>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</w:t>
      </w:r>
      <w:r>
        <w:rPr>
          <w:rFonts w:ascii="Times New Roman" w:hAnsi="Times New Roman" w:cs="Times New Roman"/>
        </w:rPr>
        <w:t>乙酸乙酯的水解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(6)</w:t>
      </w:r>
      <w:r>
        <w:rPr>
          <w:rFonts w:ascii="Times New Roman" w:hAnsi="Times New Roman" w:cs="Times New Roman"/>
        </w:rPr>
        <w:t>纤维素的水解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(7)</w:t>
      </w:r>
      <w:r>
        <w:rPr>
          <w:rFonts w:ascii="Times New Roman" w:hAnsi="Times New Roman" w:cs="Times New Roman"/>
        </w:rPr>
        <w:t>浓硫酸与铜的反应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(8)</w:t>
      </w:r>
      <w:r>
        <w:rPr>
          <w:rFonts w:ascii="Times New Roman" w:hAnsi="Times New Roman" w:cs="Times New Roman"/>
        </w:rPr>
        <w:t>浓硫酸使湿润石蕊试纸变红，后来又变黑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(1)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(2)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(3)</w:t>
      </w:r>
      <w:r>
        <w:rPr>
          <w:rFonts w:hAnsi="宋体" w:cs="Times New Roman"/>
        </w:rPr>
        <w:t>②③④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(4)</w:t>
      </w:r>
      <w:r>
        <w:rPr>
          <w:rFonts w:hAnsi="宋体" w:cs="Times New Roman"/>
        </w:rPr>
        <w:t>②⑤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(5)</w:t>
      </w:r>
      <w:r>
        <w:rPr>
          <w:rFonts w:hAnsi="宋体" w:cs="Times New Roman"/>
        </w:rPr>
        <w:t>⑤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(6)</w:t>
      </w:r>
      <w:r>
        <w:rPr>
          <w:rFonts w:hAnsi="宋体" w:cs="Times New Roman"/>
        </w:rPr>
        <w:t>⑤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(7)</w:t>
      </w:r>
      <w:r>
        <w:rPr>
          <w:rFonts w:hAnsi="宋体" w:cs="Times New Roman"/>
        </w:rPr>
        <w:t>①④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(8)</w:t>
      </w:r>
      <w:r>
        <w:rPr>
          <w:rFonts w:hAnsi="宋体" w:cs="Times New Roman"/>
        </w:rPr>
        <w:t>①③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题组二　</w:t>
      </w:r>
      <w:r>
        <w:rPr>
          <w:rFonts w:ascii="Times New Roman" w:eastAsia="黑体" w:hAnsi="Times New Roman" w:cs="Times New Roman"/>
        </w:rPr>
        <w:t>SO</w:t>
      </w:r>
      <w:r>
        <w:rPr>
          <w:rFonts w:ascii="Times New Roman" w:eastAsia="黑体" w:hAnsi="Times New Roman" w:cs="Times New Roman"/>
        </w:rPr>
        <w:fldChar w:fldCharType="begin"/>
      </w:r>
      <w:r>
        <w:rPr>
          <w:rFonts w:ascii="Times New Roman" w:eastAsia="黑体" w:hAnsi="Times New Roman" w:cs="Times New Roman"/>
        </w:rPr>
        <w:instrText>eq \o\al(</w:instrText>
      </w:r>
      <w:r>
        <w:rPr>
          <w:rFonts w:ascii="Times New Roman" w:eastAsia="黑体" w:hAnsi="Times New Roman" w:cs="Times New Roman"/>
          <w:vertAlign w:val="superscript"/>
        </w:rPr>
        <w:instrText>2</w:instrText>
      </w:r>
      <w:r>
        <w:rPr>
          <w:rFonts w:ascii="Times New Roman" w:eastAsia="黑体" w:hAnsi="Times New Roman" w:cs="Times New Roman"/>
          <w:vertAlign w:val="superscript"/>
        </w:rPr>
        <w:instrText>－</w:instrText>
      </w:r>
      <w:r>
        <w:rPr>
          <w:rFonts w:ascii="Times New Roman" w:eastAsia="黑体" w:hAnsi="Times New Roman" w:cs="Times New Roman"/>
        </w:rPr>
        <w:instrText>,</w:instrText>
      </w:r>
      <w:r>
        <w:rPr>
          <w:rFonts w:ascii="Times New Roman" w:eastAsia="黑体" w:hAnsi="Times New Roman" w:cs="Times New Roman"/>
          <w:vertAlign w:val="subscript"/>
        </w:rPr>
        <w:instrText>4</w:instrText>
      </w:r>
      <w:r>
        <w:rPr>
          <w:rFonts w:ascii="Times New Roman" w:eastAsia="黑体" w:hAnsi="Times New Roman" w:cs="Times New Roman"/>
        </w:rPr>
        <w:instrText>)</w:instrText>
      </w:r>
      <w:r>
        <w:rPr>
          <w:rFonts w:ascii="Times New Roman" w:eastAsia="黑体" w:hAnsi="Times New Roman" w:cs="Times New Roman"/>
        </w:rPr>
        <w:fldChar w:fldCharType="end"/>
      </w:r>
      <w:r>
        <w:rPr>
          <w:rFonts w:ascii="Times New Roman" w:eastAsia="黑体" w:hAnsi="Times New Roman" w:cs="Times New Roman"/>
        </w:rPr>
        <w:t>的检验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．下列过程中，最终的白色沉淀物不一定是</w:t>
      </w:r>
      <w:r>
        <w:rPr>
          <w:rFonts w:ascii="Times New Roman" w:hAnsi="Times New Roman" w:cs="Times New Roman"/>
        </w:rPr>
        <w:t>BaSO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Fe(NO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＋过量盐酸，＋过量</w:instrText>
      </w:r>
      <w:r>
        <w:rPr>
          <w:rFonts w:ascii="Times New Roman" w:hAnsi="Times New Roman" w:cs="Times New Roman"/>
          <w:sz w:val="15"/>
        </w:rPr>
        <w:instrText>SO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，＋</w:instrText>
      </w:r>
      <w:r>
        <w:rPr>
          <w:rFonts w:ascii="Times New Roman" w:hAnsi="Times New Roman" w:cs="Times New Roman"/>
          <w:sz w:val="15"/>
        </w:rPr>
        <w:instrText>BaCl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溶液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白色沉淀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Ba(NO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＋过量盐酸，＋少量</w:instrText>
      </w:r>
      <w:r>
        <w:rPr>
          <w:rFonts w:ascii="Times New Roman" w:hAnsi="Times New Roman" w:cs="Times New Roman"/>
          <w:sz w:val="15"/>
        </w:rPr>
        <w:instrText>Na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SO</w:instrText>
      </w:r>
      <w:r>
        <w:rPr>
          <w:rFonts w:ascii="Times New Roman" w:hAnsi="Times New Roman" w:cs="Times New Roman"/>
          <w:sz w:val="15"/>
          <w:vertAlign w:val="subscript"/>
        </w:rPr>
        <w:instrText>3</w:instrText>
      </w:r>
      <w:r>
        <w:rPr>
          <w:rFonts w:ascii="Times New Roman" w:hAnsi="Times New Roman" w:cs="Times New Roman"/>
          <w:sz w:val="15"/>
        </w:rPr>
        <w:instrText>溶液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白色沉淀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．无色溶液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＋稀</w:instrText>
      </w:r>
      <w:r>
        <w:rPr>
          <w:rFonts w:ascii="Times New Roman" w:hAnsi="Times New Roman" w:cs="Times New Roman"/>
          <w:sz w:val="15"/>
        </w:rPr>
        <w:instrText>HNO</w:instrText>
      </w:r>
      <w:r>
        <w:rPr>
          <w:rFonts w:ascii="Times New Roman" w:hAnsi="Times New Roman" w:cs="Times New Roman"/>
          <w:sz w:val="15"/>
          <w:vertAlign w:val="subscript"/>
        </w:rPr>
        <w:instrText>3</w:instrText>
      </w:r>
      <w:r>
        <w:rPr>
          <w:rFonts w:ascii="Times New Roman" w:hAnsi="Times New Roman" w:cs="Times New Roman"/>
          <w:sz w:val="15"/>
        </w:rPr>
        <w:instrText>，＋</w:instrText>
      </w:r>
      <w:r>
        <w:rPr>
          <w:rFonts w:ascii="Times New Roman" w:hAnsi="Times New Roman" w:cs="Times New Roman"/>
          <w:sz w:val="15"/>
        </w:rPr>
        <w:instrText>BaCl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溶液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白色沉淀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．无色溶液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＋过量盐酸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无色溶液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＋</w:instrText>
      </w:r>
      <w:r>
        <w:rPr>
          <w:rFonts w:ascii="Times New Roman" w:hAnsi="Times New Roman" w:cs="Times New Roman"/>
          <w:sz w:val="15"/>
        </w:rPr>
        <w:instrText>BaCl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溶液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白色沉淀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C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中二氧化硫被硝酸氧化为硫酸，加氯化钡一定生成硫酸钡沉淀；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中的亚硫酸钠被硝酸氧化为硫酸钠，沉淀也是硫酸钡；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中先加硝酸无沉淀，再加氯化钡所得沉淀可能是氯化银；</w:t>
      </w:r>
      <w:r>
        <w:rPr>
          <w:rFonts w:ascii="Times New Roman" w:eastAsia="楷体_GB2312" w:hAnsi="Times New Roman" w:cs="Times New Roman"/>
        </w:rPr>
        <w:t>D</w:t>
      </w:r>
      <w:r>
        <w:rPr>
          <w:rFonts w:ascii="Times New Roman" w:eastAsia="楷体_GB2312" w:hAnsi="Times New Roman" w:cs="Times New Roman"/>
        </w:rPr>
        <w:t>中先加过量盐酸无沉淀，再加氯化钡产生的白色沉淀一定是硫酸钡。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．在某溶液中加入</w:t>
      </w:r>
      <w:r>
        <w:rPr>
          <w:rFonts w:ascii="Times New Roman" w:hAnsi="Times New Roman" w:cs="Times New Roman"/>
        </w:rPr>
        <w:t>BaCl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溶液，生成白色沉淀，加入稀硝酸，沉淀不溶解，则下列关于该溶液所含离子的推断中正确的是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．一定会有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．含有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Ag</w:t>
      </w:r>
      <w:r>
        <w:rPr>
          <w:rFonts w:ascii="Times New Roman" w:hAnsi="Times New Roman" w:cs="Times New Roman"/>
          <w:vertAlign w:val="superscript"/>
        </w:rPr>
        <w:t>＋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．可能含有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Ag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中的一种、两种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．可能含有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或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C</w:t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 w:hint="eastAsia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项错误，不能排除</w:t>
      </w:r>
      <w:r>
        <w:rPr>
          <w:rFonts w:ascii="Times New Roman" w:eastAsia="楷体_GB2312" w:hAnsi="Times New Roman" w:cs="Times New Roman"/>
        </w:rPr>
        <w:t>Ag</w:t>
      </w:r>
      <w:r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的干扰；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项错误，因为溶液中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与</w:t>
      </w:r>
      <w:r>
        <w:rPr>
          <w:rFonts w:ascii="Times New Roman" w:eastAsia="楷体_GB2312" w:hAnsi="Times New Roman" w:cs="Times New Roman"/>
        </w:rPr>
        <w:t>Ag</w:t>
      </w:r>
      <w:r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反应不能大量共存；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项正确，因为不能排除</w:t>
      </w:r>
      <w:r>
        <w:rPr>
          <w:rFonts w:ascii="Times New Roman" w:eastAsia="楷体_GB2312" w:hAnsi="Times New Roman" w:cs="Times New Roman"/>
        </w:rPr>
        <w:t>Ag</w:t>
      </w:r>
      <w:r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的干扰；</w:t>
      </w:r>
      <w:r>
        <w:rPr>
          <w:rFonts w:ascii="Times New Roman" w:eastAsia="楷体_GB2312" w:hAnsi="Times New Roman" w:cs="Times New Roman"/>
        </w:rPr>
        <w:t>D</w:t>
      </w:r>
      <w:r>
        <w:rPr>
          <w:rFonts w:ascii="Times New Roman" w:eastAsia="楷体_GB2312" w:hAnsi="Times New Roman" w:cs="Times New Roman"/>
        </w:rPr>
        <w:t>项错误，由</w:t>
      </w:r>
      <w:r>
        <w:rPr>
          <w:rFonts w:hAnsi="宋体" w:cs="Times New Roman"/>
        </w:rPr>
        <w:t>“</w:t>
      </w:r>
      <w:r>
        <w:rPr>
          <w:rFonts w:ascii="Times New Roman" w:eastAsia="楷体_GB2312" w:hAnsi="Times New Roman" w:cs="Times New Roman"/>
        </w:rPr>
        <w:t>加入稀硝酸，沉淀不溶解</w:t>
      </w:r>
      <w:r>
        <w:rPr>
          <w:rFonts w:hAnsi="宋体" w:cs="Times New Roman"/>
        </w:rPr>
        <w:t>”</w:t>
      </w:r>
      <w:r>
        <w:rPr>
          <w:rFonts w:ascii="Times New Roman" w:eastAsia="楷体_GB2312" w:hAnsi="Times New Roman" w:cs="Times New Roman"/>
        </w:rPr>
        <w:t>可以判断不可能含有</w:t>
      </w:r>
      <w:r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 w:hint="eastAsia"/>
        </w:rPr>
      </w:pPr>
      <w:r>
        <w:rPr>
          <w:rFonts w:ascii="Times New Roman" w:hAnsi="Times New Roman" w:cs="Times New Roman" w:hint="eastAsia"/>
          <w:b/>
          <w:color w:val="C00000"/>
          <w:sz w:val="24"/>
        </w:rPr>
        <w:t>归纳总结</w:t>
      </w:r>
      <w:r>
        <w:rPr>
          <w:rFonts w:ascii="Times New Roman" w:hAnsi="Times New Roman" w:cs="Times New Roman" w:hint="eastAsia"/>
          <w:b/>
          <w:color w:val="C00000"/>
          <w:sz w:val="24"/>
        </w:rPr>
        <w:t xml:space="preserve"> </w:t>
      </w:r>
      <w:r>
        <w:rPr>
          <w:rFonts w:ascii="Times New Roman" w:hAnsi="Times New Roman" w:cs="Times New Roman" w:hint="eastAsia"/>
          <w:b/>
          <w:color w:val="C00000"/>
          <w:sz w:val="24"/>
        </w:rPr>
        <w:t>易错警示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浓硫酸的性质及应用</w:t>
      </w:r>
    </w:p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熟记浓硫酸的五大性质</w:t>
      </w:r>
      <w:r>
        <w:rPr>
          <w:rFonts w:ascii="Times New Roman" w:eastAsia="仿宋_GB2312" w:hAnsi="Times New Roman" w:cs="Times New Roman"/>
        </w:rPr>
        <w:t>(</w:t>
      </w:r>
      <w:r>
        <w:rPr>
          <w:rFonts w:ascii="Times New Roman" w:eastAsia="仿宋_GB2312" w:hAnsi="Times New Roman" w:cs="Times New Roman"/>
        </w:rPr>
        <w:t>强氧化性、脱水性、吸水性、酸性和难挥发性</w:t>
      </w:r>
      <w:r>
        <w:rPr>
          <w:rFonts w:ascii="Times New Roman" w:eastAsia="仿宋_GB2312" w:hAnsi="Times New Roman" w:cs="Times New Roman"/>
        </w:rPr>
        <w:t>)</w:t>
      </w:r>
      <w:r>
        <w:rPr>
          <w:rFonts w:ascii="Times New Roman" w:eastAsia="仿宋_GB2312" w:hAnsi="Times New Roman" w:cs="Times New Roman"/>
        </w:rPr>
        <w:t>及它们的应用，特别是浓硫酸的强氧化性、脱水性和吸水性，重点是浓硫酸的强氧化性。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理清浓硫酸的脱水性和吸水性的区别</w:t>
      </w:r>
    </w:p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(1)</w:t>
      </w:r>
      <w:r>
        <w:rPr>
          <w:rFonts w:ascii="Times New Roman" w:eastAsia="仿宋_GB2312" w:hAnsi="Times New Roman" w:cs="Times New Roman"/>
        </w:rPr>
        <w:t>吸水性：浓硫酸能吸收物质中游离的水，可用作干燥剂。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(2)</w:t>
      </w:r>
      <w:r>
        <w:rPr>
          <w:rFonts w:ascii="Times New Roman" w:eastAsia="仿宋_GB2312" w:hAnsi="Times New Roman" w:cs="Times New Roman"/>
        </w:rPr>
        <w:t>脱水性：浓硫酸可将有机物中的</w:t>
      </w:r>
      <w:r>
        <w:rPr>
          <w:rFonts w:ascii="Times New Roman" w:eastAsia="仿宋_GB2312" w:hAnsi="Times New Roman" w:cs="Times New Roman"/>
        </w:rPr>
        <w:t>H</w:t>
      </w:r>
      <w:r>
        <w:rPr>
          <w:rFonts w:ascii="Times New Roman" w:eastAsia="仿宋_GB2312" w:hAnsi="Times New Roman" w:cs="Times New Roman"/>
        </w:rPr>
        <w:t>、</w:t>
      </w:r>
      <w:r>
        <w:rPr>
          <w:rFonts w:ascii="Times New Roman" w:eastAsia="仿宋_GB2312" w:hAnsi="Times New Roman" w:cs="Times New Roman"/>
        </w:rPr>
        <w:t>O</w:t>
      </w:r>
      <w:r>
        <w:rPr>
          <w:rFonts w:ascii="Times New Roman" w:eastAsia="仿宋_GB2312" w:hAnsi="Times New Roman" w:cs="Times New Roman"/>
        </w:rPr>
        <w:t>以</w:t>
      </w:r>
      <w:r>
        <w:rPr>
          <w:rFonts w:ascii="Times New Roman" w:eastAsia="仿宋_GB2312" w:hAnsi="Times New Roman" w:cs="Times New Roman"/>
        </w:rPr>
        <w:t>2</w:t>
      </w:r>
      <w:r>
        <w:rPr>
          <w:rFonts w:eastAsia="仿宋_GB2312" w:hAnsi="宋体" w:cs="Times New Roman"/>
        </w:rPr>
        <w:t>∶</w:t>
      </w:r>
      <w:r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比例脱去。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注意</w:t>
      </w:r>
      <w:r>
        <w:rPr>
          <w:rFonts w:hAnsi="宋体" w:cs="Times New Roman"/>
        </w:rPr>
        <w:t>“</w:t>
      </w:r>
      <w:r>
        <w:rPr>
          <w:rFonts w:ascii="Times New Roman" w:eastAsia="黑体" w:hAnsi="Times New Roman" w:cs="Times New Roman"/>
        </w:rPr>
        <w:t>量变</w:t>
      </w:r>
      <w:r>
        <w:rPr>
          <w:rFonts w:hAnsi="宋体" w:cs="Times New Roman"/>
        </w:rPr>
        <w:t>”</w:t>
      </w:r>
      <w:r>
        <w:rPr>
          <w:rFonts w:ascii="Times New Roman" w:eastAsia="黑体" w:hAnsi="Times New Roman" w:cs="Times New Roman"/>
        </w:rPr>
        <w:t>引起的</w:t>
      </w:r>
      <w:r>
        <w:rPr>
          <w:rFonts w:hAnsi="宋体" w:cs="Times New Roman"/>
        </w:rPr>
        <w:t>“</w:t>
      </w:r>
      <w:r>
        <w:rPr>
          <w:rFonts w:ascii="Times New Roman" w:eastAsia="黑体" w:hAnsi="Times New Roman" w:cs="Times New Roman"/>
        </w:rPr>
        <w:t>质变</w:t>
      </w:r>
      <w:r>
        <w:rPr>
          <w:rFonts w:hAnsi="宋体" w:cs="Times New Roman"/>
        </w:rPr>
        <w:t>”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在理解浓硫酸与铜、锌、铁、铝以及与碳、硫等反应时，我们要动态地看待反应过程，例如在浓硫酸与铜的反应中，开始是浓硫酸，但随着反应的进行硫酸的浓度逐渐减小，最后变成了稀硫酸，稀硫酸与铜不反应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SO</w:t>
      </w:r>
      <w:r>
        <w:rPr>
          <w:rFonts w:ascii="Times New Roman" w:eastAsia="黑体" w:hAnsi="Times New Roman" w:cs="Times New Roman"/>
        </w:rPr>
        <w:fldChar w:fldCharType="begin"/>
      </w:r>
      <w:r>
        <w:rPr>
          <w:rFonts w:ascii="Times New Roman" w:eastAsia="黑体" w:hAnsi="Times New Roman" w:cs="Times New Roman"/>
        </w:rPr>
        <w:instrText>eq \o\al(</w:instrText>
      </w:r>
      <w:r>
        <w:rPr>
          <w:rFonts w:ascii="Times New Roman" w:eastAsia="黑体" w:hAnsi="Times New Roman" w:cs="Times New Roman"/>
          <w:vertAlign w:val="superscript"/>
        </w:rPr>
        <w:instrText>2</w:instrText>
      </w:r>
      <w:r>
        <w:rPr>
          <w:rFonts w:ascii="Times New Roman" w:eastAsia="黑体" w:hAnsi="Times New Roman" w:cs="Times New Roman"/>
          <w:vertAlign w:val="superscript"/>
        </w:rPr>
        <w:instrText>－</w:instrText>
      </w:r>
      <w:r>
        <w:rPr>
          <w:rFonts w:ascii="Times New Roman" w:eastAsia="黑体" w:hAnsi="Times New Roman" w:cs="Times New Roman"/>
        </w:rPr>
        <w:instrText>,</w:instrText>
      </w:r>
      <w:r>
        <w:rPr>
          <w:rFonts w:ascii="Times New Roman" w:eastAsia="黑体" w:hAnsi="Times New Roman" w:cs="Times New Roman"/>
          <w:vertAlign w:val="subscript"/>
        </w:rPr>
        <w:instrText>4</w:instrText>
      </w:r>
      <w:r>
        <w:rPr>
          <w:rFonts w:ascii="Times New Roman" w:eastAsia="黑体" w:hAnsi="Times New Roman" w:cs="Times New Roman"/>
        </w:rPr>
        <w:instrText>)</w:instrText>
      </w:r>
      <w:r>
        <w:rPr>
          <w:rFonts w:ascii="Times New Roman" w:eastAsia="黑体" w:hAnsi="Times New Roman" w:cs="Times New Roman"/>
        </w:rPr>
        <w:fldChar w:fldCharType="end"/>
      </w:r>
      <w:r>
        <w:rPr>
          <w:rFonts w:ascii="Times New Roman" w:eastAsia="黑体" w:hAnsi="Times New Roman" w:cs="Times New Roman"/>
        </w:rPr>
        <w:t>检验的易错点</w:t>
      </w:r>
    </w:p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(1)</w:t>
      </w:r>
      <w:r>
        <w:rPr>
          <w:rFonts w:ascii="Times New Roman" w:eastAsia="仿宋_GB2312" w:hAnsi="Times New Roman" w:cs="Times New Roman"/>
        </w:rPr>
        <w:t>只加可溶性钡盐，不酸化。误将</w:t>
      </w:r>
      <w:r>
        <w:rPr>
          <w:rFonts w:ascii="Times New Roman" w:eastAsia="仿宋_GB2312" w:hAnsi="Times New Roman" w:cs="Times New Roman"/>
        </w:rPr>
        <w:t>CO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>
        <w:rPr>
          <w:rFonts w:ascii="Times New Roman" w:eastAsia="仿宋_GB2312" w:hAnsi="Times New Roman" w:cs="Times New Roman"/>
          <w:vertAlign w:val="superscript"/>
        </w:rPr>
        <w:instrText>2</w:instrText>
      </w:r>
      <w:r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>
        <w:rPr>
          <w:rFonts w:ascii="Times New Roman" w:eastAsia="仿宋_GB2312" w:hAnsi="Times New Roman" w:cs="Times New Roman"/>
          <w:vertAlign w:val="subscript"/>
        </w:rPr>
        <w:instrText>3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>
        <w:rPr>
          <w:rFonts w:ascii="Times New Roman" w:eastAsia="仿宋_GB2312" w:hAnsi="Times New Roman" w:cs="Times New Roman"/>
        </w:rPr>
        <w:t>、</w:t>
      </w:r>
      <w:r>
        <w:rPr>
          <w:rFonts w:ascii="Times New Roman" w:eastAsia="仿宋_GB2312" w:hAnsi="Times New Roman" w:cs="Times New Roman"/>
        </w:rPr>
        <w:t>PO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>
        <w:rPr>
          <w:rFonts w:ascii="Times New Roman" w:eastAsia="仿宋_GB2312" w:hAnsi="Times New Roman" w:cs="Times New Roman"/>
          <w:vertAlign w:val="superscript"/>
        </w:rPr>
        <w:instrText>3</w:instrText>
      </w:r>
      <w:r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>
        <w:rPr>
          <w:rFonts w:ascii="Times New Roman" w:eastAsia="仿宋_GB2312" w:hAnsi="Times New Roman" w:cs="Times New Roman"/>
          <w:vertAlign w:val="subscript"/>
        </w:rPr>
        <w:instrText>4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>
        <w:rPr>
          <w:rFonts w:ascii="Times New Roman" w:eastAsia="仿宋_GB2312" w:hAnsi="Times New Roman" w:cs="Times New Roman"/>
        </w:rPr>
        <w:t>、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>
        <w:rPr>
          <w:rFonts w:ascii="Times New Roman" w:eastAsia="仿宋_GB2312" w:hAnsi="Times New Roman" w:cs="Times New Roman"/>
          <w:vertAlign w:val="superscript"/>
        </w:rPr>
        <w:instrText>2</w:instrText>
      </w:r>
      <w:r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>
        <w:rPr>
          <w:rFonts w:ascii="Times New Roman" w:eastAsia="仿宋_GB2312" w:hAnsi="Times New Roman" w:cs="Times New Roman"/>
          <w:vertAlign w:val="subscript"/>
        </w:rPr>
        <w:instrText>3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>
        <w:rPr>
          <w:rFonts w:ascii="Times New Roman" w:eastAsia="仿宋_GB2312" w:hAnsi="Times New Roman" w:cs="Times New Roman"/>
        </w:rPr>
        <w:t>等干扰离子判断成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>
        <w:rPr>
          <w:rFonts w:ascii="Times New Roman" w:eastAsia="仿宋_GB2312" w:hAnsi="Times New Roman" w:cs="Times New Roman"/>
          <w:vertAlign w:val="superscript"/>
        </w:rPr>
        <w:instrText>2</w:instrText>
      </w:r>
      <w:r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>
        <w:rPr>
          <w:rFonts w:ascii="Times New Roman" w:eastAsia="仿宋_GB2312" w:hAnsi="Times New Roman" w:cs="Times New Roman"/>
          <w:vertAlign w:val="subscript"/>
        </w:rPr>
        <w:instrText>4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>
        <w:rPr>
          <w:rFonts w:ascii="Times New Roman" w:eastAsia="仿宋_GB2312" w:hAnsi="Times New Roman" w:cs="Times New Roman"/>
        </w:rPr>
        <w:t>。因上述离子会产生</w:t>
      </w:r>
      <w:r>
        <w:rPr>
          <w:rFonts w:ascii="Times New Roman" w:eastAsia="仿宋_GB2312" w:hAnsi="Times New Roman" w:cs="Times New Roman"/>
        </w:rPr>
        <w:t>BaCO</w:t>
      </w:r>
      <w:r>
        <w:rPr>
          <w:rFonts w:ascii="Times New Roman" w:eastAsia="仿宋_GB2312" w:hAnsi="Times New Roman" w:cs="Times New Roman"/>
          <w:vertAlign w:val="subscript"/>
        </w:rPr>
        <w:t>3</w:t>
      </w:r>
      <w:r>
        <w:rPr>
          <w:rFonts w:ascii="Times New Roman" w:eastAsia="仿宋_GB2312" w:hAnsi="Times New Roman" w:cs="Times New Roman"/>
        </w:rPr>
        <w:t>、</w:t>
      </w:r>
      <w:r>
        <w:rPr>
          <w:rFonts w:ascii="Times New Roman" w:eastAsia="仿宋_GB2312" w:hAnsi="Times New Roman" w:cs="Times New Roman"/>
        </w:rPr>
        <w:t>Ba</w:t>
      </w:r>
      <w:r>
        <w:rPr>
          <w:rFonts w:ascii="Times New Roman" w:eastAsia="仿宋_GB2312" w:hAnsi="Times New Roman" w:cs="Times New Roman"/>
          <w:vertAlign w:val="subscript"/>
        </w:rPr>
        <w:t>3</w:t>
      </w:r>
      <w:r>
        <w:rPr>
          <w:rFonts w:ascii="Times New Roman" w:eastAsia="仿宋_GB2312" w:hAnsi="Times New Roman" w:cs="Times New Roman"/>
        </w:rPr>
        <w:t>(PO</w:t>
      </w:r>
      <w:r>
        <w:rPr>
          <w:rFonts w:ascii="Times New Roman" w:eastAsia="仿宋_GB2312" w:hAnsi="Times New Roman" w:cs="Times New Roman"/>
          <w:vertAlign w:val="subscript"/>
        </w:rPr>
        <w:t>4</w:t>
      </w:r>
      <w:r>
        <w:rPr>
          <w:rFonts w:ascii="Times New Roman" w:eastAsia="仿宋_GB2312" w:hAnsi="Times New Roman" w:cs="Times New Roman"/>
        </w:rPr>
        <w:t>)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、</w:t>
      </w:r>
      <w:r>
        <w:rPr>
          <w:rFonts w:ascii="Times New Roman" w:eastAsia="仿宋_GB2312" w:hAnsi="Times New Roman" w:cs="Times New Roman"/>
        </w:rPr>
        <w:t>BaSO</w:t>
      </w:r>
      <w:r>
        <w:rPr>
          <w:rFonts w:ascii="Times New Roman" w:eastAsia="仿宋_GB2312" w:hAnsi="Times New Roman" w:cs="Times New Roman"/>
          <w:vertAlign w:val="subscript"/>
        </w:rPr>
        <w:t>3</w:t>
      </w:r>
      <w:r>
        <w:rPr>
          <w:rFonts w:ascii="Times New Roman" w:eastAsia="仿宋_GB2312" w:hAnsi="Times New Roman" w:cs="Times New Roman"/>
        </w:rPr>
        <w:t>白色沉淀。</w:t>
      </w:r>
    </w:p>
    <w:p>
      <w:pPr>
        <w:pStyle w:val="a3"/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(2)</w:t>
      </w:r>
      <w:r>
        <w:rPr>
          <w:rFonts w:ascii="Times New Roman" w:eastAsia="仿宋_GB2312" w:hAnsi="Times New Roman" w:cs="Times New Roman"/>
        </w:rPr>
        <w:t>误将</w:t>
      </w:r>
      <w:r>
        <w:rPr>
          <w:rFonts w:ascii="Times New Roman" w:eastAsia="仿宋_GB2312" w:hAnsi="Times New Roman" w:cs="Times New Roman"/>
        </w:rPr>
        <w:t>Ag</w:t>
      </w:r>
      <w:r>
        <w:rPr>
          <w:rFonts w:ascii="Times New Roman" w:eastAsia="仿宋_GB2312" w:hAnsi="Times New Roman" w:cs="Times New Roman"/>
          <w:vertAlign w:val="superscript"/>
        </w:rPr>
        <w:t>＋</w:t>
      </w:r>
      <w:r>
        <w:rPr>
          <w:rFonts w:ascii="Times New Roman" w:eastAsia="仿宋_GB2312" w:hAnsi="Times New Roman" w:cs="Times New Roman"/>
        </w:rPr>
        <w:t>、</w:t>
      </w:r>
      <w:r>
        <w:rPr>
          <w:rFonts w:ascii="Times New Roman" w:eastAsia="仿宋_GB2312" w:hAnsi="Times New Roman" w:cs="Times New Roman"/>
        </w:rPr>
        <w:t>Pb</w:t>
      </w:r>
      <w:r>
        <w:rPr>
          <w:rFonts w:ascii="Times New Roman" w:eastAsia="仿宋_GB2312" w:hAnsi="Times New Roman" w:cs="Times New Roman"/>
          <w:vertAlign w:val="superscript"/>
        </w:rPr>
        <w:t>2</w:t>
      </w:r>
      <w:r>
        <w:rPr>
          <w:rFonts w:ascii="Times New Roman" w:eastAsia="仿宋_GB2312" w:hAnsi="Times New Roman" w:cs="Times New Roman"/>
          <w:vertAlign w:val="superscript"/>
        </w:rPr>
        <w:t>＋</w:t>
      </w:r>
      <w:r>
        <w:rPr>
          <w:rFonts w:ascii="Times New Roman" w:eastAsia="仿宋_GB2312" w:hAnsi="Times New Roman" w:cs="Times New Roman"/>
        </w:rPr>
        <w:t>判断成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>
        <w:rPr>
          <w:rFonts w:ascii="Times New Roman" w:eastAsia="仿宋_GB2312" w:hAnsi="Times New Roman" w:cs="Times New Roman"/>
          <w:vertAlign w:val="superscript"/>
        </w:rPr>
        <w:instrText>2</w:instrText>
      </w:r>
      <w:r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>
        <w:rPr>
          <w:rFonts w:ascii="Times New Roman" w:eastAsia="仿宋_GB2312" w:hAnsi="Times New Roman" w:cs="Times New Roman"/>
          <w:vertAlign w:val="subscript"/>
        </w:rPr>
        <w:instrText>4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>
        <w:rPr>
          <w:rFonts w:ascii="Times New Roman" w:eastAsia="仿宋_GB2312" w:hAnsi="Times New Roman" w:cs="Times New Roman"/>
        </w:rPr>
        <w:t>。如向待测液中滴加</w:t>
      </w:r>
      <w:r>
        <w:rPr>
          <w:rFonts w:ascii="Times New Roman" w:eastAsia="仿宋_GB2312" w:hAnsi="Times New Roman" w:cs="Times New Roman"/>
        </w:rPr>
        <w:t>BaCl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溶液，再加稀盐酸有白色沉淀便断定含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>
        <w:rPr>
          <w:rFonts w:ascii="Times New Roman" w:eastAsia="仿宋_GB2312" w:hAnsi="Times New Roman" w:cs="Times New Roman"/>
          <w:vertAlign w:val="superscript"/>
        </w:rPr>
        <w:instrText>2</w:instrText>
      </w:r>
      <w:r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>
        <w:rPr>
          <w:rFonts w:ascii="Times New Roman" w:eastAsia="仿宋_GB2312" w:hAnsi="Times New Roman" w:cs="Times New Roman"/>
          <w:vertAlign w:val="subscript"/>
        </w:rPr>
        <w:instrText>4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>
        <w:rPr>
          <w:rFonts w:ascii="Times New Roman" w:eastAsia="仿宋_GB2312" w:hAnsi="Times New Roman" w:cs="Times New Roman"/>
        </w:rPr>
        <w:t>。其错误是未注意溶液中不含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>
        <w:rPr>
          <w:rFonts w:ascii="Times New Roman" w:eastAsia="仿宋_GB2312" w:hAnsi="Times New Roman" w:cs="Times New Roman"/>
          <w:vertAlign w:val="superscript"/>
        </w:rPr>
        <w:instrText>2</w:instrText>
      </w:r>
      <w:r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>
        <w:rPr>
          <w:rFonts w:ascii="Times New Roman" w:eastAsia="仿宋_GB2312" w:hAnsi="Times New Roman" w:cs="Times New Roman"/>
          <w:vertAlign w:val="subscript"/>
        </w:rPr>
        <w:instrText>4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>
        <w:rPr>
          <w:rFonts w:ascii="Times New Roman" w:eastAsia="仿宋_GB2312" w:hAnsi="Times New Roman" w:cs="Times New Roman"/>
        </w:rPr>
        <w:t>，而含</w:t>
      </w:r>
      <w:r>
        <w:rPr>
          <w:rFonts w:ascii="Times New Roman" w:eastAsia="仿宋_GB2312" w:hAnsi="Times New Roman" w:cs="Times New Roman"/>
        </w:rPr>
        <w:t>Ag</w:t>
      </w:r>
      <w:r>
        <w:rPr>
          <w:rFonts w:ascii="Times New Roman" w:eastAsia="仿宋_GB2312" w:hAnsi="Times New Roman" w:cs="Times New Roman"/>
          <w:vertAlign w:val="superscript"/>
        </w:rPr>
        <w:t>＋</w:t>
      </w:r>
      <w:r>
        <w:rPr>
          <w:rFonts w:ascii="Times New Roman" w:eastAsia="仿宋_GB2312" w:hAnsi="Times New Roman" w:cs="Times New Roman"/>
        </w:rPr>
        <w:t>或</w:t>
      </w:r>
      <w:r>
        <w:rPr>
          <w:rFonts w:ascii="Times New Roman" w:eastAsia="仿宋_GB2312" w:hAnsi="Times New Roman" w:cs="Times New Roman"/>
        </w:rPr>
        <w:t>Pb</w:t>
      </w:r>
      <w:r>
        <w:rPr>
          <w:rFonts w:ascii="Times New Roman" w:eastAsia="仿宋_GB2312" w:hAnsi="Times New Roman" w:cs="Times New Roman"/>
          <w:vertAlign w:val="superscript"/>
        </w:rPr>
        <w:t>2</w:t>
      </w:r>
      <w:r>
        <w:rPr>
          <w:rFonts w:ascii="Times New Roman" w:eastAsia="仿宋_GB2312" w:hAnsi="Times New Roman" w:cs="Times New Roman"/>
          <w:vertAlign w:val="superscript"/>
        </w:rPr>
        <w:t>＋</w:t>
      </w:r>
      <w:r>
        <w:rPr>
          <w:rFonts w:ascii="Times New Roman" w:eastAsia="仿宋_GB2312" w:hAnsi="Times New Roman" w:cs="Times New Roman"/>
        </w:rPr>
        <w:t>时也会产生同样的现象：</w:t>
      </w:r>
      <w:r>
        <w:rPr>
          <w:rFonts w:ascii="Times New Roman" w:eastAsia="仿宋_GB2312" w:hAnsi="Times New Roman" w:cs="Times New Roman"/>
        </w:rPr>
        <w:t>Ag</w:t>
      </w:r>
      <w:r>
        <w:rPr>
          <w:rFonts w:ascii="Times New Roman" w:eastAsia="仿宋_GB2312" w:hAnsi="Times New Roman" w:cs="Times New Roman"/>
          <w:vertAlign w:val="superscript"/>
        </w:rPr>
        <w:t>＋</w:t>
      </w:r>
      <w:r>
        <w:rPr>
          <w:rFonts w:ascii="Times New Roman" w:eastAsia="仿宋_GB2312" w:hAnsi="Times New Roman" w:cs="Times New Roman"/>
        </w:rPr>
        <w:t>＋</w:t>
      </w:r>
      <w:r>
        <w:rPr>
          <w:rFonts w:ascii="Times New Roman" w:eastAsia="仿宋_GB2312" w:hAnsi="Times New Roman" w:cs="Times New Roman"/>
        </w:rPr>
        <w:t>Cl</w:t>
      </w:r>
      <w:r>
        <w:rPr>
          <w:rFonts w:ascii="Times New Roman" w:eastAsia="仿宋_GB2312" w:hAnsi="Times New Roman" w:cs="Times New Roman"/>
          <w:vertAlign w:val="superscript"/>
        </w:rPr>
        <w:t>－</w:t>
      </w:r>
      <w:r>
        <w:rPr>
          <w:rFonts w:ascii="Times New Roman" w:eastAsia="仿宋_GB2312" w:hAnsi="Times New Roman" w:cs="Times New Roman" w:hint="eastAsia"/>
          <w:spacing w:val="-16"/>
        </w:rPr>
        <w:t>==</w:t>
      </w:r>
      <w:r>
        <w:rPr>
          <w:rFonts w:ascii="Times New Roman" w:eastAsia="仿宋_GB2312" w:hAnsi="Times New Roman" w:cs="Times New Roman" w:hint="eastAsia"/>
        </w:rPr>
        <w:t>=</w:t>
      </w:r>
      <w:r>
        <w:rPr>
          <w:rFonts w:ascii="Times New Roman" w:eastAsia="仿宋_GB2312" w:hAnsi="Times New Roman" w:cs="Times New Roman"/>
        </w:rPr>
        <w:t>AgCl</w:t>
      </w:r>
      <w:r>
        <w:rPr>
          <w:rFonts w:hAnsi="宋体" w:cs="Times New Roman"/>
        </w:rPr>
        <w:t>↓</w:t>
      </w:r>
      <w:r>
        <w:rPr>
          <w:rFonts w:ascii="Times New Roman" w:eastAsia="仿宋_GB2312" w:hAnsi="Times New Roman" w:cs="Times New Roman"/>
        </w:rPr>
        <w:t>(</w:t>
      </w:r>
      <w:r>
        <w:rPr>
          <w:rFonts w:ascii="Times New Roman" w:eastAsia="仿宋_GB2312" w:hAnsi="Times New Roman" w:cs="Times New Roman"/>
        </w:rPr>
        <w:t>白色</w:t>
      </w:r>
      <w:r>
        <w:rPr>
          <w:rFonts w:ascii="Times New Roman" w:eastAsia="仿宋_GB2312" w:hAnsi="Times New Roman" w:cs="Times New Roman"/>
        </w:rPr>
        <w:t>)</w:t>
      </w:r>
      <w:r>
        <w:rPr>
          <w:rFonts w:ascii="Times New Roman" w:eastAsia="仿宋_GB2312" w:hAnsi="Times New Roman" w:cs="Times New Roman"/>
        </w:rPr>
        <w:t>，</w:t>
      </w:r>
      <w:r>
        <w:rPr>
          <w:rFonts w:ascii="Times New Roman" w:eastAsia="仿宋_GB2312" w:hAnsi="Times New Roman" w:cs="Times New Roman"/>
        </w:rPr>
        <w:t>Pb</w:t>
      </w:r>
      <w:r>
        <w:rPr>
          <w:rFonts w:ascii="Times New Roman" w:eastAsia="仿宋_GB2312" w:hAnsi="Times New Roman" w:cs="Times New Roman"/>
          <w:vertAlign w:val="superscript"/>
        </w:rPr>
        <w:t>2</w:t>
      </w:r>
      <w:r>
        <w:rPr>
          <w:rFonts w:ascii="Times New Roman" w:eastAsia="仿宋_GB2312" w:hAnsi="Times New Roman" w:cs="Times New Roman"/>
          <w:vertAlign w:val="superscript"/>
        </w:rPr>
        <w:t>＋</w:t>
      </w:r>
      <w:r>
        <w:rPr>
          <w:rFonts w:ascii="Times New Roman" w:eastAsia="仿宋_GB2312" w:hAnsi="Times New Roman" w:cs="Times New Roman"/>
        </w:rPr>
        <w:t>＋</w:t>
      </w:r>
      <w:r>
        <w:rPr>
          <w:rFonts w:ascii="Times New Roman" w:eastAsia="仿宋_GB2312" w:hAnsi="Times New Roman" w:cs="Times New Roman"/>
        </w:rPr>
        <w:t>2Cl</w:t>
      </w:r>
      <w:r>
        <w:rPr>
          <w:rFonts w:ascii="Times New Roman" w:eastAsia="仿宋_GB2312" w:hAnsi="Times New Roman" w:cs="Times New Roman"/>
          <w:vertAlign w:val="superscript"/>
        </w:rPr>
        <w:t>－</w:t>
      </w:r>
      <w:r>
        <w:rPr>
          <w:rFonts w:ascii="Times New Roman" w:eastAsia="仿宋_GB2312" w:hAnsi="Times New Roman" w:cs="Times New Roman" w:hint="eastAsia"/>
          <w:spacing w:val="-16"/>
        </w:rPr>
        <w:t>==</w:t>
      </w:r>
      <w:r>
        <w:rPr>
          <w:rFonts w:ascii="Times New Roman" w:eastAsia="仿宋_GB2312" w:hAnsi="Times New Roman" w:cs="Times New Roman" w:hint="eastAsia"/>
        </w:rPr>
        <w:t>=</w:t>
      </w:r>
      <w:r>
        <w:rPr>
          <w:rFonts w:ascii="Times New Roman" w:eastAsia="仿宋_GB2312" w:hAnsi="Times New Roman" w:cs="Times New Roman"/>
        </w:rPr>
        <w:t>PbCl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hAnsi="宋体" w:cs="Times New Roman"/>
        </w:rPr>
        <w:t>↓</w:t>
      </w:r>
      <w:r>
        <w:rPr>
          <w:rFonts w:ascii="Times New Roman" w:eastAsia="仿宋_GB2312" w:hAnsi="Times New Roman" w:cs="Times New Roman"/>
        </w:rPr>
        <w:t>(</w:t>
      </w:r>
      <w:r>
        <w:rPr>
          <w:rFonts w:ascii="Times New Roman" w:eastAsia="仿宋_GB2312" w:hAnsi="Times New Roman" w:cs="Times New Roman"/>
        </w:rPr>
        <w:t>白色</w:t>
      </w:r>
      <w:r>
        <w:rPr>
          <w:rFonts w:ascii="Times New Roman" w:eastAsia="仿宋_GB2312" w:hAnsi="Times New Roman" w:cs="Times New Roman"/>
        </w:rPr>
        <w:t>)</w:t>
      </w:r>
      <w:r>
        <w:rPr>
          <w:rFonts w:ascii="Times New Roman" w:eastAsia="仿宋_GB2312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(3)</w:t>
      </w:r>
      <w:r>
        <w:rPr>
          <w:rFonts w:ascii="Times New Roman" w:eastAsia="仿宋_GB2312" w:hAnsi="Times New Roman" w:cs="Times New Roman"/>
        </w:rPr>
        <w:t>误将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>
        <w:rPr>
          <w:rFonts w:ascii="Times New Roman" w:eastAsia="仿宋_GB2312" w:hAnsi="Times New Roman" w:cs="Times New Roman"/>
          <w:vertAlign w:val="superscript"/>
        </w:rPr>
        <w:instrText>2</w:instrText>
      </w:r>
      <w:r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>
        <w:rPr>
          <w:rFonts w:ascii="Times New Roman" w:eastAsia="仿宋_GB2312" w:hAnsi="Times New Roman" w:cs="Times New Roman"/>
          <w:vertAlign w:val="subscript"/>
        </w:rPr>
        <w:instrText>3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>
        <w:rPr>
          <w:rFonts w:ascii="Times New Roman" w:eastAsia="仿宋_GB2312" w:hAnsi="Times New Roman" w:cs="Times New Roman"/>
        </w:rPr>
        <w:t>判断成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>
        <w:rPr>
          <w:rFonts w:ascii="Times New Roman" w:eastAsia="仿宋_GB2312" w:hAnsi="Times New Roman" w:cs="Times New Roman"/>
          <w:vertAlign w:val="superscript"/>
        </w:rPr>
        <w:instrText>2</w:instrText>
      </w:r>
      <w:r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>
        <w:rPr>
          <w:rFonts w:ascii="Times New Roman" w:eastAsia="仿宋_GB2312" w:hAnsi="Times New Roman" w:cs="Times New Roman"/>
          <w:vertAlign w:val="subscript"/>
        </w:rPr>
        <w:instrText>4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>
        <w:rPr>
          <w:rFonts w:ascii="Times New Roman" w:eastAsia="仿宋_GB2312" w:hAnsi="Times New Roman" w:cs="Times New Roman"/>
        </w:rPr>
        <w:t>。如向待测液中滴加用稀盐酸酸化的</w:t>
      </w:r>
      <w:r>
        <w:rPr>
          <w:rFonts w:ascii="Times New Roman" w:eastAsia="仿宋_GB2312" w:hAnsi="Times New Roman" w:cs="Times New Roman"/>
        </w:rPr>
        <w:t>Ba(NO</w:t>
      </w:r>
      <w:r>
        <w:rPr>
          <w:rFonts w:ascii="Times New Roman" w:eastAsia="仿宋_GB2312" w:hAnsi="Times New Roman" w:cs="Times New Roman"/>
          <w:vertAlign w:val="subscript"/>
        </w:rPr>
        <w:t>3</w:t>
      </w:r>
      <w:r>
        <w:rPr>
          <w:rFonts w:ascii="Times New Roman" w:eastAsia="仿宋_GB2312" w:hAnsi="Times New Roman" w:cs="Times New Roman"/>
        </w:rPr>
        <w:t>)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溶液生成白色沉淀，便误以为有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>
        <w:rPr>
          <w:rFonts w:ascii="Times New Roman" w:eastAsia="仿宋_GB2312" w:hAnsi="Times New Roman" w:cs="Times New Roman"/>
          <w:vertAlign w:val="superscript"/>
        </w:rPr>
        <w:instrText>2</w:instrText>
      </w:r>
      <w:r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>
        <w:rPr>
          <w:rFonts w:ascii="Times New Roman" w:eastAsia="仿宋_GB2312" w:hAnsi="Times New Roman" w:cs="Times New Roman"/>
          <w:vertAlign w:val="subscript"/>
        </w:rPr>
        <w:instrText>4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>
        <w:rPr>
          <w:rFonts w:ascii="Times New Roman" w:eastAsia="仿宋_GB2312" w:hAnsi="Times New Roman" w:cs="Times New Roman"/>
        </w:rPr>
        <w:t>。该错误是未注意</w:t>
      </w:r>
      <w:r>
        <w:rPr>
          <w:rFonts w:ascii="Times New Roman" w:eastAsia="仿宋_GB2312" w:hAnsi="Times New Roman" w:cs="Times New Roman"/>
        </w:rPr>
        <w:t>NO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>
        <w:rPr>
          <w:rFonts w:ascii="Times New Roman" w:eastAsia="仿宋_GB2312" w:hAnsi="Times New Roman" w:cs="Times New Roman"/>
          <w:vertAlign w:val="subscript"/>
        </w:rPr>
        <w:instrText>3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>
        <w:rPr>
          <w:rFonts w:ascii="Times New Roman" w:eastAsia="仿宋_GB2312" w:hAnsi="Times New Roman" w:cs="Times New Roman"/>
        </w:rPr>
        <w:t>具有强氧化性，在酸性环境中发生反应：</w:t>
      </w:r>
      <w:r>
        <w:rPr>
          <w:rFonts w:ascii="Times New Roman" w:eastAsia="仿宋_GB2312" w:hAnsi="Times New Roman" w:cs="Times New Roman"/>
        </w:rPr>
        <w:t>Ba</w:t>
      </w:r>
      <w:r>
        <w:rPr>
          <w:rFonts w:ascii="Times New Roman" w:eastAsia="仿宋_GB2312" w:hAnsi="Times New Roman" w:cs="Times New Roman"/>
          <w:vertAlign w:val="superscript"/>
        </w:rPr>
        <w:t>2</w:t>
      </w:r>
      <w:r>
        <w:rPr>
          <w:rFonts w:ascii="Times New Roman" w:eastAsia="仿宋_GB2312" w:hAnsi="Times New Roman" w:cs="Times New Roman"/>
          <w:vertAlign w:val="superscript"/>
        </w:rPr>
        <w:t>＋</w:t>
      </w:r>
      <w:r>
        <w:rPr>
          <w:rFonts w:ascii="Times New Roman" w:eastAsia="仿宋_GB2312" w:hAnsi="Times New Roman" w:cs="Times New Roman"/>
        </w:rPr>
        <w:t>＋</w:t>
      </w:r>
      <w:r>
        <w:rPr>
          <w:rFonts w:ascii="Times New Roman" w:eastAsia="仿宋_GB2312" w:hAnsi="Times New Roman" w:cs="Times New Roman"/>
        </w:rPr>
        <w:t>SO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>
        <w:rPr>
          <w:rFonts w:ascii="Times New Roman" w:eastAsia="仿宋_GB2312" w:hAnsi="Times New Roman" w:cs="Times New Roman"/>
          <w:vertAlign w:val="superscript"/>
        </w:rPr>
        <w:instrText>2</w:instrText>
      </w:r>
      <w:r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>
        <w:rPr>
          <w:rFonts w:ascii="Times New Roman" w:eastAsia="仿宋_GB2312" w:hAnsi="Times New Roman" w:cs="Times New Roman"/>
          <w:vertAlign w:val="subscript"/>
        </w:rPr>
        <w:instrText>3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>
        <w:rPr>
          <w:rFonts w:ascii="Times New Roman" w:eastAsia="仿宋_GB2312" w:hAnsi="Times New Roman" w:cs="Times New Roman" w:hint="eastAsia"/>
          <w:spacing w:val="-16"/>
        </w:rPr>
        <w:t>==</w:t>
      </w:r>
      <w:r>
        <w:rPr>
          <w:rFonts w:ascii="Times New Roman" w:eastAsia="仿宋_GB2312" w:hAnsi="Times New Roman" w:cs="Times New Roman" w:hint="eastAsia"/>
        </w:rPr>
        <w:t>=</w:t>
      </w:r>
      <w:r>
        <w:rPr>
          <w:rFonts w:ascii="Times New Roman" w:eastAsia="仿宋_GB2312" w:hAnsi="Times New Roman" w:cs="Times New Roman"/>
        </w:rPr>
        <w:t>BaSO</w:t>
      </w:r>
      <w:r>
        <w:rPr>
          <w:rFonts w:ascii="Times New Roman" w:eastAsia="仿宋_GB2312" w:hAnsi="Times New Roman" w:cs="Times New Roman"/>
          <w:vertAlign w:val="subscript"/>
        </w:rPr>
        <w:t>3</w:t>
      </w:r>
      <w:r>
        <w:rPr>
          <w:rFonts w:hAnsi="宋体" w:cs="Times New Roman"/>
        </w:rPr>
        <w:t>↓</w:t>
      </w:r>
      <w:r>
        <w:rPr>
          <w:rFonts w:ascii="Times New Roman" w:eastAsia="仿宋_GB2312" w:hAnsi="Times New Roman" w:cs="Times New Roman"/>
        </w:rPr>
        <w:t>(</w:t>
      </w:r>
      <w:r>
        <w:rPr>
          <w:rFonts w:ascii="Times New Roman" w:eastAsia="仿宋_GB2312" w:hAnsi="Times New Roman" w:cs="Times New Roman"/>
        </w:rPr>
        <w:t>白色</w:t>
      </w:r>
      <w:r>
        <w:rPr>
          <w:rFonts w:ascii="Times New Roman" w:eastAsia="仿宋_GB2312" w:hAnsi="Times New Roman" w:cs="Times New Roman"/>
        </w:rPr>
        <w:t>)</w:t>
      </w:r>
      <w:r>
        <w:rPr>
          <w:rFonts w:ascii="Times New Roman" w:eastAsia="仿宋_GB2312" w:hAnsi="Times New Roman" w:cs="Times New Roman"/>
        </w:rPr>
        <w:t>，</w:t>
      </w:r>
      <w:r>
        <w:rPr>
          <w:rFonts w:ascii="Times New Roman" w:eastAsia="仿宋_GB2312" w:hAnsi="Times New Roman" w:cs="Times New Roman"/>
        </w:rPr>
        <w:t>3BaSO</w:t>
      </w:r>
      <w:r>
        <w:rPr>
          <w:rFonts w:ascii="Times New Roman" w:eastAsia="仿宋_GB2312" w:hAnsi="Times New Roman" w:cs="Times New Roman"/>
          <w:vertAlign w:val="subscript"/>
        </w:rPr>
        <w:t>3</w:t>
      </w:r>
      <w:r>
        <w:rPr>
          <w:rFonts w:ascii="Times New Roman" w:eastAsia="仿宋_GB2312" w:hAnsi="Times New Roman" w:cs="Times New Roman"/>
        </w:rPr>
        <w:t>＋</w:t>
      </w:r>
      <w:r>
        <w:rPr>
          <w:rFonts w:ascii="Times New Roman" w:eastAsia="仿宋_GB2312" w:hAnsi="Times New Roman" w:cs="Times New Roman"/>
        </w:rPr>
        <w:t>2H</w:t>
      </w:r>
      <w:r>
        <w:rPr>
          <w:rFonts w:ascii="Times New Roman" w:eastAsia="仿宋_GB2312" w:hAnsi="Times New Roman" w:cs="Times New Roman"/>
          <w:vertAlign w:val="superscript"/>
        </w:rPr>
        <w:t>＋</w:t>
      </w:r>
      <w:r>
        <w:rPr>
          <w:rFonts w:ascii="Times New Roman" w:eastAsia="仿宋_GB2312" w:hAnsi="Times New Roman" w:cs="Times New Roman"/>
        </w:rPr>
        <w:t>＋</w:t>
      </w:r>
      <w:r>
        <w:rPr>
          <w:rFonts w:ascii="Times New Roman" w:eastAsia="仿宋_GB2312" w:hAnsi="Times New Roman" w:cs="Times New Roman"/>
        </w:rPr>
        <w:t>2NO</w:t>
      </w:r>
      <w:r>
        <w:rPr>
          <w:rFonts w:ascii="Times New Roman" w:eastAsia="仿宋_GB2312" w:hAnsi="Times New Roman" w:cs="Times New Roman"/>
        </w:rPr>
        <w:fldChar w:fldCharType="begin"/>
      </w:r>
      <w:r>
        <w:rPr>
          <w:rFonts w:ascii="Times New Roman" w:eastAsia="仿宋_GB2312" w:hAnsi="Times New Roman" w:cs="Times New Roman"/>
        </w:rPr>
        <w:instrText>eq \o\al(</w:instrText>
      </w:r>
      <w:r>
        <w:rPr>
          <w:rFonts w:ascii="Times New Roman" w:eastAsia="仿宋_GB2312" w:hAnsi="Times New Roman" w:cs="Times New Roman"/>
          <w:vertAlign w:val="superscript"/>
        </w:rPr>
        <w:instrText>－</w:instrText>
      </w:r>
      <w:r>
        <w:rPr>
          <w:rFonts w:ascii="Times New Roman" w:eastAsia="仿宋_GB2312" w:hAnsi="Times New Roman" w:cs="Times New Roman"/>
        </w:rPr>
        <w:instrText>,</w:instrText>
      </w:r>
      <w:r>
        <w:rPr>
          <w:rFonts w:ascii="Times New Roman" w:eastAsia="仿宋_GB2312" w:hAnsi="Times New Roman" w:cs="Times New Roman"/>
          <w:vertAlign w:val="subscript"/>
        </w:rPr>
        <w:instrText>3</w:instrText>
      </w:r>
      <w:r>
        <w:rPr>
          <w:rFonts w:ascii="Times New Roman" w:eastAsia="仿宋_GB2312" w:hAnsi="Times New Roman" w:cs="Times New Roman"/>
        </w:rPr>
        <w:instrText>)</w:instrText>
      </w:r>
      <w:r>
        <w:rPr>
          <w:rFonts w:ascii="Times New Roman" w:eastAsia="仿宋_GB2312" w:hAnsi="Times New Roman" w:cs="Times New Roman"/>
        </w:rPr>
        <w:fldChar w:fldCharType="end"/>
      </w:r>
      <w:r>
        <w:rPr>
          <w:rFonts w:ascii="Times New Roman" w:eastAsia="仿宋_GB2312" w:hAnsi="Times New Roman" w:cs="Times New Roman" w:hint="eastAsia"/>
          <w:spacing w:val="-16"/>
        </w:rPr>
        <w:t>==</w:t>
      </w:r>
      <w:r>
        <w:rPr>
          <w:rFonts w:ascii="Times New Roman" w:eastAsia="仿宋_GB2312" w:hAnsi="Times New Roman" w:cs="Times New Roman" w:hint="eastAsia"/>
        </w:rPr>
        <w:t>=</w:t>
      </w:r>
      <w:r>
        <w:rPr>
          <w:rFonts w:ascii="Times New Roman" w:eastAsia="仿宋_GB2312" w:hAnsi="Times New Roman" w:cs="Times New Roman"/>
        </w:rPr>
        <w:t>3BaSO</w:t>
      </w:r>
      <w:r>
        <w:rPr>
          <w:rFonts w:ascii="Times New Roman" w:eastAsia="仿宋_GB2312" w:hAnsi="Times New Roman" w:cs="Times New Roman"/>
          <w:vertAlign w:val="subscript"/>
        </w:rPr>
        <w:t>4</w:t>
      </w:r>
      <w:r>
        <w:rPr>
          <w:rFonts w:hAnsi="宋体" w:cs="Times New Roman"/>
        </w:rPr>
        <w:t>↓</w:t>
      </w:r>
      <w:r>
        <w:rPr>
          <w:rFonts w:ascii="Times New Roman" w:eastAsia="仿宋_GB2312" w:hAnsi="Times New Roman" w:cs="Times New Roman"/>
        </w:rPr>
        <w:t>(</w:t>
      </w:r>
      <w:r>
        <w:rPr>
          <w:rFonts w:ascii="Times New Roman" w:eastAsia="仿宋_GB2312" w:hAnsi="Times New Roman" w:cs="Times New Roman"/>
        </w:rPr>
        <w:t>白色</w:t>
      </w:r>
      <w:r>
        <w:rPr>
          <w:rFonts w:ascii="Times New Roman" w:eastAsia="仿宋_GB2312" w:hAnsi="Times New Roman" w:cs="Times New Roman"/>
        </w:rPr>
        <w:t>)</w:t>
      </w:r>
      <w:r>
        <w:rPr>
          <w:rFonts w:ascii="Times New Roman" w:eastAsia="仿宋_GB2312" w:hAnsi="Times New Roman" w:cs="Times New Roman"/>
        </w:rPr>
        <w:t>＋</w:t>
      </w:r>
      <w:r>
        <w:rPr>
          <w:rFonts w:ascii="Times New Roman" w:eastAsia="仿宋_GB2312" w:hAnsi="Times New Roman" w:cs="Times New Roman"/>
        </w:rPr>
        <w:t>2NO</w:t>
      </w:r>
      <w:r>
        <w:rPr>
          <w:rFonts w:hAnsi="宋体" w:cs="Times New Roman"/>
        </w:rPr>
        <w:t>↑</w:t>
      </w:r>
      <w:r>
        <w:rPr>
          <w:rFonts w:ascii="Times New Roman" w:eastAsia="仿宋_GB2312" w:hAnsi="Times New Roman" w:cs="Times New Roman"/>
        </w:rPr>
        <w:t>＋</w:t>
      </w:r>
      <w:r>
        <w:rPr>
          <w:rFonts w:ascii="Times New Roman" w:eastAsia="仿宋_GB2312" w:hAnsi="Times New Roman" w:cs="Times New Roman"/>
        </w:rPr>
        <w:t>H</w:t>
      </w:r>
      <w:r>
        <w:rPr>
          <w:rFonts w:ascii="Times New Roman" w:eastAsia="仿宋_GB2312" w:hAnsi="Times New Roman" w:cs="Times New Roman"/>
          <w:vertAlign w:val="subscript"/>
        </w:rPr>
        <w:t>2</w:t>
      </w:r>
      <w:r>
        <w:rPr>
          <w:rFonts w:ascii="Times New Roman" w:eastAsia="仿宋_GB2312" w:hAnsi="Times New Roman" w:cs="Times New Roman"/>
        </w:rPr>
        <w:t>O</w:t>
      </w:r>
      <w:r>
        <w:rPr>
          <w:rFonts w:ascii="Times New Roman" w:eastAsia="仿宋_GB2312" w:hAnsi="Times New Roman" w:cs="Times New Roman"/>
        </w:rPr>
        <w:t>。</w:t>
      </w:r>
    </w:p>
    <w:p>
      <w:pPr>
        <w:pStyle w:val="2"/>
        <w:jc w:val="center"/>
      </w:pPr>
      <w:r>
        <w:t>考点三　硫及其化合物的综合应用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知识梳理</w:instrText>
      </w:r>
      <w:r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 w:hint="eastAsia"/>
        </w:rPr>
        <w:pict>
          <v:shape id="_x0000_i1038" type="#_x0000_t75" style="width:238pt;height:28pt">
            <v:imagedata r:id="rId8" r:href="rId28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．硫及其化合物的转化关系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\\86.TIF"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39" type="#_x0000_t75" style="width:227pt;height:80.5pt">
            <v:imagedata r:id="rId29" r:href="rId30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是酸性氧化物，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是酸，物质的类别可以帮助我们理解它们的性质。相同价态的不同含硫化合物间是通过酸碱反应规律联系在一起的。如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ascii="ZBFH" w:hAnsi="ZBFH" w:cs="Times New Roman"/>
        </w:rPr>
        <w:instrText>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H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O),\s\do5(</w:instrText>
      </w:r>
      <w:r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ascii="ZBFH" w:hAnsi="ZBFH" w:cs="Times New Roman"/>
        </w:rPr>
        <w:instrText>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NaOH</w:instrText>
      </w:r>
      <w:r>
        <w:rPr>
          <w:rFonts w:ascii="Times New Roman" w:hAnsi="Times New Roman" w:cs="Times New Roman"/>
          <w:sz w:val="15"/>
        </w:rPr>
        <w:instrText>溶液</w:instrText>
      </w:r>
      <w:r>
        <w:rPr>
          <w:rFonts w:ascii="Times New Roman" w:hAnsi="Times New Roman" w:cs="Times New Roman"/>
          <w:sz w:val="15"/>
        </w:rPr>
        <w:instrText>),\s\do5(</w:instrText>
      </w:r>
      <w:r>
        <w:rPr>
          <w:rFonts w:ascii="Times New Roman" w:hAnsi="Times New Roman" w:cs="Times New Roman"/>
          <w:sz w:val="15"/>
        </w:rPr>
        <w:instrText>稀</w:instrText>
      </w:r>
      <w:r>
        <w:rPr>
          <w:rFonts w:ascii="Times New Roman" w:hAnsi="Times New Roman" w:cs="Times New Roman"/>
          <w:sz w:val="15"/>
        </w:rPr>
        <w:instrText>H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SO</w:instrText>
      </w:r>
      <w:r>
        <w:rPr>
          <w:rFonts w:ascii="Times New Roman" w:hAnsi="Times New Roman" w:cs="Times New Roman"/>
          <w:sz w:val="15"/>
          <w:vertAlign w:val="subscript"/>
        </w:rPr>
        <w:instrText>4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NaHSO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ascii="ZBFH" w:hAnsi="ZBFH" w:cs="Times New Roman"/>
        </w:rPr>
        <w:instrText>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NaOH</w:instrText>
      </w:r>
      <w:r>
        <w:rPr>
          <w:rFonts w:ascii="Times New Roman" w:hAnsi="Times New Roman" w:cs="Times New Roman"/>
          <w:sz w:val="15"/>
        </w:rPr>
        <w:instrText>溶液</w:instrText>
      </w:r>
      <w:r>
        <w:rPr>
          <w:rFonts w:ascii="Times New Roman" w:hAnsi="Times New Roman" w:cs="Times New Roman"/>
          <w:sz w:val="15"/>
        </w:rPr>
        <w:instrText>),\s\do5(</w:instrText>
      </w:r>
      <w:r>
        <w:rPr>
          <w:rFonts w:ascii="Times New Roman" w:hAnsi="Times New Roman" w:cs="Times New Roman"/>
          <w:sz w:val="15"/>
        </w:rPr>
        <w:instrText>稀</w:instrText>
      </w:r>
      <w:r>
        <w:rPr>
          <w:rFonts w:ascii="Times New Roman" w:hAnsi="Times New Roman" w:cs="Times New Roman"/>
          <w:sz w:val="15"/>
        </w:rPr>
        <w:instrText>H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SO</w:instrText>
      </w:r>
      <w:r>
        <w:rPr>
          <w:rFonts w:ascii="Times New Roman" w:hAnsi="Times New Roman" w:cs="Times New Roman"/>
          <w:sz w:val="15"/>
          <w:vertAlign w:val="subscript"/>
        </w:rPr>
        <w:instrText>4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．当硫元素的化合价升高或降低时，一般升高或降低到其相邻的价态，即台阶式升降。如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\o(S,\s\up6(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ascii="ZBFH" w:hAnsi="ZBFH" w:cs="Times New Roman"/>
        </w:rPr>
        <w:instrText>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Symbol" w:hAnsi="Symbol" w:cs="Times New Roman"/>
          <w:sz w:val="15"/>
        </w:rPr>
        <w:instrText></w:instrText>
      </w:r>
      <w:r>
        <w:rPr>
          <w:rFonts w:ascii="Times New Roman" w:hAnsi="Times New Roman" w:cs="Times New Roman"/>
          <w:sz w:val="15"/>
        </w:rPr>
        <w:instrText>不足</w:instrText>
      </w:r>
      <w:r>
        <w:rPr>
          <w:rFonts w:ascii="Symbol" w:hAnsi="Symbol" w:cs="Times New Roman"/>
          <w:sz w:val="15"/>
        </w:rPr>
        <w:instrText></w:instrText>
      </w:r>
      <w:r>
        <w:rPr>
          <w:rFonts w:ascii="Times New Roman" w:hAnsi="Times New Roman" w:cs="Times New Roman"/>
          <w:sz w:val="15"/>
        </w:rPr>
        <w:instrText>),\s\do5(H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、</w:instrText>
      </w:r>
      <w:r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\o(S,\s\up6(</w:instrText>
      </w:r>
      <w:r>
        <w:rPr>
          <w:rFonts w:ascii="Times New Roman" w:hAnsi="Times New Roman" w:cs="Times New Roman"/>
          <w:vertAlign w:val="superscript"/>
        </w:rPr>
        <w:instrText>0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ascii="ZBFH" w:hAnsi="ZBFH" w:cs="Times New Roman"/>
        </w:rPr>
        <w:instrText>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),\s\do5(H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S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\o(S,\s\up6(</w:instrText>
      </w:r>
      <w:r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  <w:vertAlign w:val="superscript"/>
        </w:rPr>
        <w:instrText>4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\o(S,\s\up6(</w:instrText>
      </w:r>
      <w:r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  <w:vertAlign w:val="superscript"/>
        </w:rPr>
        <w:instrText>6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图片 1" o:spid="_x0000_i1040" type="#_x0000_t75" style="width:181.5pt;height:54.5pt;visibility:visible">
            <v:imagedata r:id="rId31" o:title=""/>
          </v:shape>
        </w:pic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．相邻价态的微粒不发生氧化还原反应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和浓硫酸之间不发生氧化还原反应。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．含硫物质的连续氧化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硫元素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\b\lc\{\rc\ (\a\vs4\al\co1(H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S\o(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足量</w:instrText>
      </w:r>
      <w:r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</w:rPr>
        <w:instrText>))SO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</w:rPr>
        <w:instrText>))SO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H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</w:rPr>
        <w:instrText>))H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SO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,S\o(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</w:rPr>
        <w:instrText>))SO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</w:rPr>
        <w:instrText>))SO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H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</w:rPr>
        <w:instrText>))H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SO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解题探究</w:instrText>
      </w:r>
      <w:r>
        <w:rPr>
          <w:rFonts w:ascii="Times New Roman" w:hAnsi="Times New Roman" w:cs="Times New Roman" w:hint="eastAsia"/>
        </w:rPr>
        <w:instrText xml:space="preserve">A.tif"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 w:hint="eastAsia"/>
        </w:rPr>
        <w:pict>
          <v:shape id="_x0000_i1041" type="#_x0000_t75" style="width:238pt;height:28pt">
            <v:imagedata r:id="rId32" r:href="rId33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题组一　物质推断与性质应用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．硫在空气中燃烧生成气体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，把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溶于水得溶液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，向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中滴加溴水，溴水褪色，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变成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，在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里加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产生气体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，把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通入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溶液得浅黄色沉淀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都含同一种元素。按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顺序排序的是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S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S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B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硫在空气中燃烧生成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，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溶于水得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，向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中滴加溴水生成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和</w:t>
      </w:r>
      <w:r>
        <w:rPr>
          <w:rFonts w:ascii="Times New Roman" w:eastAsia="楷体_GB2312" w:hAnsi="Times New Roman" w:cs="Times New Roman"/>
        </w:rPr>
        <w:t>HBr</w:t>
      </w:r>
      <w:r>
        <w:rPr>
          <w:rFonts w:ascii="Times New Roman" w:eastAsia="楷体_GB2312" w:hAnsi="Times New Roman" w:cs="Times New Roman"/>
        </w:rPr>
        <w:t>，在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溶液中加</w:t>
      </w:r>
      <w:r>
        <w:rPr>
          <w:rFonts w:ascii="Times New Roman" w:eastAsia="楷体_GB2312" w:hAnsi="Times New Roman" w:cs="Times New Roman"/>
        </w:rPr>
        <w:t>Na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产生气体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，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与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反应产生浅黄色沉淀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，故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项正确。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．右图表示某固态单质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及其化合物之间的转化关系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某些产物和反应条件已略去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。化合物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在常温常压下为气体，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的相对分子质量之比为</w:t>
      </w:r>
      <w:r>
        <w:rPr>
          <w:rFonts w:ascii="Times New Roman" w:hAnsi="Times New Roman" w:cs="Times New Roman"/>
        </w:rPr>
        <w:t>4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，化合物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是重要的工业原料。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\\87.tif"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42" type="#_x0000_t75" style="width:74.5pt;height:49.5pt">
            <v:imagedata r:id="rId34" r:href="rId35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写出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在加热条件下与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反应的化学方程式：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写出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的氢化物反应生成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的化学方程式：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写出一个由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生成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的化学方程式：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t>将</w:t>
      </w:r>
      <w:r>
        <w:rPr>
          <w:rFonts w:ascii="Times New Roman" w:hAnsi="Times New Roman" w:cs="Times New Roman"/>
        </w:rPr>
        <w:t>5 mL 0.10 mol·L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溶液与</w:t>
      </w:r>
      <w:r>
        <w:rPr>
          <w:rFonts w:ascii="Times New Roman" w:hAnsi="Times New Roman" w:cs="Times New Roman"/>
        </w:rPr>
        <w:t>10 mL 0.10 mol·L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NaOH</w:t>
      </w:r>
      <w:r>
        <w:rPr>
          <w:rFonts w:ascii="Times New Roman" w:hAnsi="Times New Roman" w:cs="Times New Roman"/>
        </w:rPr>
        <w:t>溶液混合。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写出反应的离子方程式：</w:t>
      </w:r>
      <w:r>
        <w:rPr>
          <w:rFonts w:ascii="Times New Roman" w:hAnsi="Times New Roman" w:cs="Times New Roman"/>
        </w:rPr>
        <w:t>_________________________________________________</w:t>
      </w:r>
      <w:r>
        <w:rPr>
          <w:rFonts w:ascii="Times New Roman" w:hAnsi="Times New Roman" w:cs="Times New Roman"/>
        </w:rPr>
        <w:t>；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 w:hint="eastAsia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反应后溶液的</w:t>
      </w:r>
      <w:r>
        <w:rPr>
          <w:rFonts w:ascii="Times New Roman" w:hAnsi="Times New Roman" w:cs="Times New Roman"/>
        </w:rPr>
        <w:t>pH________7(</w:t>
      </w:r>
      <w:r>
        <w:rPr>
          <w:rFonts w:ascii="Times New Roman" w:hAnsi="Times New Roman" w:cs="Times New Roman"/>
        </w:rPr>
        <w:t>填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大于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、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小于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或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等于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，理由是</w:t>
      </w:r>
      <w:r>
        <w:rPr>
          <w:rFonts w:ascii="Times New Roman" w:hAnsi="Times New Roman" w:cs="Times New Roman"/>
        </w:rPr>
        <w:t>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</w:t>
      </w:r>
      <w:r>
        <w:rPr>
          <w:rFonts w:ascii="Times New Roman" w:hAnsi="Times New Roman" w:cs="Times New Roman"/>
        </w:rPr>
        <w:t>；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 w:hint="eastAsia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加热反应后的溶液，其</w:t>
      </w:r>
      <w:r>
        <w:rPr>
          <w:rFonts w:ascii="Times New Roman" w:hAnsi="Times New Roman" w:cs="Times New Roman"/>
        </w:rPr>
        <w:t>pH________(</w:t>
      </w:r>
      <w:r>
        <w:rPr>
          <w:rFonts w:ascii="Times New Roman" w:hAnsi="Times New Roman" w:cs="Times New Roman"/>
        </w:rPr>
        <w:t>填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增大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、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不变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或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减小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，理由是</w:t>
      </w:r>
      <w:r>
        <w:rPr>
          <w:rFonts w:ascii="Times New Roman" w:hAnsi="Times New Roman" w:cs="Times New Roman"/>
        </w:rPr>
        <w:t>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(1)S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宋体"/>
        </w:rPr>
        <w:fldChar w:fldCharType="begin"/>
      </w:r>
      <w:r>
        <w:rPr>
          <w:rFonts w:hAnsi="宋体" w:cs="宋体" w:hint="eastAsia"/>
        </w:rPr>
        <w:instrText>eq \</w:instrText>
      </w:r>
      <w:r>
        <w:rPr>
          <w:rFonts w:ascii="Times New Roman" w:hAnsi="Times New Roman" w:cs="Times New Roman" w:hint="eastAsia"/>
        </w:rPr>
        <w:instrText>o(</w:instrText>
      </w:r>
      <w:r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hAnsi="宋体" w:cs="宋体"/>
        </w:rPr>
        <w:fldChar w:fldCharType="end"/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3S</w:t>
      </w:r>
      <w:r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3H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(3)C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浓</w:t>
      </w:r>
      <w:r>
        <w:rPr>
          <w:rFonts w:ascii="Times New Roman" w:hAnsi="Times New Roman" w:cs="Times New Roman"/>
        </w:rPr>
        <w:t>)</w:t>
      </w:r>
      <w:r>
        <w:rPr>
          <w:rFonts w:hAnsi="宋体" w:cs="宋体"/>
        </w:rPr>
        <w:fldChar w:fldCharType="begin"/>
      </w:r>
      <w:r>
        <w:rPr>
          <w:rFonts w:hAnsi="宋体" w:cs="宋体" w:hint="eastAsia"/>
        </w:rPr>
        <w:instrText>eq \</w:instrText>
      </w:r>
      <w:r>
        <w:rPr>
          <w:rFonts w:ascii="Times New Roman" w:hAnsi="Times New Roman" w:cs="Times New Roman" w:hint="eastAsia"/>
        </w:rPr>
        <w:instrText>o(</w:instrText>
      </w:r>
      <w:r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hAnsi="宋体" w:cs="宋体"/>
        </w:rPr>
        <w:fldChar w:fldCharType="end"/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O(</w:t>
      </w:r>
      <w:r>
        <w:rPr>
          <w:rFonts w:ascii="Times New Roman" w:hAnsi="Times New Roman" w:cs="Times New Roman"/>
        </w:rPr>
        <w:t>其他合理答案也可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2OH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 xml:space="preserve">大于　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是强碱弱酸盐，水解后溶液呈碱性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增大　水解是吸热反应，加热使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水解程度增大，因而</w:t>
      </w:r>
      <w:r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增大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常见的固体单质除了金属之外还有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Si</w:t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P</w:t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I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，而能在空气中反应生成气体化合物的只有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。由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在加热条件下可与氢气反应，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的相对分子质量之比为</w:t>
      </w:r>
      <w:r>
        <w:rPr>
          <w:rFonts w:ascii="Times New Roman" w:eastAsia="楷体_GB2312" w:hAnsi="Times New Roman" w:cs="Times New Roman"/>
        </w:rPr>
        <w:t>4</w:t>
      </w:r>
      <w:r>
        <w:rPr>
          <w:rFonts w:eastAsia="楷体_GB2312" w:hAnsi="宋体" w:cs="Times New Roman"/>
        </w:rPr>
        <w:t>∶</w:t>
      </w:r>
      <w:r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>，确定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是单质硫，因为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和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的相对分子质量之比恰为</w:t>
      </w:r>
      <w:r>
        <w:rPr>
          <w:rFonts w:ascii="Times New Roman" w:eastAsia="楷体_GB2312" w:hAnsi="Times New Roman" w:cs="Times New Roman"/>
        </w:rPr>
        <w:t>4</w:t>
      </w:r>
      <w:r>
        <w:rPr>
          <w:rFonts w:eastAsia="楷体_GB2312" w:hAnsi="宋体" w:cs="Times New Roman"/>
        </w:rPr>
        <w:t>∶</w:t>
      </w:r>
      <w:r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>，硫酸是重要的工业原料，化合物</w:t>
      </w:r>
      <w:r>
        <w:rPr>
          <w:rFonts w:ascii="Times New Roman" w:eastAsia="楷体_GB2312" w:hAnsi="Times New Roman" w:cs="Times New Roman"/>
        </w:rPr>
        <w:t>E</w:t>
      </w:r>
      <w:r>
        <w:rPr>
          <w:rFonts w:ascii="Times New Roman" w:eastAsia="楷体_GB2312" w:hAnsi="Times New Roman" w:cs="Times New Roman"/>
        </w:rPr>
        <w:t>应为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。将</w:t>
      </w:r>
      <w:r>
        <w:rPr>
          <w:rFonts w:ascii="Times New Roman" w:eastAsia="楷体_GB2312" w:hAnsi="Times New Roman" w:cs="Times New Roman"/>
        </w:rPr>
        <w:t>5 mL 0.10 mol·L</w:t>
      </w:r>
      <w:r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  <w:vertAlign w:val="superscript"/>
        </w:rPr>
        <w:t>1</w:t>
      </w:r>
      <w:r>
        <w:rPr>
          <w:rFonts w:ascii="Times New Roman" w:eastAsia="楷体_GB2312" w:hAnsi="Times New Roman" w:cs="Times New Roman"/>
        </w:rPr>
        <w:t>的</w:t>
      </w:r>
      <w:r>
        <w:rPr>
          <w:rFonts w:ascii="Times New Roman" w:eastAsia="楷体_GB2312" w:hAnsi="Times New Roman" w:cs="Times New Roman"/>
        </w:rPr>
        <w:t>E(H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溶液与</w:t>
      </w:r>
      <w:r>
        <w:rPr>
          <w:rFonts w:ascii="Times New Roman" w:eastAsia="楷体_GB2312" w:hAnsi="Times New Roman" w:cs="Times New Roman"/>
        </w:rPr>
        <w:t>10 mL 0.10 mol·L</w:t>
      </w:r>
      <w:r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  <w:vertAlign w:val="superscript"/>
        </w:rPr>
        <w:t>1</w:t>
      </w:r>
      <w:r>
        <w:rPr>
          <w:rFonts w:ascii="Times New Roman" w:eastAsia="楷体_GB2312" w:hAnsi="Times New Roman" w:cs="Times New Roman"/>
        </w:rPr>
        <w:t>的</w:t>
      </w:r>
      <w:r>
        <w:rPr>
          <w:rFonts w:ascii="Times New Roman" w:eastAsia="楷体_GB2312" w:hAnsi="Times New Roman" w:cs="Times New Roman"/>
        </w:rPr>
        <w:t>NaOH</w:t>
      </w:r>
      <w:r>
        <w:rPr>
          <w:rFonts w:ascii="Times New Roman" w:eastAsia="楷体_GB2312" w:hAnsi="Times New Roman" w:cs="Times New Roman"/>
        </w:rPr>
        <w:t>溶液混合，二者恰好完全反应，所得溶液为</w:t>
      </w:r>
      <w:r>
        <w:rPr>
          <w:rFonts w:ascii="Times New Roman" w:eastAsia="楷体_GB2312" w:hAnsi="Times New Roman" w:cs="Times New Roman"/>
        </w:rPr>
        <w:t>Na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溶液；由于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ZBFH" w:eastAsia="楷体_GB2312" w:hAnsi="ZBFH" w:cs="Times New Roman"/>
        </w:rPr>
        <w:t></w:t>
      </w:r>
      <w:r>
        <w:rPr>
          <w:rFonts w:ascii="Times New Roman" w:eastAsia="楷体_GB2312" w:hAnsi="Times New Roman" w:cs="Times New Roman"/>
        </w:rPr>
        <w:t>HSO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，所以溶液显碱性。根据水解的特点可知加热</w:t>
      </w:r>
      <w:r>
        <w:rPr>
          <w:rFonts w:ascii="Times New Roman" w:eastAsia="楷体_GB2312" w:hAnsi="Times New Roman" w:cs="Times New Roman"/>
        </w:rPr>
        <w:t>Na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溶液可以促进水解。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题组二　硫及其化合物的转化关系与实验的融合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．某兴趣小组探究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气体还原</w:t>
      </w:r>
      <w:r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，他们使用的药品和装置如下图所示。下列说法不合理的是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\\HX201.TIF"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43" type="#_x0000_t75" style="width:179.5pt;height:73.5pt">
            <v:imagedata r:id="rId36" r:href="rId37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．能表明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的还原性弱于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的现象是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中蓝色溶液褪色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．装置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的作用是吸收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尾气，防止污染空气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．为了验证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中发生了氧化还原反应，加入用稀盐酸酸化的</w:t>
      </w:r>
      <w:r>
        <w:rPr>
          <w:rFonts w:ascii="Times New Roman" w:hAnsi="Times New Roman" w:cs="Times New Roman"/>
        </w:rPr>
        <w:t>BaCl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溶液，产生白色沉淀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．为了验证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中发生了氧化还原反应，加入酸性</w:t>
      </w:r>
      <w:r>
        <w:rPr>
          <w:rFonts w:ascii="Times New Roman" w:hAnsi="Times New Roman" w:cs="Times New Roman"/>
        </w:rPr>
        <w:t>KMnO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溶液，紫红色褪去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D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装置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中蓝色溶液褪色说明发生了反应：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I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2HI</w:t>
      </w:r>
      <w:r>
        <w:rPr>
          <w:rFonts w:ascii="Times New Roman" w:eastAsia="楷体_GB2312" w:hAnsi="Times New Roman" w:cs="Times New Roman"/>
        </w:rPr>
        <w:t>，表明还原性：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&gt;I</w:t>
      </w:r>
      <w:r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，故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合理；装置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中</w:t>
      </w:r>
      <w:r>
        <w:rPr>
          <w:rFonts w:ascii="Times New Roman" w:eastAsia="楷体_GB2312" w:hAnsi="Times New Roman" w:cs="Times New Roman"/>
        </w:rPr>
        <w:t>NaOH</w:t>
      </w:r>
      <w:r>
        <w:rPr>
          <w:rFonts w:ascii="Times New Roman" w:eastAsia="楷体_GB2312" w:hAnsi="Times New Roman" w:cs="Times New Roman"/>
        </w:rPr>
        <w:t>溶液能吸收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，防止污染环境，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合理；将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通入</w:t>
      </w:r>
      <w:r>
        <w:rPr>
          <w:rFonts w:ascii="Times New Roman" w:eastAsia="楷体_GB2312" w:hAnsi="Times New Roman" w:cs="Times New Roman"/>
        </w:rPr>
        <w:t>FeCl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溶液后，再加盐酸酸化的</w:t>
      </w:r>
      <w:r>
        <w:rPr>
          <w:rFonts w:ascii="Times New Roman" w:eastAsia="楷体_GB2312" w:hAnsi="Times New Roman" w:cs="Times New Roman"/>
        </w:rPr>
        <w:t>BaCl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溶液有白色沉淀产生，证明有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存在，表明装置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中发生了氧化还原反应，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合理；溶解的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气体也能使酸性</w:t>
      </w:r>
      <w:r>
        <w:rPr>
          <w:rFonts w:ascii="Times New Roman" w:eastAsia="楷体_GB2312" w:hAnsi="Times New Roman" w:cs="Times New Roman"/>
        </w:rPr>
        <w:t>KMnO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溶液的紫红色褪去，所以</w:t>
      </w:r>
      <w:r>
        <w:rPr>
          <w:rFonts w:ascii="Times New Roman" w:eastAsia="楷体_GB2312" w:hAnsi="Times New Roman" w:cs="Times New Roman"/>
        </w:rPr>
        <w:t>D</w:t>
      </w:r>
      <w:r>
        <w:rPr>
          <w:rFonts w:ascii="Times New Roman" w:eastAsia="楷体_GB2312" w:hAnsi="Times New Roman" w:cs="Times New Roman"/>
        </w:rPr>
        <w:t>选项不合理。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．某化学兴趣小组为探究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的性质，按如图所示装置进行实验。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\\HX202.TIF"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44" type="#_x0000_t75" style="width:199.5pt;height:90.5pt">
            <v:imagedata r:id="rId38" r:href="rId39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请回答下列问题：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装置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中盛放亚硫酸钠的仪器名称是</w:t>
      </w:r>
      <w:r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，其中发生反应的化学方程式为</w:t>
      </w: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实验过程中，装置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中发生的现象分别是</w:t>
      </w:r>
      <w:r>
        <w:rPr>
          <w:rFonts w:ascii="Times New Roman" w:hAnsi="Times New Roman" w:cs="Times New Roman"/>
        </w:rPr>
        <w:t>_____________________________________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_____________________________________________________</w:t>
      </w:r>
      <w:r>
        <w:rPr>
          <w:rFonts w:ascii="Times New Roman" w:hAnsi="Times New Roman" w:cs="Times New Roman"/>
        </w:rPr>
        <w:t>；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这些现象分别说明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具有的性质是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；装置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中发生反应的离子方程式为</w:t>
      </w:r>
      <w:r>
        <w:rPr>
          <w:rFonts w:ascii="Times New Roman" w:hAnsi="Times New Roman" w:cs="Times New Roman"/>
        </w:rPr>
        <w:t>_______________________________________________________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装置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的目的是探究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与品红反应的可逆性，请写出实验操作及现象</w:t>
      </w:r>
      <w:r>
        <w:rPr>
          <w:rFonts w:ascii="Times New Roman" w:hAnsi="Times New Roman" w:cs="Times New Roman"/>
        </w:rPr>
        <w:t>________________________________________________________________________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t>尾气可采用</w:t>
      </w:r>
      <w:r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溶液吸收。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 xml:space="preserve">蒸馏烧瓶　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浓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 xml:space="preserve">溶液由紫红色变为无色　无色溶液中出现黄色浑浊　还原性　氧化性　</w:t>
      </w:r>
      <w:r>
        <w:rPr>
          <w:rFonts w:ascii="Times New Roman" w:hAnsi="Times New Roman" w:cs="Times New Roman"/>
        </w:rPr>
        <w:t>5SO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2MnO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2Mn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5SO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4H</w:t>
      </w:r>
      <w:r>
        <w:rPr>
          <w:rFonts w:ascii="Times New Roman" w:hAnsi="Times New Roman" w:cs="Times New Roman"/>
          <w:vertAlign w:val="superscript"/>
        </w:rPr>
        <w:t>＋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品红溶液褪色后，关闭分液漏斗的活塞，点燃酒精灯加热，溶液恢复为红色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(4)NaOH(</w:t>
      </w:r>
      <w:r>
        <w:rPr>
          <w:rFonts w:ascii="Times New Roman" w:hAnsi="Times New Roman" w:cs="Times New Roman"/>
        </w:rPr>
        <w:t>答案合理即可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(1)</w:t>
      </w:r>
      <w:r>
        <w:rPr>
          <w:rFonts w:ascii="Times New Roman" w:eastAsia="楷体_GB2312" w:hAnsi="Times New Roman" w:cs="Times New Roman"/>
        </w:rPr>
        <w:t>装置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中盛放亚硫酸钠的仪器带有支管，因此是蒸馏烧瓶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注意与圆底烧瓶的区别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。</w:t>
      </w:r>
      <w:r>
        <w:rPr>
          <w:rFonts w:ascii="Times New Roman" w:eastAsia="楷体_GB2312" w:hAnsi="Times New Roman" w:cs="Times New Roman"/>
        </w:rPr>
        <w:t>(2)</w:t>
      </w:r>
      <w:r>
        <w:rPr>
          <w:rFonts w:ascii="Times New Roman" w:eastAsia="楷体_GB2312" w:hAnsi="Times New Roman" w:cs="Times New Roman"/>
        </w:rPr>
        <w:t>由于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中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的价态处于中间价态，故既有氧化性又有还原性，所以通入酸性</w:t>
      </w:r>
      <w:r>
        <w:rPr>
          <w:rFonts w:ascii="Times New Roman" w:eastAsia="楷体_GB2312" w:hAnsi="Times New Roman" w:cs="Times New Roman"/>
        </w:rPr>
        <w:t>KMnO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溶液时被氧化，酸性</w:t>
      </w:r>
      <w:r>
        <w:rPr>
          <w:rFonts w:ascii="Times New Roman" w:eastAsia="楷体_GB2312" w:hAnsi="Times New Roman" w:cs="Times New Roman"/>
        </w:rPr>
        <w:t>KMnO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溶液被还原，溶液颜色由紫红色变为无色；通入</w:t>
      </w:r>
      <w:r>
        <w:rPr>
          <w:rFonts w:ascii="Times New Roman" w:eastAsia="楷体_GB2312" w:hAnsi="Times New Roman" w:cs="Times New Roman"/>
        </w:rPr>
        <w:t>Na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溶液时，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体现氧化性，发生归中反应，生成单质硫，可看到无色溶液中出现黄色浑浊。</w:t>
      </w:r>
      <w:r>
        <w:rPr>
          <w:rFonts w:ascii="Times New Roman" w:eastAsia="楷体_GB2312" w:hAnsi="Times New Roman" w:cs="Times New Roman"/>
        </w:rPr>
        <w:t>(3)SO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漂白品红是可逆的，加热褪色后的溶液又会恢复为红色。</w:t>
      </w:r>
      <w:r>
        <w:rPr>
          <w:rFonts w:ascii="Times New Roman" w:eastAsia="楷体_GB2312" w:hAnsi="Times New Roman" w:cs="Times New Roman"/>
        </w:rPr>
        <w:t>(4)</w:t>
      </w:r>
      <w:r>
        <w:rPr>
          <w:rFonts w:ascii="Times New Roman" w:eastAsia="楷体_GB2312" w:hAnsi="Times New Roman" w:cs="Times New Roman"/>
        </w:rPr>
        <w:t>吸收酸性气体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应使用碱性溶液，如</w:t>
      </w:r>
      <w:r>
        <w:rPr>
          <w:rFonts w:ascii="Times New Roman" w:eastAsia="楷体_GB2312" w:hAnsi="Times New Roman" w:cs="Times New Roman"/>
        </w:rPr>
        <w:t>NaOH</w:t>
      </w:r>
      <w:r>
        <w:rPr>
          <w:rFonts w:ascii="Times New Roman" w:eastAsia="楷体_GB2312" w:hAnsi="Times New Roman" w:cs="Times New Roman"/>
        </w:rPr>
        <w:t>溶液。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．某校研究性学习小组，探究一定量的浓硫酸与足量锌充分反应产生的气体产物，进行如下实验：按图组装好实验装置，在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中加入</w:t>
      </w:r>
      <w:r>
        <w:rPr>
          <w:rFonts w:ascii="Times New Roman" w:hAnsi="Times New Roman" w:cs="Times New Roman"/>
        </w:rPr>
        <w:t>5 mL 98%</w:t>
      </w:r>
      <w:r>
        <w:rPr>
          <w:rFonts w:ascii="Times New Roman" w:hAnsi="Times New Roman" w:cs="Times New Roman"/>
        </w:rPr>
        <w:t>的浓硫酸和足量的锌粒，微热试管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，观察到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中均有气泡产生；随后气泡量减少，品红溶液褪色，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中先出现浑浊后浑浊消失；反应较长时间后，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中的气泡量又会明显增加。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\\HX203.TIF"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45" type="#_x0000_t75" style="width:215.5pt;height:57.5pt">
            <v:imagedata r:id="rId40" r:href="rId41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试回答下列问题：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写出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中从反应开始到停止可能发生反应的化学方程式：</w:t>
      </w:r>
      <w:r>
        <w:rPr>
          <w:rFonts w:ascii="Times New Roman" w:hAnsi="Times New Roman" w:cs="Times New Roman"/>
        </w:rPr>
        <w:t>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从甲、乙中选择合适的装置填入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中，并进行正确连接，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接</w:t>
      </w:r>
      <w:r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t>接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接</w:t>
      </w:r>
      <w:r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t>接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两支试管中</w:t>
      </w:r>
      <w:r>
        <w:rPr>
          <w:rFonts w:ascii="Times New Roman" w:hAnsi="Times New Roman" w:cs="Times New Roman"/>
        </w:rPr>
        <w:t>CCl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的作用是</w:t>
      </w:r>
      <w:r>
        <w:rPr>
          <w:rFonts w:ascii="Times New Roman" w:hAnsi="Times New Roman" w:cs="Times New Roman"/>
        </w:rPr>
        <w:t>__________________________________________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能证明浓硫酸具有强氧化性的实验现象为</w:t>
      </w:r>
      <w:r>
        <w:rPr>
          <w:rFonts w:ascii="Times New Roman" w:hAnsi="Times New Roman" w:cs="Times New Roman"/>
        </w:rPr>
        <w:t>_________________________________________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</w:t>
      </w:r>
      <w:r>
        <w:rPr>
          <w:rFonts w:ascii="Times New Roman" w:hAnsi="Times New Roman" w:cs="Times New Roman"/>
        </w:rPr>
        <w:t>；反应较长时间后气泡量又会明显增加的原因是</w:t>
      </w:r>
      <w:r>
        <w:rPr>
          <w:rFonts w:ascii="Times New Roman" w:hAnsi="Times New Roman" w:cs="Times New Roman"/>
        </w:rPr>
        <w:t>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(4)D</w:t>
      </w:r>
      <w:r>
        <w:rPr>
          <w:rFonts w:ascii="Times New Roman" w:hAnsi="Times New Roman" w:cs="Times New Roman"/>
        </w:rPr>
        <w:t>中浑浊消失的离子反应方程式为</w:t>
      </w:r>
      <w:r>
        <w:rPr>
          <w:rFonts w:ascii="Times New Roman" w:hAnsi="Times New Roman" w:cs="Times New Roman"/>
        </w:rPr>
        <w:t>_______________________________________________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(1)Zn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浓</w:t>
      </w:r>
      <w:r>
        <w:rPr>
          <w:rFonts w:ascii="Times New Roman" w:hAnsi="Times New Roman" w:cs="Times New Roman"/>
        </w:rPr>
        <w:t>)</w:t>
      </w:r>
      <w:r>
        <w:rPr>
          <w:rFonts w:hAnsi="宋体" w:cs="宋体"/>
        </w:rPr>
        <w:fldChar w:fldCharType="begin"/>
      </w:r>
      <w:r>
        <w:rPr>
          <w:rFonts w:hAnsi="宋体" w:cs="宋体" w:hint="eastAsia"/>
        </w:rPr>
        <w:instrText>eq \</w:instrText>
      </w:r>
      <w:r>
        <w:rPr>
          <w:rFonts w:ascii="Times New Roman" w:hAnsi="Times New Roman" w:cs="Times New Roman" w:hint="eastAsia"/>
        </w:rPr>
        <w:instrText>o(</w:instrText>
      </w:r>
      <w:r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hAnsi="宋体" w:cs="宋体"/>
        </w:rPr>
        <w:fldChar w:fldCharType="end"/>
      </w:r>
      <w:r>
        <w:rPr>
          <w:rFonts w:ascii="Times New Roman" w:hAnsi="Times New Roman" w:cs="Times New Roman"/>
        </w:rPr>
        <w:t>ZnSO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Zn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稀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ZnSO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(2)3(</w:t>
      </w:r>
      <w:r>
        <w:rPr>
          <w:rFonts w:ascii="Times New Roman" w:hAnsi="Times New Roman" w:cs="Times New Roman"/>
        </w:rPr>
        <w:t>或</w:t>
      </w:r>
      <w:r>
        <w:rPr>
          <w:rFonts w:ascii="Times New Roman" w:hAnsi="Times New Roman" w:cs="Times New Roman"/>
        </w:rPr>
        <w:t>4)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4(</w:t>
      </w:r>
      <w:r>
        <w:rPr>
          <w:rFonts w:ascii="Times New Roman" w:hAnsi="Times New Roman" w:cs="Times New Roman"/>
        </w:rPr>
        <w:t>或</w:t>
      </w:r>
      <w:r>
        <w:rPr>
          <w:rFonts w:ascii="Times New Roman" w:hAnsi="Times New Roman" w:cs="Times New Roman"/>
        </w:rPr>
        <w:t>3)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　防倒吸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(3)C</w:t>
      </w:r>
      <w:r>
        <w:rPr>
          <w:rFonts w:ascii="Times New Roman" w:hAnsi="Times New Roman" w:cs="Times New Roman"/>
        </w:rPr>
        <w:t>中品红溶液褪色　浓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变成稀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后，与</w:t>
      </w:r>
      <w:r>
        <w:rPr>
          <w:rFonts w:ascii="Times New Roman" w:hAnsi="Times New Roman" w:cs="Times New Roman"/>
        </w:rPr>
        <w:t>Zn</w:t>
      </w:r>
      <w:r>
        <w:rPr>
          <w:rFonts w:ascii="Times New Roman" w:hAnsi="Times New Roman" w:cs="Times New Roman"/>
        </w:rPr>
        <w:t>反应放出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CaSO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(1)</w:t>
      </w:r>
      <w:r>
        <w:rPr>
          <w:rFonts w:ascii="Times New Roman" w:eastAsia="楷体_GB2312" w:hAnsi="Times New Roman" w:cs="Times New Roman"/>
        </w:rPr>
        <w:t>开始阶段由浓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具有强氧化性与锌反应产生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气体，</w:t>
      </w:r>
      <w:r>
        <w:rPr>
          <w:rFonts w:ascii="Times New Roman" w:eastAsia="楷体_GB2312" w:hAnsi="Times New Roman" w:cs="Times New Roman"/>
        </w:rPr>
        <w:t>Zn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浓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楷体_GB2312" w:eastAsia="楷体_GB2312" w:hAnsi="楷体_GB2312" w:cs="楷体_GB2312"/>
        </w:rPr>
        <w:fldChar w:fldCharType="begin"/>
      </w:r>
      <w:r>
        <w:rPr>
          <w:rFonts w:ascii="楷体_GB2312" w:eastAsia="楷体_GB2312" w:hAnsi="楷体_GB2312" w:cs="楷体_GB2312" w:hint="eastAsia"/>
        </w:rPr>
        <w:instrText>eq \</w:instrText>
      </w:r>
      <w:r>
        <w:rPr>
          <w:rFonts w:ascii="Times New Roman" w:eastAsia="楷体_GB2312" w:hAnsi="Times New Roman" w:cs="Times New Roman" w:hint="eastAsia"/>
        </w:rPr>
        <w:instrText>o(</w:instrText>
      </w:r>
      <w:r>
        <w:rPr>
          <w:rFonts w:ascii="Times New Roman" w:eastAsia="楷体_GB2312" w:hAnsi="Times New Roman" w:cs="Times New Roman" w:hint="eastAsia"/>
          <w:spacing w:val="-16"/>
        </w:rPr>
        <w:instrText>====</w:instrText>
      </w:r>
      <w:r>
        <w:rPr>
          <w:rFonts w:ascii="Times New Roman" w:eastAsia="楷体_GB2312" w:hAnsi="Times New Roman" w:cs="Times New Roman" w:hint="eastAsia"/>
        </w:rPr>
        <w:instrText>=,\s\up7(</w:instrText>
      </w:r>
      <w:r>
        <w:rPr>
          <w:rFonts w:eastAsia="楷体_GB2312" w:hAnsi="宋体" w:cs="Times New Roman"/>
          <w:sz w:val="15"/>
        </w:rPr>
        <w:instrText>△</w:instrText>
      </w:r>
      <w:r>
        <w:rPr>
          <w:rFonts w:ascii="Times New Roman" w:eastAsia="楷体_GB2312" w:hAnsi="Times New Roman" w:cs="Times New Roman" w:hint="eastAsia"/>
        </w:rPr>
        <w:instrText>))</w:instrText>
      </w:r>
      <w:r>
        <w:rPr>
          <w:rFonts w:ascii="楷体_GB2312" w:eastAsia="楷体_GB2312" w:hAnsi="楷体_GB2312" w:cs="楷体_GB2312"/>
        </w:rPr>
        <w:fldChar w:fldCharType="end"/>
      </w:r>
      <w:r>
        <w:rPr>
          <w:rFonts w:ascii="Times New Roman" w:eastAsia="楷体_GB2312" w:hAnsi="Times New Roman" w:cs="Times New Roman"/>
        </w:rPr>
        <w:t>ZnSO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</w:rPr>
        <w:t>，随反应的进行，硫酸逐渐被消耗，浓硫酸变为稀硫酸，与</w:t>
      </w:r>
      <w:r>
        <w:rPr>
          <w:rFonts w:ascii="Times New Roman" w:eastAsia="楷体_GB2312" w:hAnsi="Times New Roman" w:cs="Times New Roman"/>
        </w:rPr>
        <w:t>Zn</w:t>
      </w:r>
      <w:r>
        <w:rPr>
          <w:rFonts w:ascii="Times New Roman" w:eastAsia="楷体_GB2312" w:hAnsi="Times New Roman" w:cs="Times New Roman"/>
        </w:rPr>
        <w:t>发生置换反应生成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，</w:t>
      </w:r>
      <w:r>
        <w:rPr>
          <w:rFonts w:ascii="Times New Roman" w:eastAsia="楷体_GB2312" w:hAnsi="Times New Roman" w:cs="Times New Roman"/>
        </w:rPr>
        <w:t>Zn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稀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>
        <w:rPr>
          <w:rFonts w:ascii="Times New Roman" w:eastAsia="楷体_GB2312" w:hAnsi="Times New Roman" w:cs="Times New Roman"/>
        </w:rPr>
        <w:t>ZnSO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  <w:r>
        <w:rPr>
          <w:rFonts w:ascii="Times New Roman" w:eastAsia="楷体_GB2312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(2)</w:t>
      </w:r>
      <w:r>
        <w:rPr>
          <w:rFonts w:ascii="Times New Roman" w:eastAsia="楷体_GB2312" w:hAnsi="Times New Roman" w:cs="Times New Roman"/>
        </w:rPr>
        <w:t>从图示看，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装置应是检验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气体的，应选择甲装置，则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处需接一安全装置。</w:t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(3)</w:t>
      </w:r>
      <w:r>
        <w:rPr>
          <w:rFonts w:ascii="Times New Roman" w:eastAsia="楷体_GB2312" w:hAnsi="Times New Roman" w:cs="Times New Roman"/>
        </w:rPr>
        <w:t>浓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的强氧化性表现在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被还原，生成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的反应。反应开始后，装置中的空气被排出，产生大量气泡，当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被品红溶液吸收时，气泡量减少，且随着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浓度的减小，反应速度逐渐减慢，反应较长时间后浓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变成稀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，与</w:t>
      </w:r>
      <w:r>
        <w:rPr>
          <w:rFonts w:ascii="Times New Roman" w:eastAsia="楷体_GB2312" w:hAnsi="Times New Roman" w:cs="Times New Roman"/>
        </w:rPr>
        <w:t>Zn</w:t>
      </w:r>
      <w:r>
        <w:rPr>
          <w:rFonts w:ascii="Times New Roman" w:eastAsia="楷体_GB2312" w:hAnsi="Times New Roman" w:cs="Times New Roman"/>
        </w:rPr>
        <w:t>反应生成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，气泡量又会增加。</w:t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 w:hint="eastAsia"/>
        </w:rPr>
      </w:pPr>
      <w:r>
        <w:rPr>
          <w:rFonts w:ascii="Times New Roman" w:eastAsia="楷体_GB2312" w:hAnsi="Times New Roman" w:cs="Times New Roman"/>
        </w:rPr>
        <w:t>(4)D</w:t>
      </w:r>
      <w:r>
        <w:rPr>
          <w:rFonts w:ascii="Times New Roman" w:eastAsia="楷体_GB2312" w:hAnsi="Times New Roman" w:cs="Times New Roman"/>
        </w:rPr>
        <w:t>中浑浊消失是因为过量的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与</w:t>
      </w:r>
      <w:r>
        <w:rPr>
          <w:rFonts w:ascii="Times New Roman" w:eastAsia="楷体_GB2312" w:hAnsi="Times New Roman" w:cs="Times New Roman"/>
        </w:rPr>
        <w:t>CaSO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反应生成</w:t>
      </w:r>
      <w:r>
        <w:rPr>
          <w:rFonts w:ascii="Times New Roman" w:eastAsia="楷体_GB2312" w:hAnsi="Times New Roman" w:cs="Times New Roman"/>
        </w:rPr>
        <w:t>Ca(HSO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探究高考明确考向</w:instrText>
      </w:r>
      <w:r>
        <w:rPr>
          <w:rFonts w:ascii="Times New Roman" w:hAnsi="Times New Roman" w:cs="Times New Roman" w:hint="eastAsia"/>
        </w:rPr>
        <w:instrText xml:space="preserve">225.TIF"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 w:hint="eastAsia"/>
        </w:rPr>
        <w:pict>
          <v:shape id="_x0000_i1046" type="#_x0000_t75" style="width:419.5pt;height:1in">
            <v:imagedata r:id="rId42" r:href="rId43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．正误判断，正确的划</w:t>
      </w:r>
      <w:r>
        <w:rPr>
          <w:rFonts w:hAnsi="宋体" w:cs="Times New Roman"/>
        </w:rPr>
        <w:t>“√”</w:t>
      </w:r>
      <w:r>
        <w:rPr>
          <w:rFonts w:ascii="Times New Roman" w:hAnsi="Times New Roman" w:cs="Times New Roman"/>
        </w:rPr>
        <w:t>，错误的划</w:t>
      </w:r>
      <w:r>
        <w:rPr>
          <w:rFonts w:hAnsi="宋体" w:cs="Times New Roman"/>
        </w:rPr>
        <w:t>“×”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使溴水褪色与乙烯使</w:t>
      </w:r>
      <w:r>
        <w:rPr>
          <w:rFonts w:ascii="Times New Roman" w:hAnsi="Times New Roman" w:cs="Times New Roman"/>
        </w:rPr>
        <w:t>KMnO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溶液褪色的原理相同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(2014·</w:t>
      </w:r>
      <w:r>
        <w:rPr>
          <w:rFonts w:ascii="Times New Roman" w:eastAsia="楷体_GB2312" w:hAnsi="Times New Roman" w:cs="Times New Roman"/>
        </w:rPr>
        <w:t>大纲全国卷，</w:t>
      </w:r>
      <w:r>
        <w:rPr>
          <w:rFonts w:ascii="Times New Roman" w:eastAsia="楷体_GB2312" w:hAnsi="Times New Roman" w:cs="Times New Roman"/>
        </w:rPr>
        <w:t>8A)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用</w:t>
      </w:r>
      <w:r>
        <w:rPr>
          <w:rFonts w:ascii="Times New Roman" w:hAnsi="Times New Roman" w:cs="Times New Roman"/>
        </w:rPr>
        <w:t>KOH</w:t>
      </w:r>
      <w:r>
        <w:rPr>
          <w:rFonts w:ascii="Times New Roman" w:hAnsi="Times New Roman" w:cs="Times New Roman"/>
        </w:rPr>
        <w:t>溶液鉴别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(g)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(2014·</w:t>
      </w:r>
      <w:r>
        <w:rPr>
          <w:rFonts w:ascii="Times New Roman" w:eastAsia="楷体_GB2312" w:hAnsi="Times New Roman" w:cs="Times New Roman"/>
        </w:rPr>
        <w:t>重庆理综，</w:t>
      </w:r>
      <w:r>
        <w:rPr>
          <w:rFonts w:ascii="Times New Roman" w:eastAsia="楷体_GB2312" w:hAnsi="Times New Roman" w:cs="Times New Roman"/>
        </w:rPr>
        <w:t>2A)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二氧化硫可广泛用于食品的增白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(2013·</w:t>
      </w:r>
      <w:r>
        <w:rPr>
          <w:rFonts w:ascii="Times New Roman" w:eastAsia="楷体_GB2312" w:hAnsi="Times New Roman" w:cs="Times New Roman"/>
        </w:rPr>
        <w:t>四川理综，</w:t>
      </w:r>
      <w:r>
        <w:rPr>
          <w:rFonts w:ascii="Times New Roman" w:eastAsia="楷体_GB2312" w:hAnsi="Times New Roman" w:cs="Times New Roman"/>
        </w:rPr>
        <w:t>1A)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溶液中加入稀硫酸的离子方程式：</w:t>
      </w:r>
      <w:r>
        <w:rPr>
          <w:rFonts w:ascii="Times New Roman" w:hAnsi="Times New Roman" w:cs="Times New Roman"/>
        </w:rPr>
        <w:t>2S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4H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3S</w:t>
      </w:r>
      <w:r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(2013·</w:t>
      </w:r>
      <w:r>
        <w:rPr>
          <w:rFonts w:ascii="Times New Roman" w:eastAsia="楷体_GB2312" w:hAnsi="Times New Roman" w:cs="Times New Roman"/>
        </w:rPr>
        <w:t>四川理综，</w:t>
      </w:r>
      <w:r>
        <w:rPr>
          <w:rFonts w:ascii="Times New Roman" w:eastAsia="楷体_GB2312" w:hAnsi="Times New Roman" w:cs="Times New Roman"/>
        </w:rPr>
        <w:t>3D)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混合气体通入</w:t>
      </w:r>
      <w:r>
        <w:rPr>
          <w:rFonts w:ascii="Times New Roman" w:hAnsi="Times New Roman" w:cs="Times New Roman"/>
        </w:rPr>
        <w:t>Ba(NO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溶液可得到</w:t>
      </w:r>
      <w:r>
        <w:rPr>
          <w:rFonts w:ascii="Times New Roman" w:hAnsi="Times New Roman" w:cs="Times New Roman"/>
        </w:rPr>
        <w:t>BaSO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BaSO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(2015·</w:t>
      </w:r>
      <w:r>
        <w:rPr>
          <w:rFonts w:ascii="Times New Roman" w:eastAsia="楷体_GB2312" w:hAnsi="Times New Roman" w:cs="Times New Roman"/>
        </w:rPr>
        <w:t>重庆理综，</w:t>
      </w:r>
      <w:r>
        <w:rPr>
          <w:rFonts w:ascii="Times New Roman" w:eastAsia="楷体_GB2312" w:hAnsi="Times New Roman" w:cs="Times New Roman"/>
        </w:rPr>
        <w:t>2D)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(6)H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三种气体都可用浓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干燥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(2015·</w:t>
      </w:r>
      <w:r>
        <w:rPr>
          <w:rFonts w:ascii="Times New Roman" w:eastAsia="楷体_GB2312" w:hAnsi="Times New Roman" w:cs="Times New Roman"/>
        </w:rPr>
        <w:t>安徽理综，</w:t>
      </w:r>
      <w:r>
        <w:rPr>
          <w:rFonts w:ascii="Times New Roman" w:eastAsia="楷体_GB2312" w:hAnsi="Times New Roman" w:cs="Times New Roman"/>
        </w:rPr>
        <w:t>9C)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</w:t>
      </w:r>
      <w:r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(2)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(3)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(4)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(5)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(6)</w:t>
      </w:r>
      <w:r>
        <w:rPr>
          <w:rFonts w:hAnsi="宋体" w:cs="Times New Roman"/>
        </w:rPr>
        <w:t>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(1)</w:t>
      </w:r>
      <w:r>
        <w:rPr>
          <w:rFonts w:ascii="Times New Roman" w:eastAsia="楷体_GB2312" w:hAnsi="Times New Roman" w:cs="Times New Roman"/>
        </w:rPr>
        <w:t>都是氧化还原反应。</w:t>
      </w:r>
      <w:r>
        <w:rPr>
          <w:rFonts w:ascii="Times New Roman" w:eastAsia="楷体_GB2312" w:hAnsi="Times New Roman" w:cs="Times New Roman"/>
        </w:rPr>
        <w:t>(2)</w:t>
      </w:r>
      <w:r>
        <w:rPr>
          <w:rFonts w:ascii="Times New Roman" w:eastAsia="楷体_GB2312" w:hAnsi="Times New Roman" w:cs="Times New Roman"/>
        </w:rPr>
        <w:t>氢氧化钾与二氧化硫和三氧化硫都能反应，而且都没有明显现象，因此不能用氢氧化钾溶液鉴别。</w:t>
      </w:r>
      <w:r>
        <w:rPr>
          <w:rFonts w:ascii="Times New Roman" w:eastAsia="楷体_GB2312" w:hAnsi="Times New Roman" w:cs="Times New Roman"/>
        </w:rPr>
        <w:t>(3)SO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对人体有害，属有毒物质，错误。</w:t>
      </w:r>
      <w:r>
        <w:rPr>
          <w:rFonts w:ascii="Times New Roman" w:eastAsia="楷体_GB2312" w:hAnsi="Times New Roman" w:cs="Times New Roman"/>
        </w:rPr>
        <w:t>(4)</w:t>
      </w:r>
      <w:r>
        <w:rPr>
          <w:rFonts w:ascii="Times New Roman" w:eastAsia="楷体_GB2312" w:hAnsi="Times New Roman" w:cs="Times New Roman"/>
        </w:rPr>
        <w:t>反应产物应为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</w:rPr>
        <w:t>，错误。</w:t>
      </w:r>
      <w:r>
        <w:rPr>
          <w:rFonts w:ascii="Times New Roman" w:eastAsia="楷体_GB2312" w:hAnsi="Times New Roman" w:cs="Times New Roman"/>
        </w:rPr>
        <w:t>(5)SO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在酸性环境中能被</w:t>
      </w:r>
      <w:r>
        <w:rPr>
          <w:rFonts w:ascii="Times New Roman" w:eastAsia="楷体_GB2312" w:hAnsi="Times New Roman" w:cs="Times New Roman"/>
        </w:rPr>
        <w:t>Ba(NO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氧化成硫酸钡，则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和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混合气体通入</w:t>
      </w:r>
      <w:r>
        <w:rPr>
          <w:rFonts w:ascii="Times New Roman" w:eastAsia="楷体_GB2312" w:hAnsi="Times New Roman" w:cs="Times New Roman"/>
        </w:rPr>
        <w:t>Ba(NO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溶液只得到</w:t>
      </w:r>
      <w:r>
        <w:rPr>
          <w:rFonts w:ascii="Times New Roman" w:eastAsia="楷体_GB2312" w:hAnsi="Times New Roman" w:cs="Times New Roman"/>
        </w:rPr>
        <w:t>BaSO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白色沉淀。</w:t>
      </w:r>
      <w:r>
        <w:rPr>
          <w:rFonts w:ascii="Times New Roman" w:eastAsia="楷体_GB2312" w:hAnsi="Times New Roman" w:cs="Times New Roman"/>
        </w:rPr>
        <w:t>(6)</w:t>
      </w:r>
      <w:r>
        <w:rPr>
          <w:rFonts w:ascii="Times New Roman" w:eastAsia="楷体_GB2312" w:hAnsi="Times New Roman" w:cs="Times New Roman"/>
        </w:rPr>
        <w:t>三种物质均不与浓硫酸反应，能用浓硫酸干燥。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楷体_GB2312" w:hAnsi="Times New Roman" w:cs="Times New Roman"/>
        </w:rPr>
        <w:t>(2015·</w:t>
      </w:r>
      <w:r>
        <w:rPr>
          <w:rFonts w:ascii="Times New Roman" w:eastAsia="楷体_GB2312" w:hAnsi="Times New Roman" w:cs="Times New Roman"/>
        </w:rPr>
        <w:t>上海，</w:t>
      </w:r>
      <w:r>
        <w:rPr>
          <w:rFonts w:ascii="Times New Roman" w:eastAsia="楷体_GB2312" w:hAnsi="Times New Roman" w:cs="Times New Roman"/>
        </w:rPr>
        <w:t>5)</w:t>
      </w:r>
      <w:r>
        <w:rPr>
          <w:rFonts w:ascii="Times New Roman" w:hAnsi="Times New Roman" w:cs="Times New Roman"/>
        </w:rPr>
        <w:t>二氧化硫能使溴水褪色，说明二氧化硫具有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．还原性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．氧化性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．漂白性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．酸性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A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二氧化硫能使溴水褪色，是由于发生反应：</w:t>
      </w:r>
      <w:r>
        <w:rPr>
          <w:rFonts w:ascii="Times New Roman" w:eastAsia="楷体_GB2312" w:hAnsi="Times New Roman" w:cs="Times New Roman"/>
        </w:rPr>
        <w:t>Br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2HBr</w:t>
      </w:r>
      <w:r>
        <w:rPr>
          <w:rFonts w:ascii="Times New Roman" w:eastAsia="楷体_GB2312" w:hAnsi="Times New Roman" w:cs="Times New Roman"/>
        </w:rPr>
        <w:t>。在该反应中二氧化硫中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元素的化合价升高，失去电子，表现还原性。故答案为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IPAPANNEW" w:eastAsia="楷体_GB2312" w:hAnsi="IPAPANNEW" w:cs="Times New Roman"/>
        </w:rPr>
        <w:t>[2013·</w:t>
      </w:r>
      <w:r>
        <w:rPr>
          <w:rFonts w:ascii="IPAPANNEW" w:eastAsia="楷体_GB2312" w:hAnsi="IPAPANNEW" w:cs="Times New Roman"/>
        </w:rPr>
        <w:t>天津理综，</w:t>
      </w:r>
      <w:r>
        <w:rPr>
          <w:rFonts w:ascii="IPAPANNEW" w:eastAsia="楷体_GB2312" w:hAnsi="IPAPANNEW" w:cs="Times New Roman"/>
        </w:rPr>
        <w:t>10(2)</w:t>
      </w:r>
      <w:r>
        <w:rPr>
          <w:rFonts w:hAnsi="宋体" w:cs="宋体" w:hint="eastAsia"/>
        </w:rPr>
        <w:t>②</w:t>
      </w:r>
      <w:r>
        <w:rPr>
          <w:rFonts w:ascii="IPAPANNEW" w:eastAsia="楷体_GB2312" w:hAnsi="IPAPANNEW" w:cs="Times New Roman"/>
        </w:rPr>
        <w:t>]</w:t>
      </w:r>
      <w:r>
        <w:rPr>
          <w:rFonts w:ascii="Times New Roman" w:hAnsi="Times New Roman" w:cs="Times New Roman"/>
        </w:rPr>
        <w:t>洗涤含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的烟气。以下物质可作洗涤剂的是</w:t>
      </w:r>
      <w:r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Ca(OH)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NaHSO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ab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为酸性气体，可用碱性溶液来吸收。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ascii="IPAPANNEW" w:eastAsia="楷体_GB2312" w:hAnsi="IPAPANNEW" w:cs="Times New Roman"/>
        </w:rPr>
        <w:t>[2014·</w:t>
      </w:r>
      <w:r>
        <w:rPr>
          <w:rFonts w:ascii="IPAPANNEW" w:eastAsia="楷体_GB2312" w:hAnsi="IPAPANNEW" w:cs="Times New Roman"/>
        </w:rPr>
        <w:t>福建理综，</w:t>
      </w:r>
      <w:r>
        <w:rPr>
          <w:rFonts w:ascii="IPAPANNEW" w:eastAsia="楷体_GB2312" w:hAnsi="IPAPANNEW" w:cs="Times New Roman"/>
        </w:rPr>
        <w:t>25(1)(2)(3)(4)(5)]</w:t>
      </w:r>
      <w:r>
        <w:rPr>
          <w:rFonts w:ascii="Times New Roman" w:hAnsi="Times New Roman" w:cs="Times New Roman"/>
        </w:rPr>
        <w:t>焦亚硫酸钠</w:t>
      </w:r>
      <w:r>
        <w:rPr>
          <w:rFonts w:ascii="Times New Roman" w:hAnsi="Times New Roman" w:cs="Times New Roman"/>
        </w:rPr>
        <w:t>(Na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是常用的食品抗氧化剂之一。某研究小组进行如下实验：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IPAPANNEW" w:hAnsi="IPAPANNEW" w:cs="Times New Roman"/>
        </w:rPr>
        <w:t>[</w:t>
      </w:r>
      <w:r>
        <w:rPr>
          <w:rFonts w:ascii="IPAPANNEW" w:hAnsi="IPAPANNEW" w:cs="Times New Roman"/>
        </w:rPr>
        <w:t>实验一　焦亚硫酸钠的制取</w:t>
      </w:r>
      <w:r>
        <w:rPr>
          <w:rFonts w:ascii="IPAPANNEW" w:hAnsi="IPAPANNEW" w:cs="Times New Roman"/>
        </w:rPr>
        <w:t>]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采用下图装置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实验前已除尽装置内的空气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制取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。装置</w:t>
      </w:r>
      <w:r>
        <w:rPr>
          <w:rFonts w:hAnsi="宋体" w:cs="Times New Roman"/>
        </w:rPr>
        <w:t>Ⅱ</w:t>
      </w:r>
      <w:r>
        <w:rPr>
          <w:rFonts w:ascii="Times New Roman" w:hAnsi="Times New Roman" w:cs="Times New Roman"/>
        </w:rPr>
        <w:t>中有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晶体析出，发生的反应为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\\91A.tif"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47" type="#_x0000_t75" style="width:167pt;height:108pt">
            <v:imagedata r:id="rId44" r:href="rId45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装置</w:t>
      </w:r>
      <w:r>
        <w:rPr>
          <w:rFonts w:hAnsi="宋体" w:cs="Times New Roman"/>
        </w:rPr>
        <w:t>Ⅰ</w:t>
      </w:r>
      <w:r>
        <w:rPr>
          <w:rFonts w:ascii="Times New Roman" w:hAnsi="Times New Roman" w:cs="Times New Roman"/>
        </w:rPr>
        <w:t>中产生气体的化学方程式为</w:t>
      </w:r>
      <w:r>
        <w:rPr>
          <w:rFonts w:ascii="Times New Roman" w:hAnsi="Times New Roman" w:cs="Times New Roman"/>
        </w:rPr>
        <w:t>____________________________________________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要从装置</w:t>
      </w:r>
      <w:r>
        <w:rPr>
          <w:rFonts w:hAnsi="宋体" w:cs="Times New Roman"/>
        </w:rPr>
        <w:t>Ⅱ</w:t>
      </w:r>
      <w:r>
        <w:rPr>
          <w:rFonts w:ascii="Times New Roman" w:hAnsi="Times New Roman" w:cs="Times New Roman"/>
        </w:rPr>
        <w:t>中获得已析出的晶体，可采取的分离方法是</w:t>
      </w:r>
      <w:r>
        <w:rPr>
          <w:rFonts w:ascii="Times New Roman" w:hAnsi="Times New Roman" w:cs="Times New Roman"/>
        </w:rPr>
        <w:t>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装置</w:t>
      </w:r>
      <w:r>
        <w:rPr>
          <w:rFonts w:hAnsi="宋体" w:cs="Times New Roman"/>
        </w:rPr>
        <w:t>Ⅲ</w:t>
      </w:r>
      <w:r>
        <w:rPr>
          <w:rFonts w:ascii="Times New Roman" w:hAnsi="Times New Roman" w:cs="Times New Roman"/>
        </w:rPr>
        <w:t>用于处理尾气，可选用的最合理装置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夹持仪器已略去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__________(</w:t>
      </w:r>
      <w:r>
        <w:rPr>
          <w:rFonts w:ascii="Times New Roman" w:hAnsi="Times New Roman" w:cs="Times New Roman"/>
        </w:rPr>
        <w:t>填字母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\\91B.tif"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48" type="#_x0000_t75" style="width:178.5pt;height:144.5pt">
            <v:imagedata r:id="rId46" r:href="rId47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IPAPANNEW" w:hAnsi="IPAPANNEW" w:cs="Times New Roman"/>
        </w:rPr>
        <w:t>[</w:t>
      </w:r>
      <w:r>
        <w:rPr>
          <w:rFonts w:ascii="IPAPANNEW" w:hAnsi="IPAPANNEW" w:cs="Times New Roman"/>
        </w:rPr>
        <w:t>实验二　焦亚硫酸钠的性质</w:t>
      </w:r>
      <w:r>
        <w:rPr>
          <w:rFonts w:ascii="IPAPANNEW" w:hAnsi="IPAPANNEW" w:cs="Times New Roman"/>
        </w:rPr>
        <w:t>]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溶于水即生成</w:t>
      </w:r>
      <w:r>
        <w:rPr>
          <w:rFonts w:ascii="Times New Roman" w:hAnsi="Times New Roman" w:cs="Times New Roman"/>
        </w:rPr>
        <w:t>NaHSO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t>证明</w:t>
      </w:r>
      <w:r>
        <w:rPr>
          <w:rFonts w:ascii="Times New Roman" w:hAnsi="Times New Roman" w:cs="Times New Roman"/>
        </w:rPr>
        <w:t>NaHSO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HSO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的电离程度大于水解程度，可采用的实验方法是</w:t>
      </w:r>
      <w:r>
        <w:rPr>
          <w:rFonts w:ascii="Times New Roman" w:hAnsi="Times New Roman" w:cs="Times New Roman"/>
        </w:rPr>
        <w:t>________(</w:t>
      </w:r>
      <w:r>
        <w:rPr>
          <w:rFonts w:ascii="Times New Roman" w:hAnsi="Times New Roman" w:cs="Times New Roman"/>
        </w:rPr>
        <w:t>填序号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．测定溶液的</w:t>
      </w:r>
      <w:r>
        <w:rPr>
          <w:rFonts w:ascii="Times New Roman" w:hAnsi="Times New Roman" w:cs="Times New Roman"/>
        </w:rPr>
        <w:t>pH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．加入</w:t>
      </w:r>
      <w:r>
        <w:rPr>
          <w:rFonts w:ascii="Times New Roman" w:hAnsi="Times New Roman" w:cs="Times New Roman"/>
        </w:rPr>
        <w:t>Ba(OH)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．加入盐酸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．加入品红溶液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．用蓝色石蕊试纸检测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</w:t>
      </w:r>
      <w:r>
        <w:rPr>
          <w:rFonts w:ascii="Times New Roman" w:hAnsi="Times New Roman" w:cs="Times New Roman"/>
        </w:rPr>
        <w:t>检验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晶体在空气中已被氧化的实验方案是</w:t>
      </w:r>
      <w:r>
        <w:rPr>
          <w:rFonts w:ascii="Times New Roman" w:hAnsi="Times New Roman" w:cs="Times New Roman"/>
        </w:rPr>
        <w:t>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(1)Na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浓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IPAPANNEW" w:hAnsi="IPAPANNEW" w:cs="Times New Roman"/>
        </w:rPr>
        <w:t>[</w:t>
      </w:r>
      <w:r>
        <w:rPr>
          <w:rFonts w:ascii="IPAPANNEW" w:hAnsi="IPAPANNEW" w:cs="Times New Roman"/>
        </w:rPr>
        <w:t>或</w:t>
      </w:r>
      <w:r>
        <w:rPr>
          <w:rFonts w:ascii="IPAPANNEW" w:hAnsi="IPAPANNEW" w:cs="Times New Roman"/>
        </w:rPr>
        <w:t>Na</w:t>
      </w:r>
      <w:r>
        <w:rPr>
          <w:rFonts w:ascii="IPAPANNEW" w:hAnsi="IPAPANNEW" w:cs="Times New Roman"/>
          <w:vertAlign w:val="subscript"/>
        </w:rPr>
        <w:t>2</w:t>
      </w:r>
      <w:r>
        <w:rPr>
          <w:rFonts w:ascii="IPAPANNEW" w:hAnsi="IPAPANNEW" w:cs="Times New Roman"/>
        </w:rPr>
        <w:t>SO</w:t>
      </w:r>
      <w:r>
        <w:rPr>
          <w:rFonts w:ascii="IPAPANNEW" w:hAnsi="IPAPANNEW" w:cs="Times New Roman"/>
          <w:vertAlign w:val="subscript"/>
        </w:rPr>
        <w:t>3</w:t>
      </w:r>
      <w:r>
        <w:rPr>
          <w:rFonts w:ascii="IPAPANNEW" w:hAnsi="IPAPANNEW" w:cs="Times New Roman"/>
        </w:rPr>
        <w:t>＋</w:t>
      </w:r>
      <w:r>
        <w:rPr>
          <w:rFonts w:ascii="IPAPANNEW" w:hAnsi="IPAPANNEW" w:cs="Times New Roman"/>
        </w:rPr>
        <w:t>2H</w:t>
      </w:r>
      <w:r>
        <w:rPr>
          <w:rFonts w:ascii="IPAPANNEW" w:hAnsi="IPAPANNEW" w:cs="Times New Roman"/>
          <w:vertAlign w:val="subscript"/>
        </w:rPr>
        <w:t>2</w:t>
      </w:r>
      <w:r>
        <w:rPr>
          <w:rFonts w:ascii="IPAPANNEW" w:hAnsi="IPAPANNEW" w:cs="Times New Roman"/>
        </w:rPr>
        <w:t>SO</w:t>
      </w:r>
      <w:r>
        <w:rPr>
          <w:rFonts w:ascii="IPAPANNEW" w:hAnsi="IPAPANNEW" w:cs="Times New Roman"/>
          <w:vertAlign w:val="subscript"/>
        </w:rPr>
        <w:t>4</w:t>
      </w:r>
      <w:r>
        <w:rPr>
          <w:rFonts w:ascii="IPAPANNEW" w:hAnsi="IPAPANNEW" w:cs="Times New Roman"/>
        </w:rPr>
        <w:t>(</w:t>
      </w:r>
      <w:r>
        <w:rPr>
          <w:rFonts w:ascii="IPAPANNEW" w:hAnsi="IPAPANNEW" w:cs="Times New Roman"/>
        </w:rPr>
        <w:t>浓</w:t>
      </w:r>
      <w:r>
        <w:rPr>
          <w:rFonts w:ascii="IPAPANNEW" w:hAnsi="IPAPANNEW" w:cs="Times New Roman"/>
        </w:rPr>
        <w:t>)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IPAPANNEW" w:hAnsi="IPAPANNEW" w:cs="Times New Roman"/>
        </w:rPr>
        <w:t>2NaHSO</w:t>
      </w:r>
      <w:r>
        <w:rPr>
          <w:rFonts w:ascii="IPAPANNEW" w:hAnsi="IPAPANNEW" w:cs="Times New Roman"/>
          <w:vertAlign w:val="subscript"/>
        </w:rPr>
        <w:t>4</w:t>
      </w:r>
      <w:r>
        <w:rPr>
          <w:rFonts w:ascii="IPAPANNEW" w:hAnsi="IPAPANNEW" w:cs="Times New Roman"/>
        </w:rPr>
        <w:t>＋</w:t>
      </w:r>
      <w:r>
        <w:rPr>
          <w:rFonts w:ascii="IPAPANNEW" w:hAnsi="IPAPANNEW" w:cs="Times New Roman"/>
        </w:rPr>
        <w:t>SO</w:t>
      </w:r>
      <w:r>
        <w:rPr>
          <w:rFonts w:ascii="IPAPANNEW" w:hAnsi="IPAPANNEW" w:cs="Times New Roman"/>
          <w:vertAlign w:val="subscript"/>
        </w:rPr>
        <w:t>2</w:t>
      </w:r>
      <w:r>
        <w:rPr>
          <w:rFonts w:ascii="IPAPANNEW" w:hAnsi="IPAPANNEW" w:cs="Times New Roman"/>
        </w:rPr>
        <w:t>↑</w:t>
      </w:r>
      <w:r>
        <w:rPr>
          <w:rFonts w:ascii="IPAPANNEW" w:hAnsi="IPAPANNEW" w:cs="Times New Roman"/>
        </w:rPr>
        <w:t>＋</w:t>
      </w:r>
      <w:r>
        <w:rPr>
          <w:rFonts w:ascii="IPAPANNEW" w:hAnsi="IPAPANNEW" w:cs="Times New Roman"/>
        </w:rPr>
        <w:t>H</w:t>
      </w:r>
      <w:r>
        <w:rPr>
          <w:rFonts w:ascii="IPAPANNEW" w:hAnsi="IPAPANNEW" w:cs="Times New Roman"/>
          <w:vertAlign w:val="subscript"/>
        </w:rPr>
        <w:t>2</w:t>
      </w:r>
      <w:r>
        <w:rPr>
          <w:rFonts w:ascii="IPAPANNEW" w:hAnsi="IPAPANNEW" w:cs="Times New Roman"/>
        </w:rPr>
        <w:t>O]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 xml:space="preserve">过滤　</w:t>
      </w:r>
      <w:r>
        <w:rPr>
          <w:rFonts w:ascii="Times New Roman" w:hAnsi="Times New Roman" w:cs="Times New Roman"/>
        </w:rPr>
        <w:t>(3)d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(4)ae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</w:t>
      </w:r>
      <w:r>
        <w:rPr>
          <w:rFonts w:ascii="Times New Roman" w:hAnsi="Times New Roman" w:cs="Times New Roman"/>
        </w:rPr>
        <w:t>取少量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晶体于试管中，加适量水溶解，滴加足量盐酸，振荡，再滴入氯化钡溶液，有白色沉淀生成</w:t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(1)</w:t>
      </w:r>
      <w:r>
        <w:rPr>
          <w:rFonts w:ascii="Times New Roman" w:eastAsia="楷体_GB2312" w:hAnsi="Times New Roman" w:cs="Times New Roman"/>
        </w:rPr>
        <w:t>装置</w:t>
      </w:r>
      <w:r>
        <w:rPr>
          <w:rFonts w:eastAsia="楷体_GB2312" w:hAnsi="宋体" w:cs="Times New Roman"/>
        </w:rPr>
        <w:t>Ⅰ</w:t>
      </w:r>
      <w:r>
        <w:rPr>
          <w:rFonts w:ascii="Times New Roman" w:eastAsia="楷体_GB2312" w:hAnsi="Times New Roman" w:cs="Times New Roman"/>
        </w:rPr>
        <w:t>中发生的是实验室制备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的反应，采用的原理是强酸制备弱酸，故化学方程式为</w:t>
      </w:r>
      <w:r>
        <w:rPr>
          <w:rFonts w:ascii="Times New Roman" w:eastAsia="楷体_GB2312" w:hAnsi="Times New Roman" w:cs="Times New Roman"/>
        </w:rPr>
        <w:t>Na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浓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>
        <w:rPr>
          <w:rFonts w:ascii="Times New Roman" w:eastAsia="楷体_GB2312" w:hAnsi="Times New Roman" w:cs="Times New Roman"/>
        </w:rPr>
        <w:t>Na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(2)</w:t>
      </w:r>
      <w:r>
        <w:rPr>
          <w:rFonts w:ascii="Times New Roman" w:eastAsia="楷体_GB2312" w:hAnsi="Times New Roman" w:cs="Times New Roman"/>
        </w:rPr>
        <w:t>将焦亚硫酸钠晶体从溶液中分离出来应该采取过滤的方法。</w:t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(3)</w:t>
      </w:r>
      <w:r>
        <w:rPr>
          <w:rFonts w:ascii="Times New Roman" w:eastAsia="楷体_GB2312" w:hAnsi="Times New Roman" w:cs="Times New Roman"/>
        </w:rPr>
        <w:t>实验产生的尾气主要是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气体，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装置是密闭的环境，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通不进去，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装置中食盐水吸收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的效果不如</w:t>
      </w:r>
      <w:r>
        <w:rPr>
          <w:rFonts w:ascii="Times New Roman" w:eastAsia="楷体_GB2312" w:hAnsi="Times New Roman" w:cs="Times New Roman"/>
        </w:rPr>
        <w:t>d</w:t>
      </w:r>
      <w:r>
        <w:rPr>
          <w:rFonts w:ascii="Times New Roman" w:eastAsia="楷体_GB2312" w:hAnsi="Times New Roman" w:cs="Times New Roman"/>
        </w:rPr>
        <w:t>好，且易引起倒吸，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装置浓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不吸收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，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是一种酸性氧化物，因此用</w:t>
      </w:r>
      <w:r>
        <w:rPr>
          <w:rFonts w:ascii="Times New Roman" w:eastAsia="楷体_GB2312" w:hAnsi="Times New Roman" w:cs="Times New Roman"/>
        </w:rPr>
        <w:t>NaOH</w:t>
      </w:r>
      <w:r>
        <w:rPr>
          <w:rFonts w:ascii="Times New Roman" w:eastAsia="楷体_GB2312" w:hAnsi="Times New Roman" w:cs="Times New Roman"/>
        </w:rPr>
        <w:t>溶液吸收最好，且</w:t>
      </w:r>
      <w:r>
        <w:rPr>
          <w:rFonts w:ascii="Times New Roman" w:eastAsia="楷体_GB2312" w:hAnsi="Times New Roman" w:cs="Times New Roman"/>
        </w:rPr>
        <w:t>d</w:t>
      </w:r>
      <w:r>
        <w:rPr>
          <w:rFonts w:ascii="Times New Roman" w:eastAsia="楷体_GB2312" w:hAnsi="Times New Roman" w:cs="Times New Roman"/>
        </w:rPr>
        <w:t>装置还不易引起倒吸。</w:t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(4)HSO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发生电离：</w:t>
      </w:r>
      <w:r>
        <w:rPr>
          <w:rFonts w:ascii="Times New Roman" w:eastAsia="楷体_GB2312" w:hAnsi="Times New Roman" w:cs="Times New Roman"/>
        </w:rPr>
        <w:t>HSO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ZBFH" w:eastAsia="楷体_GB2312" w:hAnsi="ZBFH" w:cs="Times New Roman"/>
        </w:rPr>
        <w:t>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，同时会发生水解：</w:t>
      </w:r>
      <w:r>
        <w:rPr>
          <w:rFonts w:ascii="Times New Roman" w:eastAsia="楷体_GB2312" w:hAnsi="Times New Roman" w:cs="Times New Roman"/>
        </w:rPr>
        <w:t>HSO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ZBFH" w:eastAsia="楷体_GB2312" w:hAnsi="ZBFH" w:cs="Times New Roman"/>
        </w:rPr>
        <w:t>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，若</w:t>
      </w:r>
      <w:r>
        <w:rPr>
          <w:rFonts w:ascii="Times New Roman" w:eastAsia="楷体_GB2312" w:hAnsi="Times New Roman" w:cs="Times New Roman"/>
        </w:rPr>
        <w:t>HSO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的电离大于</w:t>
      </w:r>
      <w:r>
        <w:rPr>
          <w:rFonts w:ascii="Times New Roman" w:eastAsia="楷体_GB2312" w:hAnsi="Times New Roman" w:cs="Times New Roman"/>
        </w:rPr>
        <w:t>HSO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的水解，则溶液显酸性，故答案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e</w:t>
      </w:r>
      <w:r>
        <w:rPr>
          <w:rFonts w:ascii="Times New Roman" w:eastAsia="楷体_GB2312" w:hAnsi="Times New Roman" w:cs="Times New Roman"/>
        </w:rPr>
        <w:t>正确。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(5)Na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  <w:vertAlign w:val="subscript"/>
        </w:rPr>
        <w:t>5</w:t>
      </w:r>
      <w:r>
        <w:rPr>
          <w:rFonts w:ascii="Times New Roman" w:eastAsia="楷体_GB2312" w:hAnsi="Times New Roman" w:cs="Times New Roman"/>
        </w:rPr>
        <w:t>中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元素的化合价为＋</w:t>
      </w:r>
      <w:r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价，因此在空气中易被氧化为＋</w:t>
      </w:r>
      <w:r>
        <w:rPr>
          <w:rFonts w:ascii="Times New Roman" w:eastAsia="楷体_GB2312" w:hAnsi="Times New Roman" w:cs="Times New Roman"/>
        </w:rPr>
        <w:t>6</w:t>
      </w:r>
      <w:r>
        <w:rPr>
          <w:rFonts w:ascii="Times New Roman" w:eastAsia="楷体_GB2312" w:hAnsi="Times New Roman" w:cs="Times New Roman"/>
        </w:rPr>
        <w:t>价的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，因此本题就转化为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的检验，故取少量固体先加盐酸酸化，排除其他离子的干扰，再加</w:t>
      </w:r>
      <w:r>
        <w:rPr>
          <w:rFonts w:ascii="Times New Roman" w:eastAsia="楷体_GB2312" w:hAnsi="Times New Roman" w:cs="Times New Roman"/>
        </w:rPr>
        <w:t>BaCl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溶液，看是否有白色沉淀产生即可。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楷体_GB2312" w:hAnsi="Times New Roman" w:cs="Times New Roman"/>
        </w:rPr>
        <w:t>(2014·</w:t>
      </w:r>
      <w:r>
        <w:rPr>
          <w:rFonts w:ascii="Times New Roman" w:eastAsia="楷体_GB2312" w:hAnsi="Times New Roman" w:cs="Times New Roman"/>
        </w:rPr>
        <w:t>四川理综，</w:t>
      </w:r>
      <w:r>
        <w:rPr>
          <w:rFonts w:ascii="Times New Roman" w:eastAsia="楷体_GB2312" w:hAnsi="Times New Roman" w:cs="Times New Roman"/>
        </w:rPr>
        <w:t>9)</w:t>
      </w:r>
      <w:r>
        <w:rPr>
          <w:rFonts w:ascii="Times New Roman" w:hAnsi="Times New Roman" w:cs="Times New Roman"/>
        </w:rPr>
        <w:t>硫代硫酸钠是一种重要的化工产品。某兴趣小组拟制备硫代硫酸钠晶体</w:t>
      </w:r>
      <w:r>
        <w:rPr>
          <w:rFonts w:ascii="Times New Roman" w:hAnsi="Times New Roman" w:cs="Times New Roman"/>
        </w:rPr>
        <w:t>(Na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·5H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O)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Ⅰ</w:t>
      </w:r>
      <w:r>
        <w:rPr>
          <w:rFonts w:ascii="Times New Roman" w:hAnsi="Times New Roman" w:cs="Times New Roman"/>
        </w:rPr>
        <w:t>.</w:t>
      </w:r>
      <w:r>
        <w:rPr>
          <w:rFonts w:ascii="IPAPANNEW" w:hAnsi="IPAPANNEW" w:cs="Times New Roman"/>
        </w:rPr>
        <w:t>[</w:t>
      </w:r>
      <w:r>
        <w:rPr>
          <w:rFonts w:ascii="IPAPANNEW" w:hAnsi="IPAPANNEW" w:cs="Times New Roman"/>
        </w:rPr>
        <w:t>查阅资料</w:t>
      </w:r>
      <w:r>
        <w:rPr>
          <w:rFonts w:ascii="IPAPANNEW" w:hAnsi="IPAPANNEW" w:cs="Times New Roman"/>
        </w:rPr>
        <w:t>]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·5H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是无色透明晶体，易溶于水，其稀溶液与</w:t>
      </w:r>
      <w:r>
        <w:rPr>
          <w:rFonts w:ascii="Times New Roman" w:hAnsi="Times New Roman" w:cs="Times New Roman"/>
        </w:rPr>
        <w:t>BaCl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溶液混合无沉淀生成。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向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混合溶液中通入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可制得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，所得产品常含有少量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易被氧化；</w:t>
      </w:r>
      <w:r>
        <w:rPr>
          <w:rFonts w:ascii="Times New Roman" w:hAnsi="Times New Roman" w:cs="Times New Roman"/>
        </w:rPr>
        <w:t>BaSO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难溶于水，可溶于稀</w:t>
      </w:r>
      <w:r>
        <w:rPr>
          <w:rFonts w:ascii="Times New Roman" w:hAnsi="Times New Roman" w:cs="Times New Roman"/>
        </w:rPr>
        <w:t>HCl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Ⅱ</w:t>
      </w:r>
      <w:r>
        <w:rPr>
          <w:rFonts w:ascii="Times New Roman" w:hAnsi="Times New Roman" w:cs="Times New Roman"/>
        </w:rPr>
        <w:t>.</w:t>
      </w:r>
      <w:r>
        <w:rPr>
          <w:rFonts w:ascii="IPAPANNEW" w:hAnsi="IPAPANNEW" w:cs="Times New Roman"/>
        </w:rPr>
        <w:t>[</w:t>
      </w:r>
      <w:r>
        <w:rPr>
          <w:rFonts w:ascii="IPAPANNEW" w:hAnsi="IPAPANNEW" w:cs="Times New Roman"/>
        </w:rPr>
        <w:t>制备产品</w:t>
      </w:r>
      <w:r>
        <w:rPr>
          <w:rFonts w:ascii="IPAPANNEW" w:hAnsi="IPAPANNEW" w:cs="Times New Roman"/>
        </w:rPr>
        <w:t>]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实验装置如图所示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省略夹持装置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：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\\91C.tif"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49" type="#_x0000_t75" style="width:196pt;height:84pt">
            <v:imagedata r:id="rId48" r:href="rId49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实验步骤：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检查装置气密性，按图示加入试剂。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仪器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的名称是</w:t>
      </w:r>
      <w:r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中的试剂是</w:t>
      </w:r>
      <w:r>
        <w:rPr>
          <w:rFonts w:ascii="Times New Roman" w:hAnsi="Times New Roman" w:cs="Times New Roman"/>
        </w:rPr>
        <w:t>________(</w:t>
      </w:r>
      <w:r>
        <w:rPr>
          <w:rFonts w:ascii="Times New Roman" w:hAnsi="Times New Roman" w:cs="Times New Roman"/>
        </w:rPr>
        <w:t>选填下列字母编号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．稀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NaOH</w:t>
      </w:r>
      <w:r>
        <w:rPr>
          <w:rFonts w:ascii="Times New Roman" w:hAnsi="Times New Roman" w:cs="Times New Roman"/>
        </w:rPr>
        <w:t>溶液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．饱和</w:t>
      </w:r>
      <w:r>
        <w:rPr>
          <w:rFonts w:ascii="Times New Roman" w:hAnsi="Times New Roman" w:cs="Times New Roman"/>
        </w:rPr>
        <w:t>NaHSO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先向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中烧瓶加入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混合溶液，再向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中烧瓶滴加浓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待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完全消耗后，结束反应。过滤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中混合物，滤液经</w:t>
      </w:r>
      <w:r>
        <w:rPr>
          <w:rFonts w:ascii="Times New Roman" w:hAnsi="Times New Roman" w:cs="Times New Roman"/>
        </w:rPr>
        <w:t>__________(</w:t>
      </w:r>
      <w:r>
        <w:rPr>
          <w:rFonts w:ascii="Times New Roman" w:hAnsi="Times New Roman" w:cs="Times New Roman"/>
        </w:rPr>
        <w:t>填写操作名称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、结晶、过滤、洗涤、干燥，得到产品。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Ⅲ</w:t>
      </w:r>
      <w:r>
        <w:rPr>
          <w:rFonts w:ascii="Times New Roman" w:hAnsi="Times New Roman" w:cs="Times New Roman"/>
        </w:rPr>
        <w:t>.</w:t>
      </w:r>
      <w:r>
        <w:rPr>
          <w:rFonts w:ascii="IPAPANNEW" w:hAnsi="IPAPANNEW" w:cs="Times New Roman"/>
        </w:rPr>
        <w:t>[</w:t>
      </w:r>
      <w:r>
        <w:rPr>
          <w:rFonts w:ascii="IPAPANNEW" w:hAnsi="IPAPANNEW" w:cs="Times New Roman"/>
        </w:rPr>
        <w:t>探究与反思</w:t>
      </w:r>
      <w:r>
        <w:rPr>
          <w:rFonts w:ascii="IPAPANNEW" w:hAnsi="IPAPANNEW" w:cs="Times New Roman"/>
        </w:rPr>
        <w:t>]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为验证产品中含有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，该小组设计了以下实验方案，请将方案补充完整。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所需试剂从稀</w:t>
      </w:r>
      <w:r>
        <w:rPr>
          <w:rFonts w:ascii="Times New Roman" w:hAnsi="Times New Roman" w:cs="Times New Roman"/>
        </w:rPr>
        <w:t>HNO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、稀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、稀</w:t>
      </w:r>
      <w:r>
        <w:rPr>
          <w:rFonts w:ascii="Times New Roman" w:hAnsi="Times New Roman" w:cs="Times New Roman"/>
        </w:rPr>
        <w:t>HCl</w:t>
      </w:r>
      <w:r>
        <w:rPr>
          <w:rFonts w:ascii="Times New Roman" w:hAnsi="Times New Roman" w:cs="Times New Roman"/>
        </w:rPr>
        <w:t>、蒸馏水中选择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取适量产品配成稀溶液，滴加足量</w:t>
      </w:r>
      <w:r>
        <w:rPr>
          <w:rFonts w:ascii="Times New Roman" w:hAnsi="Times New Roman" w:cs="Times New Roman"/>
        </w:rPr>
        <w:t>BaCl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溶液，有白色沉淀生成，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，若沉淀未完全溶解，并有刺激性气味的气体产生，则可确定产品中含有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为减少装置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中生成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的量，在不改变原有装置的基础上对实验步骤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进行了改进，改进后的操作是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·5H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的溶解度随温度升高显著增大，所得产品通过</w:t>
      </w:r>
      <w:r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方法提纯。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hAnsi="宋体" w:cs="Times New Roman"/>
        </w:rPr>
        <w:t>Ⅱ</w:t>
      </w:r>
      <w:r>
        <w:rPr>
          <w:rFonts w:ascii="Times New Roman" w:hAnsi="Times New Roman" w:cs="Times New Roman"/>
        </w:rPr>
        <w:t>.(1)</w:t>
      </w:r>
      <w:r>
        <w:rPr>
          <w:rFonts w:ascii="Times New Roman" w:hAnsi="Times New Roman" w:cs="Times New Roman"/>
        </w:rPr>
        <w:t xml:space="preserve">分液漏斗　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蒸发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Ⅲ</w:t>
      </w:r>
      <w:r>
        <w:rPr>
          <w:rFonts w:ascii="Times New Roman" w:hAnsi="Times New Roman" w:cs="Times New Roman"/>
        </w:rPr>
        <w:t>.(1)</w:t>
      </w:r>
      <w:r>
        <w:rPr>
          <w:rFonts w:ascii="Times New Roman" w:hAnsi="Times New Roman" w:cs="Times New Roman"/>
        </w:rPr>
        <w:t>过滤，用蒸馏水洗涤沉淀，向沉淀中加入足量稀</w:t>
      </w:r>
      <w:r>
        <w:rPr>
          <w:rFonts w:ascii="Times New Roman" w:hAnsi="Times New Roman" w:cs="Times New Roman"/>
        </w:rPr>
        <w:t>HCl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先向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中烧瓶滴加浓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，产生的气体将装置中空气排尽后，再向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中烧瓶加入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混合溶液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重结晶</w:t>
      </w:r>
    </w:p>
    <w:p>
      <w:pPr>
        <w:pStyle w:val="a3"/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>
        <w:rPr>
          <w:rFonts w:eastAsia="楷体_GB2312" w:hAnsi="宋体" w:cs="Times New Roman"/>
        </w:rPr>
        <w:t>Ⅱ</w:t>
      </w:r>
      <w:r>
        <w:rPr>
          <w:rFonts w:ascii="Times New Roman" w:eastAsia="楷体_GB2312" w:hAnsi="Times New Roman" w:cs="Times New Roman"/>
        </w:rPr>
        <w:t>.(1)</w:t>
      </w:r>
      <w:r>
        <w:rPr>
          <w:rFonts w:ascii="Times New Roman" w:eastAsia="楷体_GB2312" w:hAnsi="Times New Roman" w:cs="Times New Roman"/>
        </w:rPr>
        <w:t>仪器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有活塞，故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为分液漏斗；在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装置中产生污染环境的气体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，故</w:t>
      </w:r>
      <w:r>
        <w:rPr>
          <w:rFonts w:ascii="Times New Roman" w:eastAsia="楷体_GB2312" w:hAnsi="Times New Roman" w:cs="Times New Roman"/>
        </w:rPr>
        <w:t>E</w:t>
      </w:r>
      <w:r>
        <w:rPr>
          <w:rFonts w:ascii="Times New Roman" w:eastAsia="楷体_GB2312" w:hAnsi="Times New Roman" w:cs="Times New Roman"/>
        </w:rPr>
        <w:t>装置用于处理未反应的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，在给定的三种溶液中，只有</w:t>
      </w:r>
      <w:r>
        <w:rPr>
          <w:rFonts w:ascii="Times New Roman" w:eastAsia="楷体_GB2312" w:hAnsi="Times New Roman" w:cs="Times New Roman"/>
        </w:rPr>
        <w:t>NaOH</w:t>
      </w:r>
      <w:r>
        <w:rPr>
          <w:rFonts w:ascii="Times New Roman" w:eastAsia="楷体_GB2312" w:hAnsi="Times New Roman" w:cs="Times New Roman"/>
        </w:rPr>
        <w:t>溶液能吸收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。</w:t>
      </w:r>
      <w:r>
        <w:rPr>
          <w:rFonts w:ascii="Times New Roman" w:eastAsia="楷体_GB2312" w:hAnsi="Times New Roman" w:cs="Times New Roman"/>
        </w:rPr>
        <w:t>(3)</w:t>
      </w:r>
      <w:r>
        <w:rPr>
          <w:rFonts w:ascii="Times New Roman" w:eastAsia="楷体_GB2312" w:hAnsi="Times New Roman" w:cs="Times New Roman"/>
        </w:rPr>
        <w:t>从溶液中得到晶体的操作包括蒸发、结晶、过滤、洗涤、干燥这五步。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eastAsia="楷体_GB2312" w:hAnsi="宋体" w:cs="Times New Roman"/>
        </w:rPr>
        <w:t>Ⅲ</w:t>
      </w:r>
      <w:r>
        <w:rPr>
          <w:rFonts w:ascii="Times New Roman" w:eastAsia="楷体_GB2312" w:hAnsi="Times New Roman" w:cs="Times New Roman"/>
        </w:rPr>
        <w:t>.(1)</w:t>
      </w:r>
      <w:r>
        <w:rPr>
          <w:rFonts w:ascii="Times New Roman" w:eastAsia="楷体_GB2312" w:hAnsi="Times New Roman" w:cs="Times New Roman"/>
        </w:rPr>
        <w:t>根据</w:t>
      </w:r>
      <w:r>
        <w:rPr>
          <w:rFonts w:eastAsia="楷体_GB2312" w:hAnsi="宋体" w:cs="Times New Roman"/>
        </w:rPr>
        <w:t>Ⅰ</w:t>
      </w:r>
      <w:r>
        <w:rPr>
          <w:rFonts w:ascii="Times New Roman" w:eastAsia="楷体_GB2312" w:hAnsi="Times New Roman" w:cs="Times New Roman"/>
        </w:rPr>
        <w:t>中</w:t>
      </w:r>
      <w:r>
        <w:rPr>
          <w:rFonts w:ascii="Times New Roman" w:eastAsia="楷体_GB2312" w:hAnsi="Times New Roman" w:cs="Times New Roman"/>
        </w:rPr>
        <w:t>(3)</w:t>
      </w:r>
      <w:r>
        <w:rPr>
          <w:rFonts w:ascii="Times New Roman" w:eastAsia="楷体_GB2312" w:hAnsi="Times New Roman" w:cs="Times New Roman"/>
        </w:rPr>
        <w:t>可知</w:t>
      </w:r>
      <w:r>
        <w:rPr>
          <w:rFonts w:ascii="Times New Roman" w:eastAsia="楷体_GB2312" w:hAnsi="Times New Roman" w:cs="Times New Roman"/>
        </w:rPr>
        <w:t>BaSO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可溶于</w:t>
      </w:r>
      <w:r>
        <w:rPr>
          <w:rFonts w:ascii="Times New Roman" w:eastAsia="楷体_GB2312" w:hAnsi="Times New Roman" w:cs="Times New Roman"/>
        </w:rPr>
        <w:t>HCl</w:t>
      </w:r>
      <w:r>
        <w:rPr>
          <w:rFonts w:ascii="Times New Roman" w:eastAsia="楷体_GB2312" w:hAnsi="Times New Roman" w:cs="Times New Roman"/>
        </w:rPr>
        <w:t>，而</w:t>
      </w:r>
      <w:r>
        <w:rPr>
          <w:rFonts w:ascii="Times New Roman" w:eastAsia="楷体_GB2312" w:hAnsi="Times New Roman" w:cs="Times New Roman"/>
        </w:rPr>
        <w:t>BaSO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难溶于</w:t>
      </w:r>
      <w:r>
        <w:rPr>
          <w:rFonts w:ascii="Times New Roman" w:eastAsia="楷体_GB2312" w:hAnsi="Times New Roman" w:cs="Times New Roman"/>
        </w:rPr>
        <w:t>HCl</w:t>
      </w:r>
      <w:r>
        <w:rPr>
          <w:rFonts w:ascii="Times New Roman" w:eastAsia="楷体_GB2312" w:hAnsi="Times New Roman" w:cs="Times New Roman"/>
        </w:rPr>
        <w:t>，则在配制的稀溶液中加入</w:t>
      </w:r>
      <w:r>
        <w:rPr>
          <w:rFonts w:ascii="Times New Roman" w:eastAsia="楷体_GB2312" w:hAnsi="Times New Roman" w:cs="Times New Roman"/>
        </w:rPr>
        <w:t>BaCl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溶液后，将生成的沉淀过滤、洗涤后，向沉淀中加入</w:t>
      </w:r>
      <w:r>
        <w:rPr>
          <w:rFonts w:ascii="Times New Roman" w:eastAsia="楷体_GB2312" w:hAnsi="Times New Roman" w:cs="Times New Roman"/>
        </w:rPr>
        <w:t>HCl</w:t>
      </w:r>
      <w:r>
        <w:rPr>
          <w:rFonts w:ascii="Times New Roman" w:eastAsia="楷体_GB2312" w:hAnsi="Times New Roman" w:cs="Times New Roman"/>
        </w:rPr>
        <w:t>，沉淀未完全溶解，说明溶液中含有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，沉淀溶解的部分生成了刺激性气味的气体为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，则沉淀中含有</w:t>
      </w:r>
      <w:r>
        <w:rPr>
          <w:rFonts w:ascii="Times New Roman" w:eastAsia="楷体_GB2312" w:hAnsi="Times New Roman" w:cs="Times New Roman"/>
        </w:rPr>
        <w:t>BaSO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，故原溶液中含有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。</w:t>
      </w:r>
      <w:r>
        <w:rPr>
          <w:rFonts w:ascii="Times New Roman" w:eastAsia="楷体_GB2312" w:hAnsi="Times New Roman" w:cs="Times New Roman"/>
        </w:rPr>
        <w:t>(2)</w:t>
      </w:r>
      <w:r>
        <w:rPr>
          <w:rFonts w:ascii="Times New Roman" w:eastAsia="楷体_GB2312" w:hAnsi="Times New Roman" w:cs="Times New Roman"/>
        </w:rPr>
        <w:t>由</w:t>
      </w:r>
      <w:r>
        <w:rPr>
          <w:rFonts w:eastAsia="楷体_GB2312" w:hAnsi="宋体" w:cs="Times New Roman"/>
        </w:rPr>
        <w:t>Ⅰ</w:t>
      </w:r>
      <w:r>
        <w:rPr>
          <w:rFonts w:ascii="Times New Roman" w:eastAsia="楷体_GB2312" w:hAnsi="Times New Roman" w:cs="Times New Roman"/>
        </w:rPr>
        <w:t>(3)</w:t>
      </w:r>
      <w:r>
        <w:rPr>
          <w:rFonts w:ascii="Times New Roman" w:eastAsia="楷体_GB2312" w:hAnsi="Times New Roman" w:cs="Times New Roman"/>
        </w:rPr>
        <w:t>可知</w:t>
      </w:r>
      <w:r>
        <w:rPr>
          <w:rFonts w:ascii="Times New Roman" w:eastAsia="楷体_GB2312" w:hAnsi="Times New Roman" w:cs="Times New Roman"/>
        </w:rPr>
        <w:t>Na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易被氧化，故装置中的氧气能将</w:t>
      </w:r>
      <w:r>
        <w:rPr>
          <w:rFonts w:ascii="Times New Roman" w:eastAsia="楷体_GB2312" w:hAnsi="Times New Roman" w:cs="Times New Roman"/>
        </w:rPr>
        <w:t>Na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氧化，为了减少</w:t>
      </w:r>
      <w:r>
        <w:rPr>
          <w:rFonts w:ascii="Times New Roman" w:eastAsia="楷体_GB2312" w:hAnsi="Times New Roman" w:cs="Times New Roman"/>
        </w:rPr>
        <w:t>Na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的生成量，应先将装置中的空气排尽，可先用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装置中生成的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将装置中的空气排尽。</w:t>
      </w:r>
      <w:r>
        <w:rPr>
          <w:rFonts w:ascii="Times New Roman" w:eastAsia="楷体_GB2312" w:hAnsi="Times New Roman" w:cs="Times New Roman"/>
        </w:rPr>
        <w:t>(3)</w:t>
      </w:r>
      <w:r>
        <w:rPr>
          <w:rFonts w:ascii="Times New Roman" w:eastAsia="楷体_GB2312" w:hAnsi="Times New Roman" w:cs="Times New Roman"/>
        </w:rPr>
        <w:t>因为硫代硫酸钠的溶解度随温度升高而显著增大，故可采用重结晶法将其提纯。</w:t>
      </w:r>
    </w:p>
    <w:p>
      <w:pPr>
        <w:pStyle w:val="2"/>
        <w:jc w:val="center"/>
      </w:pPr>
      <w:r>
        <w:t>练出高分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．下列物质中，不能由单质直接化合生成的是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CuS</w:t>
      </w:r>
      <w:r>
        <w:rPr>
          <w:rFonts w:ascii="Times New Roman" w:hAnsi="Times New Roman" w:cs="Times New Roman"/>
        </w:rPr>
        <w:t xml:space="preserve">　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FeS</w:t>
      </w:r>
      <w:r>
        <w:rPr>
          <w:rFonts w:ascii="Times New Roman" w:hAnsi="Times New Roman" w:cs="Times New Roman"/>
        </w:rPr>
        <w:t xml:space="preserve">　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　</w:t>
      </w: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　</w:t>
      </w:r>
      <w:r>
        <w:rPr>
          <w:rFonts w:hAnsi="宋体" w:cs="Times New Roman"/>
        </w:rPr>
        <w:t>⑤</w:t>
      </w:r>
      <w:r>
        <w:rPr>
          <w:rFonts w:ascii="Times New Roman" w:hAnsi="Times New Roman" w:cs="Times New Roman"/>
        </w:rPr>
        <w:t>FeCl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hAnsi="宋体" w:cs="Times New Roman"/>
        </w:rPr>
        <w:t>①③⑤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hAnsi="宋体" w:cs="Times New Roman"/>
        </w:rPr>
        <w:t>①②③⑤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>
        <w:rPr>
          <w:rFonts w:hAnsi="宋体" w:cs="Times New Roman"/>
        </w:rPr>
        <w:t>①②④⑤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．全部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A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Cu</w:t>
      </w:r>
      <w:r>
        <w:rPr>
          <w:rFonts w:ascii="Times New Roman" w:eastAsia="楷体_GB2312" w:hAnsi="Times New Roman" w:cs="Times New Roman"/>
        </w:rPr>
        <w:t>与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化合只能生成</w:t>
      </w:r>
      <w:r>
        <w:rPr>
          <w:rFonts w:ascii="Times New Roman" w:eastAsia="楷体_GB2312" w:hAnsi="Times New Roman" w:cs="Times New Roman"/>
        </w:rPr>
        <w:t>Cu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，</w:t>
      </w:r>
      <w:r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与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反应只能生成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，</w:t>
      </w:r>
      <w:r>
        <w:rPr>
          <w:rFonts w:ascii="Times New Roman" w:eastAsia="楷体_GB2312" w:hAnsi="Times New Roman" w:cs="Times New Roman"/>
        </w:rPr>
        <w:t>Fe</w:t>
      </w:r>
      <w:r>
        <w:rPr>
          <w:rFonts w:ascii="Times New Roman" w:eastAsia="楷体_GB2312" w:hAnsi="Times New Roman" w:cs="Times New Roman"/>
        </w:rPr>
        <w:t>在</w:t>
      </w:r>
      <w:r>
        <w:rPr>
          <w:rFonts w:ascii="Times New Roman" w:eastAsia="楷体_GB2312" w:hAnsi="Times New Roman" w:cs="Times New Roman"/>
        </w:rPr>
        <w:t>Cl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中燃烧，只能生成</w:t>
      </w:r>
      <w:r>
        <w:rPr>
          <w:rFonts w:ascii="Times New Roman" w:eastAsia="楷体_GB2312" w:hAnsi="Times New Roman" w:cs="Times New Roman"/>
        </w:rPr>
        <w:t>FeCl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都是酸性氧化物，二者的水溶液都是强酸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．将铜片放入浓硫酸中，无明显现象是因为铜片发生了钝化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．自然界中不存在游离态的硫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．富含硫黄的矿物在工业上可用于制造硫酸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D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溶于水形成亚硫酸，亚硫酸是弱酸，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项错误；常温下铜片和浓硫酸不反应，加热条件下才反应，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项错误；自然界中存在游离态的硫，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项错误。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．硫酸、亚硫酸和氢硫酸是含硫的三种酸。下列说法不正确的是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．若向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溶液中通入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，则产生淡黄色沉淀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．这三种酸都是二元酸，都能与氢氧化钠反应生成酸式盐和正盐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．这三种酸的水溶液久置空气中都会变质且原溶质的浓度减小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．向氢硫酸、亚硫酸溶液中滴加氯水都会发生氧化还原反应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C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硫酸在空气中不会变质，只是浓度变小。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．下列现象或事实可用同一原理解释的是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．浓硫酸和浓盐酸长期暴露在空气中浓度降低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FeSO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溶液使酸性高锰酸钾溶液的紫色褪去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．漂白粉和水玻璃长期暴露在空气中变质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．亚硫酸钠溶液和氯化铝溶液在空气中蒸干不能得到对应的溶质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B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中浓硫酸变稀是因为其吸水性，浓盐酸变稀是因为</w:t>
      </w:r>
      <w:r>
        <w:rPr>
          <w:rFonts w:ascii="Times New Roman" w:eastAsia="楷体_GB2312" w:hAnsi="Times New Roman" w:cs="Times New Roman"/>
        </w:rPr>
        <w:t>HCl</w:t>
      </w:r>
      <w:r>
        <w:rPr>
          <w:rFonts w:ascii="Times New Roman" w:eastAsia="楷体_GB2312" w:hAnsi="Times New Roman" w:cs="Times New Roman"/>
        </w:rPr>
        <w:t>挥发；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中紫色褪去都是因为发生了氧化还原反应；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中漂白粉和水玻璃长期暴露在空气中均会变质，前者是与空气中的水和二氧化碳发生反应，生成的次氯酸又分解，发生了氧化还原反应，而后者只发生了复分解反应，是强酸制弱酸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碳酸的酸性强于硅酸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；</w:t>
      </w:r>
      <w:r>
        <w:rPr>
          <w:rFonts w:ascii="Times New Roman" w:eastAsia="楷体_GB2312" w:hAnsi="Times New Roman" w:cs="Times New Roman"/>
        </w:rPr>
        <w:t>D</w:t>
      </w:r>
      <w:r>
        <w:rPr>
          <w:rFonts w:ascii="Times New Roman" w:eastAsia="楷体_GB2312" w:hAnsi="Times New Roman" w:cs="Times New Roman"/>
        </w:rPr>
        <w:t>中前者生成硫酸钠是因为发生了氧化还原反应，后者得到的是氢氧化铝，是因为</w:t>
      </w:r>
      <w:r>
        <w:rPr>
          <w:rFonts w:ascii="Times New Roman" w:eastAsia="楷体_GB2312" w:hAnsi="Times New Roman" w:cs="Times New Roman"/>
        </w:rPr>
        <w:t>Al</w:t>
      </w:r>
      <w:r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水解生成</w:t>
      </w:r>
      <w:r>
        <w:rPr>
          <w:rFonts w:ascii="Times New Roman" w:eastAsia="楷体_GB2312" w:hAnsi="Times New Roman" w:cs="Times New Roman"/>
        </w:rPr>
        <w:t>Al(OH)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和</w:t>
      </w:r>
      <w:r>
        <w:rPr>
          <w:rFonts w:ascii="Times New Roman" w:eastAsia="楷体_GB2312" w:hAnsi="Times New Roman" w:cs="Times New Roman"/>
        </w:rPr>
        <w:t>HCl</w:t>
      </w:r>
      <w:r>
        <w:rPr>
          <w:rFonts w:ascii="Times New Roman" w:eastAsia="楷体_GB2312" w:hAnsi="Times New Roman" w:cs="Times New Roman"/>
        </w:rPr>
        <w:t>，且</w:t>
      </w:r>
      <w:r>
        <w:rPr>
          <w:rFonts w:ascii="Times New Roman" w:eastAsia="楷体_GB2312" w:hAnsi="Times New Roman" w:cs="Times New Roman"/>
        </w:rPr>
        <w:t>HCl</w:t>
      </w:r>
      <w:r>
        <w:rPr>
          <w:rFonts w:ascii="Times New Roman" w:eastAsia="楷体_GB2312" w:hAnsi="Times New Roman" w:cs="Times New Roman"/>
        </w:rPr>
        <w:t>易挥发，所以答案选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．下列实验报告记录的实验现象正确的是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\\HX206.tif"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50" type="#_x0000_t75" style="width:210pt;height:111pt">
            <v:imagedata r:id="rId50" r:href="rId51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B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的水溶液呈酸性，使石蕊溶液显红色，但不能漂白石蕊溶液；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能漂白品红溶液，使品红溶液褪为无色；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的饱和溶液加入</w:t>
      </w:r>
      <w:r>
        <w:rPr>
          <w:rFonts w:ascii="Times New Roman" w:eastAsia="楷体_GB2312" w:hAnsi="Times New Roman" w:cs="Times New Roman"/>
        </w:rPr>
        <w:t>Ba(NO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溶液中，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被</w:t>
      </w:r>
      <w:r>
        <w:rPr>
          <w:rFonts w:ascii="Times New Roman" w:eastAsia="楷体_GB2312" w:hAnsi="Times New Roman" w:cs="Times New Roman"/>
        </w:rPr>
        <w:t>NO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氧化为</w:t>
      </w:r>
      <w:r>
        <w:rPr>
          <w:rFonts w:ascii="Times New Roman" w:eastAsia="楷体_GB2312" w:hAnsi="Times New Roman" w:cs="Times New Roman"/>
        </w:rPr>
        <w:t>SO2</w:t>
      </w:r>
      <w:r>
        <w:rPr>
          <w:rFonts w:ascii="Times New Roman" w:eastAsia="楷体_GB2312" w:hAnsi="Times New Roman" w:cs="Times New Roman"/>
        </w:rPr>
        <w:t>－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，</w:t>
      </w:r>
      <w:r>
        <w:rPr>
          <w:rFonts w:ascii="Times New Roman" w:eastAsia="楷体_GB2312" w:hAnsi="Times New Roman" w:cs="Times New Roman"/>
        </w:rPr>
        <w:t>SO2</w:t>
      </w:r>
      <w:r>
        <w:rPr>
          <w:rFonts w:ascii="Times New Roman" w:eastAsia="楷体_GB2312" w:hAnsi="Times New Roman" w:cs="Times New Roman"/>
        </w:rPr>
        <w:t>－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与</w:t>
      </w:r>
      <w:r>
        <w:rPr>
          <w:rFonts w:ascii="Times New Roman" w:eastAsia="楷体_GB2312" w:hAnsi="Times New Roman" w:cs="Times New Roman"/>
        </w:rPr>
        <w:t>Ba</w:t>
      </w:r>
      <w:r>
        <w:rPr>
          <w:rFonts w:ascii="Times New Roman" w:eastAsia="楷体_GB2312" w:hAnsi="Times New Roman" w:cs="Times New Roman"/>
          <w:vertAlign w:val="superscript"/>
        </w:rPr>
        <w:t>2</w:t>
      </w:r>
      <w:r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形成</w:t>
      </w:r>
      <w:r>
        <w:rPr>
          <w:rFonts w:ascii="Times New Roman" w:eastAsia="楷体_GB2312" w:hAnsi="Times New Roman" w:cs="Times New Roman"/>
        </w:rPr>
        <w:t>BaSO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沉淀；</w:t>
      </w:r>
      <w:r>
        <w:rPr>
          <w:rFonts w:ascii="Times New Roman" w:eastAsia="楷体_GB2312" w:hAnsi="Times New Roman" w:cs="Times New Roman"/>
        </w:rPr>
        <w:t>d</w:t>
      </w:r>
      <w:r>
        <w:rPr>
          <w:rFonts w:ascii="Times New Roman" w:eastAsia="楷体_GB2312" w:hAnsi="Times New Roman" w:cs="Times New Roman"/>
        </w:rPr>
        <w:t>试管中：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2NaOH</w:t>
      </w:r>
      <w:r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>
        <w:rPr>
          <w:rFonts w:ascii="Times New Roman" w:eastAsia="楷体_GB2312" w:hAnsi="Times New Roman" w:cs="Times New Roman"/>
        </w:rPr>
        <w:t>Na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</w:rPr>
        <w:t>，</w:t>
      </w:r>
      <w:r>
        <w:rPr>
          <w:rFonts w:ascii="Times New Roman" w:eastAsia="楷体_GB2312" w:hAnsi="Times New Roman" w:cs="Times New Roman"/>
        </w:rPr>
        <w:t>Na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与</w:t>
      </w:r>
      <w:r>
        <w:rPr>
          <w:rFonts w:ascii="Times New Roman" w:eastAsia="楷体_GB2312" w:hAnsi="Times New Roman" w:cs="Times New Roman"/>
        </w:rPr>
        <w:t>BaCl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反应生成</w:t>
      </w:r>
      <w:r>
        <w:rPr>
          <w:rFonts w:ascii="Times New Roman" w:eastAsia="楷体_GB2312" w:hAnsi="Times New Roman" w:cs="Times New Roman"/>
        </w:rPr>
        <w:t>BaSO</w:t>
      </w:r>
      <w:r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沉淀。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．用如图所示实验装置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夹持仪器已略去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探究铜丝与过量浓硫酸的反应。下列实验不合理的是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\\HX204.TIF"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51" type="#_x0000_t75" style="width:94pt;height:69pt">
            <v:imagedata r:id="rId52" r:href="rId53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．上下移动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中铜丝可控制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的量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中选用品红溶液验证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的生成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中选用</w:t>
      </w:r>
      <w:r>
        <w:rPr>
          <w:rFonts w:ascii="Times New Roman" w:hAnsi="Times New Roman" w:cs="Times New Roman"/>
        </w:rPr>
        <w:t>NaOH</w:t>
      </w:r>
      <w:r>
        <w:rPr>
          <w:rFonts w:ascii="Times New Roman" w:hAnsi="Times New Roman" w:cs="Times New Roman"/>
        </w:rPr>
        <w:t>溶液吸收多余的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．为确认</w:t>
      </w:r>
      <w:r>
        <w:rPr>
          <w:rFonts w:ascii="Times New Roman" w:hAnsi="Times New Roman" w:cs="Times New Roman"/>
        </w:rPr>
        <w:t>CuSO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生成，向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加水，观察颜色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D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移动铜丝，可控制铜丝与浓硫酸的接触，即控制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的生成量，故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合理；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能使品红溶液褪色，故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合理；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有毒，且属于酸性氧化物，</w:t>
      </w:r>
      <w:r>
        <w:rPr>
          <w:rFonts w:ascii="Times New Roman" w:eastAsia="楷体_GB2312" w:hAnsi="Times New Roman" w:cs="Times New Roman"/>
        </w:rPr>
        <w:t xml:space="preserve"> </w:t>
      </w:r>
      <w:r>
        <w:rPr>
          <w:rFonts w:ascii="Times New Roman" w:eastAsia="楷体_GB2312" w:hAnsi="Times New Roman" w:cs="Times New Roman"/>
        </w:rPr>
        <w:t>能被</w:t>
      </w:r>
      <w:r>
        <w:rPr>
          <w:rFonts w:ascii="Times New Roman" w:eastAsia="楷体_GB2312" w:hAnsi="Times New Roman" w:cs="Times New Roman"/>
        </w:rPr>
        <w:t>NaOH</w:t>
      </w:r>
      <w:r>
        <w:rPr>
          <w:rFonts w:ascii="Times New Roman" w:eastAsia="楷体_GB2312" w:hAnsi="Times New Roman" w:cs="Times New Roman"/>
        </w:rPr>
        <w:t>溶液吸收，故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合理；浓硫酸过量，试管中有剩余浓硫酸，就将反应后的混合液慢慢加入到大量水中，易出现溶液暴沸喷出试管而发生危险，故</w:t>
      </w:r>
      <w:r>
        <w:rPr>
          <w:rFonts w:ascii="Times New Roman" w:eastAsia="楷体_GB2312" w:hAnsi="Times New Roman" w:cs="Times New Roman"/>
        </w:rPr>
        <w:t>D</w:t>
      </w:r>
      <w:r>
        <w:rPr>
          <w:rFonts w:ascii="Times New Roman" w:eastAsia="楷体_GB2312" w:hAnsi="Times New Roman" w:cs="Times New Roman"/>
        </w:rPr>
        <w:t>不合理。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．下列说法正确的是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．因为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具有漂白性，所以它能使品红溶液、溴水、酸性</w:t>
      </w:r>
      <w:r>
        <w:rPr>
          <w:rFonts w:ascii="Times New Roman" w:hAnsi="Times New Roman" w:cs="Times New Roman"/>
        </w:rPr>
        <w:t>KMnO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溶液、石蕊溶液褪色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．能使品红溶液褪色的物质不一定是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、漂白粉、活性炭、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都能使红墨水褪色，且原理相同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．等物质的量的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混合后通入装有湿润的有色布条的集气瓶中，漂白效果更好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B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项，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使溴水、酸性</w:t>
      </w:r>
      <w:r>
        <w:rPr>
          <w:rFonts w:ascii="Times New Roman" w:eastAsia="楷体_GB2312" w:hAnsi="Times New Roman" w:cs="Times New Roman"/>
        </w:rPr>
        <w:t>KMnO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溶液褪色是因为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具有还原性，能使品红溶液褪色是因为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具有漂白性，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不能使石蕊溶液褪色；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项，能使品红溶液褪色的物质很多，不仅仅是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；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项，这些漂白剂的漂白原理不都相同；</w:t>
      </w:r>
      <w:r>
        <w:rPr>
          <w:rFonts w:ascii="Times New Roman" w:eastAsia="楷体_GB2312" w:hAnsi="Times New Roman" w:cs="Times New Roman"/>
        </w:rPr>
        <w:t>D</w:t>
      </w:r>
      <w:r>
        <w:rPr>
          <w:rFonts w:ascii="Times New Roman" w:eastAsia="楷体_GB2312" w:hAnsi="Times New Roman" w:cs="Times New Roman"/>
        </w:rPr>
        <w:t>项，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和</w:t>
      </w:r>
      <w:r>
        <w:rPr>
          <w:rFonts w:ascii="Times New Roman" w:eastAsia="楷体_GB2312" w:hAnsi="Times New Roman" w:cs="Times New Roman"/>
        </w:rPr>
        <w:t>Cl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等物质的量混合后在溶液中发生反应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Cl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2HCl</w:t>
      </w:r>
      <w:r>
        <w:rPr>
          <w:rFonts w:ascii="Times New Roman" w:eastAsia="楷体_GB2312" w:hAnsi="Times New Roman" w:cs="Times New Roman"/>
        </w:rPr>
        <w:t>，从而失去漂白能力。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．下列四种溶液中一定存在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．向甲溶液中加入</w:t>
      </w:r>
      <w:r>
        <w:rPr>
          <w:rFonts w:ascii="Times New Roman" w:hAnsi="Times New Roman" w:cs="Times New Roman"/>
        </w:rPr>
        <w:t>BaCl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溶液，产生白色沉淀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．向乙溶液中加入</w:t>
      </w:r>
      <w:r>
        <w:rPr>
          <w:rFonts w:ascii="Times New Roman" w:hAnsi="Times New Roman" w:cs="Times New Roman"/>
        </w:rPr>
        <w:t>BaCl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溶液，有白色沉淀，再加入盐酸，沉淀不溶解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．向丙溶液中加入盐酸使之酸化，再加入</w:t>
      </w:r>
      <w:r>
        <w:rPr>
          <w:rFonts w:ascii="Times New Roman" w:hAnsi="Times New Roman" w:cs="Times New Roman"/>
        </w:rPr>
        <w:t>BaCl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溶液，有白色沉淀产生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．向丁溶液中加入硝酸使之酸化，再加入硝酸钡溶液，有白色沉淀产生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C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甲溶液中可能存在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或</w:t>
      </w:r>
      <w:r>
        <w:rPr>
          <w:rFonts w:ascii="Times New Roman" w:eastAsia="楷体_GB2312" w:hAnsi="Times New Roman" w:cs="Times New Roman"/>
        </w:rPr>
        <w:t>Ag</w:t>
      </w:r>
      <w:r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；乙溶液中可能存在</w:t>
      </w:r>
      <w:r>
        <w:rPr>
          <w:rFonts w:ascii="Times New Roman" w:eastAsia="楷体_GB2312" w:hAnsi="Times New Roman" w:cs="Times New Roman"/>
        </w:rPr>
        <w:t>Ag</w:t>
      </w:r>
      <w:r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；丁溶液用硝酸酸化，若溶液中存在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和</w:t>
      </w:r>
      <w:r>
        <w:rPr>
          <w:rFonts w:ascii="Times New Roman" w:eastAsia="楷体_GB2312" w:hAnsi="Times New Roman" w:cs="Times New Roman"/>
        </w:rPr>
        <w:t>HSO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，会被氧化成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，无法判断原溶液中是否存在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．为探究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溶液的性质，在白色点滴板的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四个凹槽中滴入</w:t>
      </w:r>
      <w:r>
        <w:rPr>
          <w:rFonts w:ascii="Times New Roman" w:hAnsi="Times New Roman" w:cs="Times New Roman"/>
        </w:rPr>
        <w:t>Na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溶液，再分别滴加下图所示的试剂：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\\HX724.TIF"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52" type="#_x0000_t75" style="width:225pt;height:46pt">
            <v:imagedata r:id="rId54" r:href="rId55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对实验现象的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解释或结论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错误的是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"/>
        <w:gridCol w:w="2872"/>
        <w:gridCol w:w="2872"/>
      </w:tblGrid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选项</w:t>
            </w:r>
          </w:p>
        </w:tc>
        <w:tc>
          <w:tcPr>
            <w:tcW w:w="2872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实验现象</w:t>
            </w:r>
          </w:p>
        </w:tc>
        <w:tc>
          <w:tcPr>
            <w:tcW w:w="2872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hAnsi="宋体" w:cs="宋体" w:hint="eastAsia"/>
              </w:rPr>
            </w:pPr>
            <w:r>
              <w:rPr>
                <w:rFonts w:ascii="Times New Roman" w:hAnsi="Times New Roman" w:cs="Times New Roman"/>
              </w:rPr>
              <w:t>解释或结论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2872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中溶液褪色</w:t>
            </w:r>
          </w:p>
        </w:tc>
        <w:tc>
          <w:tcPr>
            <w:tcW w:w="2872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还原性：</w:t>
            </w: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\o\al(</w:instrText>
            </w:r>
            <w:r>
              <w:rPr>
                <w:rFonts w:ascii="Times New Roman" w:hAnsi="Times New Roman" w:cs="Times New Roman"/>
                <w:vertAlign w:val="superscript"/>
              </w:rPr>
              <w:instrText>2</w:instrText>
            </w:r>
            <w:r>
              <w:rPr>
                <w:rFonts w:ascii="Times New Roman" w:hAnsi="Times New Roman" w:cs="Times New Roman"/>
                <w:vertAlign w:val="superscript"/>
              </w:rPr>
              <w:instrText>－</w:instrText>
            </w:r>
            <w:r>
              <w:rPr>
                <w:rFonts w:ascii="Times New Roman" w:hAnsi="Times New Roman" w:cs="Times New Roman"/>
              </w:rPr>
              <w:instrText>,</w:instrText>
            </w:r>
            <w:r>
              <w:rPr>
                <w:rFonts w:ascii="Times New Roman" w:hAnsi="Times New Roman" w:cs="Times New Roman"/>
                <w:vertAlign w:val="subscript"/>
              </w:rPr>
              <w:instrText>3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t>&gt;I</w:t>
            </w:r>
            <w:r>
              <w:rPr>
                <w:rFonts w:ascii="Times New Roman" w:hAnsi="Times New Roman" w:cs="Times New Roman"/>
                <w:vertAlign w:val="superscript"/>
              </w:rPr>
              <w:t>－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2872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>中加硫酸后产生淡黄色沉淀</w:t>
            </w:r>
          </w:p>
        </w:tc>
        <w:tc>
          <w:tcPr>
            <w:tcW w:w="2872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\o\al(</w:instrText>
            </w:r>
            <w:r>
              <w:rPr>
                <w:rFonts w:ascii="Times New Roman" w:hAnsi="Times New Roman" w:cs="Times New Roman"/>
                <w:vertAlign w:val="superscript"/>
              </w:rPr>
              <w:instrText>2</w:instrText>
            </w:r>
            <w:r>
              <w:rPr>
                <w:rFonts w:ascii="Times New Roman" w:hAnsi="Times New Roman" w:cs="Times New Roman"/>
                <w:vertAlign w:val="superscript"/>
              </w:rPr>
              <w:instrText>－</w:instrText>
            </w:r>
            <w:r>
              <w:rPr>
                <w:rFonts w:ascii="Times New Roman" w:hAnsi="Times New Roman" w:cs="Times New Roman"/>
              </w:rPr>
              <w:instrText>,</w:instrText>
            </w:r>
            <w:r>
              <w:rPr>
                <w:rFonts w:ascii="Times New Roman" w:hAnsi="Times New Roman" w:cs="Times New Roman"/>
                <w:vertAlign w:val="subscript"/>
              </w:rPr>
              <w:instrText>3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t>和</w:t>
            </w: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vertAlign w:val="superscript"/>
              </w:rPr>
              <w:t>－</w:t>
            </w:r>
            <w:r>
              <w:rPr>
                <w:rFonts w:ascii="Times New Roman" w:hAnsi="Times New Roman" w:cs="Times New Roman"/>
              </w:rPr>
              <w:t>在酸性条件下发生反应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2872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中滴入酚酞溶液变红，再加</w:t>
            </w:r>
            <w:r>
              <w:rPr>
                <w:rFonts w:ascii="Times New Roman" w:hAnsi="Times New Roman" w:cs="Times New Roman"/>
              </w:rPr>
              <w:t>BaCl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溶液后产生白色沉淀且红色褪去</w:t>
            </w:r>
          </w:p>
        </w:tc>
        <w:tc>
          <w:tcPr>
            <w:tcW w:w="2872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\o\al(</w:instrText>
            </w:r>
            <w:r>
              <w:rPr>
                <w:rFonts w:ascii="Times New Roman" w:hAnsi="Times New Roman" w:cs="Times New Roman"/>
                <w:vertAlign w:val="superscript"/>
              </w:rPr>
              <w:instrText>2</w:instrText>
            </w:r>
            <w:r>
              <w:rPr>
                <w:rFonts w:ascii="Times New Roman" w:hAnsi="Times New Roman" w:cs="Times New Roman"/>
                <w:vertAlign w:val="superscript"/>
              </w:rPr>
              <w:instrText>－</w:instrText>
            </w:r>
            <w:r>
              <w:rPr>
                <w:rFonts w:ascii="Times New Roman" w:hAnsi="Times New Roman" w:cs="Times New Roman"/>
              </w:rPr>
              <w:instrText>,</w:instrText>
            </w:r>
            <w:r>
              <w:rPr>
                <w:rFonts w:ascii="Times New Roman" w:hAnsi="Times New Roman" w:cs="Times New Roman"/>
                <w:vertAlign w:val="subscript"/>
              </w:rPr>
              <w:instrText>3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t>＋</w:t>
            </w:r>
            <w:r>
              <w:rPr>
                <w:rFonts w:ascii="Times New Roman" w:hAnsi="Times New Roman" w:cs="Times New Roman"/>
              </w:rPr>
              <w:t>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ZBFH" w:hAnsi="ZBFH" w:cs="Times New Roman"/>
              </w:rPr>
              <w:t></w:t>
            </w:r>
            <w:r>
              <w:rPr>
                <w:rFonts w:ascii="Times New Roman" w:hAnsi="Times New Roman" w:cs="Times New Roman"/>
              </w:rPr>
              <w:t>HSO</w:t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\o\al(</w:instrText>
            </w:r>
            <w:r>
              <w:rPr>
                <w:rFonts w:ascii="Times New Roman" w:hAnsi="Times New Roman" w:cs="Times New Roman"/>
                <w:vertAlign w:val="superscript"/>
              </w:rPr>
              <w:instrText>－</w:instrText>
            </w:r>
            <w:r>
              <w:rPr>
                <w:rFonts w:ascii="Times New Roman" w:hAnsi="Times New Roman" w:cs="Times New Roman"/>
              </w:rPr>
              <w:instrText>,</w:instrText>
            </w:r>
            <w:r>
              <w:rPr>
                <w:rFonts w:ascii="Times New Roman" w:hAnsi="Times New Roman" w:cs="Times New Roman"/>
                <w:vertAlign w:val="subscript"/>
              </w:rPr>
              <w:instrText>3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t>＋</w:t>
            </w:r>
            <w:r>
              <w:rPr>
                <w:rFonts w:ascii="Times New Roman" w:hAnsi="Times New Roman" w:cs="Times New Roman"/>
              </w:rPr>
              <w:t>OH</w:t>
            </w:r>
            <w:r>
              <w:rPr>
                <w:rFonts w:ascii="Times New Roman" w:hAnsi="Times New Roman" w:cs="Times New Roman"/>
                <w:vertAlign w:val="superscript"/>
              </w:rPr>
              <w:t>－</w:t>
            </w:r>
            <w:r>
              <w:rPr>
                <w:rFonts w:ascii="Times New Roman" w:hAnsi="Times New Roman" w:cs="Times New Roman"/>
              </w:rPr>
              <w:t>，所以滴入酚酞变红；</w:t>
            </w:r>
          </w:p>
          <w:p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vertAlign w:val="superscript"/>
              </w:rPr>
              <w:t>＋</w:t>
            </w:r>
            <w:r>
              <w:rPr>
                <w:rFonts w:ascii="Times New Roman" w:hAnsi="Times New Roman" w:cs="Times New Roman"/>
              </w:rPr>
              <w:t>＋</w:t>
            </w: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>eq \o\al(</w:instrText>
            </w:r>
            <w:r>
              <w:rPr>
                <w:rFonts w:ascii="Times New Roman" w:hAnsi="Times New Roman" w:cs="Times New Roman"/>
                <w:vertAlign w:val="superscript"/>
              </w:rPr>
              <w:instrText>2</w:instrText>
            </w:r>
            <w:r>
              <w:rPr>
                <w:rFonts w:ascii="Times New Roman" w:hAnsi="Times New Roman" w:cs="Times New Roman"/>
                <w:vertAlign w:val="superscript"/>
              </w:rPr>
              <w:instrText>－</w:instrText>
            </w:r>
            <w:r>
              <w:rPr>
                <w:rFonts w:ascii="Times New Roman" w:hAnsi="Times New Roman" w:cs="Times New Roman"/>
              </w:rPr>
              <w:instrText>,</w:instrText>
            </w:r>
            <w:r>
              <w:rPr>
                <w:rFonts w:ascii="Times New Roman" w:hAnsi="Times New Roman" w:cs="Times New Roman"/>
                <w:vertAlign w:val="subscript"/>
              </w:rPr>
              <w:instrText>3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 w:hint="eastAsia"/>
                <w:spacing w:val="-16"/>
              </w:rPr>
              <w:t>==</w:t>
            </w:r>
            <w:r>
              <w:rPr>
                <w:rFonts w:ascii="Times New Roman" w:hAnsi="Times New Roman" w:cs="Times New Roman" w:hint="eastAsia"/>
              </w:rPr>
              <w:t>=</w:t>
            </w:r>
            <w:r>
              <w:rPr>
                <w:rFonts w:ascii="Times New Roman" w:hAnsi="Times New Roman" w:cs="Times New Roman"/>
              </w:rPr>
              <w:t>BaSO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hAnsi="宋体" w:cs="Times New Roman"/>
              </w:rPr>
              <w:t>↓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</w:rPr>
              <w:t>白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</w:rPr>
              <w:t>，使水解平衡左移，红色褪去</w:t>
            </w:r>
          </w:p>
        </w:tc>
      </w:tr>
      <w:tr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2872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/>
              </w:rPr>
              <w:t>中产生白色沉淀</w:t>
            </w:r>
          </w:p>
        </w:tc>
        <w:tc>
          <w:tcPr>
            <w:tcW w:w="2872" w:type="dxa"/>
            <w:shd w:val="clear" w:color="auto" w:fill="auto"/>
            <w:vAlign w:val="center"/>
          </w:tcPr>
          <w:p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溶液已变质</w:t>
            </w:r>
          </w:p>
        </w:tc>
      </w:tr>
    </w:tbl>
    <w:p>
      <w:pPr>
        <w:pStyle w:val="a3"/>
        <w:snapToGrid w:val="0"/>
        <w:spacing w:line="360" w:lineRule="auto"/>
        <w:rPr>
          <w:rFonts w:ascii="Times New Roman" w:eastAsia="黑体" w:hAnsi="Times New Roman" w:cs="Times New Roman" w:hint="eastAsia"/>
        </w:rPr>
      </w:pP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D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项，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中反应为</w:t>
      </w:r>
      <w:r>
        <w:rPr>
          <w:rFonts w:ascii="Times New Roman" w:eastAsia="楷体_GB2312" w:hAnsi="Times New Roman" w:cs="Times New Roman"/>
        </w:rPr>
        <w:t>I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2H</w:t>
      </w:r>
      <w:r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2I</w:t>
      </w:r>
      <w:r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，还原性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&gt;I</w:t>
      </w:r>
      <w:r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，正确；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项，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中反应为</w:t>
      </w:r>
      <w:r>
        <w:rPr>
          <w:rFonts w:ascii="Times New Roman" w:eastAsia="楷体_GB2312" w:hAnsi="Times New Roman" w:cs="Times New Roman"/>
        </w:rPr>
        <w:t>2S</w:t>
      </w:r>
      <w:r>
        <w:rPr>
          <w:rFonts w:ascii="Times New Roman" w:eastAsia="楷体_GB2312" w:hAnsi="Times New Roman" w:cs="Times New Roman"/>
          <w:vertAlign w:val="superscript"/>
        </w:rPr>
        <w:t>2</w:t>
      </w:r>
      <w:r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6H</w:t>
      </w:r>
      <w:r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>
        <w:rPr>
          <w:rFonts w:ascii="Times New Roman" w:eastAsia="楷体_GB2312" w:hAnsi="Times New Roman" w:cs="Times New Roman"/>
        </w:rPr>
        <w:t>3S</w:t>
      </w:r>
      <w:r>
        <w:rPr>
          <w:rFonts w:hAnsi="宋体" w:cs="Times New Roman"/>
        </w:rPr>
        <w:t>↓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3H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</w:rPr>
        <w:t>，正确；</w:t>
      </w:r>
      <w:r>
        <w:rPr>
          <w:rFonts w:ascii="Times New Roman" w:eastAsia="楷体_GB2312" w:hAnsi="Times New Roman" w:cs="Times New Roman"/>
        </w:rPr>
        <w:t>D</w:t>
      </w:r>
      <w:r>
        <w:rPr>
          <w:rFonts w:ascii="Times New Roman" w:eastAsia="楷体_GB2312" w:hAnsi="Times New Roman" w:cs="Times New Roman"/>
        </w:rPr>
        <w:t>项，即使不变质，在酸性条件下，</w:t>
      </w:r>
      <w:r>
        <w:rPr>
          <w:rFonts w:ascii="Times New Roman" w:eastAsia="楷体_GB2312" w:hAnsi="Times New Roman" w:cs="Times New Roman"/>
        </w:rPr>
        <w:t>NO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也把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氧化成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，生成</w:t>
      </w:r>
      <w:r>
        <w:rPr>
          <w:rFonts w:ascii="Times New Roman" w:eastAsia="楷体_GB2312" w:hAnsi="Times New Roman" w:cs="Times New Roman"/>
        </w:rPr>
        <w:t>BaSO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沉淀。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．锌与</w:t>
      </w:r>
      <w:r>
        <w:rPr>
          <w:rFonts w:ascii="Times New Roman" w:hAnsi="Times New Roman" w:cs="Times New Roman"/>
        </w:rPr>
        <w:t>100 mL 18.5 mol·L</w:t>
      </w:r>
      <w:r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的浓硫酸充分反应后，锌完全溶解，同时生成气体甲</w:t>
      </w:r>
      <w:r>
        <w:rPr>
          <w:rFonts w:ascii="Times New Roman" w:hAnsi="Times New Roman" w:cs="Times New Roman"/>
        </w:rPr>
        <w:t>33.6 L(</w:t>
      </w:r>
      <w:r>
        <w:rPr>
          <w:rFonts w:ascii="Times New Roman" w:hAnsi="Times New Roman" w:cs="Times New Roman"/>
        </w:rPr>
        <w:t>标准状况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。将反应后的溶液稀释至</w:t>
      </w:r>
      <w:r>
        <w:rPr>
          <w:rFonts w:ascii="Times New Roman" w:hAnsi="Times New Roman" w:cs="Times New Roman"/>
        </w:rPr>
        <w:t>1 L</w:t>
      </w:r>
      <w:r>
        <w:rPr>
          <w:rFonts w:ascii="Times New Roman" w:hAnsi="Times New Roman" w:cs="Times New Roman"/>
        </w:rPr>
        <w:t>，测得溶液的</w:t>
      </w:r>
      <w:r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。下列叙述不正确的是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．反应中共消耗</w:t>
      </w:r>
      <w:r>
        <w:rPr>
          <w:rFonts w:ascii="Times New Roman" w:hAnsi="Times New Roman" w:cs="Times New Roman"/>
        </w:rPr>
        <w:t>1.8 mol 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．气体甲中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的体积比为</w:t>
      </w:r>
      <w:r>
        <w:rPr>
          <w:rFonts w:ascii="Times New Roman" w:hAnsi="Times New Roman" w:cs="Times New Roman"/>
        </w:rPr>
        <w:t>4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1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．反应中共消耗</w:t>
      </w:r>
      <w:r>
        <w:rPr>
          <w:rFonts w:ascii="Times New Roman" w:hAnsi="Times New Roman" w:cs="Times New Roman"/>
        </w:rPr>
        <w:t>97.5 g Zn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．反应中共转移</w:t>
      </w:r>
      <w:r>
        <w:rPr>
          <w:rFonts w:ascii="Times New Roman" w:hAnsi="Times New Roman" w:cs="Times New Roman"/>
        </w:rPr>
        <w:t>3 mol</w:t>
      </w:r>
      <w:r>
        <w:rPr>
          <w:rFonts w:ascii="Times New Roman" w:hAnsi="Times New Roman" w:cs="Times New Roman"/>
        </w:rPr>
        <w:t>电子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B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反应后溶液的</w:t>
      </w:r>
      <w:r>
        <w:rPr>
          <w:rFonts w:ascii="Times New Roman" w:eastAsia="楷体_GB2312" w:hAnsi="Times New Roman" w:cs="Times New Roman"/>
        </w:rPr>
        <w:t>pH</w:t>
      </w:r>
      <w:r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，说明硫酸过量，且反应后硫酸的物质的量为</w:t>
      </w:r>
      <w:r>
        <w:rPr>
          <w:rFonts w:ascii="Times New Roman" w:eastAsia="楷体_GB2312" w:hAnsi="Times New Roman" w:cs="Times New Roman"/>
        </w:rPr>
        <w:t>0.05 mol</w:t>
      </w:r>
      <w:r>
        <w:rPr>
          <w:rFonts w:ascii="Times New Roman" w:eastAsia="楷体_GB2312" w:hAnsi="Times New Roman" w:cs="Times New Roman"/>
        </w:rPr>
        <w:t>，则反应掉的硫酸的物质的量为</w:t>
      </w:r>
      <w:r>
        <w:rPr>
          <w:rFonts w:ascii="Times New Roman" w:eastAsia="楷体_GB2312" w:hAnsi="Times New Roman" w:cs="Times New Roman"/>
        </w:rPr>
        <w:t>18.5</w:t>
      </w:r>
      <w:r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0.1 mol</w:t>
      </w:r>
      <w:r>
        <w:rPr>
          <w:rFonts w:ascii="Times New Roman" w:eastAsia="楷体_GB2312" w:hAnsi="Times New Roman" w:cs="Times New Roman"/>
        </w:rPr>
        <w:t>－</w:t>
      </w:r>
      <w:r>
        <w:rPr>
          <w:rFonts w:ascii="Times New Roman" w:eastAsia="楷体_GB2312" w:hAnsi="Times New Roman" w:cs="Times New Roman"/>
        </w:rPr>
        <w:t>0.05 mol</w:t>
      </w:r>
      <w:r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>1.8 mol</w:t>
      </w:r>
      <w:r>
        <w:rPr>
          <w:rFonts w:ascii="Times New Roman" w:eastAsia="楷体_GB2312" w:hAnsi="Times New Roman" w:cs="Times New Roman"/>
        </w:rPr>
        <w:t>，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正确；随着反应的进行，硫酸浓度会变稀，可能会生成氢气，所以生成的气体甲可能是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和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的混合物，由</w:t>
      </w:r>
      <w:r>
        <w:rPr>
          <w:rFonts w:ascii="Times New Roman" w:eastAsia="楷体_GB2312" w:hAnsi="Times New Roman" w:cs="Times New Roman"/>
        </w:rPr>
        <w:t>Zn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浓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>
        <w:rPr>
          <w:rFonts w:ascii="Times New Roman" w:eastAsia="楷体_GB2312" w:hAnsi="Times New Roman" w:cs="Times New Roman"/>
        </w:rPr>
        <w:t>ZnSO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</w:rPr>
        <w:t>，</w:t>
      </w:r>
      <w:r>
        <w:rPr>
          <w:rFonts w:ascii="Times New Roman" w:eastAsia="楷体_GB2312" w:hAnsi="Times New Roman" w:cs="Times New Roman"/>
        </w:rPr>
        <w:t>Zn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稀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>
        <w:rPr>
          <w:rFonts w:ascii="Times New Roman" w:eastAsia="楷体_GB2312" w:hAnsi="Times New Roman" w:cs="Times New Roman"/>
        </w:rPr>
        <w:t>ZnSO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  <w:r>
        <w:rPr>
          <w:rFonts w:ascii="Times New Roman" w:eastAsia="楷体_GB2312" w:hAnsi="Times New Roman" w:cs="Times New Roman"/>
        </w:rPr>
        <w:t>，不论是生成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还是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都是</w:t>
      </w:r>
      <w:r>
        <w:rPr>
          <w:rFonts w:ascii="Times New Roman" w:eastAsia="楷体_GB2312" w:hAnsi="Times New Roman" w:cs="Times New Roman"/>
        </w:rPr>
        <w:t>1 mol Zn</w:t>
      </w:r>
      <w:r>
        <w:rPr>
          <w:rFonts w:ascii="Times New Roman" w:eastAsia="楷体_GB2312" w:hAnsi="Times New Roman" w:cs="Times New Roman"/>
        </w:rPr>
        <w:t>产生</w:t>
      </w:r>
      <w:r>
        <w:rPr>
          <w:rFonts w:ascii="Times New Roman" w:eastAsia="楷体_GB2312" w:hAnsi="Times New Roman" w:cs="Times New Roman"/>
        </w:rPr>
        <w:t>1 mol</w:t>
      </w:r>
      <w:r>
        <w:rPr>
          <w:rFonts w:ascii="Times New Roman" w:eastAsia="楷体_GB2312" w:hAnsi="Times New Roman" w:cs="Times New Roman"/>
        </w:rPr>
        <w:t>气体甲，</w:t>
      </w:r>
      <w:r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(Zn)</w:t>
      </w:r>
      <w:r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甲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(ZnSO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\f(33.6 L,22.4 L·mol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  <w:vertAlign w:val="superscript"/>
        </w:rPr>
        <w:instrText>1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>1.5 mol</w:t>
      </w:r>
      <w:r>
        <w:rPr>
          <w:rFonts w:ascii="Times New Roman" w:eastAsia="楷体_GB2312" w:hAnsi="Times New Roman" w:cs="Times New Roman"/>
        </w:rPr>
        <w:t>，则反应中共消耗</w:t>
      </w:r>
      <w:r>
        <w:rPr>
          <w:rFonts w:ascii="Times New Roman" w:eastAsia="楷体_GB2312" w:hAnsi="Times New Roman" w:cs="Times New Roman"/>
        </w:rPr>
        <w:t>Zn 97.5 g</w:t>
      </w:r>
      <w:r>
        <w:rPr>
          <w:rFonts w:ascii="Times New Roman" w:eastAsia="楷体_GB2312" w:hAnsi="Times New Roman" w:cs="Times New Roman"/>
        </w:rPr>
        <w:t>，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正确；反应中转移电子的物质的量为锌的物质的量的两倍，为</w:t>
      </w:r>
      <w:r>
        <w:rPr>
          <w:rFonts w:ascii="Times New Roman" w:eastAsia="楷体_GB2312" w:hAnsi="Times New Roman" w:cs="Times New Roman"/>
        </w:rPr>
        <w:t>3 mol</w:t>
      </w:r>
      <w:r>
        <w:rPr>
          <w:rFonts w:ascii="Times New Roman" w:eastAsia="楷体_GB2312" w:hAnsi="Times New Roman" w:cs="Times New Roman"/>
        </w:rPr>
        <w:t>，</w:t>
      </w:r>
      <w:r>
        <w:rPr>
          <w:rFonts w:ascii="Times New Roman" w:eastAsia="楷体_GB2312" w:hAnsi="Times New Roman" w:cs="Times New Roman"/>
        </w:rPr>
        <w:t>D</w:t>
      </w:r>
      <w:r>
        <w:rPr>
          <w:rFonts w:ascii="Times New Roman" w:eastAsia="楷体_GB2312" w:hAnsi="Times New Roman" w:cs="Times New Roman"/>
        </w:rPr>
        <w:t>正确；由硫原子守恒可知</w:t>
      </w:r>
      <w:r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>1.8 mol</w:t>
      </w:r>
      <w:r>
        <w:rPr>
          <w:rFonts w:ascii="Times New Roman" w:eastAsia="楷体_GB2312" w:hAnsi="Times New Roman" w:cs="Times New Roman"/>
        </w:rPr>
        <w:t>－</w:t>
      </w:r>
      <w:r>
        <w:rPr>
          <w:rFonts w:ascii="Times New Roman" w:eastAsia="楷体_GB2312" w:hAnsi="Times New Roman" w:cs="Times New Roman"/>
        </w:rPr>
        <w:t>1.5 mol</w:t>
      </w:r>
      <w:r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>0.3 mol</w:t>
      </w:r>
      <w:r>
        <w:rPr>
          <w:rFonts w:ascii="Times New Roman" w:eastAsia="楷体_GB2312" w:hAnsi="Times New Roman" w:cs="Times New Roman"/>
        </w:rPr>
        <w:t>，</w:t>
      </w:r>
      <w:r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>1.5 mol</w:t>
      </w:r>
      <w:r>
        <w:rPr>
          <w:rFonts w:ascii="Times New Roman" w:eastAsia="楷体_GB2312" w:hAnsi="Times New Roman" w:cs="Times New Roman"/>
        </w:rPr>
        <w:t>－</w:t>
      </w:r>
      <w:r>
        <w:rPr>
          <w:rFonts w:ascii="Times New Roman" w:eastAsia="楷体_GB2312" w:hAnsi="Times New Roman" w:cs="Times New Roman"/>
        </w:rPr>
        <w:t>0.3 mol</w:t>
      </w:r>
      <w:r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>1.2 mol</w:t>
      </w:r>
      <w:r>
        <w:rPr>
          <w:rFonts w:ascii="Times New Roman" w:eastAsia="楷体_GB2312" w:hAnsi="Times New Roman" w:cs="Times New Roman"/>
        </w:rPr>
        <w:t>，所以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和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的体积比为</w:t>
      </w:r>
      <w:r>
        <w:rPr>
          <w:rFonts w:ascii="Times New Roman" w:eastAsia="楷体_GB2312" w:hAnsi="Times New Roman" w:cs="Times New Roman"/>
        </w:rPr>
        <w:t>1</w:t>
      </w:r>
      <w:r>
        <w:rPr>
          <w:rFonts w:eastAsia="楷体_GB2312" w:hAnsi="宋体" w:cs="Times New Roman"/>
        </w:rPr>
        <w:t>∶</w:t>
      </w:r>
      <w:r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，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错误。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．用硫及其化合物制硫酸有下列三种反应途径，某些反应条件和产物已省略。下列有关说法不正确的是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途径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浓</w:instrText>
      </w:r>
      <w:r>
        <w:rPr>
          <w:rFonts w:ascii="Times New Roman" w:hAnsi="Times New Roman" w:cs="Times New Roman"/>
          <w:sz w:val="15"/>
        </w:rPr>
        <w:instrText>HNO</w:instrText>
      </w:r>
      <w:r>
        <w:rPr>
          <w:rFonts w:ascii="Times New Roman" w:hAnsi="Times New Roman" w:cs="Times New Roman"/>
          <w:sz w:val="15"/>
          <w:vertAlign w:val="subscript"/>
        </w:rPr>
        <w:instrText>3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途径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H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途径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FeS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>
        <w:rPr>
          <w:rFonts w:hAnsi="宋体" w:cs="Times New Roman"/>
          <w:spacing w:val="-27"/>
        </w:rPr>
        <w:instrText>――</w:instrText>
      </w:r>
      <w:r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>
        <w:rPr>
          <w:rFonts w:ascii="Times New Roman" w:hAnsi="Times New Roman" w:cs="Times New Roman"/>
          <w:sz w:val="15"/>
        </w:rPr>
        <w:instrText>H</w:instrText>
      </w:r>
      <w:r>
        <w:rPr>
          <w:rFonts w:ascii="Times New Roman" w:hAnsi="Times New Roman" w:cs="Times New Roman"/>
          <w:sz w:val="15"/>
          <w:vertAlign w:val="subscript"/>
        </w:rPr>
        <w:instrText>2</w:instrText>
      </w:r>
      <w:r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．途径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的反应中体现了浓</w:t>
      </w:r>
      <w:r>
        <w:rPr>
          <w:rFonts w:ascii="Times New Roman" w:hAnsi="Times New Roman" w:cs="Times New Roman"/>
        </w:rPr>
        <w:t>HNO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的强氧化性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．途径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、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的第二步反应在实际生产中可以通过增大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的浓度来降低成本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．由途径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、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、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分别制取</w:t>
      </w:r>
      <w:r>
        <w:rPr>
          <w:rFonts w:ascii="Times New Roman" w:hAnsi="Times New Roman" w:cs="Times New Roman"/>
        </w:rPr>
        <w:t>1 mol 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，理论上各消耗</w:t>
      </w:r>
      <w:r>
        <w:rPr>
          <w:rFonts w:ascii="Times New Roman" w:hAnsi="Times New Roman" w:cs="Times New Roman"/>
        </w:rPr>
        <w:t>1 mol S</w:t>
      </w:r>
      <w:r>
        <w:rPr>
          <w:rFonts w:ascii="Times New Roman" w:hAnsi="Times New Roman" w:cs="Times New Roman"/>
        </w:rPr>
        <w:t>，各转移</w:t>
      </w:r>
      <w:r>
        <w:rPr>
          <w:rFonts w:ascii="Times New Roman" w:hAnsi="Times New Roman" w:cs="Times New Roman"/>
        </w:rPr>
        <w:t>6 mol e</w:t>
      </w:r>
      <w:r>
        <w:rPr>
          <w:rFonts w:ascii="Times New Roman" w:hAnsi="Times New Roman" w:cs="Times New Roman"/>
          <w:vertAlign w:val="superscript"/>
        </w:rPr>
        <w:t>－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．途径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、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比途径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污染相对小且原子利用率高，更能体现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绿色化学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的理论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C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途径</w:t>
      </w:r>
      <w:r>
        <w:rPr>
          <w:rFonts w:eastAsia="楷体_GB2312" w:hAnsi="宋体" w:cs="Times New Roman"/>
        </w:rPr>
        <w:t>①</w:t>
      </w:r>
      <w:r>
        <w:rPr>
          <w:rFonts w:ascii="Times New Roman" w:eastAsia="楷体_GB2312" w:hAnsi="Times New Roman" w:cs="Times New Roman"/>
        </w:rPr>
        <w:t>属于浓硝酸和非金属单质的反应，表现了浓硝酸的强氧化性，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项正确；途径</w:t>
      </w:r>
      <w:r>
        <w:rPr>
          <w:rFonts w:eastAsia="楷体_GB2312" w:hAnsi="宋体" w:cs="Times New Roman"/>
        </w:rPr>
        <w:t>②</w:t>
      </w:r>
      <w:r>
        <w:rPr>
          <w:rFonts w:ascii="Times New Roman" w:eastAsia="楷体_GB2312" w:hAnsi="Times New Roman" w:cs="Times New Roman"/>
        </w:rPr>
        <w:t>、</w:t>
      </w:r>
      <w:r>
        <w:rPr>
          <w:rFonts w:eastAsia="楷体_GB2312" w:hAnsi="宋体" w:cs="Times New Roman"/>
        </w:rPr>
        <w:t>③</w:t>
      </w:r>
      <w:r>
        <w:rPr>
          <w:rFonts w:ascii="Times New Roman" w:eastAsia="楷体_GB2312" w:hAnsi="Times New Roman" w:cs="Times New Roman"/>
        </w:rPr>
        <w:t>的第二步反应为可逆反应，通过增大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的浓度来提高二氧化硫的转化率，降低成本，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项正确；由途径</w:t>
      </w:r>
      <w:r>
        <w:rPr>
          <w:rFonts w:eastAsia="楷体_GB2312" w:hAnsi="宋体" w:cs="Times New Roman"/>
        </w:rPr>
        <w:t>①</w:t>
      </w:r>
      <w:r>
        <w:rPr>
          <w:rFonts w:ascii="Times New Roman" w:eastAsia="楷体_GB2312" w:hAnsi="Times New Roman" w:cs="Times New Roman"/>
        </w:rPr>
        <w:t>、</w:t>
      </w:r>
      <w:r>
        <w:rPr>
          <w:rFonts w:eastAsia="楷体_GB2312" w:hAnsi="宋体" w:cs="Times New Roman"/>
        </w:rPr>
        <w:t>②</w:t>
      </w:r>
      <w:r>
        <w:rPr>
          <w:rFonts w:ascii="Times New Roman" w:eastAsia="楷体_GB2312" w:hAnsi="Times New Roman" w:cs="Times New Roman"/>
        </w:rPr>
        <w:t>分别制取</w:t>
      </w:r>
      <w:r>
        <w:rPr>
          <w:rFonts w:ascii="Times New Roman" w:eastAsia="楷体_GB2312" w:hAnsi="Times New Roman" w:cs="Times New Roman"/>
        </w:rPr>
        <w:t>1 mol 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，理论上各消耗</w:t>
      </w:r>
      <w:r>
        <w:rPr>
          <w:rFonts w:ascii="Times New Roman" w:eastAsia="楷体_GB2312" w:hAnsi="Times New Roman" w:cs="Times New Roman"/>
        </w:rPr>
        <w:t>1 mol S</w:t>
      </w:r>
      <w:r>
        <w:rPr>
          <w:rFonts w:ascii="Times New Roman" w:eastAsia="楷体_GB2312" w:hAnsi="Times New Roman" w:cs="Times New Roman"/>
        </w:rPr>
        <w:t>，各转移</w:t>
      </w:r>
      <w:r>
        <w:rPr>
          <w:rFonts w:ascii="Times New Roman" w:eastAsia="楷体_GB2312" w:hAnsi="Times New Roman" w:cs="Times New Roman"/>
        </w:rPr>
        <w:t>6 mol e</w:t>
      </w:r>
      <w:r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，而途径</w:t>
      </w:r>
      <w:r>
        <w:rPr>
          <w:rFonts w:eastAsia="楷体_GB2312" w:hAnsi="宋体" w:cs="Times New Roman"/>
        </w:rPr>
        <w:t>③</w:t>
      </w:r>
      <w:r>
        <w:rPr>
          <w:rFonts w:ascii="Times New Roman" w:eastAsia="楷体_GB2312" w:hAnsi="Times New Roman" w:cs="Times New Roman"/>
        </w:rPr>
        <w:t>转移</w:t>
      </w:r>
      <w:r>
        <w:rPr>
          <w:rFonts w:ascii="Times New Roman" w:eastAsia="楷体_GB2312" w:hAnsi="Times New Roman" w:cs="Times New Roman"/>
        </w:rPr>
        <w:t>7 mol e</w:t>
      </w:r>
      <w:r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，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项错误。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．某硫酸厂废气中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的回收利用方案如下图所示。下列说法错误的是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\\HX725.TIF"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53" type="#_x0000_t75" style="width:213.5pt;height:40pt">
            <v:imagedata r:id="rId56" r:href="rId57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可能含有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种盐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>可能含有</w:t>
      </w:r>
      <w:r>
        <w:rPr>
          <w:rFonts w:ascii="Times New Roman" w:hAnsi="Times New Roman" w:cs="Times New Roman"/>
        </w:rPr>
        <w:t>(NH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(NH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的化合价不可能为＋</w:t>
      </w:r>
      <w:r>
        <w:rPr>
          <w:rFonts w:ascii="Times New Roman" w:hAnsi="Times New Roman" w:cs="Times New Roman"/>
        </w:rPr>
        <w:t>7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C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中</w:t>
      </w:r>
      <w:r>
        <w:rPr>
          <w:rFonts w:ascii="Times New Roman" w:eastAsia="楷体_GB2312" w:hAnsi="Times New Roman" w:cs="Times New Roman"/>
        </w:rPr>
        <w:t>X</w:t>
      </w:r>
      <w:r>
        <w:rPr>
          <w:rFonts w:ascii="Times New Roman" w:eastAsia="楷体_GB2312" w:hAnsi="Times New Roman" w:cs="Times New Roman"/>
        </w:rPr>
        <w:t>可能为亚硫酸铵、亚硫酸氢铵；</w:t>
      </w:r>
      <w:r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中</w:t>
      </w:r>
      <w:r>
        <w:rPr>
          <w:rFonts w:ascii="Times New Roman" w:eastAsia="楷体_GB2312" w:hAnsi="Times New Roman" w:cs="Times New Roman"/>
        </w:rPr>
        <w:t>Y</w:t>
      </w:r>
      <w:r>
        <w:rPr>
          <w:rFonts w:ascii="Times New Roman" w:eastAsia="楷体_GB2312" w:hAnsi="Times New Roman" w:cs="Times New Roman"/>
        </w:rPr>
        <w:t>有可能有硫酸铵或硫酸氢铵；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中</w:t>
      </w:r>
      <w:r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应该是二氧化硫；</w:t>
      </w:r>
      <w:r>
        <w:rPr>
          <w:rFonts w:ascii="Times New Roman" w:eastAsia="楷体_GB2312" w:hAnsi="Times New Roman" w:cs="Times New Roman"/>
        </w:rPr>
        <w:t>D</w:t>
      </w:r>
      <w:r>
        <w:rPr>
          <w:rFonts w:ascii="Times New Roman" w:eastAsia="楷体_GB2312" w:hAnsi="Times New Roman" w:cs="Times New Roman"/>
        </w:rPr>
        <w:t>项，硫元素的最外层只有</w:t>
      </w:r>
      <w:r>
        <w:rPr>
          <w:rFonts w:ascii="Times New Roman" w:eastAsia="楷体_GB2312" w:hAnsi="Times New Roman" w:cs="Times New Roman"/>
        </w:rPr>
        <w:t>6</w:t>
      </w:r>
      <w:r>
        <w:rPr>
          <w:rFonts w:ascii="Times New Roman" w:eastAsia="楷体_GB2312" w:hAnsi="Times New Roman" w:cs="Times New Roman"/>
        </w:rPr>
        <w:t>个电子，最高价为＋</w:t>
      </w:r>
      <w:r>
        <w:rPr>
          <w:rFonts w:ascii="Times New Roman" w:eastAsia="楷体_GB2312" w:hAnsi="Times New Roman" w:cs="Times New Roman"/>
        </w:rPr>
        <w:t>6</w:t>
      </w:r>
      <w:r>
        <w:rPr>
          <w:rFonts w:ascii="Times New Roman" w:eastAsia="楷体_GB2312" w:hAnsi="Times New Roman" w:cs="Times New Roman"/>
        </w:rPr>
        <w:t>价，不可能为＋</w:t>
      </w:r>
      <w:r>
        <w:rPr>
          <w:rFonts w:ascii="Times New Roman" w:eastAsia="楷体_GB2312" w:hAnsi="Times New Roman" w:cs="Times New Roman"/>
        </w:rPr>
        <w:t>7</w:t>
      </w:r>
      <w:r>
        <w:rPr>
          <w:rFonts w:ascii="Times New Roman" w:eastAsia="楷体_GB2312" w:hAnsi="Times New Roman" w:cs="Times New Roman"/>
        </w:rPr>
        <w:t>价。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．近年来，酸雨污染较为严重，防治酸雨成了迫在眉睫的问题。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有人提出了一种利用氯碱工业产品处理含二氧化硫废气的方法，流程如下：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>
        <w:rPr>
          <w:rFonts w:hAnsi="宋体" w:cs="Times New Roman"/>
        </w:rPr>
        <w:t>Ⅰ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将含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的废气通入电解饱和食盐水后所得到的溶液中，得</w:t>
      </w:r>
      <w:r>
        <w:rPr>
          <w:rFonts w:ascii="Times New Roman" w:hAnsi="Times New Roman" w:cs="Times New Roman"/>
        </w:rPr>
        <w:t>NaHSO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>
        <w:rPr>
          <w:rFonts w:hAnsi="宋体" w:cs="Times New Roman"/>
        </w:rPr>
        <w:t>Ⅱ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将电解饱和食盐水所得气体反应后制得盐酸。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>
        <w:rPr>
          <w:rFonts w:hAnsi="宋体" w:cs="Times New Roman"/>
        </w:rPr>
        <w:t>Ⅲ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将盐酸加入</w:t>
      </w:r>
      <w:r>
        <w:rPr>
          <w:rFonts w:ascii="Times New Roman" w:hAnsi="Times New Roman" w:cs="Times New Roman"/>
        </w:rPr>
        <w:t>NaHSO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溶液中，反应所得到的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气体回收，生成的</w:t>
      </w:r>
      <w:r>
        <w:rPr>
          <w:rFonts w:ascii="Times New Roman" w:hAnsi="Times New Roman" w:cs="Times New Roman"/>
        </w:rPr>
        <w:t>NaCl</w:t>
      </w:r>
      <w:r>
        <w:rPr>
          <w:rFonts w:ascii="Times New Roman" w:hAnsi="Times New Roman" w:cs="Times New Roman"/>
        </w:rPr>
        <w:t>循环利用。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写出步骤</w:t>
      </w:r>
      <w:r>
        <w:rPr>
          <w:rFonts w:ascii="Times New Roman" w:hAnsi="Times New Roman" w:cs="Times New Roman"/>
        </w:rPr>
        <w:t>(</w:t>
      </w:r>
      <w:r>
        <w:rPr>
          <w:rFonts w:hAnsi="宋体" w:cs="Times New Roman"/>
        </w:rPr>
        <w:t>Ⅰ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反应的化学方程式：</w:t>
      </w:r>
      <w:r>
        <w:rPr>
          <w:rFonts w:ascii="Times New Roman" w:hAnsi="Times New Roman" w:cs="Times New Roman"/>
        </w:rPr>
        <w:t>______________________________________________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写出步骤</w:t>
      </w:r>
      <w:r>
        <w:rPr>
          <w:rFonts w:ascii="Times New Roman" w:hAnsi="Times New Roman" w:cs="Times New Roman"/>
        </w:rPr>
        <w:t>(</w:t>
      </w:r>
      <w:r>
        <w:rPr>
          <w:rFonts w:hAnsi="宋体" w:cs="Times New Roman"/>
        </w:rPr>
        <w:t>Ⅱ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中电解饱和食盐水的化学方程式：</w:t>
      </w:r>
      <w:r>
        <w:rPr>
          <w:rFonts w:ascii="Times New Roman" w:hAnsi="Times New Roman" w:cs="Times New Roman"/>
        </w:rPr>
        <w:t>__________________________________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写出步骤</w:t>
      </w:r>
      <w:r>
        <w:rPr>
          <w:rFonts w:ascii="Times New Roman" w:hAnsi="Times New Roman" w:cs="Times New Roman"/>
        </w:rPr>
        <w:t>(</w:t>
      </w:r>
      <w:r>
        <w:rPr>
          <w:rFonts w:hAnsi="宋体" w:cs="Times New Roman"/>
        </w:rPr>
        <w:t>Ⅲ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反应的离子方程式：</w:t>
      </w:r>
      <w:r>
        <w:rPr>
          <w:rFonts w:ascii="Times New Roman" w:hAnsi="Times New Roman" w:cs="Times New Roman"/>
        </w:rPr>
        <w:t>_____________________________________________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还有学者提出利用</w:t>
      </w:r>
      <w:r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等离子的催化作用，常温下将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氧化成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而实现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的回收利用。某研究性学习小组据此设计了如下方案，在实验室条件下测定转化器中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氧化成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的转化率。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\\HX208.TIF"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54" type="#_x0000_t75" style="width:227pt;height:69pt">
            <v:imagedata r:id="rId58" r:href="rId59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该小组采用下图装置在实验室测定模拟烟气中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的体积分数，</w:t>
      </w:r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溶液可以是</w:t>
      </w:r>
      <w:r>
        <w:rPr>
          <w:rFonts w:ascii="Times New Roman" w:hAnsi="Times New Roman" w:cs="Times New Roman"/>
        </w:rPr>
        <w:t>________(</w:t>
      </w:r>
      <w:r>
        <w:rPr>
          <w:rFonts w:ascii="Times New Roman" w:hAnsi="Times New Roman" w:cs="Times New Roman"/>
        </w:rPr>
        <w:t>填字母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\\HX209.TIF"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55" type="#_x0000_t75" style="width:160.5pt;height:59pt">
            <v:imagedata r:id="rId60" r:href="rId61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．碘的淀粉溶液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．酸性高锰酸钾溶液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．氢氧化钠溶液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．氯化钡溶液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若上述实验是在标准状况下进行的，欲测定转化器中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氧化成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的转化率，已知气体流速，还需测定的数据有</w:t>
      </w:r>
      <w:r>
        <w:rPr>
          <w:rFonts w:ascii="Times New Roman" w:hAnsi="Times New Roman" w:cs="Times New Roman"/>
        </w:rPr>
        <w:t>____________________________________________________</w:t>
      </w:r>
      <w:r>
        <w:rPr>
          <w:rFonts w:ascii="Times New Roman" w:hAnsi="Times New Roman" w:cs="Times New Roman"/>
        </w:rPr>
        <w:t>、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NaOH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NaHSO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2NaCl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hAnsi="宋体" w:cs="宋体"/>
        </w:rPr>
        <w:fldChar w:fldCharType="begin"/>
      </w:r>
      <w:r>
        <w:rPr>
          <w:rFonts w:hAnsi="宋体" w:cs="宋体" w:hint="eastAsia"/>
        </w:rPr>
        <w:instrText>eq \</w:instrText>
      </w:r>
      <w:r>
        <w:rPr>
          <w:rFonts w:ascii="Times New Roman" w:hAnsi="Times New Roman" w:cs="Times New Roman" w:hint="eastAsia"/>
        </w:rPr>
        <w:instrText>o(</w:instrText>
      </w:r>
      <w:r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>
        <w:rPr>
          <w:rFonts w:ascii="Times New Roman" w:hAnsi="Times New Roman" w:cs="Times New Roman"/>
          <w:sz w:val="15"/>
        </w:rPr>
        <w:instrText>电解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hAnsi="宋体" w:cs="宋体"/>
        </w:rPr>
        <w:fldChar w:fldCharType="end"/>
      </w:r>
      <w:r>
        <w:rPr>
          <w:rFonts w:ascii="Times New Roman" w:hAnsi="Times New Roman" w:cs="Times New Roman"/>
        </w:rPr>
        <w:t>2NaOH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HSO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AB</w:t>
      </w:r>
      <w:r>
        <w:rPr>
          <w:rFonts w:ascii="Times New Roman" w:hAnsi="Times New Roman" w:cs="Times New Roman"/>
        </w:rPr>
        <w:t xml:space="preserve">　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实验时间　加入盐酸酸化的</w:t>
      </w:r>
      <w:r>
        <w:rPr>
          <w:rFonts w:ascii="Times New Roman" w:hAnsi="Times New Roman" w:cs="Times New Roman"/>
        </w:rPr>
        <w:t>BaCl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溶液后生成沉淀的质量</w:t>
      </w:r>
      <w:r>
        <w:rPr>
          <w:rFonts w:ascii="Times New Roman" w:hAnsi="Times New Roman" w:cs="Times New Roman"/>
        </w:rPr>
        <w:t xml:space="preserve"> 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求解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在混合气中的体积分数，需要求出两个量，一个是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的体积，一个是混合气的总体积。利用量气装置，可求出吸收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后余气的体积；利用洗气瓶中的</w:t>
      </w:r>
      <w:r>
        <w:rPr>
          <w:rFonts w:ascii="Times New Roman" w:eastAsia="楷体_GB2312" w:hAnsi="Times New Roman" w:cs="Times New Roman"/>
        </w:rPr>
        <w:t>X</w:t>
      </w:r>
      <w:r>
        <w:rPr>
          <w:rFonts w:ascii="Times New Roman" w:eastAsia="楷体_GB2312" w:hAnsi="Times New Roman" w:cs="Times New Roman"/>
        </w:rPr>
        <w:t>溶液，求出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的体积。所以对于洗气瓶中的溶液，必须能与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反应，且能发生明显的颜色变化，以便确定反应的终点。求解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的转化率，应求出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气体的总量和生成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的量。因为在前一问中已求出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在混合气中的含量，所以只需确定混合气的总量。利用流速求总量，只需知道通入时间。要求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的转化率，只需确定沉淀质量。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/>
        </w:rPr>
        <w:t>．某研究小组用下图装置进行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FeCl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溶液反应的相关实验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夹持装置已略去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杨营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\\HX207.TIF"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56" type="#_x0000_t75" style="width:195.5pt;height:79.5pt">
            <v:imagedata r:id="rId62" r:href="rId63"/>
          </v:shape>
        </w:pict>
      </w:r>
      <w:r>
        <w:rPr>
          <w:rFonts w:ascii="Times New Roman" w:hAnsi="Times New Roman" w:cs="Times New Roman"/>
        </w:rPr>
        <w:fldChar w:fldCharType="end"/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在配制氯化铁溶液时，需先把氯化铁晶体溶解在</w:t>
      </w:r>
      <w:r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中，再加水稀释，这样操作的目的是</w:t>
      </w:r>
      <w:r>
        <w:rPr>
          <w:rFonts w:ascii="Times New Roman" w:hAnsi="Times New Roman" w:cs="Times New Roman"/>
        </w:rPr>
        <w:t>________________________________________________________________________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，操作中不需要的仪器有</w:t>
      </w:r>
      <w:r>
        <w:rPr>
          <w:rFonts w:ascii="Times New Roman" w:hAnsi="Times New Roman" w:cs="Times New Roman"/>
        </w:rPr>
        <w:t>________(</w:t>
      </w:r>
      <w:r>
        <w:rPr>
          <w:rFonts w:ascii="Times New Roman" w:hAnsi="Times New Roman" w:cs="Times New Roman"/>
        </w:rPr>
        <w:t>填字母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．药匙　　　　　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．烧杯　　　　　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．石棉网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．玻璃棒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．坩埚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通入足量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中观察到的现象为</w:t>
      </w:r>
      <w:r>
        <w:rPr>
          <w:rFonts w:ascii="Times New Roman" w:hAnsi="Times New Roman" w:cs="Times New Roman"/>
        </w:rPr>
        <w:t>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根据以上现象，该小组同学认为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FeCl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溶液发生氧化还原反应。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写出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FeCl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溶液反应的离子方程式</w:t>
      </w:r>
      <w:r>
        <w:rPr>
          <w:rFonts w:ascii="Times New Roman" w:hAnsi="Times New Roman" w:cs="Times New Roman"/>
        </w:rPr>
        <w:t>_______________________________________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请设计实验方案检验有</w:t>
      </w:r>
      <w:r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生成</w:t>
      </w:r>
      <w:r>
        <w:rPr>
          <w:rFonts w:ascii="Times New Roman" w:hAnsi="Times New Roman" w:cs="Times New Roman"/>
        </w:rPr>
        <w:t>______________________________________________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该小组同学向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试管反应后的溶液中加入硝酸酸化的</w:t>
      </w:r>
      <w:r>
        <w:rPr>
          <w:rFonts w:ascii="Times New Roman" w:hAnsi="Times New Roman" w:cs="Times New Roman"/>
        </w:rPr>
        <w:t>BaCl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溶液，若出现白色沉淀，即可证明反应生成了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。该做法</w:t>
      </w:r>
      <w:r>
        <w:rPr>
          <w:rFonts w:ascii="Times New Roman" w:hAnsi="Times New Roman" w:cs="Times New Roman"/>
        </w:rPr>
        <w:t>________(</w:t>
      </w:r>
      <w:r>
        <w:rPr>
          <w:rFonts w:ascii="Times New Roman" w:hAnsi="Times New Roman" w:cs="Times New Roman"/>
        </w:rPr>
        <w:t>填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合理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或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不合理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，理由是</w:t>
      </w:r>
      <w:r>
        <w:rPr>
          <w:rFonts w:ascii="Times New Roman" w:hAnsi="Times New Roman" w:cs="Times New Roman"/>
        </w:rPr>
        <w:t>____________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(4)D</w:t>
      </w:r>
      <w:r>
        <w:rPr>
          <w:rFonts w:ascii="Times New Roman" w:hAnsi="Times New Roman" w:cs="Times New Roman"/>
        </w:rPr>
        <w:t>装置中倒置漏斗的作用是</w:t>
      </w:r>
      <w:r>
        <w:rPr>
          <w:rFonts w:ascii="Times New Roman" w:hAnsi="Times New Roman" w:cs="Times New Roman"/>
        </w:rPr>
        <w:t>________________________________________________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</w:t>
      </w:r>
      <w:r>
        <w:rPr>
          <w:rFonts w:ascii="Times New Roman" w:hAnsi="Times New Roman" w:cs="Times New Roman"/>
        </w:rPr>
        <w:t>为了验证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具有还原性，实验中可以代替</w:t>
      </w:r>
      <w:r>
        <w:rPr>
          <w:rFonts w:ascii="Times New Roman" w:hAnsi="Times New Roman" w:cs="Times New Roman"/>
        </w:rPr>
        <w:t>FeCl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的试剂有</w:t>
      </w:r>
      <w:r>
        <w:rPr>
          <w:rFonts w:ascii="Times New Roman" w:hAnsi="Times New Roman" w:cs="Times New Roman"/>
        </w:rPr>
        <w:t>________(</w:t>
      </w:r>
      <w:r>
        <w:rPr>
          <w:rFonts w:ascii="Times New Roman" w:hAnsi="Times New Roman" w:cs="Times New Roman"/>
        </w:rPr>
        <w:t>填入正确选项前的字母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．浓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　　　　　　　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．酸性</w:t>
      </w:r>
      <w:r>
        <w:rPr>
          <w:rFonts w:ascii="Times New Roman" w:hAnsi="Times New Roman" w:cs="Times New Roman"/>
        </w:rPr>
        <w:t>KMnO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溶液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．碘水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NaCl</w:t>
      </w:r>
      <w:r>
        <w:rPr>
          <w:rFonts w:ascii="Times New Roman" w:hAnsi="Times New Roman" w:cs="Times New Roman"/>
        </w:rPr>
        <w:t>溶液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 xml:space="preserve">浓盐酸　抑制氯化铁水解　</w:t>
      </w:r>
      <w:r>
        <w:rPr>
          <w:rFonts w:ascii="Times New Roman" w:hAnsi="Times New Roman" w:cs="Times New Roman"/>
        </w:rPr>
        <w:t>ce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溶液由棕黄色变为浅绿色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2Fe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4H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2Fe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 xml:space="preserve">　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取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中反应后的溶液，向其中滴入</w:t>
      </w:r>
      <w:r>
        <w:rPr>
          <w:rFonts w:ascii="Times New Roman" w:hAnsi="Times New Roman" w:cs="Times New Roman"/>
        </w:rPr>
        <w:t>KSCN</w:t>
      </w:r>
      <w:r>
        <w:rPr>
          <w:rFonts w:ascii="Times New Roman" w:hAnsi="Times New Roman" w:cs="Times New Roman"/>
        </w:rPr>
        <w:t>溶液，不变红，再加入新制的氯水，溶液变红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不合理　硝酸可以将溶解的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氧化为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，干扰实验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t>使气体充分吸收；防止溶液倒吸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(5)bc</w:t>
      </w:r>
    </w:p>
    <w:p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楷体_GB2312" w:hAnsi="Times New Roman" w:cs="Times New Roman"/>
        </w:rPr>
        <w:t>(1)</w:t>
      </w:r>
      <w:r>
        <w:rPr>
          <w:rFonts w:ascii="Times New Roman" w:eastAsia="楷体_GB2312" w:hAnsi="Times New Roman" w:cs="Times New Roman"/>
        </w:rPr>
        <w:t>配制氯化铁溶液时，为了抑制</w:t>
      </w:r>
      <w:r>
        <w:rPr>
          <w:rFonts w:ascii="Times New Roman" w:eastAsia="楷体_GB2312" w:hAnsi="Times New Roman" w:cs="Times New Roman"/>
        </w:rPr>
        <w:t>Fe</w:t>
      </w:r>
      <w:r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水解，需先把氯化铁晶体溶解在浓盐酸中，再加水稀释；操作中不需要的仪器有石棉网和坩埚。</w:t>
      </w:r>
      <w:r>
        <w:rPr>
          <w:rFonts w:ascii="Times New Roman" w:eastAsia="楷体_GB2312" w:hAnsi="Times New Roman" w:cs="Times New Roman"/>
        </w:rPr>
        <w:t>(2)</w:t>
      </w:r>
      <w:r>
        <w:rPr>
          <w:rFonts w:ascii="Times New Roman" w:eastAsia="楷体_GB2312" w:hAnsi="Times New Roman" w:cs="Times New Roman"/>
        </w:rPr>
        <w:t>通入足量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时，溶液由棕黄色变为浅绿色。</w:t>
      </w:r>
      <w:r>
        <w:rPr>
          <w:rFonts w:ascii="Times New Roman" w:eastAsia="楷体_GB2312" w:hAnsi="Times New Roman" w:cs="Times New Roman"/>
        </w:rPr>
        <w:t>(3)</w:t>
      </w:r>
      <w:r>
        <w:rPr>
          <w:rFonts w:eastAsia="楷体_GB2312" w:hAnsi="宋体" w:cs="Times New Roman"/>
        </w:rPr>
        <w:t>①</w:t>
      </w:r>
      <w:r>
        <w:rPr>
          <w:rFonts w:ascii="Times New Roman" w:eastAsia="楷体_GB2312" w:hAnsi="Times New Roman" w:cs="Times New Roman"/>
        </w:rPr>
        <w:t>离子方程式为</w:t>
      </w:r>
      <w:r>
        <w:rPr>
          <w:rFonts w:ascii="Times New Roman" w:eastAsia="楷体_GB2312" w:hAnsi="Times New Roman" w:cs="Times New Roman"/>
        </w:rPr>
        <w:t>2Fe</w:t>
      </w:r>
      <w:r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>
        <w:rPr>
          <w:rFonts w:ascii="Times New Roman" w:eastAsia="楷体_GB2312" w:hAnsi="Times New Roman" w:cs="Times New Roman"/>
          <w:vertAlign w:val="superscript"/>
        </w:rPr>
        <w:instrText>2</w:instrText>
      </w:r>
      <w:r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4H</w:t>
      </w:r>
      <w:r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＋</w:t>
      </w:r>
      <w:r>
        <w:rPr>
          <w:rFonts w:ascii="Times New Roman" w:eastAsia="楷体_GB2312" w:hAnsi="Times New Roman" w:cs="Times New Roman"/>
        </w:rPr>
        <w:t>2Fe</w:t>
      </w:r>
      <w:r>
        <w:rPr>
          <w:rFonts w:ascii="Times New Roman" w:eastAsia="楷体_GB2312" w:hAnsi="Times New Roman" w:cs="Times New Roman"/>
          <w:vertAlign w:val="superscript"/>
        </w:rPr>
        <w:t>2</w:t>
      </w:r>
      <w:r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。</w:t>
      </w:r>
      <w:r>
        <w:rPr>
          <w:rFonts w:eastAsia="楷体_GB2312" w:hAnsi="宋体" w:cs="Times New Roman"/>
        </w:rPr>
        <w:t>②</w:t>
      </w:r>
      <w:r>
        <w:rPr>
          <w:rFonts w:ascii="Times New Roman" w:eastAsia="楷体_GB2312" w:hAnsi="Times New Roman" w:cs="Times New Roman"/>
        </w:rPr>
        <w:t>检验</w:t>
      </w:r>
      <w:r>
        <w:rPr>
          <w:rFonts w:ascii="Times New Roman" w:eastAsia="楷体_GB2312" w:hAnsi="Times New Roman" w:cs="Times New Roman"/>
        </w:rPr>
        <w:t>Fe</w:t>
      </w:r>
      <w:r>
        <w:rPr>
          <w:rFonts w:ascii="Times New Roman" w:eastAsia="楷体_GB2312" w:hAnsi="Times New Roman" w:cs="Times New Roman"/>
          <w:vertAlign w:val="superscript"/>
        </w:rPr>
        <w:t>2</w:t>
      </w:r>
      <w:r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：取</w:t>
      </w:r>
      <w:r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中反应后的溶液，向其中滴入</w:t>
      </w:r>
      <w:r>
        <w:rPr>
          <w:rFonts w:ascii="Times New Roman" w:eastAsia="楷体_GB2312" w:hAnsi="Times New Roman" w:cs="Times New Roman"/>
        </w:rPr>
        <w:t>KSCN</w:t>
      </w:r>
      <w:r>
        <w:rPr>
          <w:rFonts w:ascii="Times New Roman" w:eastAsia="楷体_GB2312" w:hAnsi="Times New Roman" w:cs="Times New Roman"/>
        </w:rPr>
        <w:t>溶液，不变红，再加入新制的氯水，溶液变红。</w:t>
      </w:r>
      <w:r>
        <w:rPr>
          <w:rFonts w:eastAsia="楷体_GB2312" w:hAnsi="宋体" w:cs="Times New Roman"/>
        </w:rPr>
        <w:t>③</w:t>
      </w:r>
      <w:r>
        <w:rPr>
          <w:rFonts w:ascii="Times New Roman" w:eastAsia="楷体_GB2312" w:hAnsi="Times New Roman" w:cs="Times New Roman"/>
        </w:rPr>
        <w:t>该做法不合理，硝酸可以将溶解的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氧化为</w:t>
      </w:r>
      <w:r>
        <w:rPr>
          <w:rFonts w:ascii="Times New Roman" w:eastAsia="楷体_GB2312" w:hAnsi="Times New Roman" w:cs="Times New Roman"/>
        </w:rPr>
        <w:t>H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，干扰实验。</w:t>
      </w:r>
      <w:r>
        <w:rPr>
          <w:rFonts w:ascii="Times New Roman" w:eastAsia="楷体_GB2312" w:hAnsi="Times New Roman" w:cs="Times New Roman"/>
        </w:rPr>
        <w:t>(4)</w:t>
      </w:r>
      <w:r>
        <w:rPr>
          <w:rFonts w:ascii="Times New Roman" w:eastAsia="楷体_GB2312" w:hAnsi="Times New Roman" w:cs="Times New Roman"/>
        </w:rPr>
        <w:t>倒置漏斗的作用是使气体充分吸收；防止溶液倒吸。</w:t>
      </w:r>
      <w:r>
        <w:rPr>
          <w:rFonts w:ascii="Times New Roman" w:eastAsia="楷体_GB2312" w:hAnsi="Times New Roman" w:cs="Times New Roman"/>
        </w:rPr>
        <w:t>(5)</w:t>
      </w:r>
      <w:r>
        <w:rPr>
          <w:rFonts w:ascii="Times New Roman" w:eastAsia="楷体_GB2312" w:hAnsi="Times New Roman" w:cs="Times New Roman"/>
        </w:rPr>
        <w:t>酸性</w:t>
      </w:r>
      <w:r>
        <w:rPr>
          <w:rFonts w:ascii="Times New Roman" w:eastAsia="楷体_GB2312" w:hAnsi="Times New Roman" w:cs="Times New Roman"/>
        </w:rPr>
        <w:t>KMnO</w:t>
      </w:r>
      <w:r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溶液和碘水均能氧化</w:t>
      </w:r>
      <w:r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。</w:t>
      </w:r>
    </w:p>
    <w:sectPr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ZBFH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IPAPANNEW">
    <w:panose1 w:val="02000500070000020004"/>
    <w:charset w:val="00"/>
    <w:family w:val="auto"/>
    <w:pitch w:val="variable"/>
    <w:sig w:usb0="A00002FF" w:usb1="00000001" w:usb2="00000021" w:usb3="00000000" w:csb0="0000019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/>
  <w:bordersDoNotSurroundFooter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336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Plain Text"/>
    <w:basedOn w:val="a"/>
    <w:rPr>
      <w:rFonts w:ascii="宋体" w:hAnsi="Courier New" w:cs="Courier New"/>
      <w:szCs w:val="21"/>
    </w:rPr>
  </w:style>
  <w:style w:type="paragraph" w:styleId="a4">
    <w:name w:val="header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Pr>
      <w:kern w:val="2"/>
      <w:sz w:val="18"/>
      <w:szCs w:val="18"/>
    </w:rPr>
  </w:style>
  <w:style w:type="paragraph" w:styleId="a5">
    <w:name w:val="footer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&#24038;&#25324;.tif" TargetMode="External"/><Relationship Id="rId18" Type="http://schemas.openxmlformats.org/officeDocument/2006/relationships/image" Target="media/image7.png"/><Relationship Id="rId26" Type="http://schemas.openxmlformats.org/officeDocument/2006/relationships/image" Target="&#21491;&#25324;.tif" TargetMode="External"/><Relationship Id="rId39" Type="http://schemas.openxmlformats.org/officeDocument/2006/relationships/image" Target="HX202.TIF" TargetMode="External"/><Relationship Id="rId21" Type="http://schemas.openxmlformats.org/officeDocument/2006/relationships/image" Target="85a.tif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image" Target="91B.tif" TargetMode="External"/><Relationship Id="rId50" Type="http://schemas.openxmlformats.org/officeDocument/2006/relationships/image" Target="media/image21.png"/><Relationship Id="rId55" Type="http://schemas.openxmlformats.org/officeDocument/2006/relationships/image" Target="HX724.TIF" TargetMode="External"/><Relationship Id="rId63" Type="http://schemas.openxmlformats.org/officeDocument/2006/relationships/image" Target="HX207.TIF" TargetMode="External"/><Relationship Id="rId7" Type="http://schemas.openxmlformats.org/officeDocument/2006/relationships/image" Target="&#31532;&#22235;&#31456;&#31532;3&#35762;.tif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0.png"/><Relationship Id="rId41" Type="http://schemas.openxmlformats.org/officeDocument/2006/relationships/image" Target="HX203.TIF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HX198.tif" TargetMode="External"/><Relationship Id="rId24" Type="http://schemas.openxmlformats.org/officeDocument/2006/relationships/image" Target="&#30693;&#35782;&#26803;&#29702;.tif" TargetMode="External"/><Relationship Id="rId32" Type="http://schemas.openxmlformats.org/officeDocument/2006/relationships/image" Target="media/image12.png"/><Relationship Id="rId37" Type="http://schemas.openxmlformats.org/officeDocument/2006/relationships/image" Target="HX201.TIF" TargetMode="External"/><Relationship Id="rId40" Type="http://schemas.openxmlformats.org/officeDocument/2006/relationships/image" Target="media/image16.png"/><Relationship Id="rId45" Type="http://schemas.openxmlformats.org/officeDocument/2006/relationships/image" Target="91A.tif" TargetMode="External"/><Relationship Id="rId53" Type="http://schemas.openxmlformats.org/officeDocument/2006/relationships/image" Target="HX204.TIF" TargetMode="External"/><Relationship Id="rId58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&#21491;&#25324;.tif" TargetMode="External"/><Relationship Id="rId23" Type="http://schemas.openxmlformats.org/officeDocument/2006/relationships/image" Target="HX200.TIF" TargetMode="External"/><Relationship Id="rId28" Type="http://schemas.openxmlformats.org/officeDocument/2006/relationships/image" Target="&#30693;&#35782;&#26803;&#29702;.tif" TargetMode="External"/><Relationship Id="rId36" Type="http://schemas.openxmlformats.org/officeDocument/2006/relationships/image" Target="media/image14.png"/><Relationship Id="rId49" Type="http://schemas.openxmlformats.org/officeDocument/2006/relationships/image" Target="91C.tif" TargetMode="External"/><Relationship Id="rId57" Type="http://schemas.openxmlformats.org/officeDocument/2006/relationships/image" Target="HX725.TIF" TargetMode="External"/><Relationship Id="rId61" Type="http://schemas.openxmlformats.org/officeDocument/2006/relationships/image" Target="HX209.TIF" TargetMode="External"/><Relationship Id="rId10" Type="http://schemas.openxmlformats.org/officeDocument/2006/relationships/image" Target="media/image3.png"/><Relationship Id="rId19" Type="http://schemas.openxmlformats.org/officeDocument/2006/relationships/image" Target="HX199.TIF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&#30693;&#35782;&#26803;&#29702;.ti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&#35299;&#39064;&#25506;&#31350;.tif" TargetMode="External"/><Relationship Id="rId30" Type="http://schemas.openxmlformats.org/officeDocument/2006/relationships/image" Target="86.TIF" TargetMode="External"/><Relationship Id="rId35" Type="http://schemas.openxmlformats.org/officeDocument/2006/relationships/image" Target="87.tif" TargetMode="External"/><Relationship Id="rId43" Type="http://schemas.openxmlformats.org/officeDocument/2006/relationships/image" Target="&#25506;&#31350;&#39640;&#32771;&#26126;&#30830;&#32771;&#21521;225.TIF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HX206.tif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&#35299;&#39064;&#25506;&#31350;.tif" TargetMode="External"/><Relationship Id="rId25" Type="http://schemas.openxmlformats.org/officeDocument/2006/relationships/image" Target="&#24038;&#25324;.tif" TargetMode="External"/><Relationship Id="rId33" Type="http://schemas.openxmlformats.org/officeDocument/2006/relationships/image" Target="&#35299;&#39064;&#25506;&#31350;A.tif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image" Target="HX208.TI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4307</Words>
  <Characters>24550</Characters>
  <Application>Microsoft Office Word</Application>
  <DocSecurity>0</DocSecurity>
  <Lines>204</Lines>
  <Paragraphs>57</Paragraphs>
  <ScaleCrop>false</ScaleCrop>
  <Company>Microsoft China</Company>
  <LinksUpToDate>false</LinksUpToDate>
  <CharactersWithSpaces>28800</CharactersWithSpaces>
  <SharedDoc>false</SharedDoc>
  <HLinks>
    <vt:vector size="186" baseType="variant">
      <vt:variant>
        <vt:i4>-1834237337</vt:i4>
      </vt:variant>
      <vt:variant>
        <vt:i4>2104</vt:i4>
      </vt:variant>
      <vt:variant>
        <vt:i4>1025</vt:i4>
      </vt:variant>
      <vt:variant>
        <vt:i4>1</vt:i4>
      </vt:variant>
      <vt:variant>
        <vt:lpwstr>\\0杨营\d\源文件\人教版化学\第四章第3讲.tif</vt:lpwstr>
      </vt:variant>
      <vt:variant>
        <vt:lpwstr/>
      </vt:variant>
      <vt:variant>
        <vt:i4>-886121266</vt:i4>
      </vt:variant>
      <vt:variant>
        <vt:i4>2190</vt:i4>
      </vt:variant>
      <vt:variant>
        <vt:i4>1026</vt:i4>
      </vt:variant>
      <vt:variant>
        <vt:i4>1</vt:i4>
      </vt:variant>
      <vt:variant>
        <vt:lpwstr>\\0杨营\d\源文件\人教版化学\知识梳理.tif</vt:lpwstr>
      </vt:variant>
      <vt:variant>
        <vt:lpwstr/>
      </vt:variant>
      <vt:variant>
        <vt:i4>888849354</vt:i4>
      </vt:variant>
      <vt:variant>
        <vt:i4>3636</vt:i4>
      </vt:variant>
      <vt:variant>
        <vt:i4>1027</vt:i4>
      </vt:variant>
      <vt:variant>
        <vt:i4>1</vt:i4>
      </vt:variant>
      <vt:variant>
        <vt:lpwstr>\\0杨营\d\源文件\人教版化学\HX198.tif</vt:lpwstr>
      </vt:variant>
      <vt:variant>
        <vt:lpwstr/>
      </vt:variant>
      <vt:variant>
        <vt:i4>1443012222</vt:i4>
      </vt:variant>
      <vt:variant>
        <vt:i4>4878</vt:i4>
      </vt:variant>
      <vt:variant>
        <vt:i4>1028</vt:i4>
      </vt:variant>
      <vt:variant>
        <vt:i4>1</vt:i4>
      </vt:variant>
      <vt:variant>
        <vt:lpwstr>\\0杨营\d\源文件\人教版化学\左括.tif</vt:lpwstr>
      </vt:variant>
      <vt:variant>
        <vt:lpwstr/>
      </vt:variant>
      <vt:variant>
        <vt:i4>1443008619</vt:i4>
      </vt:variant>
      <vt:variant>
        <vt:i4>4938</vt:i4>
      </vt:variant>
      <vt:variant>
        <vt:i4>1029</vt:i4>
      </vt:variant>
      <vt:variant>
        <vt:i4>1</vt:i4>
      </vt:variant>
      <vt:variant>
        <vt:lpwstr>\\0杨营\d\源文件\人教版化学\右括.tif</vt:lpwstr>
      </vt:variant>
      <vt:variant>
        <vt:lpwstr/>
      </vt:variant>
      <vt:variant>
        <vt:i4>-704632359</vt:i4>
      </vt:variant>
      <vt:variant>
        <vt:i4>5968</vt:i4>
      </vt:variant>
      <vt:variant>
        <vt:i4>1030</vt:i4>
      </vt:variant>
      <vt:variant>
        <vt:i4>1</vt:i4>
      </vt:variant>
      <vt:variant>
        <vt:lpwstr>\\0杨营\d\源文件\人教版化学\解题探究.tif</vt:lpwstr>
      </vt:variant>
      <vt:variant>
        <vt:lpwstr/>
      </vt:variant>
      <vt:variant>
        <vt:i4>888849355</vt:i4>
      </vt:variant>
      <vt:variant>
        <vt:i4>6932</vt:i4>
      </vt:variant>
      <vt:variant>
        <vt:i4>1031</vt:i4>
      </vt:variant>
      <vt:variant>
        <vt:i4>1</vt:i4>
      </vt:variant>
      <vt:variant>
        <vt:lpwstr>\\0杨营\d\源文件\人教版化学\HX199.TIF</vt:lpwstr>
      </vt:variant>
      <vt:variant>
        <vt:lpwstr/>
      </vt:variant>
      <vt:variant>
        <vt:i4>881771506</vt:i4>
      </vt:variant>
      <vt:variant>
        <vt:i4>10254</vt:i4>
      </vt:variant>
      <vt:variant>
        <vt:i4>1054</vt:i4>
      </vt:variant>
      <vt:variant>
        <vt:i4>1</vt:i4>
      </vt:variant>
      <vt:variant>
        <vt:lpwstr>\\0杨营\d\源文件\人教版化学\85a.tif</vt:lpwstr>
      </vt:variant>
      <vt:variant>
        <vt:lpwstr/>
      </vt:variant>
      <vt:variant>
        <vt:i4>888390593</vt:i4>
      </vt:variant>
      <vt:variant>
        <vt:i4>12798</vt:i4>
      </vt:variant>
      <vt:variant>
        <vt:i4>1032</vt:i4>
      </vt:variant>
      <vt:variant>
        <vt:i4>1</vt:i4>
      </vt:variant>
      <vt:variant>
        <vt:lpwstr>\\0杨营\d\源文件\人教版化学\HX200.TIF</vt:lpwstr>
      </vt:variant>
      <vt:variant>
        <vt:lpwstr/>
      </vt:variant>
      <vt:variant>
        <vt:i4>-886121266</vt:i4>
      </vt:variant>
      <vt:variant>
        <vt:i4>15292</vt:i4>
      </vt:variant>
      <vt:variant>
        <vt:i4>1033</vt:i4>
      </vt:variant>
      <vt:variant>
        <vt:i4>1</vt:i4>
      </vt:variant>
      <vt:variant>
        <vt:lpwstr>\\0杨营\d\源文件\人教版化学\知识梳理.tif</vt:lpwstr>
      </vt:variant>
      <vt:variant>
        <vt:lpwstr/>
      </vt:variant>
      <vt:variant>
        <vt:i4>1443012222</vt:i4>
      </vt:variant>
      <vt:variant>
        <vt:i4>17254</vt:i4>
      </vt:variant>
      <vt:variant>
        <vt:i4>1034</vt:i4>
      </vt:variant>
      <vt:variant>
        <vt:i4>1</vt:i4>
      </vt:variant>
      <vt:variant>
        <vt:lpwstr>\\0杨营\d\源文件\人教版化学\左括.tif</vt:lpwstr>
      </vt:variant>
      <vt:variant>
        <vt:lpwstr/>
      </vt:variant>
      <vt:variant>
        <vt:i4>1443008619</vt:i4>
      </vt:variant>
      <vt:variant>
        <vt:i4>17314</vt:i4>
      </vt:variant>
      <vt:variant>
        <vt:i4>1035</vt:i4>
      </vt:variant>
      <vt:variant>
        <vt:i4>1</vt:i4>
      </vt:variant>
      <vt:variant>
        <vt:lpwstr>\\0杨营\d\源文件\人教版化学\右括.tif</vt:lpwstr>
      </vt:variant>
      <vt:variant>
        <vt:lpwstr/>
      </vt:variant>
      <vt:variant>
        <vt:i4>-704632359</vt:i4>
      </vt:variant>
      <vt:variant>
        <vt:i4>18484</vt:i4>
      </vt:variant>
      <vt:variant>
        <vt:i4>1036</vt:i4>
      </vt:variant>
      <vt:variant>
        <vt:i4>1</vt:i4>
      </vt:variant>
      <vt:variant>
        <vt:lpwstr>\\0杨营\d\源文件\人教版化学\解题探究.tif</vt:lpwstr>
      </vt:variant>
      <vt:variant>
        <vt:lpwstr/>
      </vt:variant>
      <vt:variant>
        <vt:i4>-886121266</vt:i4>
      </vt:variant>
      <vt:variant>
        <vt:i4>24020</vt:i4>
      </vt:variant>
      <vt:variant>
        <vt:i4>1037</vt:i4>
      </vt:variant>
      <vt:variant>
        <vt:i4>1</vt:i4>
      </vt:variant>
      <vt:variant>
        <vt:lpwstr>\\0杨营\d\源文件\人教版化学\知识梳理.tif</vt:lpwstr>
      </vt:variant>
      <vt:variant>
        <vt:lpwstr/>
      </vt:variant>
      <vt:variant>
        <vt:i4>886621088</vt:i4>
      </vt:variant>
      <vt:variant>
        <vt:i4>24102</vt:i4>
      </vt:variant>
      <vt:variant>
        <vt:i4>1038</vt:i4>
      </vt:variant>
      <vt:variant>
        <vt:i4>1</vt:i4>
      </vt:variant>
      <vt:variant>
        <vt:lpwstr>\\0杨营\d\源文件\人教版化学\86.TIF</vt:lpwstr>
      </vt:variant>
      <vt:variant>
        <vt:lpwstr/>
      </vt:variant>
      <vt:variant>
        <vt:i4>-699061877</vt:i4>
      </vt:variant>
      <vt:variant>
        <vt:i4>25554</vt:i4>
      </vt:variant>
      <vt:variant>
        <vt:i4>1039</vt:i4>
      </vt:variant>
      <vt:variant>
        <vt:i4>1</vt:i4>
      </vt:variant>
      <vt:variant>
        <vt:lpwstr>\\0杨营\d\源文件\人教版化学\解题探究A.tif</vt:lpwstr>
      </vt:variant>
      <vt:variant>
        <vt:lpwstr/>
      </vt:variant>
      <vt:variant>
        <vt:i4>886686624</vt:i4>
      </vt:variant>
      <vt:variant>
        <vt:i4>26452</vt:i4>
      </vt:variant>
      <vt:variant>
        <vt:i4>1056</vt:i4>
      </vt:variant>
      <vt:variant>
        <vt:i4>1</vt:i4>
      </vt:variant>
      <vt:variant>
        <vt:lpwstr>\\0杨营\d\源文件\人教版化学\87.tif</vt:lpwstr>
      </vt:variant>
      <vt:variant>
        <vt:lpwstr/>
      </vt:variant>
      <vt:variant>
        <vt:i4>888390592</vt:i4>
      </vt:variant>
      <vt:variant>
        <vt:i4>29034</vt:i4>
      </vt:variant>
      <vt:variant>
        <vt:i4>1040</vt:i4>
      </vt:variant>
      <vt:variant>
        <vt:i4>1</vt:i4>
      </vt:variant>
      <vt:variant>
        <vt:lpwstr>\\0杨营\d\源文件\人教版化学\HX201.TIF</vt:lpwstr>
      </vt:variant>
      <vt:variant>
        <vt:lpwstr/>
      </vt:variant>
      <vt:variant>
        <vt:i4>888390595</vt:i4>
      </vt:variant>
      <vt:variant>
        <vt:i4>79004</vt:i4>
      </vt:variant>
      <vt:variant>
        <vt:i4>1041</vt:i4>
      </vt:variant>
      <vt:variant>
        <vt:i4>1</vt:i4>
      </vt:variant>
      <vt:variant>
        <vt:lpwstr>\\0杨营\d\源文件\人教版化学\HX202.TIF</vt:lpwstr>
      </vt:variant>
      <vt:variant>
        <vt:lpwstr/>
      </vt:variant>
      <vt:variant>
        <vt:i4>888390594</vt:i4>
      </vt:variant>
      <vt:variant>
        <vt:i4>81524</vt:i4>
      </vt:variant>
      <vt:variant>
        <vt:i4>1042</vt:i4>
      </vt:variant>
      <vt:variant>
        <vt:i4>1</vt:i4>
      </vt:variant>
      <vt:variant>
        <vt:lpwstr>\\0杨营\d\源文件\人教版化学\HX203.TIF</vt:lpwstr>
      </vt:variant>
      <vt:variant>
        <vt:lpwstr/>
      </vt:variant>
      <vt:variant>
        <vt:i4>-494674725</vt:i4>
      </vt:variant>
      <vt:variant>
        <vt:i4>84134</vt:i4>
      </vt:variant>
      <vt:variant>
        <vt:i4>1043</vt:i4>
      </vt:variant>
      <vt:variant>
        <vt:i4>1</vt:i4>
      </vt:variant>
      <vt:variant>
        <vt:lpwstr>\\0杨营\d\源文件\人教版化学\探究高考明确考向225.TIF</vt:lpwstr>
      </vt:variant>
      <vt:variant>
        <vt:lpwstr/>
      </vt:variant>
      <vt:variant>
        <vt:i4>881509363</vt:i4>
      </vt:variant>
      <vt:variant>
        <vt:i4>86234</vt:i4>
      </vt:variant>
      <vt:variant>
        <vt:i4>1044</vt:i4>
      </vt:variant>
      <vt:variant>
        <vt:i4>1</vt:i4>
      </vt:variant>
      <vt:variant>
        <vt:lpwstr>\\0杨营\d\源文件\人教版化学\91A.tif</vt:lpwstr>
      </vt:variant>
      <vt:variant>
        <vt:lpwstr/>
      </vt:variant>
      <vt:variant>
        <vt:i4>881509360</vt:i4>
      </vt:variant>
      <vt:variant>
        <vt:i4>86866</vt:i4>
      </vt:variant>
      <vt:variant>
        <vt:i4>1045</vt:i4>
      </vt:variant>
      <vt:variant>
        <vt:i4>1</vt:i4>
      </vt:variant>
      <vt:variant>
        <vt:lpwstr>\\0杨营\d\源文件\人教版化学\91B.tif</vt:lpwstr>
      </vt:variant>
      <vt:variant>
        <vt:lpwstr/>
      </vt:variant>
      <vt:variant>
        <vt:i4>881509361</vt:i4>
      </vt:variant>
      <vt:variant>
        <vt:i4>89204</vt:i4>
      </vt:variant>
      <vt:variant>
        <vt:i4>1046</vt:i4>
      </vt:variant>
      <vt:variant>
        <vt:i4>1</vt:i4>
      </vt:variant>
      <vt:variant>
        <vt:lpwstr>\\0杨营\d\源文件\人教版化学\91C.tif</vt:lpwstr>
      </vt:variant>
      <vt:variant>
        <vt:lpwstr/>
      </vt:variant>
      <vt:variant>
        <vt:i4>888390599</vt:i4>
      </vt:variant>
      <vt:variant>
        <vt:i4>93258</vt:i4>
      </vt:variant>
      <vt:variant>
        <vt:i4>1047</vt:i4>
      </vt:variant>
      <vt:variant>
        <vt:i4>1</vt:i4>
      </vt:variant>
      <vt:variant>
        <vt:lpwstr>\\0杨营\d\源文件\人教版化学\HX206.tif</vt:lpwstr>
      </vt:variant>
      <vt:variant>
        <vt:lpwstr/>
      </vt:variant>
      <vt:variant>
        <vt:i4>888390597</vt:i4>
      </vt:variant>
      <vt:variant>
        <vt:i4>93782</vt:i4>
      </vt:variant>
      <vt:variant>
        <vt:i4>1048</vt:i4>
      </vt:variant>
      <vt:variant>
        <vt:i4>1</vt:i4>
      </vt:variant>
      <vt:variant>
        <vt:lpwstr>\\0杨营\d\源文件\人教版化学\HX204.TIF</vt:lpwstr>
      </vt:variant>
      <vt:variant>
        <vt:lpwstr/>
      </vt:variant>
      <vt:variant>
        <vt:i4>888259520</vt:i4>
      </vt:variant>
      <vt:variant>
        <vt:i4>95784</vt:i4>
      </vt:variant>
      <vt:variant>
        <vt:i4>1049</vt:i4>
      </vt:variant>
      <vt:variant>
        <vt:i4>1</vt:i4>
      </vt:variant>
      <vt:variant>
        <vt:lpwstr>\\0杨营\d\源文件\人教版化学\HX724.TIF</vt:lpwstr>
      </vt:variant>
      <vt:variant>
        <vt:lpwstr/>
      </vt:variant>
      <vt:variant>
        <vt:i4>888259521</vt:i4>
      </vt:variant>
      <vt:variant>
        <vt:i4>99336</vt:i4>
      </vt:variant>
      <vt:variant>
        <vt:i4>1050</vt:i4>
      </vt:variant>
      <vt:variant>
        <vt:i4>1</vt:i4>
      </vt:variant>
      <vt:variant>
        <vt:lpwstr>\\0杨营\d\源文件\人教版化学\HX725.TIF</vt:lpwstr>
      </vt:variant>
      <vt:variant>
        <vt:lpwstr/>
      </vt:variant>
      <vt:variant>
        <vt:i4>888390601</vt:i4>
      </vt:variant>
      <vt:variant>
        <vt:i4>101118</vt:i4>
      </vt:variant>
      <vt:variant>
        <vt:i4>1051</vt:i4>
      </vt:variant>
      <vt:variant>
        <vt:i4>1</vt:i4>
      </vt:variant>
      <vt:variant>
        <vt:lpwstr>\\0杨营\d\源文件\人教版化学\HX208.TIF</vt:lpwstr>
      </vt:variant>
      <vt:variant>
        <vt:lpwstr/>
      </vt:variant>
      <vt:variant>
        <vt:i4>888390600</vt:i4>
      </vt:variant>
      <vt:variant>
        <vt:i4>101280</vt:i4>
      </vt:variant>
      <vt:variant>
        <vt:i4>1052</vt:i4>
      </vt:variant>
      <vt:variant>
        <vt:i4>1</vt:i4>
      </vt:variant>
      <vt:variant>
        <vt:lpwstr>\\0杨营\d\源文件\人教版化学\HX209.TIF</vt:lpwstr>
      </vt:variant>
      <vt:variant>
        <vt:lpwstr/>
      </vt:variant>
      <vt:variant>
        <vt:i4>888390598</vt:i4>
      </vt:variant>
      <vt:variant>
        <vt:i4>102698</vt:i4>
      </vt:variant>
      <vt:variant>
        <vt:i4>1053</vt:i4>
      </vt:variant>
      <vt:variant>
        <vt:i4>1</vt:i4>
      </vt:variant>
      <vt:variant>
        <vt:lpwstr>\\0杨营\d\源文件\人教版化学\HX207.TIF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〖BFB〗〖BP（〗〖BP）〗</dc:title>
  <dc:creator>User</dc:creator>
  <cp:lastModifiedBy>admin</cp:lastModifiedBy>
  <cp:revision>2</cp:revision>
  <dcterms:created xsi:type="dcterms:W3CDTF">2016-02-19T09:17:00Z</dcterms:created>
  <dcterms:modified xsi:type="dcterms:W3CDTF">2016-02-19T09:17:00Z</dcterms:modified>
</cp:coreProperties>
</file>