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665" w:rsidRPr="009B4592" w:rsidRDefault="009B4592" w:rsidP="00005331">
      <w:pPr>
        <w:tabs>
          <w:tab w:val="left" w:pos="7380"/>
        </w:tabs>
        <w:spacing w:line="360" w:lineRule="auto"/>
        <w:jc w:val="center"/>
        <w:rPr>
          <w:rFonts w:eastAsia="华文新魏" w:hint="eastAsia"/>
          <w:sz w:val="40"/>
          <w:szCs w:val="40"/>
        </w:rPr>
      </w:pPr>
      <w:r w:rsidRPr="009B4592">
        <w:rPr>
          <w:rFonts w:eastAsia="华文新魏" w:hint="eastAsia"/>
          <w:sz w:val="40"/>
          <w:szCs w:val="40"/>
        </w:rPr>
        <w:t>第二讲　石油和煤　乙烯和苯</w:t>
      </w:r>
    </w:p>
    <w:p w:rsidR="00087032" w:rsidRPr="00005331" w:rsidRDefault="00641D68" w:rsidP="00005331">
      <w:pPr>
        <w:pStyle w:val="a3"/>
        <w:tabs>
          <w:tab w:val="left" w:pos="4320"/>
          <w:tab w:val="left" w:pos="6300"/>
          <w:tab w:val="left" w:pos="7200"/>
          <w:tab w:val="left" w:pos="10980"/>
        </w:tabs>
        <w:snapToGrid w:val="0"/>
        <w:spacing w:line="360" w:lineRule="auto"/>
        <w:ind w:leftChars="1" w:left="360" w:hangingChars="149" w:hanging="358"/>
        <w:rPr>
          <w:rFonts w:ascii="Times New Roman" w:eastAsia="黑体" w:hAnsi="Times New Roman" w:cs="Times New Roman" w:hint="eastAsia"/>
          <w:sz w:val="24"/>
          <w:szCs w:val="24"/>
        </w:rPr>
      </w:pPr>
      <w:bookmarkStart w:id="0" w:name="_GoBack"/>
      <w:bookmarkEnd w:id="0"/>
      <w:r w:rsidRPr="00005331">
        <w:rPr>
          <w:rFonts w:ascii="Times New Roman" w:eastAsia="黑体" w:hAnsi="Times New Roman" w:cs="Times New Roman"/>
          <w:sz w:val="24"/>
          <w:szCs w:val="24"/>
        </w:rPr>
        <w:t>一、选择题</w:t>
      </w:r>
    </w:p>
    <w:p w:rsidR="00641D68" w:rsidRPr="00005331" w:rsidRDefault="00641D68" w:rsidP="00005331">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05331">
        <w:rPr>
          <w:rFonts w:ascii="Times New Roman" w:hAnsi="Times New Roman" w:cs="Times New Roman"/>
          <w:sz w:val="24"/>
          <w:szCs w:val="24"/>
        </w:rPr>
        <w:t>1</w:t>
      </w:r>
      <w:r w:rsidRPr="00005331">
        <w:rPr>
          <w:rFonts w:ascii="Times New Roman" w:hAnsi="Times New Roman" w:cs="Times New Roman"/>
          <w:sz w:val="24"/>
          <w:szCs w:val="24"/>
        </w:rPr>
        <w:t>．</w:t>
      </w:r>
      <w:r w:rsidRPr="00005331">
        <w:rPr>
          <w:rFonts w:ascii="Times New Roman" w:hAnsi="Times New Roman" w:cs="Times New Roman"/>
          <w:sz w:val="24"/>
          <w:szCs w:val="24"/>
        </w:rPr>
        <w:t>2011</w:t>
      </w:r>
      <w:r w:rsidRPr="00005331">
        <w:rPr>
          <w:rFonts w:ascii="Times New Roman" w:hAnsi="Times New Roman" w:cs="Times New Roman"/>
          <w:sz w:val="24"/>
          <w:szCs w:val="24"/>
        </w:rPr>
        <w:t>年</w:t>
      </w:r>
      <w:r w:rsidRPr="00005331">
        <w:rPr>
          <w:rFonts w:ascii="Times New Roman" w:hAnsi="Times New Roman" w:cs="Times New Roman"/>
          <w:sz w:val="24"/>
          <w:szCs w:val="24"/>
        </w:rPr>
        <w:t>7</w:t>
      </w:r>
      <w:r w:rsidRPr="00005331">
        <w:rPr>
          <w:rFonts w:ascii="Times New Roman" w:hAnsi="Times New Roman" w:cs="Times New Roman"/>
          <w:sz w:val="24"/>
          <w:szCs w:val="24"/>
        </w:rPr>
        <w:t>月某石化公司厂区内</w:t>
      </w:r>
      <w:r w:rsidRPr="00005331">
        <w:rPr>
          <w:rFonts w:ascii="Times New Roman" w:hAnsi="Times New Roman" w:cs="Times New Roman"/>
          <w:sz w:val="24"/>
          <w:szCs w:val="24"/>
        </w:rPr>
        <w:t>1 000</w:t>
      </w:r>
      <w:r w:rsidRPr="00005331">
        <w:rPr>
          <w:rFonts w:ascii="Times New Roman" w:hAnsi="Times New Roman" w:cs="Times New Roman"/>
          <w:sz w:val="24"/>
          <w:szCs w:val="24"/>
        </w:rPr>
        <w:t>万吨常、减压蒸馏装置换热器发生泄漏，引发大火，所幸的是无人员死亡。下列有关此次事故描述错误的是</w:t>
      </w:r>
      <w:r w:rsidRPr="00005331">
        <w:rPr>
          <w:rFonts w:ascii="Times New Roman" w:hAnsi="Times New Roman" w:cs="Times New Roman" w:hint="eastAsia"/>
          <w:sz w:val="24"/>
          <w:szCs w:val="24"/>
        </w:rPr>
        <w:tab/>
      </w:r>
      <w:r w:rsidRPr="00005331">
        <w:rPr>
          <w:rFonts w:ascii="Times New Roman" w:hAnsi="Times New Roman" w:cs="Times New Roman" w:hint="eastAsia"/>
          <w:sz w:val="24"/>
          <w:szCs w:val="24"/>
        </w:rPr>
        <w:tab/>
      </w:r>
      <w:r w:rsidRPr="00005331">
        <w:rPr>
          <w:rFonts w:ascii="Times New Roman" w:hAnsi="Times New Roman" w:cs="Times New Roman" w:hint="eastAsia"/>
          <w:sz w:val="24"/>
          <w:szCs w:val="24"/>
        </w:rPr>
        <w:tab/>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A</w:t>
      </w:r>
      <w:r w:rsidRPr="00005331">
        <w:rPr>
          <w:rFonts w:ascii="Times New Roman" w:hAnsi="Times New Roman" w:cs="Times New Roman"/>
          <w:sz w:val="24"/>
          <w:szCs w:val="24"/>
        </w:rPr>
        <w:t>．一个国家化工生产水平常用聚乙烯的产量来衡量</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719" w:hangingChars="150" w:hanging="360"/>
        <w:rPr>
          <w:rFonts w:ascii="Times New Roman" w:hAnsi="Times New Roman" w:cs="Times New Roman"/>
          <w:sz w:val="24"/>
          <w:szCs w:val="24"/>
        </w:rPr>
      </w:pPr>
      <w:r w:rsidRPr="00005331">
        <w:rPr>
          <w:rFonts w:ascii="Times New Roman" w:hAnsi="Times New Roman" w:cs="Times New Roman"/>
          <w:sz w:val="24"/>
          <w:szCs w:val="24"/>
        </w:rPr>
        <w:t>B</w:t>
      </w:r>
      <w:r w:rsidRPr="00005331">
        <w:rPr>
          <w:rFonts w:ascii="Times New Roman" w:hAnsi="Times New Roman" w:cs="Times New Roman"/>
          <w:sz w:val="24"/>
          <w:szCs w:val="24"/>
        </w:rPr>
        <w:t>．本次大火产生的大气污染物可能有二氧化硫、氮氧化物等，应该环保监测</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C</w:t>
      </w:r>
      <w:r w:rsidRPr="00005331">
        <w:rPr>
          <w:rFonts w:ascii="Times New Roman" w:hAnsi="Times New Roman" w:cs="Times New Roman"/>
          <w:sz w:val="24"/>
          <w:szCs w:val="24"/>
        </w:rPr>
        <w:t>．事故处理中的消防水全部排入应急池中，避免了对周边海域的污染</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D</w:t>
      </w:r>
      <w:r w:rsidRPr="00005331">
        <w:rPr>
          <w:rFonts w:ascii="Times New Roman" w:hAnsi="Times New Roman" w:cs="Times New Roman"/>
          <w:sz w:val="24"/>
          <w:szCs w:val="24"/>
        </w:rPr>
        <w:t>．石油化工生产中常、减压蒸馏装置主要是生产轻质油</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05331">
        <w:rPr>
          <w:rFonts w:ascii="Times New Roman" w:eastAsia="黑体" w:hAnsi="Times New Roman" w:cs="Times New Roman"/>
          <w:sz w:val="24"/>
          <w:szCs w:val="24"/>
        </w:rPr>
        <w:t xml:space="preserve">解析　</w:t>
      </w:r>
      <w:r w:rsidRPr="00005331">
        <w:rPr>
          <w:rFonts w:ascii="Times New Roman" w:eastAsia="仿宋_GB2312" w:hAnsi="Times New Roman" w:cs="Times New Roman"/>
          <w:sz w:val="24"/>
          <w:szCs w:val="24"/>
        </w:rPr>
        <w:t>本题选材于生活实际，通过具体的事例考查化学常见问题。</w:t>
      </w:r>
      <w:r w:rsidRPr="00005331">
        <w:rPr>
          <w:rFonts w:ascii="Times New Roman" w:eastAsia="仿宋_GB2312" w:hAnsi="Times New Roman" w:cs="Times New Roman"/>
          <w:sz w:val="24"/>
          <w:szCs w:val="24"/>
        </w:rPr>
        <w:t>A</w:t>
      </w:r>
      <w:r w:rsidRPr="00005331">
        <w:rPr>
          <w:rFonts w:ascii="Times New Roman" w:eastAsia="仿宋_GB2312" w:hAnsi="Times New Roman" w:cs="Times New Roman"/>
          <w:sz w:val="24"/>
          <w:szCs w:val="24"/>
        </w:rPr>
        <w:t>中一个国家化工生产水平常用乙烯的产量来衡量，而不是聚乙烯。</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eastAsia="黑体" w:hAnsi="Times New Roman" w:cs="Times New Roman"/>
          <w:sz w:val="24"/>
          <w:szCs w:val="24"/>
        </w:rPr>
        <w:t xml:space="preserve">答案　</w:t>
      </w:r>
      <w:r w:rsidRPr="00005331">
        <w:rPr>
          <w:rFonts w:ascii="Times New Roman" w:hAnsi="Times New Roman" w:cs="Times New Roman"/>
          <w:sz w:val="24"/>
          <w:szCs w:val="24"/>
        </w:rPr>
        <w:t>A</w:t>
      </w:r>
    </w:p>
    <w:p w:rsidR="00641D68" w:rsidRPr="00005331" w:rsidRDefault="00641D68" w:rsidP="00005331">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05331">
        <w:rPr>
          <w:rFonts w:ascii="Times New Roman" w:hAnsi="Times New Roman" w:cs="Times New Roman"/>
          <w:sz w:val="24"/>
          <w:szCs w:val="24"/>
        </w:rPr>
        <w:t>2</w:t>
      </w:r>
      <w:r w:rsidRPr="00005331">
        <w:rPr>
          <w:rFonts w:ascii="Times New Roman" w:hAnsi="Times New Roman" w:cs="Times New Roman"/>
          <w:sz w:val="24"/>
          <w:szCs w:val="24"/>
        </w:rPr>
        <w:t>．下列关于煤、石油、天然气等资源的说法正确的是</w:t>
      </w:r>
      <w:r w:rsidRPr="00005331">
        <w:rPr>
          <w:rFonts w:ascii="Times New Roman" w:hAnsi="Times New Roman" w:cs="Times New Roman" w:hint="eastAsia"/>
          <w:sz w:val="24"/>
          <w:szCs w:val="24"/>
        </w:rPr>
        <w:tab/>
      </w:r>
      <w:r w:rsidRPr="00005331">
        <w:rPr>
          <w:rFonts w:ascii="Times New Roman" w:hAnsi="Times New Roman" w:cs="Times New Roman" w:hint="eastAsia"/>
          <w:sz w:val="24"/>
          <w:szCs w:val="24"/>
        </w:rPr>
        <w:tab/>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A</w:t>
      </w:r>
      <w:r w:rsidRPr="00005331">
        <w:rPr>
          <w:rFonts w:ascii="Times New Roman" w:hAnsi="Times New Roman" w:cs="Times New Roman"/>
          <w:sz w:val="24"/>
          <w:szCs w:val="24"/>
        </w:rPr>
        <w:t>．石油裂解得到的汽油是纯净物</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B</w:t>
      </w:r>
      <w:r w:rsidRPr="00005331">
        <w:rPr>
          <w:rFonts w:ascii="Times New Roman" w:hAnsi="Times New Roman" w:cs="Times New Roman"/>
          <w:sz w:val="24"/>
          <w:szCs w:val="24"/>
        </w:rPr>
        <w:t>．石油产品都可用于聚合反应</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C</w:t>
      </w:r>
      <w:r w:rsidRPr="00005331">
        <w:rPr>
          <w:rFonts w:ascii="Times New Roman" w:hAnsi="Times New Roman" w:cs="Times New Roman"/>
          <w:sz w:val="24"/>
          <w:szCs w:val="24"/>
        </w:rPr>
        <w:t>．天然气是一种清洁的化石燃料</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D</w:t>
      </w:r>
      <w:r w:rsidRPr="00005331">
        <w:rPr>
          <w:rFonts w:ascii="Times New Roman" w:hAnsi="Times New Roman" w:cs="Times New Roman"/>
          <w:sz w:val="24"/>
          <w:szCs w:val="24"/>
        </w:rPr>
        <w:t>．水煤气是通过煤的液化得到的气体燃料</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05331">
        <w:rPr>
          <w:rFonts w:ascii="Times New Roman" w:eastAsia="黑体" w:hAnsi="Times New Roman" w:cs="Times New Roman"/>
          <w:sz w:val="24"/>
          <w:szCs w:val="24"/>
        </w:rPr>
        <w:t>解析</w:t>
      </w:r>
      <w:r w:rsidRPr="00005331">
        <w:rPr>
          <w:rFonts w:ascii="Times New Roman" w:eastAsia="仿宋_GB2312" w:hAnsi="Times New Roman" w:cs="Times New Roman"/>
          <w:sz w:val="24"/>
          <w:szCs w:val="24"/>
        </w:rPr>
        <w:t xml:space="preserve">　石油裂解得到的汽油是由含</w:t>
      </w:r>
      <w:r w:rsidRPr="00005331">
        <w:rPr>
          <w:rFonts w:ascii="Times New Roman" w:eastAsia="仿宋_GB2312" w:hAnsi="Times New Roman" w:cs="Times New Roman"/>
          <w:sz w:val="24"/>
          <w:szCs w:val="24"/>
        </w:rPr>
        <w:t>C</w:t>
      </w:r>
      <w:r w:rsidRPr="00005331">
        <w:rPr>
          <w:rFonts w:ascii="Times New Roman" w:eastAsia="仿宋_GB2312" w:hAnsi="Times New Roman" w:cs="Times New Roman"/>
          <w:sz w:val="24"/>
          <w:szCs w:val="24"/>
        </w:rPr>
        <w:t>原子数为</w:t>
      </w:r>
      <w:r w:rsidRPr="00005331">
        <w:rPr>
          <w:rFonts w:ascii="Times New Roman" w:eastAsia="仿宋_GB2312" w:hAnsi="Times New Roman" w:cs="Times New Roman"/>
          <w:sz w:val="24"/>
          <w:szCs w:val="24"/>
        </w:rPr>
        <w:t>5</w:t>
      </w:r>
      <w:r w:rsidRPr="00005331">
        <w:rPr>
          <w:rFonts w:ascii="Times New Roman" w:eastAsia="仿宋_GB2312" w:hAnsi="Times New Roman" w:cs="Times New Roman"/>
          <w:sz w:val="24"/>
          <w:szCs w:val="24"/>
        </w:rPr>
        <w:t>～</w:t>
      </w:r>
      <w:r w:rsidRPr="00005331">
        <w:rPr>
          <w:rFonts w:ascii="Times New Roman" w:eastAsia="仿宋_GB2312" w:hAnsi="Times New Roman" w:cs="Times New Roman"/>
          <w:sz w:val="24"/>
          <w:szCs w:val="24"/>
        </w:rPr>
        <w:t>11</w:t>
      </w:r>
      <w:r w:rsidRPr="00005331">
        <w:rPr>
          <w:rFonts w:ascii="Times New Roman" w:eastAsia="仿宋_GB2312" w:hAnsi="Times New Roman" w:cs="Times New Roman"/>
          <w:sz w:val="24"/>
          <w:szCs w:val="24"/>
        </w:rPr>
        <w:t>的烷烃和烯烃等组成的混合物，</w:t>
      </w:r>
      <w:r w:rsidRPr="00005331">
        <w:rPr>
          <w:rFonts w:ascii="Times New Roman" w:eastAsia="仿宋_GB2312" w:hAnsi="Times New Roman" w:cs="Times New Roman"/>
          <w:sz w:val="24"/>
          <w:szCs w:val="24"/>
        </w:rPr>
        <w:t>A</w:t>
      </w:r>
      <w:r w:rsidRPr="00005331">
        <w:rPr>
          <w:rFonts w:ascii="Times New Roman" w:eastAsia="仿宋_GB2312" w:hAnsi="Times New Roman" w:cs="Times New Roman"/>
          <w:sz w:val="24"/>
          <w:szCs w:val="24"/>
        </w:rPr>
        <w:t>项不正确；石油产品中有些不含双键的烃类物质不能用于聚合反应，</w:t>
      </w:r>
      <w:r w:rsidRPr="00005331">
        <w:rPr>
          <w:rFonts w:ascii="Times New Roman" w:eastAsia="仿宋_GB2312" w:hAnsi="Times New Roman" w:cs="Times New Roman"/>
          <w:sz w:val="24"/>
          <w:szCs w:val="24"/>
        </w:rPr>
        <w:t>B</w:t>
      </w:r>
      <w:r w:rsidRPr="00005331">
        <w:rPr>
          <w:rFonts w:ascii="Times New Roman" w:eastAsia="仿宋_GB2312" w:hAnsi="Times New Roman" w:cs="Times New Roman"/>
          <w:sz w:val="24"/>
          <w:szCs w:val="24"/>
        </w:rPr>
        <w:t>项不正确；水煤气是通过煤与水蒸气反应得到的气体燃料，</w:t>
      </w:r>
      <w:r w:rsidRPr="00005331">
        <w:rPr>
          <w:rFonts w:ascii="Times New Roman" w:eastAsia="仿宋_GB2312" w:hAnsi="Times New Roman" w:cs="Times New Roman"/>
          <w:sz w:val="24"/>
          <w:szCs w:val="24"/>
        </w:rPr>
        <w:t>D</w:t>
      </w:r>
      <w:r w:rsidRPr="00005331">
        <w:rPr>
          <w:rFonts w:ascii="Times New Roman" w:eastAsia="仿宋_GB2312" w:hAnsi="Times New Roman" w:cs="Times New Roman"/>
          <w:sz w:val="24"/>
          <w:szCs w:val="24"/>
        </w:rPr>
        <w:t>项不正确；以甲烷为主要成分的天然气是一种很好的清洁燃料，</w:t>
      </w:r>
      <w:r w:rsidRPr="00005331">
        <w:rPr>
          <w:rFonts w:ascii="Times New Roman" w:eastAsia="仿宋_GB2312" w:hAnsi="Times New Roman" w:cs="Times New Roman"/>
          <w:sz w:val="24"/>
          <w:szCs w:val="24"/>
        </w:rPr>
        <w:t>C</w:t>
      </w:r>
      <w:r w:rsidRPr="00005331">
        <w:rPr>
          <w:rFonts w:ascii="Times New Roman" w:eastAsia="仿宋_GB2312" w:hAnsi="Times New Roman" w:cs="Times New Roman"/>
          <w:sz w:val="24"/>
          <w:szCs w:val="24"/>
        </w:rPr>
        <w:t>项正确。</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eastAsia="黑体" w:hAnsi="Times New Roman" w:cs="Times New Roman"/>
          <w:sz w:val="24"/>
          <w:szCs w:val="24"/>
        </w:rPr>
        <w:t>答案</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C</w:t>
      </w:r>
    </w:p>
    <w:p w:rsidR="00641D68" w:rsidRPr="00005331" w:rsidRDefault="00641D68" w:rsidP="00005331">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05331">
        <w:rPr>
          <w:rFonts w:ascii="Times New Roman" w:hAnsi="Times New Roman" w:cs="Times New Roman"/>
          <w:sz w:val="24"/>
          <w:szCs w:val="24"/>
        </w:rPr>
        <w:t>3</w:t>
      </w:r>
      <w:r w:rsidRPr="00005331">
        <w:rPr>
          <w:rFonts w:ascii="Times New Roman" w:hAnsi="Times New Roman" w:cs="Times New Roman"/>
          <w:sz w:val="24"/>
          <w:szCs w:val="24"/>
        </w:rPr>
        <w:t>．下列叙述正确的是</w:t>
      </w:r>
      <w:r w:rsidRPr="00005331">
        <w:rPr>
          <w:rFonts w:ascii="Times New Roman" w:hAnsi="Times New Roman" w:cs="Times New Roman" w:hint="eastAsia"/>
          <w:sz w:val="24"/>
          <w:szCs w:val="24"/>
        </w:rPr>
        <w:tab/>
      </w:r>
      <w:r w:rsidRPr="00005331">
        <w:rPr>
          <w:rFonts w:ascii="Times New Roman" w:hAnsi="Times New Roman" w:cs="Times New Roman" w:hint="eastAsia"/>
          <w:sz w:val="24"/>
          <w:szCs w:val="24"/>
        </w:rPr>
        <w:tab/>
      </w:r>
      <w:r w:rsidRPr="00005331">
        <w:rPr>
          <w:rFonts w:ascii="Times New Roman" w:hAnsi="Times New Roman" w:cs="Times New Roman" w:hint="eastAsia"/>
          <w:sz w:val="24"/>
          <w:szCs w:val="24"/>
        </w:rPr>
        <w:tab/>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A</w:t>
      </w:r>
      <w:r w:rsidRPr="00005331">
        <w:rPr>
          <w:rFonts w:ascii="Times New Roman" w:hAnsi="Times New Roman" w:cs="Times New Roman"/>
          <w:sz w:val="24"/>
          <w:szCs w:val="24"/>
        </w:rPr>
        <w:t>．苯的分子是环状结构，其性质跟环烷烃相似</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719" w:hangingChars="150" w:hanging="360"/>
        <w:rPr>
          <w:rFonts w:ascii="Times New Roman" w:hAnsi="Times New Roman" w:cs="Times New Roman"/>
          <w:sz w:val="24"/>
          <w:szCs w:val="24"/>
        </w:rPr>
      </w:pPr>
      <w:r w:rsidRPr="00005331">
        <w:rPr>
          <w:rFonts w:ascii="Times New Roman" w:hAnsi="Times New Roman" w:cs="Times New Roman"/>
          <w:sz w:val="24"/>
          <w:szCs w:val="24"/>
        </w:rPr>
        <w:t>B</w:t>
      </w:r>
      <w:r w:rsidRPr="00005331">
        <w:rPr>
          <w:rFonts w:ascii="Times New Roman" w:hAnsi="Times New Roman" w:cs="Times New Roman"/>
          <w:sz w:val="24"/>
          <w:szCs w:val="24"/>
        </w:rPr>
        <w:t>．</w:t>
      </w:r>
      <w:r w:rsidRPr="00005331">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28.1pt">
            <v:imagedata r:id="rId6" o:title=""/>
          </v:shape>
        </w:pict>
      </w:r>
      <w:r w:rsidRPr="00005331">
        <w:rPr>
          <w:rFonts w:ascii="Times New Roman" w:hAnsi="Times New Roman" w:cs="Times New Roman"/>
          <w:sz w:val="24"/>
          <w:szCs w:val="24"/>
        </w:rPr>
        <w:t>表示苯分子的结构，其中含有碳</w:t>
      </w:r>
      <w:proofErr w:type="gramStart"/>
      <w:r w:rsidRPr="00005331">
        <w:rPr>
          <w:rFonts w:ascii="Times New Roman" w:hAnsi="Times New Roman" w:cs="Times New Roman"/>
          <w:sz w:val="24"/>
          <w:szCs w:val="24"/>
        </w:rPr>
        <w:t>碳</w:t>
      </w:r>
      <w:proofErr w:type="gramEnd"/>
      <w:r w:rsidRPr="00005331">
        <w:rPr>
          <w:rFonts w:ascii="Times New Roman" w:hAnsi="Times New Roman" w:cs="Times New Roman"/>
          <w:sz w:val="24"/>
          <w:szCs w:val="24"/>
        </w:rPr>
        <w:t>双键，因此苯的性质跟烯烃相同</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719" w:hangingChars="150" w:hanging="360"/>
        <w:rPr>
          <w:rFonts w:ascii="Times New Roman" w:hAnsi="Times New Roman" w:cs="Times New Roman"/>
          <w:sz w:val="24"/>
          <w:szCs w:val="24"/>
        </w:rPr>
      </w:pPr>
      <w:r w:rsidRPr="00005331">
        <w:rPr>
          <w:rFonts w:ascii="Times New Roman" w:hAnsi="Times New Roman" w:cs="Times New Roman"/>
          <w:sz w:val="24"/>
          <w:szCs w:val="24"/>
        </w:rPr>
        <w:t>C</w:t>
      </w:r>
      <w:r w:rsidRPr="00005331">
        <w:rPr>
          <w:rFonts w:ascii="Times New Roman" w:hAnsi="Times New Roman" w:cs="Times New Roman"/>
          <w:sz w:val="24"/>
          <w:szCs w:val="24"/>
        </w:rPr>
        <w:t>．苯的分子式为</w:t>
      </w:r>
      <w:r w:rsidRPr="00005331">
        <w:rPr>
          <w:rFonts w:ascii="Times New Roman" w:hAnsi="Times New Roman" w:cs="Times New Roman"/>
          <w:sz w:val="24"/>
          <w:szCs w:val="24"/>
        </w:rPr>
        <w:t>C</w:t>
      </w:r>
      <w:r w:rsidRPr="00005331">
        <w:rPr>
          <w:rFonts w:ascii="Times New Roman" w:hAnsi="Times New Roman" w:cs="Times New Roman"/>
          <w:sz w:val="24"/>
          <w:szCs w:val="24"/>
          <w:vertAlign w:val="subscript"/>
        </w:rPr>
        <w:t>6</w:t>
      </w:r>
      <w:r w:rsidRPr="00005331">
        <w:rPr>
          <w:rFonts w:ascii="Times New Roman" w:hAnsi="Times New Roman" w:cs="Times New Roman"/>
          <w:sz w:val="24"/>
          <w:szCs w:val="24"/>
        </w:rPr>
        <w:t>H</w:t>
      </w:r>
      <w:r w:rsidRPr="00005331">
        <w:rPr>
          <w:rFonts w:ascii="Times New Roman" w:hAnsi="Times New Roman" w:cs="Times New Roman"/>
          <w:sz w:val="24"/>
          <w:szCs w:val="24"/>
          <w:vertAlign w:val="subscript"/>
        </w:rPr>
        <w:t>6</w:t>
      </w:r>
      <w:r w:rsidRPr="00005331">
        <w:rPr>
          <w:rFonts w:ascii="Times New Roman" w:hAnsi="Times New Roman" w:cs="Times New Roman"/>
          <w:sz w:val="24"/>
          <w:szCs w:val="24"/>
        </w:rPr>
        <w:t>，分子中的碳原子远远没有饱和，因此能和溴水反应</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719" w:hangingChars="150" w:hanging="360"/>
        <w:rPr>
          <w:rFonts w:ascii="Times New Roman" w:hAnsi="Times New Roman" w:cs="Times New Roman"/>
          <w:sz w:val="24"/>
          <w:szCs w:val="24"/>
        </w:rPr>
      </w:pPr>
      <w:r w:rsidRPr="00005331">
        <w:rPr>
          <w:rFonts w:ascii="Times New Roman" w:hAnsi="Times New Roman" w:cs="Times New Roman"/>
          <w:sz w:val="24"/>
          <w:szCs w:val="24"/>
        </w:rPr>
        <w:t>D</w:t>
      </w:r>
      <w:r w:rsidRPr="00005331">
        <w:rPr>
          <w:rFonts w:ascii="Times New Roman" w:hAnsi="Times New Roman" w:cs="Times New Roman"/>
          <w:sz w:val="24"/>
          <w:szCs w:val="24"/>
        </w:rPr>
        <w:t>．苯不能使酸性</w:t>
      </w:r>
      <w:r w:rsidRPr="00005331">
        <w:rPr>
          <w:rFonts w:ascii="Times New Roman" w:hAnsi="Times New Roman" w:cs="Times New Roman"/>
          <w:sz w:val="24"/>
          <w:szCs w:val="24"/>
        </w:rPr>
        <w:t>KMnO</w:t>
      </w:r>
      <w:r w:rsidRPr="00005331">
        <w:rPr>
          <w:rFonts w:ascii="Times New Roman" w:hAnsi="Times New Roman" w:cs="Times New Roman"/>
          <w:sz w:val="24"/>
          <w:szCs w:val="24"/>
          <w:vertAlign w:val="subscript"/>
        </w:rPr>
        <w:t>4</w:t>
      </w:r>
      <w:r w:rsidRPr="00005331">
        <w:rPr>
          <w:rFonts w:ascii="Times New Roman" w:hAnsi="Times New Roman" w:cs="Times New Roman"/>
          <w:sz w:val="24"/>
          <w:szCs w:val="24"/>
        </w:rPr>
        <w:t>溶液褪色，而苯的同系物却可以使酸性</w:t>
      </w:r>
      <w:r w:rsidRPr="00005331">
        <w:rPr>
          <w:rFonts w:ascii="Times New Roman" w:hAnsi="Times New Roman" w:cs="Times New Roman"/>
          <w:sz w:val="24"/>
          <w:szCs w:val="24"/>
        </w:rPr>
        <w:t>KMnO</w:t>
      </w:r>
      <w:r w:rsidRPr="00005331">
        <w:rPr>
          <w:rFonts w:ascii="Times New Roman" w:hAnsi="Times New Roman" w:cs="Times New Roman"/>
          <w:sz w:val="24"/>
          <w:szCs w:val="24"/>
          <w:vertAlign w:val="subscript"/>
        </w:rPr>
        <w:t>4</w:t>
      </w:r>
      <w:r w:rsidRPr="00005331">
        <w:rPr>
          <w:rFonts w:ascii="Times New Roman" w:hAnsi="Times New Roman" w:cs="Times New Roman"/>
          <w:sz w:val="24"/>
          <w:szCs w:val="24"/>
        </w:rPr>
        <w:t>溶液褪色</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05331">
        <w:rPr>
          <w:rFonts w:ascii="Times New Roman" w:eastAsia="黑体" w:hAnsi="Times New Roman" w:cs="Times New Roman"/>
          <w:sz w:val="24"/>
          <w:szCs w:val="24"/>
        </w:rPr>
        <w:lastRenderedPageBreak/>
        <w:t xml:space="preserve">解析　</w:t>
      </w:r>
      <w:r w:rsidRPr="00005331">
        <w:rPr>
          <w:rFonts w:ascii="Times New Roman" w:eastAsia="仿宋_GB2312" w:hAnsi="Times New Roman" w:cs="Times New Roman"/>
          <w:sz w:val="24"/>
          <w:szCs w:val="24"/>
        </w:rPr>
        <w:t>苯分子中碳原子间的化学键是介于碳</w:t>
      </w:r>
      <w:proofErr w:type="gramStart"/>
      <w:r w:rsidRPr="00005331">
        <w:rPr>
          <w:rFonts w:ascii="Times New Roman" w:eastAsia="仿宋_GB2312" w:hAnsi="Times New Roman" w:cs="Times New Roman"/>
          <w:sz w:val="24"/>
          <w:szCs w:val="24"/>
        </w:rPr>
        <w:t>碳</w:t>
      </w:r>
      <w:proofErr w:type="gramEnd"/>
      <w:r w:rsidRPr="00005331">
        <w:rPr>
          <w:rFonts w:ascii="Times New Roman" w:eastAsia="仿宋_GB2312" w:hAnsi="Times New Roman" w:cs="Times New Roman"/>
          <w:sz w:val="24"/>
          <w:szCs w:val="24"/>
        </w:rPr>
        <w:t>单键和</w:t>
      </w:r>
      <w:proofErr w:type="gramStart"/>
      <w:r w:rsidRPr="00005331">
        <w:rPr>
          <w:rFonts w:ascii="Times New Roman" w:eastAsia="仿宋_GB2312" w:hAnsi="Times New Roman" w:cs="Times New Roman"/>
          <w:sz w:val="24"/>
          <w:szCs w:val="24"/>
        </w:rPr>
        <w:t>碳碳</w:t>
      </w:r>
      <w:proofErr w:type="gramEnd"/>
      <w:r w:rsidRPr="00005331">
        <w:rPr>
          <w:rFonts w:ascii="Times New Roman" w:eastAsia="仿宋_GB2312" w:hAnsi="Times New Roman" w:cs="Times New Roman"/>
          <w:sz w:val="24"/>
          <w:szCs w:val="24"/>
        </w:rPr>
        <w:t>双键之间的一种特殊共价键，不存在单纯的单、双键，所以不具备烯烃的性质，不与溴水反应，也不能使酸性</w:t>
      </w:r>
      <w:r w:rsidRPr="00005331">
        <w:rPr>
          <w:rFonts w:ascii="Times New Roman" w:eastAsia="仿宋_GB2312" w:hAnsi="Times New Roman" w:cs="Times New Roman"/>
          <w:sz w:val="24"/>
          <w:szCs w:val="24"/>
        </w:rPr>
        <w:t>KMnO</w:t>
      </w:r>
      <w:r w:rsidRPr="00005331">
        <w:rPr>
          <w:rFonts w:ascii="Times New Roman" w:eastAsia="仿宋_GB2312" w:hAnsi="Times New Roman" w:cs="Times New Roman"/>
          <w:sz w:val="24"/>
          <w:szCs w:val="24"/>
          <w:vertAlign w:val="subscript"/>
        </w:rPr>
        <w:t>4</w:t>
      </w:r>
      <w:r w:rsidRPr="00005331">
        <w:rPr>
          <w:rFonts w:ascii="Times New Roman" w:eastAsia="仿宋_GB2312" w:hAnsi="Times New Roman" w:cs="Times New Roman"/>
          <w:sz w:val="24"/>
          <w:szCs w:val="24"/>
        </w:rPr>
        <w:t>溶液褪色，</w:t>
      </w:r>
      <w:proofErr w:type="gramStart"/>
      <w:r w:rsidRPr="00005331">
        <w:rPr>
          <w:rFonts w:ascii="Times New Roman" w:eastAsia="仿宋_GB2312" w:hAnsi="Times New Roman" w:cs="Times New Roman"/>
          <w:sz w:val="24"/>
          <w:szCs w:val="24"/>
        </w:rPr>
        <w:t>但苯的</w:t>
      </w:r>
      <w:proofErr w:type="gramEnd"/>
      <w:r w:rsidRPr="00005331">
        <w:rPr>
          <w:rFonts w:ascii="Times New Roman" w:eastAsia="仿宋_GB2312" w:hAnsi="Times New Roman" w:cs="Times New Roman"/>
          <w:sz w:val="24"/>
          <w:szCs w:val="24"/>
        </w:rPr>
        <w:t>同系物中，</w:t>
      </w:r>
      <w:proofErr w:type="gramStart"/>
      <w:r w:rsidRPr="00005331">
        <w:rPr>
          <w:rFonts w:ascii="Times New Roman" w:eastAsia="仿宋_GB2312" w:hAnsi="Times New Roman" w:cs="Times New Roman"/>
          <w:sz w:val="24"/>
          <w:szCs w:val="24"/>
        </w:rPr>
        <w:t>由于苯对侧链</w:t>
      </w:r>
      <w:proofErr w:type="gramEnd"/>
      <w:r w:rsidRPr="00005331">
        <w:rPr>
          <w:rFonts w:ascii="Times New Roman" w:eastAsia="仿宋_GB2312" w:hAnsi="Times New Roman" w:cs="Times New Roman"/>
          <w:sz w:val="24"/>
          <w:szCs w:val="24"/>
        </w:rPr>
        <w:t>的影响，使侧链的饱和烃基活泼，可使酸性</w:t>
      </w:r>
      <w:r w:rsidRPr="00005331">
        <w:rPr>
          <w:rFonts w:ascii="Times New Roman" w:eastAsia="仿宋_GB2312" w:hAnsi="Times New Roman" w:cs="Times New Roman"/>
          <w:sz w:val="24"/>
          <w:szCs w:val="24"/>
        </w:rPr>
        <w:t>KMnO</w:t>
      </w:r>
      <w:r w:rsidRPr="00005331">
        <w:rPr>
          <w:rFonts w:ascii="Times New Roman" w:eastAsia="仿宋_GB2312" w:hAnsi="Times New Roman" w:cs="Times New Roman"/>
          <w:sz w:val="24"/>
          <w:szCs w:val="24"/>
          <w:vertAlign w:val="subscript"/>
        </w:rPr>
        <w:t>4</w:t>
      </w:r>
      <w:r w:rsidRPr="00005331">
        <w:rPr>
          <w:rFonts w:ascii="Times New Roman" w:eastAsia="仿宋_GB2312" w:hAnsi="Times New Roman" w:cs="Times New Roman"/>
          <w:sz w:val="24"/>
          <w:szCs w:val="24"/>
        </w:rPr>
        <w:t>溶液褪色。</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eastAsia="黑体" w:hAnsi="Times New Roman" w:cs="Times New Roman"/>
          <w:sz w:val="24"/>
          <w:szCs w:val="24"/>
        </w:rPr>
        <w:t xml:space="preserve">答案　</w:t>
      </w:r>
      <w:r w:rsidRPr="00005331">
        <w:rPr>
          <w:rFonts w:ascii="Times New Roman" w:hAnsi="Times New Roman" w:cs="Times New Roman"/>
          <w:sz w:val="24"/>
          <w:szCs w:val="24"/>
        </w:rPr>
        <w:t>D</w:t>
      </w:r>
    </w:p>
    <w:p w:rsidR="00641D68" w:rsidRPr="00005331" w:rsidRDefault="00641D68" w:rsidP="00005331">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05331">
        <w:rPr>
          <w:rFonts w:ascii="Times New Roman" w:hAnsi="Times New Roman" w:cs="Times New Roman"/>
          <w:sz w:val="24"/>
          <w:szCs w:val="24"/>
        </w:rPr>
        <w:t>4</w:t>
      </w:r>
      <w:r w:rsidRPr="00005331">
        <w:rPr>
          <w:rFonts w:ascii="Times New Roman" w:hAnsi="Times New Roman" w:cs="Times New Roman"/>
          <w:sz w:val="24"/>
          <w:szCs w:val="24"/>
        </w:rPr>
        <w:t>．下列涉及的有机物及有机反应类型正确的是</w:t>
      </w:r>
      <w:r w:rsidRPr="00005331">
        <w:rPr>
          <w:rFonts w:ascii="Times New Roman" w:hAnsi="Times New Roman" w:cs="Times New Roman" w:hint="eastAsia"/>
          <w:sz w:val="24"/>
          <w:szCs w:val="24"/>
        </w:rPr>
        <w:tab/>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A</w:t>
      </w:r>
      <w:r w:rsidRPr="00005331">
        <w:rPr>
          <w:rFonts w:ascii="Times New Roman" w:hAnsi="Times New Roman" w:cs="Times New Roman"/>
          <w:sz w:val="24"/>
          <w:szCs w:val="24"/>
        </w:rPr>
        <w:t>．乙烯分子与苯分子中的碳</w:t>
      </w:r>
      <w:proofErr w:type="gramStart"/>
      <w:r w:rsidRPr="00005331">
        <w:rPr>
          <w:rFonts w:ascii="Times New Roman" w:hAnsi="Times New Roman" w:cs="Times New Roman"/>
          <w:sz w:val="24"/>
          <w:szCs w:val="24"/>
        </w:rPr>
        <w:t>碳</w:t>
      </w:r>
      <w:proofErr w:type="gramEnd"/>
      <w:r w:rsidRPr="00005331">
        <w:rPr>
          <w:rFonts w:ascii="Times New Roman" w:hAnsi="Times New Roman" w:cs="Times New Roman"/>
          <w:sz w:val="24"/>
          <w:szCs w:val="24"/>
        </w:rPr>
        <w:t>键不同，但二者都能发生加成反应</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719" w:hangingChars="150" w:hanging="360"/>
        <w:rPr>
          <w:rFonts w:ascii="Times New Roman" w:hAnsi="Times New Roman" w:cs="Times New Roman"/>
          <w:sz w:val="24"/>
          <w:szCs w:val="24"/>
        </w:rPr>
      </w:pPr>
      <w:r w:rsidRPr="00005331">
        <w:rPr>
          <w:rFonts w:ascii="Times New Roman" w:hAnsi="Times New Roman" w:cs="Times New Roman"/>
          <w:sz w:val="24"/>
          <w:szCs w:val="24"/>
        </w:rPr>
        <w:t>B</w:t>
      </w:r>
      <w:r w:rsidRPr="00005331">
        <w:rPr>
          <w:rFonts w:ascii="Times New Roman" w:hAnsi="Times New Roman" w:cs="Times New Roman"/>
          <w:sz w:val="24"/>
          <w:szCs w:val="24"/>
        </w:rPr>
        <w:t>．除去甲烷气体中的乙烯可以将混合气体通过盛有足量酸性高锰酸钾溶液的洗气瓶</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719" w:hangingChars="150" w:hanging="360"/>
        <w:rPr>
          <w:rFonts w:ascii="Times New Roman" w:hAnsi="Times New Roman" w:cs="Times New Roman"/>
          <w:sz w:val="24"/>
          <w:szCs w:val="24"/>
        </w:rPr>
      </w:pPr>
      <w:r w:rsidRPr="00005331">
        <w:rPr>
          <w:rFonts w:ascii="Times New Roman" w:hAnsi="Times New Roman" w:cs="Times New Roman"/>
          <w:sz w:val="24"/>
          <w:szCs w:val="24"/>
        </w:rPr>
        <w:t>C</w:t>
      </w:r>
      <w:r w:rsidRPr="00005331">
        <w:rPr>
          <w:rFonts w:ascii="Times New Roman" w:hAnsi="Times New Roman" w:cs="Times New Roman"/>
          <w:sz w:val="24"/>
          <w:szCs w:val="24"/>
        </w:rPr>
        <w:t>．苯的二氯代物有</w:t>
      </w:r>
      <w:r w:rsidRPr="00005331">
        <w:rPr>
          <w:rFonts w:ascii="Times New Roman" w:hAnsi="Times New Roman" w:cs="Times New Roman"/>
          <w:sz w:val="24"/>
          <w:szCs w:val="24"/>
        </w:rPr>
        <w:t>3</w:t>
      </w:r>
      <w:r w:rsidRPr="00005331">
        <w:rPr>
          <w:rFonts w:ascii="Times New Roman" w:hAnsi="Times New Roman" w:cs="Times New Roman"/>
          <w:sz w:val="24"/>
          <w:szCs w:val="24"/>
        </w:rPr>
        <w:t>种，说明苯分子是由</w:t>
      </w:r>
      <w:r w:rsidRPr="00005331">
        <w:rPr>
          <w:rFonts w:ascii="Times New Roman" w:hAnsi="Times New Roman" w:cs="Times New Roman"/>
          <w:sz w:val="24"/>
          <w:szCs w:val="24"/>
        </w:rPr>
        <w:t>6</w:t>
      </w:r>
      <w:r w:rsidRPr="00005331">
        <w:rPr>
          <w:rFonts w:ascii="Times New Roman" w:hAnsi="Times New Roman" w:cs="Times New Roman"/>
          <w:sz w:val="24"/>
          <w:szCs w:val="24"/>
        </w:rPr>
        <w:t>个碳原子以单双键交替结合而成的六元环结构</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D</w:t>
      </w:r>
      <w:r w:rsidRPr="00005331">
        <w:rPr>
          <w:rFonts w:ascii="Times New Roman" w:hAnsi="Times New Roman" w:cs="Times New Roman"/>
          <w:sz w:val="24"/>
          <w:szCs w:val="24"/>
        </w:rPr>
        <w:t>．乙酸和乙醇在浓硫酸作用下可以反应，该反应属于加成反应</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05331">
        <w:rPr>
          <w:rFonts w:ascii="Times New Roman" w:eastAsia="黑体" w:hAnsi="Times New Roman" w:cs="Times New Roman"/>
          <w:sz w:val="24"/>
          <w:szCs w:val="24"/>
        </w:rPr>
        <w:t xml:space="preserve">解析　</w:t>
      </w:r>
      <w:r w:rsidRPr="00005331">
        <w:rPr>
          <w:rFonts w:ascii="Times New Roman" w:eastAsia="仿宋_GB2312" w:hAnsi="Times New Roman" w:cs="Times New Roman"/>
          <w:sz w:val="24"/>
          <w:szCs w:val="24"/>
        </w:rPr>
        <w:t>B</w:t>
      </w:r>
      <w:r w:rsidRPr="00005331">
        <w:rPr>
          <w:rFonts w:ascii="Times New Roman" w:eastAsia="仿宋_GB2312" w:hAnsi="Times New Roman" w:cs="Times New Roman"/>
          <w:sz w:val="24"/>
          <w:szCs w:val="24"/>
        </w:rPr>
        <w:t>中酸性</w:t>
      </w:r>
      <w:r w:rsidRPr="00005331">
        <w:rPr>
          <w:rFonts w:ascii="Times New Roman" w:eastAsia="仿宋_GB2312" w:hAnsi="Times New Roman" w:cs="Times New Roman"/>
          <w:sz w:val="24"/>
          <w:szCs w:val="24"/>
        </w:rPr>
        <w:t>KMnO</w:t>
      </w:r>
      <w:r w:rsidRPr="00005331">
        <w:rPr>
          <w:rFonts w:ascii="Times New Roman" w:eastAsia="仿宋_GB2312" w:hAnsi="Times New Roman" w:cs="Times New Roman"/>
          <w:sz w:val="24"/>
          <w:szCs w:val="24"/>
          <w:vertAlign w:val="subscript"/>
        </w:rPr>
        <w:t>4</w:t>
      </w:r>
      <w:r w:rsidRPr="00005331">
        <w:rPr>
          <w:rFonts w:ascii="Times New Roman" w:eastAsia="仿宋_GB2312" w:hAnsi="Times New Roman" w:cs="Times New Roman"/>
          <w:sz w:val="24"/>
          <w:szCs w:val="24"/>
        </w:rPr>
        <w:t>溶液可将乙烯氧化成</w:t>
      </w:r>
      <w:r w:rsidRPr="00005331">
        <w:rPr>
          <w:rFonts w:ascii="Times New Roman" w:eastAsia="仿宋_GB2312" w:hAnsi="Times New Roman" w:cs="Times New Roman"/>
          <w:sz w:val="24"/>
          <w:szCs w:val="24"/>
        </w:rPr>
        <w:t>CO</w:t>
      </w:r>
      <w:r w:rsidRPr="00005331">
        <w:rPr>
          <w:rFonts w:ascii="Times New Roman" w:eastAsia="仿宋_GB2312" w:hAnsi="Times New Roman" w:cs="Times New Roman"/>
          <w:sz w:val="24"/>
          <w:szCs w:val="24"/>
          <w:vertAlign w:val="subscript"/>
        </w:rPr>
        <w:t>2</w:t>
      </w:r>
      <w:r w:rsidRPr="00005331">
        <w:rPr>
          <w:rFonts w:ascii="Times New Roman" w:eastAsia="仿宋_GB2312" w:hAnsi="Times New Roman" w:cs="Times New Roman"/>
          <w:sz w:val="24"/>
          <w:szCs w:val="24"/>
        </w:rPr>
        <w:t>又引入新杂质，故</w:t>
      </w:r>
      <w:r w:rsidRPr="00005331">
        <w:rPr>
          <w:rFonts w:ascii="Times New Roman" w:eastAsia="仿宋_GB2312" w:hAnsi="Times New Roman" w:cs="Times New Roman"/>
          <w:sz w:val="24"/>
          <w:szCs w:val="24"/>
        </w:rPr>
        <w:t>B</w:t>
      </w:r>
      <w:r w:rsidRPr="00005331">
        <w:rPr>
          <w:rFonts w:ascii="Times New Roman" w:eastAsia="仿宋_GB2312" w:hAnsi="Times New Roman" w:cs="Times New Roman"/>
          <w:sz w:val="24"/>
          <w:szCs w:val="24"/>
        </w:rPr>
        <w:t>错；苯分子中</w:t>
      </w:r>
      <w:r w:rsidRPr="00005331">
        <w:rPr>
          <w:rFonts w:ascii="Times New Roman" w:eastAsia="仿宋_GB2312" w:hAnsi="Times New Roman" w:cs="Times New Roman"/>
          <w:sz w:val="24"/>
          <w:szCs w:val="24"/>
        </w:rPr>
        <w:t>6</w:t>
      </w:r>
      <w:r w:rsidRPr="00005331">
        <w:rPr>
          <w:rFonts w:ascii="Times New Roman" w:eastAsia="仿宋_GB2312" w:hAnsi="Times New Roman" w:cs="Times New Roman"/>
          <w:sz w:val="24"/>
          <w:szCs w:val="24"/>
        </w:rPr>
        <w:t>个碳原子间不是以单双键交替结合，</w:t>
      </w:r>
      <w:r w:rsidRPr="00005331">
        <w:rPr>
          <w:rFonts w:ascii="Times New Roman" w:eastAsia="仿宋_GB2312" w:hAnsi="Times New Roman" w:cs="Times New Roman"/>
          <w:sz w:val="24"/>
          <w:szCs w:val="24"/>
        </w:rPr>
        <w:t>C</w:t>
      </w:r>
      <w:r w:rsidRPr="00005331">
        <w:rPr>
          <w:rFonts w:ascii="Times New Roman" w:eastAsia="仿宋_GB2312" w:hAnsi="Times New Roman" w:cs="Times New Roman"/>
          <w:sz w:val="24"/>
          <w:szCs w:val="24"/>
        </w:rPr>
        <w:t>错误；</w:t>
      </w:r>
      <w:r w:rsidRPr="00005331">
        <w:rPr>
          <w:rFonts w:ascii="Times New Roman" w:eastAsia="仿宋_GB2312" w:hAnsi="Times New Roman" w:cs="Times New Roman"/>
          <w:sz w:val="24"/>
          <w:szCs w:val="24"/>
        </w:rPr>
        <w:t>D</w:t>
      </w:r>
      <w:r w:rsidRPr="00005331">
        <w:rPr>
          <w:rFonts w:ascii="Times New Roman" w:eastAsia="仿宋_GB2312" w:hAnsi="Times New Roman" w:cs="Times New Roman"/>
          <w:sz w:val="24"/>
          <w:szCs w:val="24"/>
        </w:rPr>
        <w:t>中乙酸与乙醇发生的是酯化反应是取代反应，而不是加成反应，</w:t>
      </w:r>
      <w:r w:rsidRPr="00005331">
        <w:rPr>
          <w:rFonts w:ascii="Times New Roman" w:eastAsia="仿宋_GB2312" w:hAnsi="Times New Roman" w:cs="Times New Roman"/>
          <w:sz w:val="24"/>
          <w:szCs w:val="24"/>
        </w:rPr>
        <w:t>D</w:t>
      </w:r>
      <w:r w:rsidRPr="00005331">
        <w:rPr>
          <w:rFonts w:ascii="Times New Roman" w:eastAsia="仿宋_GB2312" w:hAnsi="Times New Roman" w:cs="Times New Roman"/>
          <w:sz w:val="24"/>
          <w:szCs w:val="24"/>
        </w:rPr>
        <w:t>错。</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eastAsia="黑体" w:hAnsi="Times New Roman" w:cs="Times New Roman"/>
          <w:sz w:val="24"/>
          <w:szCs w:val="24"/>
        </w:rPr>
        <w:t xml:space="preserve">答案　</w:t>
      </w:r>
      <w:r w:rsidRPr="00005331">
        <w:rPr>
          <w:rFonts w:ascii="Times New Roman" w:hAnsi="Times New Roman" w:cs="Times New Roman"/>
          <w:sz w:val="24"/>
          <w:szCs w:val="24"/>
        </w:rPr>
        <w:t>A</w:t>
      </w:r>
    </w:p>
    <w:p w:rsidR="00087032" w:rsidRPr="00005331" w:rsidRDefault="00005331" w:rsidP="00005331">
      <w:pPr>
        <w:pStyle w:val="a3"/>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5</w:t>
      </w:r>
      <w:r w:rsidR="00087032" w:rsidRPr="00005331">
        <w:rPr>
          <w:rFonts w:ascii="Times New Roman" w:hAnsi="Times New Roman" w:cs="Times New Roman"/>
          <w:sz w:val="24"/>
          <w:szCs w:val="24"/>
        </w:rPr>
        <w:t>．下列有关聚乙烯的说法正确的是</w:t>
      </w:r>
      <w:r w:rsidR="00087032" w:rsidRPr="00005331">
        <w:rPr>
          <w:rFonts w:ascii="Times New Roman" w:hAnsi="Times New Roman" w:cs="Times New Roman"/>
          <w:sz w:val="24"/>
          <w:szCs w:val="24"/>
        </w:rPr>
        <w:t>(</w:t>
      </w:r>
      <w:r w:rsidR="00087032" w:rsidRPr="00005331">
        <w:rPr>
          <w:rFonts w:ascii="Times New Roman" w:hAnsi="Times New Roman" w:cs="Times New Roman"/>
          <w:sz w:val="24"/>
          <w:szCs w:val="24"/>
        </w:rPr>
        <w:t xml:space="preserve">　　</w:t>
      </w:r>
      <w:r w:rsidR="00087032" w:rsidRPr="00005331">
        <w:rPr>
          <w:rFonts w:ascii="Times New Roman" w:hAnsi="Times New Roman" w:cs="Times New Roman"/>
          <w:sz w:val="24"/>
          <w:szCs w:val="24"/>
        </w:rPr>
        <w:t>)</w:t>
      </w:r>
    </w:p>
    <w:p w:rsidR="00087032" w:rsidRPr="00005331" w:rsidRDefault="00087032" w:rsidP="00005331">
      <w:pPr>
        <w:pStyle w:val="a3"/>
        <w:snapToGrid w:val="0"/>
        <w:spacing w:line="360" w:lineRule="auto"/>
        <w:ind w:firstLineChars="200" w:firstLine="480"/>
        <w:rPr>
          <w:rFonts w:ascii="Times New Roman" w:hAnsi="Times New Roman" w:cs="Times New Roman"/>
          <w:sz w:val="24"/>
          <w:szCs w:val="24"/>
        </w:rPr>
      </w:pPr>
      <w:r w:rsidRPr="00005331">
        <w:rPr>
          <w:rFonts w:ascii="Times New Roman" w:hAnsi="Times New Roman" w:cs="Times New Roman"/>
          <w:sz w:val="24"/>
          <w:szCs w:val="24"/>
        </w:rPr>
        <w:t>A</w:t>
      </w:r>
      <w:r w:rsidRPr="00005331">
        <w:rPr>
          <w:rFonts w:ascii="Times New Roman" w:hAnsi="Times New Roman" w:cs="Times New Roman"/>
          <w:sz w:val="24"/>
          <w:szCs w:val="24"/>
        </w:rPr>
        <w:t>．聚乙烯是通过加聚反应生成的</w:t>
      </w:r>
    </w:p>
    <w:p w:rsidR="00087032" w:rsidRPr="00005331" w:rsidRDefault="00087032" w:rsidP="00005331">
      <w:pPr>
        <w:pStyle w:val="a3"/>
        <w:snapToGrid w:val="0"/>
        <w:spacing w:line="360" w:lineRule="auto"/>
        <w:ind w:firstLineChars="200" w:firstLine="480"/>
        <w:rPr>
          <w:rFonts w:ascii="Times New Roman" w:hAnsi="Times New Roman" w:cs="Times New Roman"/>
          <w:sz w:val="24"/>
          <w:szCs w:val="24"/>
        </w:rPr>
      </w:pPr>
      <w:r w:rsidRPr="00005331">
        <w:rPr>
          <w:rFonts w:ascii="Times New Roman" w:hAnsi="Times New Roman" w:cs="Times New Roman"/>
          <w:sz w:val="24"/>
          <w:szCs w:val="24"/>
        </w:rPr>
        <w:t>B</w:t>
      </w:r>
      <w:r w:rsidRPr="00005331">
        <w:rPr>
          <w:rFonts w:ascii="Times New Roman" w:hAnsi="Times New Roman" w:cs="Times New Roman"/>
          <w:sz w:val="24"/>
          <w:szCs w:val="24"/>
        </w:rPr>
        <w:t>．聚乙烯具有固定的元素组成，因而具有固定的熔、沸点</w:t>
      </w:r>
    </w:p>
    <w:p w:rsidR="00087032" w:rsidRPr="00005331" w:rsidRDefault="00087032" w:rsidP="00005331">
      <w:pPr>
        <w:pStyle w:val="a3"/>
        <w:snapToGrid w:val="0"/>
        <w:spacing w:line="360" w:lineRule="auto"/>
        <w:ind w:firstLineChars="200" w:firstLine="480"/>
        <w:rPr>
          <w:rFonts w:ascii="Times New Roman" w:hAnsi="Times New Roman" w:cs="Times New Roman"/>
          <w:sz w:val="24"/>
          <w:szCs w:val="24"/>
        </w:rPr>
      </w:pPr>
      <w:r w:rsidRPr="00005331">
        <w:rPr>
          <w:rFonts w:ascii="Times New Roman" w:hAnsi="Times New Roman" w:cs="Times New Roman"/>
          <w:sz w:val="24"/>
          <w:szCs w:val="24"/>
        </w:rPr>
        <w:t>C</w:t>
      </w:r>
      <w:r w:rsidRPr="00005331">
        <w:rPr>
          <w:rFonts w:ascii="Times New Roman" w:hAnsi="Times New Roman" w:cs="Times New Roman"/>
          <w:sz w:val="24"/>
          <w:szCs w:val="24"/>
        </w:rPr>
        <w:t>．</w:t>
      </w:r>
      <w:proofErr w:type="gramStart"/>
      <w:r w:rsidRPr="00005331">
        <w:rPr>
          <w:rFonts w:ascii="Times New Roman" w:hAnsi="Times New Roman" w:cs="Times New Roman"/>
          <w:sz w:val="24"/>
          <w:szCs w:val="24"/>
        </w:rPr>
        <w:t>聚乙烯塑料袋因有毒</w:t>
      </w:r>
      <w:proofErr w:type="gramEnd"/>
      <w:r w:rsidRPr="00005331">
        <w:rPr>
          <w:rFonts w:ascii="Times New Roman" w:hAnsi="Times New Roman" w:cs="Times New Roman"/>
          <w:sz w:val="24"/>
          <w:szCs w:val="24"/>
        </w:rPr>
        <w:t>，不可以装食品</w:t>
      </w:r>
    </w:p>
    <w:p w:rsidR="00087032" w:rsidRPr="00005331" w:rsidRDefault="00087032" w:rsidP="00005331">
      <w:pPr>
        <w:pStyle w:val="a3"/>
        <w:snapToGrid w:val="0"/>
        <w:spacing w:line="360" w:lineRule="auto"/>
        <w:ind w:firstLineChars="200" w:firstLine="480"/>
        <w:rPr>
          <w:rFonts w:ascii="Times New Roman" w:hAnsi="Times New Roman" w:cs="Times New Roman"/>
          <w:sz w:val="24"/>
          <w:szCs w:val="24"/>
        </w:rPr>
      </w:pPr>
      <w:r w:rsidRPr="00005331">
        <w:rPr>
          <w:rFonts w:ascii="Times New Roman" w:hAnsi="Times New Roman" w:cs="Times New Roman"/>
          <w:sz w:val="24"/>
          <w:szCs w:val="24"/>
        </w:rPr>
        <w:t>D</w:t>
      </w:r>
      <w:r w:rsidRPr="00005331">
        <w:rPr>
          <w:rFonts w:ascii="Times New Roman" w:hAnsi="Times New Roman" w:cs="Times New Roman"/>
          <w:sz w:val="24"/>
          <w:szCs w:val="24"/>
        </w:rPr>
        <w:t>．聚乙烯因性质稳定，故不易造成污染</w:t>
      </w:r>
    </w:p>
    <w:p w:rsidR="00087032" w:rsidRPr="00005331" w:rsidRDefault="00087032" w:rsidP="00005331">
      <w:pPr>
        <w:pStyle w:val="a3"/>
        <w:snapToGrid w:val="0"/>
        <w:spacing w:line="360" w:lineRule="auto"/>
        <w:ind w:left="420" w:firstLine="2"/>
        <w:rPr>
          <w:rFonts w:ascii="Times New Roman" w:eastAsia="楷体_GB2312" w:hAnsi="Times New Roman" w:cs="Times New Roman"/>
          <w:sz w:val="24"/>
          <w:szCs w:val="24"/>
        </w:rPr>
      </w:pPr>
      <w:r w:rsidRPr="00005331">
        <w:rPr>
          <w:rFonts w:ascii="Times New Roman" w:eastAsia="黑体" w:hAnsi="Times New Roman" w:cs="Times New Roman"/>
          <w:sz w:val="24"/>
          <w:szCs w:val="24"/>
        </w:rPr>
        <w:t>解析</w:t>
      </w:r>
      <w:r w:rsidR="00005331">
        <w:rPr>
          <w:rFonts w:ascii="Times New Roman" w:eastAsia="黑体" w:hAnsi="Times New Roman" w:cs="Times New Roman" w:hint="eastAsia"/>
          <w:sz w:val="24"/>
          <w:szCs w:val="24"/>
        </w:rPr>
        <w:t xml:space="preserve">  </w:t>
      </w:r>
      <w:r w:rsidRPr="00005331">
        <w:rPr>
          <w:rFonts w:ascii="Times New Roman" w:eastAsia="楷体_GB2312" w:hAnsi="Times New Roman" w:cs="Times New Roman"/>
          <w:sz w:val="24"/>
          <w:szCs w:val="24"/>
        </w:rPr>
        <w:t>聚乙烯由乙烯通过加聚反应生成；聚乙烯分子由于</w:t>
      </w:r>
      <w:r w:rsidRPr="00005331">
        <w:rPr>
          <w:rFonts w:ascii="Times New Roman" w:eastAsia="楷体_GB2312" w:hAnsi="Times New Roman" w:cs="Times New Roman"/>
          <w:i/>
          <w:sz w:val="24"/>
          <w:szCs w:val="24"/>
        </w:rPr>
        <w:t>n</w:t>
      </w:r>
      <w:r w:rsidRPr="00005331">
        <w:rPr>
          <w:rFonts w:ascii="Times New Roman" w:eastAsia="楷体_GB2312" w:hAnsi="Times New Roman" w:cs="Times New Roman"/>
          <w:sz w:val="24"/>
          <w:szCs w:val="24"/>
        </w:rPr>
        <w:t>的不同，因此聚乙烯为混合物，没有固定的熔、沸点；聚乙烯无毒，常用作食品袋，聚乙烯性质稳定，不易降解，废弃的聚乙烯塑料制品易造成</w:t>
      </w:r>
      <w:r w:rsidRPr="00005331">
        <w:rPr>
          <w:rFonts w:hAnsi="宋体" w:cs="Times New Roman"/>
          <w:sz w:val="24"/>
          <w:szCs w:val="24"/>
        </w:rPr>
        <w:t>“</w:t>
      </w:r>
      <w:r w:rsidRPr="00005331">
        <w:rPr>
          <w:rFonts w:ascii="Times New Roman" w:eastAsia="楷体_GB2312" w:hAnsi="Times New Roman" w:cs="Times New Roman"/>
          <w:sz w:val="24"/>
          <w:szCs w:val="24"/>
        </w:rPr>
        <w:t>白色污染</w:t>
      </w:r>
      <w:r w:rsidRPr="00005331">
        <w:rPr>
          <w:rFonts w:hAnsi="宋体" w:cs="Times New Roman"/>
          <w:sz w:val="24"/>
          <w:szCs w:val="24"/>
        </w:rPr>
        <w:t>”</w:t>
      </w:r>
      <w:r w:rsidRPr="00005331">
        <w:rPr>
          <w:rFonts w:ascii="Times New Roman" w:eastAsia="楷体_GB2312" w:hAnsi="Times New Roman" w:cs="Times New Roman"/>
          <w:sz w:val="24"/>
          <w:szCs w:val="24"/>
        </w:rPr>
        <w:t>。</w:t>
      </w:r>
    </w:p>
    <w:p w:rsidR="00087032" w:rsidRPr="00005331" w:rsidRDefault="00087032" w:rsidP="00005331">
      <w:pPr>
        <w:pStyle w:val="a3"/>
        <w:snapToGrid w:val="0"/>
        <w:spacing w:line="360" w:lineRule="auto"/>
        <w:ind w:firstLineChars="200" w:firstLine="480"/>
        <w:rPr>
          <w:rFonts w:ascii="Times New Roman" w:hAnsi="Times New Roman" w:cs="Times New Roman"/>
          <w:sz w:val="24"/>
          <w:szCs w:val="24"/>
        </w:rPr>
      </w:pPr>
      <w:r w:rsidRPr="00005331">
        <w:rPr>
          <w:rFonts w:ascii="Times New Roman" w:eastAsia="黑体" w:hAnsi="Times New Roman" w:cs="Times New Roman"/>
          <w:sz w:val="24"/>
          <w:szCs w:val="24"/>
        </w:rPr>
        <w:t>答案</w:t>
      </w:r>
      <w:r w:rsidR="00005331">
        <w:rPr>
          <w:rFonts w:ascii="Times New Roman" w:eastAsia="黑体" w:hAnsi="Times New Roman" w:cs="Times New Roman" w:hint="eastAsia"/>
          <w:sz w:val="24"/>
          <w:szCs w:val="24"/>
        </w:rPr>
        <w:t xml:space="preserve">  </w:t>
      </w:r>
      <w:r w:rsidRPr="00005331">
        <w:rPr>
          <w:rFonts w:ascii="Times New Roman" w:hAnsi="Times New Roman" w:cs="Times New Roman"/>
          <w:sz w:val="24"/>
          <w:szCs w:val="24"/>
        </w:rPr>
        <w:t>A</w:t>
      </w:r>
    </w:p>
    <w:p w:rsidR="00641D68" w:rsidRPr="00005331" w:rsidRDefault="00641D68" w:rsidP="00005331">
      <w:pPr>
        <w:pStyle w:val="a3"/>
        <w:tabs>
          <w:tab w:val="left" w:pos="4320"/>
          <w:tab w:val="left" w:pos="6300"/>
          <w:tab w:val="left" w:pos="7200"/>
          <w:tab w:val="left" w:pos="10980"/>
        </w:tabs>
        <w:snapToGrid w:val="0"/>
        <w:spacing w:line="360" w:lineRule="auto"/>
        <w:ind w:leftChars="1" w:left="410" w:hangingChars="170" w:hanging="408"/>
        <w:jc w:val="left"/>
        <w:rPr>
          <w:rFonts w:ascii="Times New Roman" w:hAnsi="Times New Roman" w:cs="Times New Roman"/>
          <w:sz w:val="24"/>
          <w:szCs w:val="24"/>
        </w:rPr>
      </w:pPr>
      <w:r w:rsidRPr="00005331">
        <w:rPr>
          <w:rFonts w:ascii="Times New Roman" w:hAnsi="Times New Roman" w:cs="Times New Roman"/>
          <w:sz w:val="24"/>
          <w:szCs w:val="24"/>
        </w:rPr>
        <w:t>6</w:t>
      </w:r>
      <w:r w:rsidRPr="00005331">
        <w:rPr>
          <w:rFonts w:ascii="Times New Roman" w:hAnsi="Times New Roman" w:cs="Times New Roman"/>
          <w:sz w:val="24"/>
          <w:szCs w:val="24"/>
        </w:rPr>
        <w:t>．有机化合物</w:t>
      </w:r>
      <w:proofErr w:type="gramStart"/>
      <w:r w:rsidRPr="00005331">
        <w:rPr>
          <w:rFonts w:ascii="Times New Roman" w:hAnsi="Times New Roman" w:cs="Times New Roman"/>
          <w:sz w:val="24"/>
          <w:szCs w:val="24"/>
        </w:rPr>
        <w:t>环丙叉环丙烷</w:t>
      </w:r>
      <w:proofErr w:type="gramEnd"/>
      <w:r w:rsidRPr="00005331">
        <w:rPr>
          <w:rFonts w:ascii="Times New Roman" w:hAnsi="Times New Roman" w:cs="Times New Roman"/>
          <w:sz w:val="24"/>
          <w:szCs w:val="24"/>
        </w:rPr>
        <w:t>，由于其特殊的分子结构一直受到理论化学家的注意，右图是它的结构示意图。下列关于</w:t>
      </w:r>
      <w:proofErr w:type="gramStart"/>
      <w:r w:rsidRPr="00005331">
        <w:rPr>
          <w:rFonts w:ascii="Times New Roman" w:hAnsi="Times New Roman" w:cs="Times New Roman"/>
          <w:sz w:val="24"/>
          <w:szCs w:val="24"/>
        </w:rPr>
        <w:t>环丙叉环丙烷</w:t>
      </w:r>
      <w:proofErr w:type="gramEnd"/>
      <w:r w:rsidRPr="00005331">
        <w:rPr>
          <w:rFonts w:ascii="Times New Roman" w:hAnsi="Times New Roman" w:cs="Times New Roman"/>
          <w:sz w:val="24"/>
          <w:szCs w:val="24"/>
        </w:rPr>
        <w:t>的有关说法中错误的是</w:t>
      </w:r>
      <w:r w:rsidRPr="00005331">
        <w:rPr>
          <w:rFonts w:ascii="Times New Roman" w:hAnsi="Times New Roman" w:cs="Times New Roman" w:hint="eastAsia"/>
          <w:sz w:val="24"/>
          <w:szCs w:val="24"/>
        </w:rPr>
        <w:tab/>
      </w:r>
      <w:r w:rsidRPr="00005331">
        <w:rPr>
          <w:rFonts w:ascii="Times New Roman" w:hAnsi="Times New Roman" w:cs="Times New Roman" w:hint="eastAsia"/>
          <w:sz w:val="24"/>
          <w:szCs w:val="24"/>
        </w:rPr>
        <w:tab/>
      </w:r>
      <w:r w:rsidRPr="00005331">
        <w:rPr>
          <w:rFonts w:ascii="Times New Roman" w:hAnsi="Times New Roman" w:cs="Times New Roman" w:hint="eastAsia"/>
          <w:sz w:val="24"/>
          <w:szCs w:val="24"/>
        </w:rPr>
        <w:tab/>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noProof/>
          <w:sz w:val="24"/>
          <w:szCs w:val="24"/>
        </w:rPr>
        <w:pict>
          <v:shape id="_x0000_s1026" type="#_x0000_t75" style="position:absolute;left:0;text-align:left;margin-left:315pt;margin-top:15.95pt;width:69pt;height:26.25pt;z-index:1">
            <v:imagedata r:id="rId7" r:href="rId8"/>
            <w10:wrap type="square"/>
          </v:shape>
        </w:pict>
      </w:r>
      <w:r w:rsidRPr="00005331">
        <w:rPr>
          <w:rFonts w:ascii="Times New Roman" w:hAnsi="Times New Roman" w:cs="Times New Roman"/>
          <w:sz w:val="24"/>
          <w:szCs w:val="24"/>
        </w:rPr>
        <w:t>A</w:t>
      </w:r>
      <w:r w:rsidRPr="00005331">
        <w:rPr>
          <w:rFonts w:ascii="Times New Roman" w:hAnsi="Times New Roman" w:cs="Times New Roman"/>
          <w:sz w:val="24"/>
          <w:szCs w:val="24"/>
        </w:rPr>
        <w:t>．</w:t>
      </w:r>
      <w:proofErr w:type="gramStart"/>
      <w:r w:rsidRPr="00005331">
        <w:rPr>
          <w:rFonts w:ascii="Times New Roman" w:hAnsi="Times New Roman" w:cs="Times New Roman"/>
          <w:sz w:val="24"/>
          <w:szCs w:val="24"/>
        </w:rPr>
        <w:t>环丙叉环丙烷</w:t>
      </w:r>
      <w:proofErr w:type="gramEnd"/>
      <w:r w:rsidRPr="00005331">
        <w:rPr>
          <w:rFonts w:ascii="Times New Roman" w:hAnsi="Times New Roman" w:cs="Times New Roman"/>
          <w:sz w:val="24"/>
          <w:szCs w:val="24"/>
        </w:rPr>
        <w:t>的二氯取代物有</w:t>
      </w:r>
      <w:r w:rsidRPr="00005331">
        <w:rPr>
          <w:rFonts w:ascii="Times New Roman" w:hAnsi="Times New Roman" w:cs="Times New Roman"/>
          <w:sz w:val="24"/>
          <w:szCs w:val="24"/>
        </w:rPr>
        <w:t>4</w:t>
      </w:r>
      <w:r w:rsidRPr="00005331">
        <w:rPr>
          <w:rFonts w:ascii="Times New Roman" w:hAnsi="Times New Roman" w:cs="Times New Roman"/>
          <w:sz w:val="24"/>
          <w:szCs w:val="24"/>
        </w:rPr>
        <w:t>种</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lastRenderedPageBreak/>
        <w:t>B</w:t>
      </w:r>
      <w:r w:rsidRPr="00005331">
        <w:rPr>
          <w:rFonts w:ascii="Times New Roman" w:hAnsi="Times New Roman" w:cs="Times New Roman"/>
          <w:sz w:val="24"/>
          <w:szCs w:val="24"/>
        </w:rPr>
        <w:t>．</w:t>
      </w:r>
      <w:proofErr w:type="gramStart"/>
      <w:r w:rsidRPr="00005331">
        <w:rPr>
          <w:rFonts w:ascii="Times New Roman" w:hAnsi="Times New Roman" w:cs="Times New Roman"/>
          <w:sz w:val="24"/>
          <w:szCs w:val="24"/>
        </w:rPr>
        <w:t>环丙叉环丙烷</w:t>
      </w:r>
      <w:proofErr w:type="gramEnd"/>
      <w:r w:rsidRPr="00005331">
        <w:rPr>
          <w:rFonts w:ascii="Times New Roman" w:hAnsi="Times New Roman" w:cs="Times New Roman"/>
          <w:sz w:val="24"/>
          <w:szCs w:val="24"/>
        </w:rPr>
        <w:t>不可能是环丙烷的同系物</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C</w:t>
      </w:r>
      <w:r w:rsidRPr="00005331">
        <w:rPr>
          <w:rFonts w:ascii="Times New Roman" w:hAnsi="Times New Roman" w:cs="Times New Roman"/>
          <w:sz w:val="24"/>
          <w:szCs w:val="24"/>
        </w:rPr>
        <w:t>．</w:t>
      </w:r>
      <w:proofErr w:type="gramStart"/>
      <w:r w:rsidRPr="00005331">
        <w:rPr>
          <w:rFonts w:ascii="Times New Roman" w:hAnsi="Times New Roman" w:cs="Times New Roman"/>
          <w:sz w:val="24"/>
          <w:szCs w:val="24"/>
        </w:rPr>
        <w:t>环丙叉环丙烷</w:t>
      </w:r>
      <w:proofErr w:type="gramEnd"/>
      <w:r w:rsidRPr="00005331">
        <w:rPr>
          <w:rFonts w:ascii="Times New Roman" w:hAnsi="Times New Roman" w:cs="Times New Roman"/>
          <w:sz w:val="24"/>
          <w:szCs w:val="24"/>
        </w:rPr>
        <w:t>与环己二烯互为同分异构体</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D</w:t>
      </w:r>
      <w:r w:rsidRPr="00005331">
        <w:rPr>
          <w:rFonts w:ascii="Times New Roman" w:hAnsi="Times New Roman" w:cs="Times New Roman"/>
          <w:sz w:val="24"/>
          <w:szCs w:val="24"/>
        </w:rPr>
        <w:t>．</w:t>
      </w:r>
      <w:proofErr w:type="gramStart"/>
      <w:r w:rsidRPr="00005331">
        <w:rPr>
          <w:rFonts w:ascii="Times New Roman" w:hAnsi="Times New Roman" w:cs="Times New Roman"/>
          <w:sz w:val="24"/>
          <w:szCs w:val="24"/>
        </w:rPr>
        <w:t>环丙叉环丙烷</w:t>
      </w:r>
      <w:proofErr w:type="gramEnd"/>
      <w:r w:rsidRPr="00005331">
        <w:rPr>
          <w:rFonts w:ascii="Times New Roman" w:hAnsi="Times New Roman" w:cs="Times New Roman"/>
          <w:sz w:val="24"/>
          <w:szCs w:val="24"/>
        </w:rPr>
        <w:t>所有的原子均在同一平面内</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05331">
        <w:rPr>
          <w:rFonts w:ascii="Times New Roman" w:eastAsia="黑体" w:hAnsi="Times New Roman" w:cs="Times New Roman"/>
          <w:sz w:val="24"/>
          <w:szCs w:val="24"/>
        </w:rPr>
        <w:t xml:space="preserve">解析　</w:t>
      </w:r>
      <w:proofErr w:type="gramStart"/>
      <w:r w:rsidRPr="00005331">
        <w:rPr>
          <w:rFonts w:ascii="Times New Roman" w:eastAsia="仿宋_GB2312" w:hAnsi="Times New Roman" w:cs="Times New Roman"/>
          <w:sz w:val="24"/>
          <w:szCs w:val="24"/>
        </w:rPr>
        <w:t>环丙叉环丙烷</w:t>
      </w:r>
      <w:proofErr w:type="gramEnd"/>
      <w:r w:rsidRPr="00005331">
        <w:rPr>
          <w:rFonts w:ascii="Times New Roman" w:eastAsia="仿宋_GB2312" w:hAnsi="Times New Roman" w:cs="Times New Roman"/>
          <w:sz w:val="24"/>
          <w:szCs w:val="24"/>
        </w:rPr>
        <w:t>分子的二氯代物有</w:t>
      </w:r>
      <w:r w:rsidRPr="00005331">
        <w:rPr>
          <w:rFonts w:ascii="Times New Roman" w:eastAsia="仿宋_GB2312" w:hAnsi="Times New Roman" w:cs="Times New Roman"/>
          <w:sz w:val="24"/>
          <w:szCs w:val="24"/>
        </w:rPr>
        <w:t>4</w:t>
      </w:r>
      <w:r w:rsidRPr="00005331">
        <w:rPr>
          <w:rFonts w:ascii="Times New Roman" w:eastAsia="仿宋_GB2312" w:hAnsi="Times New Roman" w:cs="Times New Roman"/>
          <w:sz w:val="24"/>
          <w:szCs w:val="24"/>
        </w:rPr>
        <w:t>种：</w:t>
      </w:r>
      <w:r w:rsidR="00087032" w:rsidRPr="00005331">
        <w:rPr>
          <w:rFonts w:ascii="Times New Roman" w:eastAsia="仿宋_GB2312" w:hAnsi="Times New Roman" w:cs="Times New Roman"/>
          <w:sz w:val="24"/>
          <w:szCs w:val="24"/>
        </w:rPr>
        <w:pict>
          <v:shape id="_x0000_i1026" type="#_x0000_t75" style="width:92.95pt;height:54.2pt">
            <v:imagedata r:id="rId9" o:title=""/>
          </v:shape>
        </w:pict>
      </w:r>
      <w:r w:rsidRPr="00005331">
        <w:rPr>
          <w:rFonts w:ascii="Times New Roman" w:eastAsia="仿宋_GB2312" w:hAnsi="Times New Roman" w:cs="Times New Roman"/>
          <w:sz w:val="24"/>
          <w:szCs w:val="24"/>
        </w:rPr>
        <w:t>(4</w:t>
      </w:r>
      <w:r w:rsidRPr="00005331">
        <w:rPr>
          <w:rFonts w:ascii="Times New Roman" w:eastAsia="仿宋_GB2312" w:hAnsi="Times New Roman" w:cs="Times New Roman"/>
          <w:sz w:val="24"/>
          <w:szCs w:val="24"/>
        </w:rPr>
        <w:t>个</w:t>
      </w:r>
      <w:r w:rsidRPr="00005331">
        <w:rPr>
          <w:rFonts w:hAnsi="宋体" w:cs="Times New Roman"/>
          <w:sz w:val="24"/>
          <w:szCs w:val="24"/>
        </w:rPr>
        <w:t>“</w:t>
      </w:r>
      <w:r w:rsidRPr="00005331">
        <w:rPr>
          <w:rFonts w:ascii="Times New Roman" w:eastAsia="仿宋_GB2312" w:hAnsi="Times New Roman" w:cs="Times New Roman"/>
          <w:sz w:val="24"/>
          <w:szCs w:val="24"/>
        </w:rPr>
        <w:t>CH</w:t>
      </w:r>
      <w:r w:rsidRPr="00005331">
        <w:rPr>
          <w:rFonts w:ascii="Times New Roman" w:eastAsia="仿宋_GB2312" w:hAnsi="Times New Roman" w:cs="Times New Roman"/>
          <w:sz w:val="24"/>
          <w:szCs w:val="24"/>
          <w:vertAlign w:val="subscript"/>
        </w:rPr>
        <w:t>2</w:t>
      </w:r>
      <w:r w:rsidRPr="00005331">
        <w:rPr>
          <w:rFonts w:hAnsi="宋体" w:cs="Times New Roman"/>
          <w:sz w:val="24"/>
          <w:szCs w:val="24"/>
        </w:rPr>
        <w:t>”</w:t>
      </w:r>
      <w:r w:rsidRPr="00005331">
        <w:rPr>
          <w:rFonts w:ascii="Times New Roman" w:eastAsia="仿宋_GB2312" w:hAnsi="Times New Roman" w:cs="Times New Roman"/>
          <w:sz w:val="24"/>
          <w:szCs w:val="24"/>
        </w:rPr>
        <w:t>完全等同</w:t>
      </w:r>
      <w:r w:rsidRPr="00005331">
        <w:rPr>
          <w:rFonts w:ascii="Times New Roman" w:eastAsia="仿宋_GB2312" w:hAnsi="Times New Roman" w:cs="Times New Roman"/>
          <w:sz w:val="24"/>
          <w:szCs w:val="24"/>
        </w:rPr>
        <w:t>)</w:t>
      </w:r>
      <w:r w:rsidRPr="00005331">
        <w:rPr>
          <w:rFonts w:ascii="Times New Roman" w:eastAsia="仿宋_GB2312" w:hAnsi="Times New Roman" w:cs="Times New Roman"/>
          <w:sz w:val="24"/>
          <w:szCs w:val="24"/>
        </w:rPr>
        <w:t>；其分子式是</w:t>
      </w:r>
      <w:r w:rsidRPr="00005331">
        <w:rPr>
          <w:rFonts w:ascii="Times New Roman" w:eastAsia="仿宋_GB2312" w:hAnsi="Times New Roman" w:cs="Times New Roman"/>
          <w:sz w:val="24"/>
          <w:szCs w:val="24"/>
        </w:rPr>
        <w:t>C</w:t>
      </w:r>
      <w:r w:rsidRPr="00005331">
        <w:rPr>
          <w:rFonts w:ascii="Times New Roman" w:eastAsia="仿宋_GB2312" w:hAnsi="Times New Roman" w:cs="Times New Roman"/>
          <w:sz w:val="24"/>
          <w:szCs w:val="24"/>
          <w:vertAlign w:val="subscript"/>
        </w:rPr>
        <w:t>6</w:t>
      </w:r>
      <w:r w:rsidRPr="00005331">
        <w:rPr>
          <w:rFonts w:ascii="Times New Roman" w:eastAsia="仿宋_GB2312" w:hAnsi="Times New Roman" w:cs="Times New Roman"/>
          <w:sz w:val="24"/>
          <w:szCs w:val="24"/>
        </w:rPr>
        <w:t>H</w:t>
      </w:r>
      <w:r w:rsidRPr="00005331">
        <w:rPr>
          <w:rFonts w:ascii="Times New Roman" w:eastAsia="仿宋_GB2312" w:hAnsi="Times New Roman" w:cs="Times New Roman"/>
          <w:sz w:val="24"/>
          <w:szCs w:val="24"/>
          <w:vertAlign w:val="subscript"/>
        </w:rPr>
        <w:t>8</w:t>
      </w:r>
      <w:r w:rsidRPr="00005331">
        <w:rPr>
          <w:rFonts w:ascii="Times New Roman" w:eastAsia="仿宋_GB2312" w:hAnsi="Times New Roman" w:cs="Times New Roman"/>
          <w:sz w:val="24"/>
          <w:szCs w:val="24"/>
        </w:rPr>
        <w:t>，与环丙烷</w:t>
      </w:r>
      <w:r w:rsidRPr="00005331">
        <w:rPr>
          <w:rFonts w:ascii="Times New Roman" w:eastAsia="仿宋_GB2312" w:hAnsi="Times New Roman" w:cs="Times New Roman"/>
          <w:sz w:val="24"/>
          <w:szCs w:val="24"/>
        </w:rPr>
        <w:t>(</w:t>
      </w:r>
      <w:r w:rsidRPr="00005331">
        <w:rPr>
          <w:rFonts w:eastAsia="仿宋_GB2312"/>
          <w:sz w:val="24"/>
          <w:szCs w:val="24"/>
        </w:rPr>
        <w:pict>
          <v:shape id="_x0000_i1027" type="#_x0000_t75" style="width:30.05pt;height:40.35pt">
            <v:imagedata r:id="rId10" o:title=""/>
          </v:shape>
        </w:pict>
      </w:r>
      <w:r w:rsidRPr="00005331">
        <w:rPr>
          <w:rFonts w:ascii="Times New Roman" w:eastAsia="仿宋_GB2312" w:hAnsi="Times New Roman" w:cs="Times New Roman"/>
          <w:sz w:val="24"/>
          <w:szCs w:val="24"/>
        </w:rPr>
        <w:t>)</w:t>
      </w:r>
      <w:r w:rsidRPr="00005331">
        <w:rPr>
          <w:rFonts w:ascii="Times New Roman" w:eastAsia="仿宋_GB2312" w:hAnsi="Times New Roman" w:cs="Times New Roman"/>
          <w:sz w:val="24"/>
          <w:szCs w:val="24"/>
        </w:rPr>
        <w:t>不是同系物，而与环己二烯</w:t>
      </w:r>
      <w:r w:rsidRPr="00005331">
        <w:rPr>
          <w:rFonts w:ascii="Times New Roman" w:eastAsia="仿宋_GB2312" w:hAnsi="Times New Roman" w:cs="Times New Roman"/>
          <w:sz w:val="24"/>
          <w:szCs w:val="24"/>
        </w:rPr>
        <w:t>()</w:t>
      </w:r>
      <w:r w:rsidRPr="00005331">
        <w:rPr>
          <w:rFonts w:ascii="Times New Roman" w:eastAsia="仿宋_GB2312" w:hAnsi="Times New Roman" w:cs="Times New Roman"/>
          <w:sz w:val="24"/>
          <w:szCs w:val="24"/>
        </w:rPr>
        <w:t>是同分异构体。由于环丙烷的环并不是平面结构，所以分子中所有的原子不可能都在同一平面内。</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eastAsia="黑体" w:hAnsi="Times New Roman" w:cs="Times New Roman"/>
          <w:sz w:val="24"/>
          <w:szCs w:val="24"/>
        </w:rPr>
        <w:t xml:space="preserve">答案　</w:t>
      </w:r>
      <w:r w:rsidRPr="00005331">
        <w:rPr>
          <w:rFonts w:ascii="Times New Roman" w:hAnsi="Times New Roman" w:cs="Times New Roman"/>
          <w:sz w:val="24"/>
          <w:szCs w:val="24"/>
        </w:rPr>
        <w:t>D</w:t>
      </w:r>
    </w:p>
    <w:p w:rsidR="00641D68" w:rsidRPr="00005331" w:rsidRDefault="00641D68" w:rsidP="00005331">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05331">
        <w:rPr>
          <w:rFonts w:ascii="Times New Roman" w:hAnsi="Times New Roman" w:cs="Times New Roman"/>
          <w:sz w:val="24"/>
          <w:szCs w:val="24"/>
        </w:rPr>
        <w:t>7</w:t>
      </w:r>
      <w:r w:rsidRPr="00005331">
        <w:rPr>
          <w:rFonts w:ascii="Times New Roman" w:hAnsi="Times New Roman" w:cs="Times New Roman"/>
          <w:sz w:val="24"/>
          <w:szCs w:val="24"/>
        </w:rPr>
        <w:t>．石油裂解是一个复杂的过程，其产物为混合物。例如</w:t>
      </w:r>
      <w:r w:rsidR="00087032" w:rsidRPr="00005331">
        <w:rPr>
          <w:rFonts w:ascii="Times New Roman" w:hAnsi="Times New Roman" w:cs="Times New Roman"/>
          <w:sz w:val="24"/>
          <w:szCs w:val="24"/>
        </w:rPr>
        <w:pict>
          <v:shape id="_x0000_i1028" type="#_x0000_t75" style="width:238.95pt;height:86.25pt">
            <v:imagedata r:id="rId11" o:title=""/>
          </v:shape>
        </w:pict>
      </w:r>
      <w:r w:rsidRPr="00005331">
        <w:rPr>
          <w:rFonts w:ascii="Times New Roman" w:hAnsi="Times New Roman" w:cs="Times New Roman"/>
          <w:sz w:val="24"/>
          <w:szCs w:val="24"/>
        </w:rPr>
        <w:t>，下列说法中不正确的是</w:t>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A</w:t>
      </w:r>
      <w:r w:rsidRPr="00005331">
        <w:rPr>
          <w:rFonts w:ascii="Times New Roman" w:hAnsi="Times New Roman" w:cs="Times New Roman"/>
          <w:sz w:val="24"/>
          <w:szCs w:val="24"/>
        </w:rPr>
        <w:t>．</w:t>
      </w:r>
      <w:r w:rsidRPr="00005331">
        <w:rPr>
          <w:rFonts w:ascii="Times New Roman" w:hAnsi="Times New Roman" w:cs="Times New Roman"/>
          <w:sz w:val="24"/>
          <w:szCs w:val="24"/>
        </w:rPr>
        <w:t>M</w:t>
      </w:r>
      <w:r w:rsidRPr="00005331">
        <w:rPr>
          <w:rFonts w:ascii="Times New Roman" w:hAnsi="Times New Roman" w:cs="Times New Roman"/>
          <w:sz w:val="24"/>
          <w:szCs w:val="24"/>
        </w:rPr>
        <w:t>的化学式为</w:t>
      </w:r>
      <w:r w:rsidRPr="00005331">
        <w:rPr>
          <w:rFonts w:ascii="Times New Roman" w:hAnsi="Times New Roman" w:cs="Times New Roman"/>
          <w:sz w:val="24"/>
          <w:szCs w:val="24"/>
        </w:rPr>
        <w:t>H</w:t>
      </w:r>
      <w:r w:rsidRPr="00005331">
        <w:rPr>
          <w:rFonts w:ascii="Times New Roman" w:hAnsi="Times New Roman" w:cs="Times New Roman"/>
          <w:sz w:val="24"/>
          <w:szCs w:val="24"/>
          <w:vertAlign w:val="subscript"/>
        </w:rPr>
        <w:t>2</w:t>
      </w:r>
      <w:r w:rsidRPr="00005331">
        <w:rPr>
          <w:rFonts w:ascii="Times New Roman" w:hAnsi="Times New Roman" w:cs="Times New Roman"/>
          <w:sz w:val="24"/>
          <w:szCs w:val="24"/>
        </w:rPr>
        <w:t>，</w:t>
      </w:r>
      <w:r w:rsidRPr="00005331">
        <w:rPr>
          <w:rFonts w:ascii="Times New Roman" w:hAnsi="Times New Roman" w:cs="Times New Roman"/>
          <w:sz w:val="24"/>
          <w:szCs w:val="24"/>
        </w:rPr>
        <w:t>N</w:t>
      </w:r>
      <w:r w:rsidRPr="00005331">
        <w:rPr>
          <w:rFonts w:ascii="Times New Roman" w:hAnsi="Times New Roman" w:cs="Times New Roman"/>
          <w:sz w:val="24"/>
          <w:szCs w:val="24"/>
        </w:rPr>
        <w:t>的化学式为</w:t>
      </w:r>
      <w:r w:rsidRPr="00005331">
        <w:rPr>
          <w:rFonts w:ascii="Times New Roman" w:hAnsi="Times New Roman" w:cs="Times New Roman"/>
          <w:sz w:val="24"/>
          <w:szCs w:val="24"/>
        </w:rPr>
        <w:t>C</w:t>
      </w:r>
      <w:r w:rsidRPr="00005331">
        <w:rPr>
          <w:rFonts w:ascii="Times New Roman" w:hAnsi="Times New Roman" w:cs="Times New Roman"/>
          <w:sz w:val="24"/>
          <w:szCs w:val="24"/>
          <w:vertAlign w:val="subscript"/>
        </w:rPr>
        <w:t>5</w:t>
      </w:r>
      <w:r w:rsidRPr="00005331">
        <w:rPr>
          <w:rFonts w:ascii="Times New Roman" w:hAnsi="Times New Roman" w:cs="Times New Roman"/>
          <w:sz w:val="24"/>
          <w:szCs w:val="24"/>
        </w:rPr>
        <w:t>H</w:t>
      </w:r>
      <w:r w:rsidRPr="00005331">
        <w:rPr>
          <w:rFonts w:ascii="Times New Roman" w:hAnsi="Times New Roman" w:cs="Times New Roman"/>
          <w:sz w:val="24"/>
          <w:szCs w:val="24"/>
          <w:vertAlign w:val="subscript"/>
        </w:rPr>
        <w:t>8</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B</w:t>
      </w:r>
      <w:r w:rsidRPr="00005331">
        <w:rPr>
          <w:rFonts w:ascii="Times New Roman" w:hAnsi="Times New Roman" w:cs="Times New Roman"/>
          <w:sz w:val="24"/>
          <w:szCs w:val="24"/>
        </w:rPr>
        <w:t>．可用溴水区别</w:t>
      </w:r>
      <w:r w:rsidR="00087032" w:rsidRPr="00005331">
        <w:rPr>
          <w:rFonts w:ascii="Times New Roman" w:hAnsi="Times New Roman" w:cs="Times New Roman"/>
          <w:sz w:val="24"/>
          <w:szCs w:val="24"/>
        </w:rPr>
        <w:pict>
          <v:shape id="_x0000_i1029" type="#_x0000_t75" style="width:57.75pt;height:28.9pt">
            <v:imagedata r:id="rId12" o:title=""/>
          </v:shape>
        </w:pict>
      </w:r>
      <w:r w:rsidRPr="00005331">
        <w:rPr>
          <w:rFonts w:ascii="Times New Roman" w:hAnsi="Times New Roman" w:cs="Times New Roman"/>
          <w:sz w:val="24"/>
          <w:szCs w:val="24"/>
        </w:rPr>
        <w:t>和</w:t>
      </w:r>
      <w:r w:rsidR="00087032" w:rsidRPr="00005331">
        <w:rPr>
          <w:rFonts w:ascii="Times New Roman" w:hAnsi="Times New Roman" w:cs="Times New Roman"/>
          <w:sz w:val="24"/>
          <w:szCs w:val="24"/>
        </w:rPr>
        <w:pict>
          <v:shape id="_x0000_i1030" type="#_x0000_t75" style="width:60.15pt;height:28.1pt">
            <v:imagedata r:id="rId13" o:title=""/>
          </v:shape>
        </w:pic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C</w:t>
      </w:r>
      <w:r w:rsidRPr="00005331">
        <w:rPr>
          <w:rFonts w:ascii="Times New Roman" w:hAnsi="Times New Roman" w:cs="Times New Roman"/>
          <w:sz w:val="24"/>
          <w:szCs w:val="24"/>
        </w:rPr>
        <w:t>．等质量的</w:t>
      </w:r>
      <w:r w:rsidR="00087032" w:rsidRPr="00005331">
        <w:rPr>
          <w:rFonts w:ascii="Times New Roman" w:hAnsi="Times New Roman" w:cs="Times New Roman"/>
          <w:sz w:val="24"/>
          <w:szCs w:val="24"/>
        </w:rPr>
        <w:pict>
          <v:shape id="_x0000_i1031" type="#_x0000_t75" style="width:57.75pt;height:28.9pt">
            <v:imagedata r:id="rId12" o:title=""/>
          </v:shape>
        </w:pict>
      </w:r>
      <w:r w:rsidRPr="00005331">
        <w:rPr>
          <w:rFonts w:ascii="Times New Roman" w:hAnsi="Times New Roman" w:cs="Times New Roman"/>
          <w:sz w:val="24"/>
          <w:szCs w:val="24"/>
        </w:rPr>
        <w:t>和</w:t>
      </w:r>
      <w:r w:rsidR="00087032" w:rsidRPr="00005331">
        <w:rPr>
          <w:rFonts w:ascii="Times New Roman" w:hAnsi="Times New Roman" w:cs="Times New Roman"/>
          <w:sz w:val="24"/>
          <w:szCs w:val="24"/>
        </w:rPr>
        <w:pict>
          <v:shape id="_x0000_i1032" type="#_x0000_t75" style="width:60.15pt;height:28.1pt">
            <v:imagedata r:id="rId13" o:title=""/>
          </v:shape>
        </w:pict>
      </w:r>
      <w:r w:rsidRPr="00005331">
        <w:rPr>
          <w:rFonts w:ascii="Times New Roman" w:hAnsi="Times New Roman" w:cs="Times New Roman"/>
          <w:sz w:val="24"/>
          <w:szCs w:val="24"/>
        </w:rPr>
        <w:t>完全燃烧时的耗氧量相同</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D</w:t>
      </w:r>
      <w:r w:rsidRPr="00005331">
        <w:rPr>
          <w:rFonts w:ascii="Times New Roman" w:hAnsi="Times New Roman" w:cs="Times New Roman"/>
          <w:sz w:val="24"/>
          <w:szCs w:val="24"/>
        </w:rPr>
        <w:t>．分子式为</w:t>
      </w:r>
      <w:r w:rsidRPr="00005331">
        <w:rPr>
          <w:rFonts w:ascii="Times New Roman" w:hAnsi="Times New Roman" w:cs="Times New Roman"/>
          <w:sz w:val="24"/>
          <w:szCs w:val="24"/>
        </w:rPr>
        <w:t>C</w:t>
      </w:r>
      <w:r w:rsidRPr="00005331">
        <w:rPr>
          <w:rFonts w:ascii="Times New Roman" w:hAnsi="Times New Roman" w:cs="Times New Roman"/>
          <w:sz w:val="24"/>
          <w:szCs w:val="24"/>
          <w:vertAlign w:val="subscript"/>
        </w:rPr>
        <w:t>4</w:t>
      </w:r>
      <w:r w:rsidRPr="00005331">
        <w:rPr>
          <w:rFonts w:ascii="Times New Roman" w:hAnsi="Times New Roman" w:cs="Times New Roman"/>
          <w:sz w:val="24"/>
          <w:szCs w:val="24"/>
        </w:rPr>
        <w:t>H</w:t>
      </w:r>
      <w:r w:rsidRPr="00005331">
        <w:rPr>
          <w:rFonts w:ascii="Times New Roman" w:hAnsi="Times New Roman" w:cs="Times New Roman"/>
          <w:sz w:val="24"/>
          <w:szCs w:val="24"/>
          <w:vertAlign w:val="subscript"/>
        </w:rPr>
        <w:t>6</w:t>
      </w:r>
      <w:r w:rsidRPr="00005331">
        <w:rPr>
          <w:rFonts w:ascii="Times New Roman" w:hAnsi="Times New Roman" w:cs="Times New Roman"/>
          <w:sz w:val="24"/>
          <w:szCs w:val="24"/>
        </w:rPr>
        <w:t>的有机物可能是烯烃也可能是炔烃</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05331">
        <w:rPr>
          <w:rFonts w:ascii="Times New Roman" w:eastAsia="黑体" w:hAnsi="Times New Roman" w:cs="Times New Roman"/>
          <w:sz w:val="24"/>
          <w:szCs w:val="24"/>
        </w:rPr>
        <w:t xml:space="preserve">解析　</w:t>
      </w:r>
      <w:r w:rsidRPr="00005331">
        <w:rPr>
          <w:rFonts w:ascii="Times New Roman" w:eastAsia="仿宋_GB2312" w:hAnsi="Times New Roman" w:cs="Times New Roman"/>
          <w:sz w:val="24"/>
          <w:szCs w:val="24"/>
        </w:rPr>
        <w:t>根据质量守恒可知选项</w:t>
      </w:r>
      <w:r w:rsidRPr="00005331">
        <w:rPr>
          <w:rFonts w:ascii="Times New Roman" w:eastAsia="仿宋_GB2312" w:hAnsi="Times New Roman" w:cs="Times New Roman"/>
          <w:sz w:val="24"/>
          <w:szCs w:val="24"/>
        </w:rPr>
        <w:t>A</w:t>
      </w:r>
      <w:r w:rsidRPr="00005331">
        <w:rPr>
          <w:rFonts w:ascii="Times New Roman" w:eastAsia="仿宋_GB2312" w:hAnsi="Times New Roman" w:cs="Times New Roman"/>
          <w:sz w:val="24"/>
          <w:szCs w:val="24"/>
        </w:rPr>
        <w:t>正确；选项</w:t>
      </w:r>
      <w:r w:rsidRPr="00005331">
        <w:rPr>
          <w:rFonts w:ascii="Times New Roman" w:eastAsia="仿宋_GB2312" w:hAnsi="Times New Roman" w:cs="Times New Roman"/>
          <w:sz w:val="24"/>
          <w:szCs w:val="24"/>
        </w:rPr>
        <w:t>B</w:t>
      </w:r>
      <w:r w:rsidRPr="00005331">
        <w:rPr>
          <w:rFonts w:ascii="Times New Roman" w:eastAsia="仿宋_GB2312" w:hAnsi="Times New Roman" w:cs="Times New Roman"/>
          <w:sz w:val="24"/>
          <w:szCs w:val="24"/>
        </w:rPr>
        <w:t>和</w:t>
      </w:r>
      <w:r w:rsidRPr="00005331">
        <w:rPr>
          <w:rFonts w:ascii="Times New Roman" w:eastAsia="仿宋_GB2312" w:hAnsi="Times New Roman" w:cs="Times New Roman"/>
          <w:sz w:val="24"/>
          <w:szCs w:val="24"/>
        </w:rPr>
        <w:t>D</w:t>
      </w:r>
      <w:r w:rsidRPr="00005331">
        <w:rPr>
          <w:rFonts w:ascii="Times New Roman" w:eastAsia="仿宋_GB2312" w:hAnsi="Times New Roman" w:cs="Times New Roman"/>
          <w:sz w:val="24"/>
          <w:szCs w:val="24"/>
        </w:rPr>
        <w:t>显然是正确的；</w:t>
      </w:r>
      <w:r w:rsidR="00087032" w:rsidRPr="00005331">
        <w:rPr>
          <w:rFonts w:ascii="Times New Roman" w:hAnsi="Times New Roman" w:cs="Times New Roman"/>
          <w:sz w:val="24"/>
          <w:szCs w:val="24"/>
        </w:rPr>
        <w:pict>
          <v:shape id="_x0000_i1033" type="#_x0000_t75" style="width:57.75pt;height:28.9pt">
            <v:imagedata r:id="rId12" o:title=""/>
          </v:shape>
        </w:pict>
      </w:r>
      <w:r w:rsidRPr="00005331">
        <w:rPr>
          <w:rFonts w:ascii="Times New Roman" w:eastAsia="仿宋_GB2312" w:hAnsi="Times New Roman" w:cs="Times New Roman"/>
          <w:sz w:val="24"/>
          <w:szCs w:val="24"/>
        </w:rPr>
        <w:t>和</w:t>
      </w:r>
      <w:r w:rsidR="00087032" w:rsidRPr="00005331">
        <w:rPr>
          <w:rFonts w:ascii="Times New Roman" w:hAnsi="Times New Roman" w:cs="Times New Roman"/>
          <w:sz w:val="24"/>
          <w:szCs w:val="24"/>
        </w:rPr>
        <w:pict>
          <v:shape id="_x0000_i1034" type="#_x0000_t75" style="width:60.15pt;height:28.1pt">
            <v:imagedata r:id="rId13" o:title=""/>
          </v:shape>
        </w:pict>
      </w:r>
      <w:r w:rsidRPr="00005331">
        <w:rPr>
          <w:rFonts w:ascii="Times New Roman" w:eastAsia="仿宋_GB2312" w:hAnsi="Times New Roman" w:cs="Times New Roman"/>
          <w:sz w:val="24"/>
          <w:szCs w:val="24"/>
        </w:rPr>
        <w:t>的</w:t>
      </w:r>
      <w:proofErr w:type="gramStart"/>
      <w:r w:rsidRPr="00005331">
        <w:rPr>
          <w:rFonts w:ascii="Times New Roman" w:eastAsia="仿宋_GB2312" w:hAnsi="Times New Roman" w:cs="Times New Roman"/>
          <w:sz w:val="24"/>
          <w:szCs w:val="24"/>
        </w:rPr>
        <w:t>最</w:t>
      </w:r>
      <w:proofErr w:type="gramEnd"/>
      <w:r w:rsidRPr="00005331">
        <w:rPr>
          <w:rFonts w:ascii="Times New Roman" w:eastAsia="仿宋_GB2312" w:hAnsi="Times New Roman" w:cs="Times New Roman"/>
          <w:sz w:val="24"/>
          <w:szCs w:val="24"/>
        </w:rPr>
        <w:t>简式不同，因此等质量的两种有机物完全燃烧时的耗氧量也不同，</w:t>
      </w:r>
      <w:r w:rsidRPr="00005331">
        <w:rPr>
          <w:rFonts w:ascii="Times New Roman" w:eastAsia="仿宋_GB2312" w:hAnsi="Times New Roman" w:cs="Times New Roman"/>
          <w:sz w:val="24"/>
          <w:szCs w:val="24"/>
        </w:rPr>
        <w:t>C</w:t>
      </w:r>
      <w:r w:rsidRPr="00005331">
        <w:rPr>
          <w:rFonts w:ascii="Times New Roman" w:eastAsia="仿宋_GB2312" w:hAnsi="Times New Roman" w:cs="Times New Roman"/>
          <w:sz w:val="24"/>
          <w:szCs w:val="24"/>
        </w:rPr>
        <w:t>错。</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eastAsia="黑体" w:hAnsi="Times New Roman" w:cs="Times New Roman"/>
          <w:sz w:val="24"/>
          <w:szCs w:val="24"/>
        </w:rPr>
        <w:t xml:space="preserve">答案　</w:t>
      </w:r>
      <w:r w:rsidRPr="00005331">
        <w:rPr>
          <w:rFonts w:ascii="Times New Roman" w:hAnsi="Times New Roman" w:cs="Times New Roman"/>
          <w:sz w:val="24"/>
          <w:szCs w:val="24"/>
        </w:rPr>
        <w:t>C</w:t>
      </w:r>
    </w:p>
    <w:p w:rsidR="00005331" w:rsidRDefault="00641D68" w:rsidP="00005331">
      <w:pPr>
        <w:pStyle w:val="a3"/>
        <w:tabs>
          <w:tab w:val="left" w:pos="4320"/>
          <w:tab w:val="left" w:pos="6300"/>
          <w:tab w:val="left" w:pos="7200"/>
          <w:tab w:val="left" w:pos="10980"/>
        </w:tabs>
        <w:snapToGrid w:val="0"/>
        <w:spacing w:line="360" w:lineRule="auto"/>
        <w:ind w:leftChars="1" w:left="360" w:hangingChars="149" w:hanging="358"/>
        <w:rPr>
          <w:rFonts w:ascii="Times New Roman" w:eastAsia="黑体" w:hAnsi="Times New Roman" w:cs="Times New Roman" w:hint="eastAsia"/>
          <w:sz w:val="24"/>
          <w:szCs w:val="24"/>
        </w:rPr>
      </w:pPr>
      <w:r w:rsidRPr="00005331">
        <w:rPr>
          <w:rFonts w:ascii="Times New Roman" w:eastAsia="黑体" w:hAnsi="Times New Roman" w:cs="Times New Roman"/>
          <w:sz w:val="24"/>
          <w:szCs w:val="24"/>
        </w:rPr>
        <w:t>二、非选择题</w:t>
      </w:r>
    </w:p>
    <w:p w:rsidR="00641D68" w:rsidRPr="00005331" w:rsidRDefault="00641D68" w:rsidP="00005331">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05331">
        <w:rPr>
          <w:rFonts w:ascii="Times New Roman" w:hAnsi="Times New Roman" w:cs="Times New Roman"/>
          <w:sz w:val="24"/>
          <w:szCs w:val="24"/>
        </w:rPr>
        <w:lastRenderedPageBreak/>
        <w:t>8.</w:t>
      </w:r>
      <w:r w:rsidRPr="00005331">
        <w:rPr>
          <w:noProof/>
          <w:sz w:val="24"/>
          <w:szCs w:val="24"/>
        </w:rPr>
        <w:pict>
          <v:shape id="_x0000_s1027" type="#_x0000_t75" style="position:absolute;left:0;text-align:left;margin-left:315pt;margin-top:4.1pt;width:95.25pt;height:58.5pt;z-index:2;mso-position-horizontal-relative:text;mso-position-vertical-relative:text">
            <v:imagedata r:id="rId14" r:href="rId15"/>
            <w10:wrap type="square"/>
          </v:shape>
        </w:pict>
      </w:r>
      <w:r w:rsidRPr="00005331">
        <w:rPr>
          <w:rFonts w:ascii="Times New Roman" w:hAnsi="Times New Roman" w:cs="Times New Roman"/>
          <w:sz w:val="24"/>
          <w:szCs w:val="24"/>
        </w:rPr>
        <w:t>有机物的结构可用键线式简化表示，如</w:t>
      </w:r>
      <w:r w:rsidRPr="00005331">
        <w:rPr>
          <w:rFonts w:ascii="Times New Roman" w:hAnsi="Times New Roman" w:cs="Times New Roman"/>
          <w:sz w:val="24"/>
          <w:szCs w:val="24"/>
        </w:rPr>
        <w:t>CH</w:t>
      </w:r>
      <w:r w:rsidRPr="00005331">
        <w:rPr>
          <w:rFonts w:ascii="Times New Roman" w:hAnsi="Times New Roman" w:cs="Times New Roman"/>
          <w:sz w:val="24"/>
          <w:szCs w:val="24"/>
          <w:vertAlign w:val="subscript"/>
        </w:rPr>
        <w:t>3</w:t>
      </w:r>
      <w:r w:rsidRPr="00005331">
        <w:rPr>
          <w:rFonts w:ascii="Times New Roman" w:hAnsi="Times New Roman" w:cs="Times New Roman"/>
          <w:sz w:val="24"/>
          <w:szCs w:val="24"/>
        </w:rPr>
        <w:t>—CH</w:t>
      </w:r>
      <w:r w:rsidRPr="00005331">
        <w:rPr>
          <w:rFonts w:ascii="Times New Roman" w:hAnsi="Times New Roman" w:cs="Times New Roman"/>
          <w:spacing w:val="-16"/>
          <w:sz w:val="24"/>
          <w:szCs w:val="24"/>
        </w:rPr>
        <w:t>==</w:t>
      </w:r>
      <w:r w:rsidRPr="00005331">
        <w:rPr>
          <w:rFonts w:ascii="Times New Roman" w:hAnsi="Times New Roman" w:cs="Times New Roman"/>
          <w:sz w:val="24"/>
          <w:szCs w:val="24"/>
        </w:rPr>
        <w:t>=CH—CH</w:t>
      </w:r>
      <w:r w:rsidRPr="00005331">
        <w:rPr>
          <w:rFonts w:ascii="Times New Roman" w:hAnsi="Times New Roman" w:cs="Times New Roman"/>
          <w:sz w:val="24"/>
          <w:szCs w:val="24"/>
          <w:vertAlign w:val="subscript"/>
        </w:rPr>
        <w:t>3</w:t>
      </w:r>
      <w:r w:rsidRPr="00005331">
        <w:rPr>
          <w:rFonts w:ascii="Times New Roman" w:hAnsi="Times New Roman" w:cs="Times New Roman"/>
          <w:sz w:val="24"/>
          <w:szCs w:val="24"/>
        </w:rPr>
        <w:t>可表示为</w:t>
      </w:r>
      <w:r w:rsidR="00005331" w:rsidRPr="00005331">
        <w:rPr>
          <w:rFonts w:ascii="Times New Roman" w:hAnsi="Times New Roman" w:cs="Times New Roman"/>
          <w:sz w:val="24"/>
          <w:szCs w:val="24"/>
        </w:rPr>
        <w:pict>
          <v:shape id="_x0000_i1035" type="#_x0000_t75" style="width:50.25pt;height:25.3pt">
            <v:imagedata r:id="rId16" o:title=""/>
          </v:shape>
        </w:pict>
      </w:r>
      <w:r w:rsidRPr="00005331">
        <w:rPr>
          <w:rFonts w:ascii="Times New Roman" w:hAnsi="Times New Roman" w:cs="Times New Roman"/>
          <w:sz w:val="24"/>
          <w:szCs w:val="24"/>
        </w:rPr>
        <w:t>，有一种有机物</w:t>
      </w:r>
      <w:r w:rsidRPr="00005331">
        <w:rPr>
          <w:rFonts w:ascii="Times New Roman" w:hAnsi="Times New Roman" w:cs="Times New Roman"/>
          <w:sz w:val="24"/>
          <w:szCs w:val="24"/>
        </w:rPr>
        <w:t>X</w:t>
      </w:r>
      <w:r w:rsidRPr="00005331">
        <w:rPr>
          <w:rFonts w:ascii="Times New Roman" w:hAnsi="Times New Roman" w:cs="Times New Roman"/>
          <w:sz w:val="24"/>
          <w:szCs w:val="24"/>
        </w:rPr>
        <w:t>的键线式如图所示。</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(1)X</w:t>
      </w:r>
      <w:r w:rsidRPr="00005331">
        <w:rPr>
          <w:rFonts w:ascii="Times New Roman" w:hAnsi="Times New Roman" w:cs="Times New Roman"/>
          <w:sz w:val="24"/>
          <w:szCs w:val="24"/>
        </w:rPr>
        <w:t>的分子式为</w:t>
      </w:r>
      <w:r w:rsidRPr="00005331">
        <w:rPr>
          <w:rFonts w:ascii="Times New Roman" w:hAnsi="Times New Roman" w:cs="Times New Roman"/>
          <w:sz w:val="24"/>
          <w:szCs w:val="24"/>
        </w:rPr>
        <w:t>_______________________________</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(2)</w:t>
      </w:r>
      <w:r w:rsidRPr="00005331">
        <w:rPr>
          <w:rFonts w:ascii="Times New Roman" w:hAnsi="Times New Roman" w:cs="Times New Roman"/>
          <w:sz w:val="24"/>
          <w:szCs w:val="24"/>
        </w:rPr>
        <w:t>有机物</w:t>
      </w:r>
      <w:r w:rsidRPr="00005331">
        <w:rPr>
          <w:rFonts w:ascii="Times New Roman" w:hAnsi="Times New Roman" w:cs="Times New Roman"/>
          <w:sz w:val="24"/>
          <w:szCs w:val="24"/>
        </w:rPr>
        <w:t>Y</w:t>
      </w:r>
      <w:r w:rsidRPr="00005331">
        <w:rPr>
          <w:rFonts w:ascii="Times New Roman" w:hAnsi="Times New Roman" w:cs="Times New Roman"/>
          <w:sz w:val="24"/>
          <w:szCs w:val="24"/>
        </w:rPr>
        <w:t>是</w:t>
      </w:r>
      <w:r w:rsidRPr="00005331">
        <w:rPr>
          <w:rFonts w:ascii="Times New Roman" w:hAnsi="Times New Roman" w:cs="Times New Roman"/>
          <w:sz w:val="24"/>
          <w:szCs w:val="24"/>
        </w:rPr>
        <w:t>X</w:t>
      </w:r>
      <w:r w:rsidRPr="00005331">
        <w:rPr>
          <w:rFonts w:ascii="Times New Roman" w:hAnsi="Times New Roman" w:cs="Times New Roman"/>
          <w:sz w:val="24"/>
          <w:szCs w:val="24"/>
        </w:rPr>
        <w:t>的同分异构体，且属于芳香族化合物。则</w:t>
      </w:r>
      <w:r w:rsidRPr="00005331">
        <w:rPr>
          <w:rFonts w:ascii="Times New Roman" w:hAnsi="Times New Roman" w:cs="Times New Roman"/>
          <w:sz w:val="24"/>
          <w:szCs w:val="24"/>
        </w:rPr>
        <w:t>Y</w:t>
      </w:r>
      <w:r w:rsidRPr="00005331">
        <w:rPr>
          <w:rFonts w:ascii="Times New Roman" w:hAnsi="Times New Roman" w:cs="Times New Roman"/>
          <w:sz w:val="24"/>
          <w:szCs w:val="24"/>
        </w:rPr>
        <w:t>的结构简式是</w:t>
      </w:r>
      <w:r w:rsidRPr="00005331">
        <w:rPr>
          <w:rFonts w:ascii="Times New Roman" w:hAnsi="Times New Roman" w:cs="Times New Roman"/>
          <w:sz w:val="24"/>
          <w:szCs w:val="24"/>
        </w:rPr>
        <w:t>____________________________________________________</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(3)Y</w:t>
      </w:r>
      <w:r w:rsidRPr="00005331">
        <w:rPr>
          <w:rFonts w:ascii="Times New Roman" w:hAnsi="Times New Roman" w:cs="Times New Roman"/>
          <w:sz w:val="24"/>
          <w:szCs w:val="24"/>
        </w:rPr>
        <w:t>在一定条件下可发生反应生成高分子化合物，该反应类型属于</w:t>
      </w:r>
      <w:r w:rsidRPr="00005331">
        <w:rPr>
          <w:rFonts w:ascii="Times New Roman" w:hAnsi="Times New Roman" w:cs="Times New Roman"/>
          <w:sz w:val="24"/>
          <w:szCs w:val="24"/>
        </w:rPr>
        <w:t>________________________________________</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(4)Y</w:t>
      </w:r>
      <w:r w:rsidRPr="00005331">
        <w:rPr>
          <w:rFonts w:ascii="Times New Roman" w:hAnsi="Times New Roman" w:cs="Times New Roman"/>
          <w:sz w:val="24"/>
          <w:szCs w:val="24"/>
        </w:rPr>
        <w:t>可以与溴水反应，该反应的化学方程式是</w:t>
      </w:r>
      <w:r w:rsidRPr="00005331">
        <w:rPr>
          <w:rFonts w:ascii="Times New Roman" w:hAnsi="Times New Roman" w:cs="Times New Roman"/>
          <w:sz w:val="24"/>
          <w:szCs w:val="24"/>
        </w:rPr>
        <w:t>__________________________</w:t>
      </w:r>
      <w:r w:rsidRPr="00005331">
        <w:rPr>
          <w:rFonts w:ascii="Times New Roman" w:hAnsi="Times New Roman" w:cs="Times New Roman" w:hint="eastAsia"/>
          <w:sz w:val="24"/>
          <w:szCs w:val="24"/>
        </w:rPr>
        <w:t xml:space="preserve"> </w:t>
      </w:r>
      <w:r w:rsidRPr="00005331">
        <w:rPr>
          <w:rFonts w:ascii="Times New Roman" w:hAnsi="Times New Roman" w:cs="Times New Roman"/>
          <w:sz w:val="24"/>
          <w:szCs w:val="24"/>
        </w:rPr>
        <w:t>_______________________________________________________________</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05331">
        <w:rPr>
          <w:rFonts w:ascii="Times New Roman" w:eastAsia="黑体" w:hAnsi="Times New Roman" w:cs="Times New Roman"/>
          <w:sz w:val="24"/>
          <w:szCs w:val="24"/>
        </w:rPr>
        <w:t xml:space="preserve">解析　</w:t>
      </w:r>
      <w:r w:rsidRPr="00005331">
        <w:rPr>
          <w:rFonts w:ascii="Times New Roman" w:eastAsia="仿宋_GB2312" w:hAnsi="Times New Roman" w:cs="Times New Roman"/>
          <w:sz w:val="24"/>
          <w:szCs w:val="24"/>
        </w:rPr>
        <w:t>键线式中每个顶点有一个碳原子，根据碳原子</w:t>
      </w:r>
      <w:proofErr w:type="gramStart"/>
      <w:r w:rsidRPr="00005331">
        <w:rPr>
          <w:rFonts w:ascii="Times New Roman" w:eastAsia="仿宋_GB2312" w:hAnsi="Times New Roman" w:cs="Times New Roman"/>
          <w:sz w:val="24"/>
          <w:szCs w:val="24"/>
        </w:rPr>
        <w:t>成键规则知</w:t>
      </w:r>
      <w:proofErr w:type="gramEnd"/>
      <w:r w:rsidRPr="00005331">
        <w:rPr>
          <w:rFonts w:ascii="Times New Roman" w:eastAsia="仿宋_GB2312" w:hAnsi="Times New Roman" w:cs="Times New Roman"/>
          <w:sz w:val="24"/>
          <w:szCs w:val="24"/>
        </w:rPr>
        <w:t>X</w:t>
      </w:r>
      <w:r w:rsidRPr="00005331">
        <w:rPr>
          <w:rFonts w:ascii="Times New Roman" w:eastAsia="仿宋_GB2312" w:hAnsi="Times New Roman" w:cs="Times New Roman"/>
          <w:sz w:val="24"/>
          <w:szCs w:val="24"/>
        </w:rPr>
        <w:t>的分子式为</w:t>
      </w:r>
      <w:r w:rsidRPr="00005331">
        <w:rPr>
          <w:rFonts w:ascii="Times New Roman" w:eastAsia="仿宋_GB2312" w:hAnsi="Times New Roman" w:cs="Times New Roman"/>
          <w:sz w:val="24"/>
          <w:szCs w:val="24"/>
        </w:rPr>
        <w:t>C</w:t>
      </w:r>
      <w:r w:rsidRPr="00005331">
        <w:rPr>
          <w:rFonts w:ascii="Times New Roman" w:eastAsia="仿宋_GB2312" w:hAnsi="Times New Roman" w:cs="Times New Roman"/>
          <w:sz w:val="24"/>
          <w:szCs w:val="24"/>
          <w:vertAlign w:val="subscript"/>
        </w:rPr>
        <w:t>8</w:t>
      </w:r>
      <w:r w:rsidRPr="00005331">
        <w:rPr>
          <w:rFonts w:ascii="Times New Roman" w:eastAsia="仿宋_GB2312" w:hAnsi="Times New Roman" w:cs="Times New Roman"/>
          <w:sz w:val="24"/>
          <w:szCs w:val="24"/>
        </w:rPr>
        <w:t>H</w:t>
      </w:r>
      <w:r w:rsidRPr="00005331">
        <w:rPr>
          <w:rFonts w:ascii="Times New Roman" w:eastAsia="仿宋_GB2312" w:hAnsi="Times New Roman" w:cs="Times New Roman"/>
          <w:sz w:val="24"/>
          <w:szCs w:val="24"/>
          <w:vertAlign w:val="subscript"/>
        </w:rPr>
        <w:t>8</w:t>
      </w:r>
      <w:r w:rsidRPr="00005331">
        <w:rPr>
          <w:rFonts w:ascii="Times New Roman" w:eastAsia="仿宋_GB2312" w:hAnsi="Times New Roman" w:cs="Times New Roman"/>
          <w:sz w:val="24"/>
          <w:szCs w:val="24"/>
        </w:rPr>
        <w:t>。</w:t>
      </w:r>
      <w:r w:rsidRPr="00005331">
        <w:rPr>
          <w:rFonts w:ascii="Times New Roman" w:eastAsia="仿宋_GB2312" w:hAnsi="Times New Roman" w:cs="Times New Roman"/>
          <w:sz w:val="24"/>
          <w:szCs w:val="24"/>
        </w:rPr>
        <w:t>Y</w:t>
      </w:r>
      <w:r w:rsidRPr="00005331">
        <w:rPr>
          <w:rFonts w:ascii="Times New Roman" w:eastAsia="仿宋_GB2312" w:hAnsi="Times New Roman" w:cs="Times New Roman"/>
          <w:sz w:val="24"/>
          <w:szCs w:val="24"/>
        </w:rPr>
        <w:t>的结构中含有苯环，除苯环外还有两个碳原子，结合氢原子数知，</w:t>
      </w:r>
      <w:r w:rsidRPr="00005331">
        <w:rPr>
          <w:rFonts w:ascii="Times New Roman" w:eastAsia="仿宋_GB2312" w:hAnsi="Times New Roman" w:cs="Times New Roman"/>
          <w:sz w:val="24"/>
          <w:szCs w:val="24"/>
        </w:rPr>
        <w:t>Y</w:t>
      </w:r>
      <w:r w:rsidRPr="00005331">
        <w:rPr>
          <w:rFonts w:ascii="Times New Roman" w:eastAsia="仿宋_GB2312" w:hAnsi="Times New Roman" w:cs="Times New Roman"/>
          <w:sz w:val="24"/>
          <w:szCs w:val="24"/>
        </w:rPr>
        <w:t>是苯乙烯。苯乙烯形成高分子化合物的反应是加聚反应，与溴水的反应是加成反应。</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eastAsia="黑体" w:hAnsi="Times New Roman" w:cs="Times New Roman"/>
          <w:sz w:val="24"/>
          <w:szCs w:val="24"/>
        </w:rPr>
        <w:t xml:space="preserve">答案　</w:t>
      </w:r>
      <w:r w:rsidRPr="00005331">
        <w:rPr>
          <w:rFonts w:ascii="Times New Roman" w:hAnsi="Times New Roman" w:cs="Times New Roman"/>
          <w:sz w:val="24"/>
          <w:szCs w:val="24"/>
        </w:rPr>
        <w:t>(1)C</w:t>
      </w:r>
      <w:r w:rsidRPr="00005331">
        <w:rPr>
          <w:rFonts w:ascii="Times New Roman" w:hAnsi="Times New Roman" w:cs="Times New Roman"/>
          <w:sz w:val="24"/>
          <w:szCs w:val="24"/>
          <w:vertAlign w:val="subscript"/>
        </w:rPr>
        <w:t>8</w:t>
      </w:r>
      <w:r w:rsidRPr="00005331">
        <w:rPr>
          <w:rFonts w:ascii="Times New Roman" w:hAnsi="Times New Roman" w:cs="Times New Roman"/>
          <w:sz w:val="24"/>
          <w:szCs w:val="24"/>
        </w:rPr>
        <w:t>H</w:t>
      </w:r>
      <w:r w:rsidRPr="00005331">
        <w:rPr>
          <w:rFonts w:ascii="Times New Roman" w:hAnsi="Times New Roman" w:cs="Times New Roman"/>
          <w:sz w:val="24"/>
          <w:szCs w:val="24"/>
          <w:vertAlign w:val="subscript"/>
        </w:rPr>
        <w:t>8</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(2)</w:t>
      </w:r>
      <w:r w:rsidRPr="00005331">
        <w:rPr>
          <w:sz w:val="24"/>
          <w:szCs w:val="24"/>
        </w:rPr>
        <w:t xml:space="preserve"> </w:t>
      </w:r>
      <w:r w:rsidRPr="00005331">
        <w:rPr>
          <w:sz w:val="24"/>
          <w:szCs w:val="24"/>
        </w:rPr>
        <w:pict>
          <v:shape id="_x0000_i1036" type="#_x0000_t75" style="width:104.05pt;height:30.45pt">
            <v:imagedata r:id="rId17" o:title=""/>
          </v:shape>
        </w:pic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(3)</w:t>
      </w:r>
      <w:r w:rsidRPr="00005331">
        <w:rPr>
          <w:rFonts w:ascii="Times New Roman" w:hAnsi="Times New Roman" w:cs="Times New Roman"/>
          <w:sz w:val="24"/>
          <w:szCs w:val="24"/>
        </w:rPr>
        <w:t>加聚反应</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(4)</w:t>
      </w:r>
      <w:r w:rsidRPr="00005331">
        <w:rPr>
          <w:sz w:val="24"/>
          <w:szCs w:val="24"/>
        </w:rPr>
        <w:t xml:space="preserve"> </w:t>
      </w:r>
      <w:r w:rsidRPr="00005331">
        <w:rPr>
          <w:sz w:val="24"/>
          <w:szCs w:val="24"/>
        </w:rPr>
        <w:pict>
          <v:shape id="_x0000_i1037" type="#_x0000_t75" style="width:168.15pt;height:30.45pt">
            <v:imagedata r:id="rId18" o:title=""/>
          </v:shape>
        </w:pict>
      </w:r>
      <w:r w:rsidRPr="00005331">
        <w:rPr>
          <w:sz w:val="24"/>
          <w:szCs w:val="24"/>
        </w:rPr>
        <w:pict>
          <v:shape id="_x0000_i1038" type="#_x0000_t75" style="width:126.2pt;height:26.9pt">
            <v:imagedata r:id="rId19" o:title=""/>
          </v:shape>
        </w:pic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CHBrCH</w:t>
      </w:r>
      <w:r w:rsidRPr="00005331">
        <w:rPr>
          <w:rFonts w:ascii="Times New Roman" w:hAnsi="Times New Roman" w:cs="Times New Roman"/>
          <w:sz w:val="24"/>
          <w:szCs w:val="24"/>
          <w:vertAlign w:val="subscript"/>
        </w:rPr>
        <w:t>2</w:t>
      </w:r>
      <w:r w:rsidRPr="00005331">
        <w:rPr>
          <w:rFonts w:ascii="Times New Roman" w:hAnsi="Times New Roman" w:cs="Times New Roman"/>
          <w:sz w:val="24"/>
          <w:szCs w:val="24"/>
        </w:rPr>
        <w:t>Br</w:t>
      </w:r>
    </w:p>
    <w:p w:rsidR="00641D68" w:rsidRPr="00005331" w:rsidRDefault="00641D68" w:rsidP="00005331">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05331">
        <w:rPr>
          <w:rFonts w:ascii="Times New Roman" w:hAnsi="Times New Roman" w:cs="Times New Roman"/>
          <w:sz w:val="24"/>
          <w:szCs w:val="24"/>
        </w:rPr>
        <w:t>9</w:t>
      </w:r>
      <w:r w:rsidRPr="00005331">
        <w:rPr>
          <w:rFonts w:ascii="Times New Roman" w:hAnsi="Times New Roman" w:cs="Times New Roman"/>
          <w:sz w:val="24"/>
          <w:szCs w:val="24"/>
        </w:rPr>
        <w:t>．将图中所列仪器组装为一套蒸馏石油的实验装置，并进行蒸馏，得到汽油和煤油。</w:t>
      </w:r>
    </w:p>
    <w:p w:rsidR="00641D68" w:rsidRPr="00005331" w:rsidRDefault="00087032" w:rsidP="00005331">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005331">
        <w:rPr>
          <w:rFonts w:ascii="Times New Roman" w:hAnsi="Times New Roman" w:cs="Times New Roman"/>
          <w:sz w:val="24"/>
          <w:szCs w:val="24"/>
        </w:rPr>
        <w:pict>
          <v:shape id="_x0000_i1039" type="#_x0000_t75" style="width:317.25pt;height:149.95pt">
            <v:imagedata r:id="rId20" o:title=""/>
          </v:shape>
        </w:pic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(1)</w:t>
      </w:r>
      <w:r w:rsidRPr="00005331">
        <w:rPr>
          <w:rFonts w:ascii="Times New Roman" w:hAnsi="Times New Roman" w:cs="Times New Roman"/>
          <w:sz w:val="24"/>
          <w:szCs w:val="24"/>
        </w:rPr>
        <w:t>图中</w:t>
      </w:r>
      <w:r w:rsidRPr="00005331">
        <w:rPr>
          <w:rFonts w:ascii="Times New Roman" w:hAnsi="Times New Roman" w:cs="Times New Roman"/>
          <w:sz w:val="24"/>
          <w:szCs w:val="24"/>
        </w:rPr>
        <w:t>A</w:t>
      </w:r>
      <w:r w:rsidRPr="00005331">
        <w:rPr>
          <w:rFonts w:ascii="Times New Roman" w:hAnsi="Times New Roman" w:cs="Times New Roman"/>
          <w:sz w:val="24"/>
          <w:szCs w:val="24"/>
        </w:rPr>
        <w:t>、</w:t>
      </w:r>
      <w:r w:rsidRPr="00005331">
        <w:rPr>
          <w:rFonts w:ascii="Times New Roman" w:hAnsi="Times New Roman" w:cs="Times New Roman"/>
          <w:sz w:val="24"/>
          <w:szCs w:val="24"/>
        </w:rPr>
        <w:t>B</w:t>
      </w:r>
      <w:r w:rsidRPr="00005331">
        <w:rPr>
          <w:rFonts w:ascii="Times New Roman" w:hAnsi="Times New Roman" w:cs="Times New Roman"/>
          <w:sz w:val="24"/>
          <w:szCs w:val="24"/>
        </w:rPr>
        <w:t>、</w:t>
      </w:r>
      <w:r w:rsidRPr="00005331">
        <w:rPr>
          <w:rFonts w:ascii="Times New Roman" w:hAnsi="Times New Roman" w:cs="Times New Roman"/>
          <w:sz w:val="24"/>
          <w:szCs w:val="24"/>
        </w:rPr>
        <w:t>C</w:t>
      </w:r>
      <w:r w:rsidRPr="00005331">
        <w:rPr>
          <w:rFonts w:ascii="Times New Roman" w:hAnsi="Times New Roman" w:cs="Times New Roman"/>
          <w:sz w:val="24"/>
          <w:szCs w:val="24"/>
        </w:rPr>
        <w:t>三种仪器的名称分别是</w:t>
      </w:r>
      <w:r w:rsidRPr="00005331">
        <w:rPr>
          <w:rFonts w:ascii="Times New Roman" w:hAnsi="Times New Roman" w:cs="Times New Roman"/>
          <w:sz w:val="24"/>
          <w:szCs w:val="24"/>
        </w:rPr>
        <w:t>________</w:t>
      </w:r>
      <w:r w:rsidRPr="00005331">
        <w:rPr>
          <w:rFonts w:ascii="Times New Roman" w:hAnsi="Times New Roman" w:cs="Times New Roman"/>
          <w:sz w:val="24"/>
          <w:szCs w:val="24"/>
        </w:rPr>
        <w:t>、</w:t>
      </w:r>
      <w:r w:rsidRPr="00005331">
        <w:rPr>
          <w:rFonts w:ascii="Times New Roman" w:hAnsi="Times New Roman" w:cs="Times New Roman"/>
          <w:sz w:val="24"/>
          <w:szCs w:val="24"/>
        </w:rPr>
        <w:t>________</w:t>
      </w:r>
      <w:r w:rsidRPr="00005331">
        <w:rPr>
          <w:rFonts w:ascii="Times New Roman" w:hAnsi="Times New Roman" w:cs="Times New Roman"/>
          <w:sz w:val="24"/>
          <w:szCs w:val="24"/>
        </w:rPr>
        <w:t>、</w:t>
      </w:r>
      <w:r w:rsidRPr="00005331">
        <w:rPr>
          <w:rFonts w:ascii="Times New Roman" w:hAnsi="Times New Roman" w:cs="Times New Roman"/>
          <w:sz w:val="24"/>
          <w:szCs w:val="24"/>
        </w:rPr>
        <w:t>________</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(2)</w:t>
      </w:r>
      <w:r w:rsidRPr="00005331">
        <w:rPr>
          <w:rFonts w:ascii="Times New Roman" w:hAnsi="Times New Roman" w:cs="Times New Roman"/>
          <w:sz w:val="24"/>
          <w:szCs w:val="24"/>
        </w:rPr>
        <w:t>将以上仪器组装为一套蒸馏石油的实验装置用字母</w:t>
      </w:r>
      <w:r w:rsidRPr="00005331">
        <w:rPr>
          <w:rFonts w:ascii="Times New Roman" w:hAnsi="Times New Roman" w:cs="Times New Roman"/>
          <w:sz w:val="24"/>
          <w:szCs w:val="24"/>
        </w:rPr>
        <w:t>a</w:t>
      </w:r>
      <w:r w:rsidRPr="00005331">
        <w:rPr>
          <w:rFonts w:ascii="Times New Roman" w:hAnsi="Times New Roman" w:cs="Times New Roman"/>
          <w:sz w:val="24"/>
          <w:szCs w:val="24"/>
        </w:rPr>
        <w:t>，</w:t>
      </w:r>
      <w:r w:rsidRPr="00005331">
        <w:rPr>
          <w:rFonts w:ascii="Times New Roman" w:hAnsi="Times New Roman" w:cs="Times New Roman"/>
          <w:sz w:val="24"/>
          <w:szCs w:val="24"/>
        </w:rPr>
        <w:t>b</w:t>
      </w:r>
      <w:r w:rsidRPr="00005331">
        <w:rPr>
          <w:rFonts w:ascii="Times New Roman" w:hAnsi="Times New Roman" w:cs="Times New Roman"/>
          <w:sz w:val="24"/>
          <w:szCs w:val="24"/>
        </w:rPr>
        <w:t>，</w:t>
      </w:r>
      <w:r w:rsidRPr="00005331">
        <w:rPr>
          <w:rFonts w:ascii="Times New Roman" w:hAnsi="Times New Roman" w:cs="Times New Roman"/>
          <w:sz w:val="24"/>
          <w:szCs w:val="24"/>
        </w:rPr>
        <w:t>c</w:t>
      </w:r>
      <w:r w:rsidRPr="00005331">
        <w:rPr>
          <w:rFonts w:ascii="Times New Roman" w:hAnsi="Times New Roman" w:cs="Times New Roman"/>
          <w:sz w:val="24"/>
          <w:szCs w:val="24"/>
        </w:rPr>
        <w:t>，</w:t>
      </w:r>
      <w:r w:rsidRPr="00005331">
        <w:rPr>
          <w:rFonts w:hAnsi="宋体" w:cs="Times New Roman"/>
          <w:sz w:val="24"/>
          <w:szCs w:val="24"/>
        </w:rPr>
        <w:t>…</w:t>
      </w:r>
      <w:r w:rsidRPr="00005331">
        <w:rPr>
          <w:rFonts w:ascii="Times New Roman" w:hAnsi="Times New Roman" w:cs="Times New Roman"/>
          <w:sz w:val="24"/>
          <w:szCs w:val="24"/>
        </w:rPr>
        <w:t>表示连接</w:t>
      </w:r>
      <w:r w:rsidRPr="00005331">
        <w:rPr>
          <w:rFonts w:ascii="Times New Roman" w:hAnsi="Times New Roman" w:cs="Times New Roman"/>
          <w:sz w:val="24"/>
          <w:szCs w:val="24"/>
        </w:rPr>
        <w:lastRenderedPageBreak/>
        <w:t>顺序：</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e</w:t>
      </w:r>
      <w:r w:rsidRPr="00005331">
        <w:rPr>
          <w:rFonts w:ascii="Times New Roman" w:hAnsi="Times New Roman" w:cs="Times New Roman"/>
          <w:sz w:val="24"/>
          <w:szCs w:val="24"/>
        </w:rPr>
        <w:t>接</w:t>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w:t>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接</w:t>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w:t>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接</w:t>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w:t>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接</w:t>
      </w:r>
      <w:r w:rsidRPr="00005331">
        <w:rPr>
          <w:rFonts w:ascii="Times New Roman" w:hAnsi="Times New Roman" w:cs="Times New Roman"/>
          <w:sz w:val="24"/>
          <w:szCs w:val="24"/>
        </w:rPr>
        <w:t>(</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(3)A</w:t>
      </w:r>
      <w:r w:rsidRPr="00005331">
        <w:rPr>
          <w:rFonts w:ascii="Times New Roman" w:hAnsi="Times New Roman" w:cs="Times New Roman"/>
          <w:sz w:val="24"/>
          <w:szCs w:val="24"/>
        </w:rPr>
        <w:t>仪器中</w:t>
      </w:r>
      <w:r w:rsidRPr="00005331">
        <w:rPr>
          <w:rFonts w:ascii="Times New Roman" w:hAnsi="Times New Roman" w:cs="Times New Roman"/>
          <w:sz w:val="24"/>
          <w:szCs w:val="24"/>
        </w:rPr>
        <w:t>c</w:t>
      </w:r>
      <w:r w:rsidRPr="00005331">
        <w:rPr>
          <w:rFonts w:ascii="Times New Roman" w:hAnsi="Times New Roman" w:cs="Times New Roman"/>
          <w:sz w:val="24"/>
          <w:szCs w:val="24"/>
        </w:rPr>
        <w:t>口用于</w:t>
      </w:r>
      <w:r w:rsidRPr="00005331">
        <w:rPr>
          <w:rFonts w:ascii="Times New Roman" w:hAnsi="Times New Roman" w:cs="Times New Roman"/>
          <w:sz w:val="24"/>
          <w:szCs w:val="24"/>
        </w:rPr>
        <w:t>________</w:t>
      </w:r>
      <w:r w:rsidRPr="00005331">
        <w:rPr>
          <w:rFonts w:ascii="Times New Roman" w:hAnsi="Times New Roman" w:cs="Times New Roman"/>
          <w:sz w:val="24"/>
          <w:szCs w:val="24"/>
        </w:rPr>
        <w:t>，</w:t>
      </w:r>
      <w:r w:rsidRPr="00005331">
        <w:rPr>
          <w:rFonts w:ascii="Times New Roman" w:hAnsi="Times New Roman" w:cs="Times New Roman"/>
          <w:sz w:val="24"/>
          <w:szCs w:val="24"/>
        </w:rPr>
        <w:t>d</w:t>
      </w:r>
      <w:r w:rsidRPr="00005331">
        <w:rPr>
          <w:rFonts w:ascii="Times New Roman" w:hAnsi="Times New Roman" w:cs="Times New Roman"/>
          <w:sz w:val="24"/>
          <w:szCs w:val="24"/>
        </w:rPr>
        <w:t>口用于</w:t>
      </w:r>
      <w:r w:rsidRPr="00005331">
        <w:rPr>
          <w:rFonts w:ascii="Times New Roman" w:hAnsi="Times New Roman" w:cs="Times New Roman"/>
          <w:sz w:val="24"/>
          <w:szCs w:val="24"/>
        </w:rPr>
        <w:t>________</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(4)</w:t>
      </w:r>
      <w:r w:rsidRPr="00005331">
        <w:rPr>
          <w:rFonts w:ascii="Times New Roman" w:hAnsi="Times New Roman" w:cs="Times New Roman"/>
          <w:sz w:val="24"/>
          <w:szCs w:val="24"/>
        </w:rPr>
        <w:t>蒸馏时，温度计水银球应在</w:t>
      </w:r>
      <w:r w:rsidRPr="00005331">
        <w:rPr>
          <w:rFonts w:ascii="Times New Roman" w:hAnsi="Times New Roman" w:cs="Times New Roman"/>
          <w:sz w:val="24"/>
          <w:szCs w:val="24"/>
        </w:rPr>
        <w:t>________</w:t>
      </w:r>
      <w:r w:rsidRPr="00005331">
        <w:rPr>
          <w:rFonts w:ascii="Times New Roman" w:hAnsi="Times New Roman" w:cs="Times New Roman"/>
          <w:sz w:val="24"/>
          <w:szCs w:val="24"/>
        </w:rPr>
        <w:t>位置。</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(5)</w:t>
      </w:r>
      <w:r w:rsidRPr="00005331">
        <w:rPr>
          <w:rFonts w:ascii="Times New Roman" w:hAnsi="Times New Roman" w:cs="Times New Roman"/>
          <w:sz w:val="24"/>
          <w:szCs w:val="24"/>
        </w:rPr>
        <w:t>在</w:t>
      </w:r>
      <w:r w:rsidRPr="00005331">
        <w:rPr>
          <w:rFonts w:ascii="Times New Roman" w:hAnsi="Times New Roman" w:cs="Times New Roman"/>
          <w:sz w:val="24"/>
          <w:szCs w:val="24"/>
        </w:rPr>
        <w:t>B</w:t>
      </w:r>
      <w:r w:rsidRPr="00005331">
        <w:rPr>
          <w:rFonts w:ascii="Times New Roman" w:hAnsi="Times New Roman" w:cs="Times New Roman"/>
          <w:sz w:val="24"/>
          <w:szCs w:val="24"/>
        </w:rPr>
        <w:t>中注入原油后，加几片碎瓷片的目的是</w:t>
      </w:r>
      <w:r w:rsidRPr="00005331">
        <w:rPr>
          <w:rFonts w:ascii="Times New Roman" w:hAnsi="Times New Roman" w:cs="Times New Roman"/>
          <w:sz w:val="24"/>
          <w:szCs w:val="24"/>
        </w:rPr>
        <w:t>____________________</w:t>
      </w:r>
      <w:r w:rsidRPr="00005331">
        <w:rPr>
          <w:rFonts w:ascii="Times New Roman" w:hAnsi="Times New Roman" w:cs="Times New Roman" w:hint="eastAsia"/>
          <w:sz w:val="24"/>
          <w:szCs w:val="24"/>
        </w:rPr>
        <w:t xml:space="preserve"> </w:t>
      </w:r>
      <w:r w:rsidRPr="00005331">
        <w:rPr>
          <w:rFonts w:ascii="Times New Roman" w:hAnsi="Times New Roman" w:cs="Times New Roman"/>
          <w:sz w:val="24"/>
          <w:szCs w:val="24"/>
        </w:rPr>
        <w:t>__________________________________________________</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(6)</w:t>
      </w:r>
      <w:r w:rsidRPr="00005331">
        <w:rPr>
          <w:rFonts w:ascii="Times New Roman" w:hAnsi="Times New Roman" w:cs="Times New Roman"/>
          <w:sz w:val="24"/>
          <w:szCs w:val="24"/>
        </w:rPr>
        <w:t>给</w:t>
      </w:r>
      <w:r w:rsidRPr="00005331">
        <w:rPr>
          <w:rFonts w:ascii="Times New Roman" w:hAnsi="Times New Roman" w:cs="Times New Roman"/>
          <w:sz w:val="24"/>
          <w:szCs w:val="24"/>
        </w:rPr>
        <w:t>B</w:t>
      </w:r>
      <w:r w:rsidRPr="00005331">
        <w:rPr>
          <w:rFonts w:ascii="Times New Roman" w:hAnsi="Times New Roman" w:cs="Times New Roman"/>
          <w:sz w:val="24"/>
          <w:szCs w:val="24"/>
        </w:rPr>
        <w:t>加热，收集到沸点为</w:t>
      </w:r>
      <w:r w:rsidRPr="00005331">
        <w:rPr>
          <w:rFonts w:ascii="Times New Roman" w:hAnsi="Times New Roman" w:cs="Times New Roman"/>
          <w:sz w:val="24"/>
          <w:szCs w:val="24"/>
        </w:rPr>
        <w:t>60</w:t>
      </w:r>
      <w:r w:rsidRPr="00005331">
        <w:rPr>
          <w:rFonts w:ascii="Times New Roman" w:hAnsi="Times New Roman" w:cs="Times New Roman"/>
          <w:sz w:val="24"/>
          <w:szCs w:val="24"/>
        </w:rPr>
        <w:t>～</w:t>
      </w:r>
      <w:smartTag w:uri="urn:schemas-microsoft-com:office:smarttags" w:element="chmetcnv">
        <w:smartTagPr>
          <w:attr w:name="UnitName" w:val="℃"/>
          <w:attr w:name="SourceValue" w:val="150"/>
          <w:attr w:name="HasSpace" w:val="True"/>
          <w:attr w:name="Negative" w:val="False"/>
          <w:attr w:name="NumberType" w:val="1"/>
          <w:attr w:name="TCSC" w:val="0"/>
        </w:smartTagPr>
        <w:r w:rsidRPr="00005331">
          <w:rPr>
            <w:rFonts w:ascii="Times New Roman" w:hAnsi="Times New Roman" w:cs="Times New Roman"/>
            <w:sz w:val="24"/>
            <w:szCs w:val="24"/>
          </w:rPr>
          <w:t xml:space="preserve">150 </w:t>
        </w:r>
        <w:r w:rsidRPr="00005331">
          <w:rPr>
            <w:rFonts w:hAnsi="宋体" w:cs="Times New Roman"/>
            <w:sz w:val="24"/>
            <w:szCs w:val="24"/>
          </w:rPr>
          <w:t>℃</w:t>
        </w:r>
      </w:smartTag>
      <w:r w:rsidRPr="00005331">
        <w:rPr>
          <w:rFonts w:ascii="Times New Roman" w:hAnsi="Times New Roman" w:cs="Times New Roman"/>
          <w:sz w:val="24"/>
          <w:szCs w:val="24"/>
        </w:rPr>
        <w:t>间的馏分是</w:t>
      </w:r>
      <w:r w:rsidRPr="00005331">
        <w:rPr>
          <w:rFonts w:ascii="Times New Roman" w:hAnsi="Times New Roman" w:cs="Times New Roman"/>
          <w:sz w:val="24"/>
          <w:szCs w:val="24"/>
        </w:rPr>
        <w:t>________</w:t>
      </w:r>
      <w:r w:rsidRPr="00005331">
        <w:rPr>
          <w:rFonts w:ascii="Times New Roman" w:hAnsi="Times New Roman" w:cs="Times New Roman"/>
          <w:sz w:val="24"/>
          <w:szCs w:val="24"/>
        </w:rPr>
        <w:t>，收集到</w:t>
      </w:r>
      <w:r w:rsidRPr="00005331">
        <w:rPr>
          <w:rFonts w:ascii="Times New Roman" w:hAnsi="Times New Roman" w:cs="Times New Roman"/>
          <w:sz w:val="24"/>
          <w:szCs w:val="24"/>
        </w:rPr>
        <w:t>150</w:t>
      </w:r>
      <w:r w:rsidRPr="00005331">
        <w:rPr>
          <w:rFonts w:ascii="Times New Roman" w:hAnsi="Times New Roman" w:cs="Times New Roman"/>
          <w:sz w:val="24"/>
          <w:szCs w:val="24"/>
        </w:rPr>
        <w:t>～</w:t>
      </w:r>
      <w:smartTag w:uri="urn:schemas-microsoft-com:office:smarttags" w:element="chmetcnv">
        <w:smartTagPr>
          <w:attr w:name="UnitName" w:val="℃"/>
          <w:attr w:name="SourceValue" w:val="300"/>
          <w:attr w:name="HasSpace" w:val="True"/>
          <w:attr w:name="Negative" w:val="False"/>
          <w:attr w:name="NumberType" w:val="1"/>
          <w:attr w:name="TCSC" w:val="0"/>
        </w:smartTagPr>
        <w:r w:rsidRPr="00005331">
          <w:rPr>
            <w:rFonts w:ascii="Times New Roman" w:hAnsi="Times New Roman" w:cs="Times New Roman"/>
            <w:sz w:val="24"/>
            <w:szCs w:val="24"/>
          </w:rPr>
          <w:t xml:space="preserve">300 </w:t>
        </w:r>
        <w:r w:rsidRPr="00005331">
          <w:rPr>
            <w:rFonts w:hAnsi="宋体" w:cs="Times New Roman"/>
            <w:sz w:val="24"/>
            <w:szCs w:val="24"/>
          </w:rPr>
          <w:t>℃</w:t>
        </w:r>
      </w:smartTag>
      <w:r w:rsidRPr="00005331">
        <w:rPr>
          <w:rFonts w:ascii="Times New Roman" w:hAnsi="Times New Roman" w:cs="Times New Roman"/>
          <w:sz w:val="24"/>
          <w:szCs w:val="24"/>
        </w:rPr>
        <w:t>间的馏分是</w:t>
      </w:r>
      <w:r w:rsidRPr="00005331">
        <w:rPr>
          <w:rFonts w:ascii="Times New Roman" w:hAnsi="Times New Roman" w:cs="Times New Roman"/>
          <w:sz w:val="24"/>
          <w:szCs w:val="24"/>
        </w:rPr>
        <w:t>________</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eastAsia="黑体" w:hAnsi="Times New Roman" w:cs="Times New Roman"/>
          <w:sz w:val="24"/>
          <w:szCs w:val="24"/>
        </w:rPr>
        <w:t xml:space="preserve">答案　</w:t>
      </w:r>
      <w:r w:rsidRPr="00005331">
        <w:rPr>
          <w:rFonts w:ascii="Times New Roman" w:hAnsi="Times New Roman" w:cs="Times New Roman"/>
          <w:sz w:val="24"/>
          <w:szCs w:val="24"/>
        </w:rPr>
        <w:t>(1)</w:t>
      </w:r>
      <w:r w:rsidRPr="00005331">
        <w:rPr>
          <w:rFonts w:ascii="Times New Roman" w:hAnsi="Times New Roman" w:cs="Times New Roman"/>
          <w:sz w:val="24"/>
          <w:szCs w:val="24"/>
        </w:rPr>
        <w:t>冷凝管　蒸馏烧瓶　锥形瓶</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(2)j</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h</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a</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b</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f</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g</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k</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(3)</w:t>
      </w:r>
      <w:r w:rsidRPr="00005331">
        <w:rPr>
          <w:rFonts w:ascii="Times New Roman" w:hAnsi="Times New Roman" w:cs="Times New Roman"/>
          <w:sz w:val="24"/>
          <w:szCs w:val="24"/>
        </w:rPr>
        <w:t xml:space="preserve">进水　出水　</w:t>
      </w:r>
      <w:r w:rsidRPr="00005331">
        <w:rPr>
          <w:rFonts w:ascii="Times New Roman" w:hAnsi="Times New Roman" w:cs="Times New Roman"/>
          <w:sz w:val="24"/>
          <w:szCs w:val="24"/>
        </w:rPr>
        <w:t>(4)</w:t>
      </w:r>
      <w:r w:rsidRPr="00005331">
        <w:rPr>
          <w:rFonts w:ascii="Times New Roman" w:hAnsi="Times New Roman" w:cs="Times New Roman"/>
          <w:sz w:val="24"/>
          <w:szCs w:val="24"/>
        </w:rPr>
        <w:t xml:space="preserve">蒸馏烧瓶支管口　</w:t>
      </w:r>
      <w:r w:rsidRPr="00005331">
        <w:rPr>
          <w:rFonts w:ascii="Times New Roman" w:hAnsi="Times New Roman" w:cs="Times New Roman"/>
          <w:sz w:val="24"/>
          <w:szCs w:val="24"/>
        </w:rPr>
        <w:t>(5)</w:t>
      </w:r>
      <w:r w:rsidRPr="00005331">
        <w:rPr>
          <w:rFonts w:ascii="Times New Roman" w:hAnsi="Times New Roman" w:cs="Times New Roman"/>
          <w:sz w:val="24"/>
          <w:szCs w:val="24"/>
        </w:rPr>
        <w:t xml:space="preserve">防止暴沸　</w:t>
      </w:r>
      <w:r w:rsidRPr="00005331">
        <w:rPr>
          <w:rFonts w:ascii="Times New Roman" w:hAnsi="Times New Roman" w:cs="Times New Roman"/>
          <w:sz w:val="24"/>
          <w:szCs w:val="24"/>
        </w:rPr>
        <w:t>(6)</w:t>
      </w:r>
      <w:r w:rsidRPr="00005331">
        <w:rPr>
          <w:rFonts w:ascii="Times New Roman" w:hAnsi="Times New Roman" w:cs="Times New Roman"/>
          <w:sz w:val="24"/>
          <w:szCs w:val="24"/>
        </w:rPr>
        <w:t>溶剂油和汽油　煤油</w:t>
      </w:r>
    </w:p>
    <w:p w:rsidR="00641D68" w:rsidRPr="00005331" w:rsidRDefault="00641D68" w:rsidP="00005331">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005331">
        <w:rPr>
          <w:rFonts w:ascii="Times New Roman" w:hAnsi="Times New Roman" w:cs="Times New Roman"/>
          <w:sz w:val="24"/>
          <w:szCs w:val="24"/>
        </w:rPr>
        <w:t>10</w:t>
      </w:r>
      <w:r w:rsidRPr="00005331">
        <w:rPr>
          <w:rFonts w:ascii="Times New Roman" w:hAnsi="Times New Roman" w:cs="Times New Roman"/>
          <w:sz w:val="24"/>
          <w:szCs w:val="24"/>
        </w:rPr>
        <w:t>．实验室制备硝基苯的方法是将苯与浓硫酸和浓硝酸的混合液加热到</w:t>
      </w:r>
      <w:r w:rsidRPr="00005331">
        <w:rPr>
          <w:rFonts w:ascii="Times New Roman" w:hAnsi="Times New Roman" w:cs="Times New Roman"/>
          <w:sz w:val="24"/>
          <w:szCs w:val="24"/>
        </w:rPr>
        <w:t>55</w:t>
      </w:r>
      <w:r w:rsidRPr="00005331">
        <w:rPr>
          <w:rFonts w:ascii="Times New Roman" w:hAnsi="Times New Roman" w:cs="Times New Roman"/>
          <w:sz w:val="24"/>
          <w:szCs w:val="24"/>
        </w:rPr>
        <w:t>～</w:t>
      </w:r>
      <w:smartTag w:uri="urn:schemas-microsoft-com:office:smarttags" w:element="chmetcnv">
        <w:smartTagPr>
          <w:attr w:name="UnitName" w:val="℃"/>
          <w:attr w:name="SourceValue" w:val="60"/>
          <w:attr w:name="HasSpace" w:val="True"/>
          <w:attr w:name="Negative" w:val="False"/>
          <w:attr w:name="NumberType" w:val="1"/>
          <w:attr w:name="TCSC" w:val="0"/>
        </w:smartTagPr>
        <w:r w:rsidRPr="00005331">
          <w:rPr>
            <w:rFonts w:ascii="Times New Roman" w:hAnsi="Times New Roman" w:cs="Times New Roman"/>
            <w:sz w:val="24"/>
            <w:szCs w:val="24"/>
          </w:rPr>
          <w:t xml:space="preserve">60 </w:t>
        </w:r>
        <w:r w:rsidRPr="00005331">
          <w:rPr>
            <w:rFonts w:hAnsi="宋体" w:cs="Times New Roman"/>
            <w:sz w:val="24"/>
            <w:szCs w:val="24"/>
          </w:rPr>
          <w:t>℃</w:t>
        </w:r>
      </w:smartTag>
      <w:r w:rsidRPr="00005331">
        <w:rPr>
          <w:rFonts w:ascii="Times New Roman" w:hAnsi="Times New Roman" w:cs="Times New Roman"/>
          <w:sz w:val="24"/>
          <w:szCs w:val="24"/>
        </w:rPr>
        <w:t>反应，已知苯与硝基苯的基本物理性质如下表所示：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1044"/>
        <w:gridCol w:w="1149"/>
        <w:gridCol w:w="816"/>
      </w:tblGrid>
      <w:tr w:rsidR="00641D68" w:rsidRPr="00005331">
        <w:tblPrEx>
          <w:tblCellMar>
            <w:top w:w="0" w:type="dxa"/>
            <w:bottom w:w="0" w:type="dxa"/>
          </w:tblCellMar>
        </w:tblPrEx>
        <w:trPr>
          <w:jc w:val="center"/>
        </w:trPr>
        <w:tc>
          <w:tcPr>
            <w:tcW w:w="1026"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p>
        </w:tc>
        <w:tc>
          <w:tcPr>
            <w:tcW w:w="1044"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05331">
              <w:rPr>
                <w:rFonts w:ascii="Times New Roman" w:hAnsi="Times New Roman" w:cs="Times New Roman"/>
                <w:sz w:val="24"/>
                <w:szCs w:val="24"/>
              </w:rPr>
              <w:t>熔点</w:t>
            </w:r>
          </w:p>
        </w:tc>
        <w:tc>
          <w:tcPr>
            <w:tcW w:w="1149"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05331">
              <w:rPr>
                <w:rFonts w:ascii="Times New Roman" w:hAnsi="Times New Roman" w:cs="Times New Roman"/>
                <w:sz w:val="24"/>
                <w:szCs w:val="24"/>
              </w:rPr>
              <w:t>沸点</w:t>
            </w:r>
          </w:p>
        </w:tc>
        <w:tc>
          <w:tcPr>
            <w:tcW w:w="816"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05331">
              <w:rPr>
                <w:rFonts w:ascii="Times New Roman" w:hAnsi="Times New Roman" w:cs="Times New Roman"/>
                <w:sz w:val="24"/>
                <w:szCs w:val="24"/>
              </w:rPr>
              <w:t>状态</w:t>
            </w:r>
          </w:p>
        </w:tc>
      </w:tr>
      <w:tr w:rsidR="00641D68" w:rsidRPr="00005331">
        <w:tblPrEx>
          <w:tblCellMar>
            <w:top w:w="0" w:type="dxa"/>
            <w:bottom w:w="0" w:type="dxa"/>
          </w:tblCellMar>
        </w:tblPrEx>
        <w:trPr>
          <w:jc w:val="center"/>
        </w:trPr>
        <w:tc>
          <w:tcPr>
            <w:tcW w:w="1026"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05331">
              <w:rPr>
                <w:rFonts w:ascii="Times New Roman" w:hAnsi="Times New Roman" w:cs="Times New Roman"/>
                <w:sz w:val="24"/>
                <w:szCs w:val="24"/>
              </w:rPr>
              <w:t>苯</w:t>
            </w:r>
          </w:p>
        </w:tc>
        <w:tc>
          <w:tcPr>
            <w:tcW w:w="1044"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smartTag w:uri="urn:schemas-microsoft-com:office:smarttags" w:element="chmetcnv">
              <w:smartTagPr>
                <w:attr w:name="UnitName" w:val="℃"/>
                <w:attr w:name="SourceValue" w:val="5.51"/>
                <w:attr w:name="HasSpace" w:val="True"/>
                <w:attr w:name="Negative" w:val="False"/>
                <w:attr w:name="NumberType" w:val="1"/>
                <w:attr w:name="TCSC" w:val="0"/>
              </w:smartTagPr>
              <w:r w:rsidRPr="00005331">
                <w:rPr>
                  <w:rFonts w:ascii="Times New Roman" w:hAnsi="Times New Roman" w:cs="Times New Roman"/>
                  <w:sz w:val="24"/>
                  <w:szCs w:val="24"/>
                </w:rPr>
                <w:t xml:space="preserve">5.51 </w:t>
              </w:r>
              <w:r w:rsidRPr="00005331">
                <w:rPr>
                  <w:rFonts w:hAnsi="宋体" w:cs="Times New Roman"/>
                  <w:sz w:val="24"/>
                  <w:szCs w:val="24"/>
                </w:rPr>
                <w:t>℃</w:t>
              </w:r>
            </w:smartTag>
          </w:p>
        </w:tc>
        <w:tc>
          <w:tcPr>
            <w:tcW w:w="1149"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smartTag w:uri="urn:schemas-microsoft-com:office:smarttags" w:element="chmetcnv">
              <w:smartTagPr>
                <w:attr w:name="UnitName" w:val="℃"/>
                <w:attr w:name="SourceValue" w:val="80.1"/>
                <w:attr w:name="HasSpace" w:val="True"/>
                <w:attr w:name="Negative" w:val="False"/>
                <w:attr w:name="NumberType" w:val="1"/>
                <w:attr w:name="TCSC" w:val="0"/>
              </w:smartTagPr>
              <w:r w:rsidRPr="00005331">
                <w:rPr>
                  <w:rFonts w:ascii="Times New Roman" w:hAnsi="Times New Roman" w:cs="Times New Roman"/>
                  <w:sz w:val="24"/>
                  <w:szCs w:val="24"/>
                </w:rPr>
                <w:t xml:space="preserve">80.1 </w:t>
              </w:r>
              <w:r w:rsidRPr="00005331">
                <w:rPr>
                  <w:rFonts w:hAnsi="宋体" w:cs="Times New Roman"/>
                  <w:sz w:val="24"/>
                  <w:szCs w:val="24"/>
                </w:rPr>
                <w:t>℃</w:t>
              </w:r>
            </w:smartTag>
          </w:p>
        </w:tc>
        <w:tc>
          <w:tcPr>
            <w:tcW w:w="816"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05331">
              <w:rPr>
                <w:rFonts w:ascii="Times New Roman" w:hAnsi="Times New Roman" w:cs="Times New Roman"/>
                <w:sz w:val="24"/>
                <w:szCs w:val="24"/>
              </w:rPr>
              <w:t>液体</w:t>
            </w:r>
          </w:p>
        </w:tc>
      </w:tr>
      <w:tr w:rsidR="00641D68" w:rsidRPr="00005331">
        <w:tblPrEx>
          <w:tblCellMar>
            <w:top w:w="0" w:type="dxa"/>
            <w:bottom w:w="0" w:type="dxa"/>
          </w:tblCellMar>
        </w:tblPrEx>
        <w:trPr>
          <w:jc w:val="center"/>
        </w:trPr>
        <w:tc>
          <w:tcPr>
            <w:tcW w:w="1026"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05331">
              <w:rPr>
                <w:rFonts w:ascii="Times New Roman" w:hAnsi="Times New Roman" w:cs="Times New Roman"/>
                <w:sz w:val="24"/>
                <w:szCs w:val="24"/>
              </w:rPr>
              <w:t>硝基苯</w:t>
            </w:r>
          </w:p>
        </w:tc>
        <w:tc>
          <w:tcPr>
            <w:tcW w:w="1044"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smartTag w:uri="urn:schemas-microsoft-com:office:smarttags" w:element="chmetcnv">
              <w:smartTagPr>
                <w:attr w:name="UnitName" w:val="℃"/>
                <w:attr w:name="SourceValue" w:val="5.7"/>
                <w:attr w:name="HasSpace" w:val="True"/>
                <w:attr w:name="Negative" w:val="False"/>
                <w:attr w:name="NumberType" w:val="1"/>
                <w:attr w:name="TCSC" w:val="0"/>
              </w:smartTagPr>
              <w:r w:rsidRPr="00005331">
                <w:rPr>
                  <w:rFonts w:ascii="Times New Roman" w:hAnsi="Times New Roman" w:cs="Times New Roman"/>
                  <w:sz w:val="24"/>
                  <w:szCs w:val="24"/>
                </w:rPr>
                <w:t xml:space="preserve">5.7 </w:t>
              </w:r>
              <w:r w:rsidRPr="00005331">
                <w:rPr>
                  <w:rFonts w:hAnsi="宋体" w:cs="Times New Roman"/>
                  <w:sz w:val="24"/>
                  <w:szCs w:val="24"/>
                </w:rPr>
                <w:t>℃</w:t>
              </w:r>
            </w:smartTag>
          </w:p>
        </w:tc>
        <w:tc>
          <w:tcPr>
            <w:tcW w:w="1149"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smartTag w:uri="urn:schemas-microsoft-com:office:smarttags" w:element="chmetcnv">
              <w:smartTagPr>
                <w:attr w:name="UnitName" w:val="℃"/>
                <w:attr w:name="SourceValue" w:val="210.9"/>
                <w:attr w:name="HasSpace" w:val="True"/>
                <w:attr w:name="Negative" w:val="False"/>
                <w:attr w:name="NumberType" w:val="1"/>
                <w:attr w:name="TCSC" w:val="0"/>
              </w:smartTagPr>
              <w:r w:rsidRPr="00005331">
                <w:rPr>
                  <w:rFonts w:ascii="Times New Roman" w:hAnsi="Times New Roman" w:cs="Times New Roman"/>
                  <w:sz w:val="24"/>
                  <w:szCs w:val="24"/>
                </w:rPr>
                <w:t xml:space="preserve">210.9 </w:t>
              </w:r>
              <w:r w:rsidRPr="00005331">
                <w:rPr>
                  <w:rFonts w:hAnsi="宋体" w:cs="Times New Roman"/>
                  <w:sz w:val="24"/>
                  <w:szCs w:val="24"/>
                </w:rPr>
                <w:t>℃</w:t>
              </w:r>
            </w:smartTag>
          </w:p>
        </w:tc>
        <w:tc>
          <w:tcPr>
            <w:tcW w:w="816" w:type="dxa"/>
            <w:shd w:val="clear" w:color="auto" w:fill="auto"/>
            <w:vAlign w:val="center"/>
          </w:tcPr>
          <w:p w:rsidR="00641D68" w:rsidRPr="00005331" w:rsidRDefault="00641D68" w:rsidP="00005331">
            <w:pPr>
              <w:pStyle w:val="a3"/>
              <w:tabs>
                <w:tab w:val="left" w:pos="4320"/>
                <w:tab w:val="left" w:pos="6300"/>
                <w:tab w:val="left" w:pos="7200"/>
                <w:tab w:val="left" w:pos="10980"/>
              </w:tabs>
              <w:snapToGrid w:val="0"/>
              <w:spacing w:line="360" w:lineRule="auto"/>
              <w:jc w:val="center"/>
              <w:rPr>
                <w:rFonts w:ascii="Times New Roman" w:hAnsi="Times New Roman" w:cs="Times New Roman"/>
                <w:sz w:val="24"/>
                <w:szCs w:val="24"/>
              </w:rPr>
            </w:pPr>
            <w:r w:rsidRPr="00005331">
              <w:rPr>
                <w:rFonts w:ascii="Times New Roman" w:hAnsi="Times New Roman" w:cs="Times New Roman"/>
                <w:sz w:val="24"/>
                <w:szCs w:val="24"/>
              </w:rPr>
              <w:t>液体</w:t>
            </w:r>
          </w:p>
        </w:tc>
      </w:tr>
    </w:tbl>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p>
    <w:p w:rsidR="00641D68" w:rsidRPr="00005331" w:rsidRDefault="00087032" w:rsidP="00005331">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005331">
        <w:rPr>
          <w:rFonts w:ascii="Times New Roman" w:hAnsi="Times New Roman" w:cs="Times New Roman"/>
          <w:sz w:val="24"/>
          <w:szCs w:val="24"/>
        </w:rPr>
        <w:pict>
          <v:shape id="_x0000_i1040" type="#_x0000_t75" style="width:79.9pt;height:154.7pt">
            <v:imagedata r:id="rId21" o:title=""/>
          </v:shape>
        </w:pic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hint="eastAsia"/>
          <w:sz w:val="24"/>
          <w:szCs w:val="24"/>
        </w:rPr>
      </w:pPr>
      <w:r w:rsidRPr="00005331">
        <w:rPr>
          <w:rFonts w:ascii="Times New Roman" w:hAnsi="Times New Roman" w:cs="Times New Roman" w:hint="eastAsia"/>
          <w:sz w:val="24"/>
          <w:szCs w:val="24"/>
        </w:rPr>
        <w:t>(1)</w:t>
      </w:r>
      <w:r w:rsidRPr="00005331">
        <w:rPr>
          <w:rFonts w:ascii="Times New Roman" w:hAnsi="Times New Roman" w:cs="Times New Roman" w:hint="eastAsia"/>
          <w:sz w:val="24"/>
          <w:szCs w:val="24"/>
        </w:rPr>
        <w:t>要配制浓硫酸和浓硝酸的混合酸的注意事项是</w:t>
      </w:r>
      <w:r w:rsidRPr="00005331">
        <w:rPr>
          <w:rFonts w:ascii="Times New Roman" w:hAnsi="Times New Roman" w:cs="Times New Roman" w:hint="eastAsia"/>
          <w:sz w:val="24"/>
          <w:szCs w:val="24"/>
        </w:rPr>
        <w:t>___________________ ________________________________________________</w:t>
      </w:r>
      <w:r w:rsidRPr="00005331">
        <w:rPr>
          <w:rFonts w:ascii="Times New Roman" w:hAnsi="Times New Roman" w:cs="Times New Roman" w:hint="eastAsia"/>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hint="eastAsia"/>
          <w:sz w:val="24"/>
          <w:szCs w:val="24"/>
        </w:rPr>
      </w:pPr>
      <w:r w:rsidRPr="00005331">
        <w:rPr>
          <w:rFonts w:ascii="Times New Roman" w:hAnsi="Times New Roman" w:cs="Times New Roman" w:hint="eastAsia"/>
          <w:sz w:val="24"/>
          <w:szCs w:val="24"/>
        </w:rPr>
        <w:t>(2)</w:t>
      </w:r>
      <w:r w:rsidRPr="00005331">
        <w:rPr>
          <w:rFonts w:ascii="Times New Roman" w:hAnsi="Times New Roman" w:cs="Times New Roman" w:hint="eastAsia"/>
          <w:sz w:val="24"/>
          <w:szCs w:val="24"/>
        </w:rPr>
        <w:t>分离硝基苯和水的混合物的方法是</w:t>
      </w:r>
      <w:proofErr w:type="gramStart"/>
      <w:r w:rsidRPr="00005331">
        <w:rPr>
          <w:rFonts w:hAnsi="宋体" w:cs="宋体" w:hint="eastAsia"/>
          <w:sz w:val="24"/>
          <w:szCs w:val="24"/>
        </w:rPr>
        <w:t xml:space="preserve">　　　　</w:t>
      </w:r>
      <w:proofErr w:type="gramEnd"/>
      <w:r w:rsidRPr="00005331">
        <w:rPr>
          <w:rFonts w:hAnsi="宋体" w:cs="宋体" w:hint="eastAsia"/>
          <w:sz w:val="24"/>
          <w:szCs w:val="24"/>
        </w:rPr>
        <w:t>；分离硝基苯和苯的方法是</w:t>
      </w:r>
      <w:r w:rsidRPr="00005331">
        <w:rPr>
          <w:rFonts w:ascii="Times New Roman" w:hAnsi="Times New Roman" w:cs="Times New Roman" w:hint="eastAsia"/>
          <w:sz w:val="24"/>
          <w:szCs w:val="24"/>
        </w:rPr>
        <w:t>__________________________________________________</w:t>
      </w:r>
      <w:r w:rsidRPr="00005331">
        <w:rPr>
          <w:rFonts w:ascii="Times New Roman" w:hAnsi="Times New Roman" w:cs="Times New Roman" w:hint="eastAsia"/>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hint="eastAsia"/>
          <w:sz w:val="24"/>
          <w:szCs w:val="24"/>
        </w:rPr>
      </w:pPr>
      <w:r w:rsidRPr="00005331">
        <w:rPr>
          <w:rFonts w:ascii="Times New Roman" w:hAnsi="Times New Roman" w:cs="Times New Roman" w:hint="eastAsia"/>
          <w:sz w:val="24"/>
          <w:szCs w:val="24"/>
        </w:rPr>
        <w:t>(3)</w:t>
      </w:r>
      <w:r w:rsidRPr="00005331">
        <w:rPr>
          <w:rFonts w:ascii="Times New Roman" w:hAnsi="Times New Roman" w:cs="Times New Roman" w:hint="eastAsia"/>
          <w:sz w:val="24"/>
          <w:szCs w:val="24"/>
        </w:rPr>
        <w:t>某同学用如图装置制取硝基苯：</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hint="eastAsia"/>
          <w:sz w:val="24"/>
          <w:szCs w:val="24"/>
        </w:rPr>
      </w:pPr>
      <w:r w:rsidRPr="00005331">
        <w:rPr>
          <w:rFonts w:ascii="Times New Roman" w:hAnsi="Times New Roman" w:cs="Times New Roman" w:hint="eastAsia"/>
          <w:sz w:val="24"/>
          <w:szCs w:val="24"/>
        </w:rPr>
        <w:t>①用水浴加热的优点是</w:t>
      </w:r>
      <w:r w:rsidRPr="00005331">
        <w:rPr>
          <w:rFonts w:ascii="Times New Roman" w:hAnsi="Times New Roman" w:cs="Times New Roman" w:hint="eastAsia"/>
          <w:sz w:val="24"/>
          <w:szCs w:val="24"/>
        </w:rPr>
        <w:t>__________________________________________</w:t>
      </w:r>
      <w:r w:rsidRPr="00005331">
        <w:rPr>
          <w:rFonts w:ascii="Times New Roman" w:hAnsi="Times New Roman" w:cs="Times New Roman" w:hint="eastAsia"/>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hint="eastAsia"/>
          <w:sz w:val="24"/>
          <w:szCs w:val="24"/>
        </w:rPr>
      </w:pPr>
      <w:r w:rsidRPr="00005331">
        <w:rPr>
          <w:rFonts w:ascii="Times New Roman" w:hAnsi="Times New Roman" w:cs="Times New Roman" w:hint="eastAsia"/>
          <w:sz w:val="24"/>
          <w:szCs w:val="24"/>
        </w:rPr>
        <w:lastRenderedPageBreak/>
        <w:t>②指出该装置的两处缺陷</w:t>
      </w:r>
      <w:r w:rsidRPr="00005331">
        <w:rPr>
          <w:rFonts w:ascii="Times New Roman" w:hAnsi="Times New Roman" w:cs="Times New Roman" w:hint="eastAsia"/>
          <w:sz w:val="24"/>
          <w:szCs w:val="24"/>
        </w:rPr>
        <w:t>____________________________________________________</w:t>
      </w:r>
      <w:r w:rsidRPr="00005331">
        <w:rPr>
          <w:rFonts w:ascii="Times New Roman" w:hAnsi="Times New Roman" w:cs="Times New Roman" w:hint="eastAsia"/>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hint="eastAsia"/>
          <w:sz w:val="24"/>
          <w:szCs w:val="24"/>
        </w:rPr>
      </w:pPr>
      <w:r w:rsidRPr="00005331">
        <w:rPr>
          <w:rFonts w:ascii="Times New Roman" w:hAnsi="Times New Roman" w:cs="Times New Roman"/>
          <w:sz w:val="24"/>
          <w:szCs w:val="24"/>
        </w:rPr>
        <w:t>_______________</w:t>
      </w:r>
      <w:r w:rsidRPr="00005331">
        <w:rPr>
          <w:rFonts w:ascii="Times New Roman" w:hAnsi="Times New Roman" w:cs="Times New Roman" w:hint="eastAsia"/>
          <w:sz w:val="24"/>
          <w:szCs w:val="24"/>
        </w:rPr>
        <w:t>____________________________________</w:t>
      </w:r>
      <w:r w:rsidRPr="00005331">
        <w:rPr>
          <w:rFonts w:ascii="Times New Roman" w:hAnsi="Times New Roman" w:cs="Times New Roman" w:hint="eastAsia"/>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05331">
        <w:rPr>
          <w:noProof/>
          <w:sz w:val="24"/>
          <w:szCs w:val="24"/>
        </w:rPr>
        <w:pict>
          <v:shape id="_x0000_s1028" type="#_x0000_t75" style="position:absolute;left:0;text-align:left;margin-left:333pt;margin-top:41.8pt;width:80.25pt;height:154.5pt;z-index:3">
            <v:imagedata r:id="rId22" r:href="rId23"/>
            <w10:wrap type="square"/>
          </v:shape>
        </w:pict>
      </w:r>
      <w:r w:rsidRPr="00005331">
        <w:rPr>
          <w:rFonts w:ascii="Times New Roman" w:hAnsi="Times New Roman" w:cs="Times New Roman" w:hint="eastAsia"/>
          <w:sz w:val="24"/>
          <w:szCs w:val="24"/>
        </w:rPr>
        <w:t xml:space="preserve">解析　</w:t>
      </w:r>
      <w:r w:rsidRPr="00005331">
        <w:rPr>
          <w:rFonts w:ascii="Times New Roman" w:hAnsi="Times New Roman" w:cs="Times New Roman" w:hint="eastAsia"/>
          <w:sz w:val="24"/>
          <w:szCs w:val="24"/>
        </w:rPr>
        <w:t>(1)</w:t>
      </w:r>
      <w:r w:rsidRPr="00005331">
        <w:rPr>
          <w:rFonts w:ascii="Times New Roman" w:hAnsi="Times New Roman" w:cs="Times New Roman" w:hint="eastAsia"/>
          <w:sz w:val="24"/>
          <w:szCs w:val="24"/>
        </w:rPr>
        <w:t>试剂的混合顺序是：把浓硫酸缓缓注入到浓硝酸中并及时搅拌冷却，最后逐滴加入苯，边加边振荡，</w:t>
      </w:r>
      <w:proofErr w:type="gramStart"/>
      <w:r w:rsidRPr="00005331">
        <w:rPr>
          <w:rFonts w:ascii="Times New Roman" w:hAnsi="Times New Roman" w:cs="Times New Roman" w:hint="eastAsia"/>
          <w:sz w:val="24"/>
          <w:szCs w:val="24"/>
        </w:rPr>
        <w:t>使混酸与</w:t>
      </w:r>
      <w:proofErr w:type="gramEnd"/>
      <w:r w:rsidRPr="00005331">
        <w:rPr>
          <w:rFonts w:ascii="Times New Roman" w:hAnsi="Times New Roman" w:cs="Times New Roman" w:hint="eastAsia"/>
          <w:sz w:val="24"/>
          <w:szCs w:val="24"/>
        </w:rPr>
        <w:t>苯混合均匀。</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hint="eastAsia"/>
          <w:sz w:val="24"/>
          <w:szCs w:val="24"/>
        </w:rPr>
      </w:pPr>
      <w:r w:rsidRPr="00005331">
        <w:rPr>
          <w:rFonts w:ascii="Times New Roman" w:eastAsia="仿宋_GB2312" w:hAnsi="Times New Roman" w:cs="Times New Roman" w:hint="eastAsia"/>
          <w:sz w:val="24"/>
          <w:szCs w:val="24"/>
        </w:rPr>
        <w:t>(2)</w:t>
      </w:r>
      <w:r w:rsidRPr="00005331">
        <w:rPr>
          <w:rFonts w:ascii="Times New Roman" w:eastAsia="仿宋_GB2312" w:hAnsi="Times New Roman" w:cs="Times New Roman" w:hint="eastAsia"/>
          <w:sz w:val="24"/>
          <w:szCs w:val="24"/>
        </w:rPr>
        <w:t>硝基苯和水互不相溶，可用分液的方法分离。硝基苯和苯互溶，沸点相差较大，可考虑用蒸馏的方法分离。</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hint="eastAsia"/>
          <w:sz w:val="24"/>
          <w:szCs w:val="24"/>
        </w:rPr>
      </w:pPr>
      <w:r w:rsidRPr="00005331">
        <w:rPr>
          <w:rFonts w:ascii="Times New Roman" w:eastAsia="仿宋_GB2312" w:hAnsi="Times New Roman" w:cs="Times New Roman" w:hint="eastAsia"/>
          <w:sz w:val="24"/>
          <w:szCs w:val="24"/>
        </w:rPr>
        <w:t>(3)</w:t>
      </w:r>
      <w:r w:rsidRPr="00005331">
        <w:rPr>
          <w:rFonts w:ascii="Times New Roman" w:eastAsia="仿宋_GB2312" w:hAnsi="Times New Roman" w:cs="Times New Roman" w:hint="eastAsia"/>
          <w:sz w:val="24"/>
          <w:szCs w:val="24"/>
        </w:rPr>
        <w:t>①水浴加热可以使反应物受热均匀，并且温度容易控制。②两处缺陷分别是：盛放反应物的试管不能接触烧杯底部；为了防止苯、硝酸的挥发应在试管口加一个长的直玻璃管，起到冷凝回流作用，如图。</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eastAsia="黑体" w:hAnsi="Times New Roman" w:cs="Times New Roman"/>
          <w:sz w:val="24"/>
          <w:szCs w:val="24"/>
        </w:rPr>
        <w:t xml:space="preserve">答案　</w:t>
      </w:r>
      <w:r w:rsidRPr="00005331">
        <w:rPr>
          <w:rFonts w:ascii="Times New Roman" w:hAnsi="Times New Roman" w:cs="Times New Roman"/>
          <w:sz w:val="24"/>
          <w:szCs w:val="24"/>
        </w:rPr>
        <w:t>(1)</w:t>
      </w:r>
      <w:r w:rsidRPr="00005331">
        <w:rPr>
          <w:rFonts w:ascii="Times New Roman" w:hAnsi="Times New Roman" w:cs="Times New Roman"/>
          <w:sz w:val="24"/>
          <w:szCs w:val="24"/>
        </w:rPr>
        <w:t>将浓</w:t>
      </w:r>
      <w:r w:rsidRPr="00005331">
        <w:rPr>
          <w:rFonts w:ascii="Times New Roman" w:hAnsi="Times New Roman" w:cs="Times New Roman"/>
          <w:sz w:val="24"/>
          <w:szCs w:val="24"/>
        </w:rPr>
        <w:t>H</w:t>
      </w:r>
      <w:r w:rsidRPr="00005331">
        <w:rPr>
          <w:rFonts w:ascii="Times New Roman" w:hAnsi="Times New Roman" w:cs="Times New Roman"/>
          <w:sz w:val="24"/>
          <w:szCs w:val="24"/>
          <w:vertAlign w:val="subscript"/>
        </w:rPr>
        <w:t>2</w:t>
      </w:r>
      <w:r w:rsidRPr="00005331">
        <w:rPr>
          <w:rFonts w:ascii="Times New Roman" w:hAnsi="Times New Roman" w:cs="Times New Roman"/>
          <w:sz w:val="24"/>
          <w:szCs w:val="24"/>
        </w:rPr>
        <w:t>SO</w:t>
      </w:r>
      <w:r w:rsidRPr="00005331">
        <w:rPr>
          <w:rFonts w:ascii="Times New Roman" w:hAnsi="Times New Roman" w:cs="Times New Roman"/>
          <w:sz w:val="24"/>
          <w:szCs w:val="24"/>
          <w:vertAlign w:val="subscript"/>
        </w:rPr>
        <w:t>4</w:t>
      </w:r>
      <w:r w:rsidRPr="00005331">
        <w:rPr>
          <w:rFonts w:ascii="Times New Roman" w:hAnsi="Times New Roman" w:cs="Times New Roman"/>
          <w:sz w:val="24"/>
          <w:szCs w:val="24"/>
        </w:rPr>
        <w:t>沿烧杯内壁缓缓注入浓</w:t>
      </w:r>
      <w:r w:rsidRPr="00005331">
        <w:rPr>
          <w:rFonts w:ascii="Times New Roman" w:hAnsi="Times New Roman" w:cs="Times New Roman"/>
          <w:sz w:val="24"/>
          <w:szCs w:val="24"/>
        </w:rPr>
        <w:t>HNO</w:t>
      </w:r>
      <w:r w:rsidRPr="00005331">
        <w:rPr>
          <w:rFonts w:ascii="Times New Roman" w:hAnsi="Times New Roman" w:cs="Times New Roman"/>
          <w:sz w:val="24"/>
          <w:szCs w:val="24"/>
          <w:vertAlign w:val="subscript"/>
        </w:rPr>
        <w:t>3</w:t>
      </w:r>
      <w:r w:rsidRPr="00005331">
        <w:rPr>
          <w:rFonts w:ascii="Times New Roman" w:hAnsi="Times New Roman" w:cs="Times New Roman"/>
          <w:sz w:val="24"/>
          <w:szCs w:val="24"/>
        </w:rPr>
        <w:t xml:space="preserve">中，并用玻璃棒不断搅拌　</w:t>
      </w:r>
      <w:r w:rsidRPr="00005331">
        <w:rPr>
          <w:rFonts w:ascii="Times New Roman" w:hAnsi="Times New Roman" w:cs="Times New Roman"/>
          <w:sz w:val="24"/>
          <w:szCs w:val="24"/>
        </w:rPr>
        <w:t>(2)</w:t>
      </w:r>
      <w:r w:rsidRPr="00005331">
        <w:rPr>
          <w:rFonts w:ascii="Times New Roman" w:hAnsi="Times New Roman" w:cs="Times New Roman"/>
          <w:sz w:val="24"/>
          <w:szCs w:val="24"/>
        </w:rPr>
        <w:t xml:space="preserve">分液　蒸馏　</w:t>
      </w:r>
      <w:r w:rsidRPr="00005331">
        <w:rPr>
          <w:rFonts w:ascii="Times New Roman" w:hAnsi="Times New Roman" w:cs="Times New Roman"/>
          <w:sz w:val="24"/>
          <w:szCs w:val="24"/>
        </w:rPr>
        <w:t>(3)</w:t>
      </w:r>
      <w:r w:rsidRPr="00005331">
        <w:rPr>
          <w:rFonts w:hAnsi="宋体" w:cs="Times New Roman"/>
          <w:sz w:val="24"/>
          <w:szCs w:val="24"/>
        </w:rPr>
        <w:t>①</w:t>
      </w:r>
      <w:r w:rsidRPr="00005331">
        <w:rPr>
          <w:rFonts w:ascii="Times New Roman" w:hAnsi="Times New Roman" w:cs="Times New Roman"/>
          <w:sz w:val="24"/>
          <w:szCs w:val="24"/>
        </w:rPr>
        <w:t xml:space="preserve">使反应体系受热均匀，容易控制温度　</w:t>
      </w:r>
      <w:r w:rsidRPr="00005331">
        <w:rPr>
          <w:rFonts w:hAnsi="宋体" w:cs="Times New Roman"/>
          <w:sz w:val="24"/>
          <w:szCs w:val="24"/>
        </w:rPr>
        <w:t>②</w:t>
      </w:r>
      <w:r w:rsidRPr="00005331">
        <w:rPr>
          <w:rFonts w:ascii="Times New Roman" w:hAnsi="Times New Roman" w:cs="Times New Roman"/>
          <w:sz w:val="24"/>
          <w:szCs w:val="24"/>
        </w:rPr>
        <w:t>试管底部不能与烧杯底部接触　试管口缺少一个带有长直玻璃导管的橡皮塞</w:t>
      </w:r>
    </w:p>
    <w:p w:rsidR="00641D68" w:rsidRPr="00005331" w:rsidRDefault="00641D68" w:rsidP="00005331">
      <w:pPr>
        <w:pStyle w:val="a3"/>
        <w:tabs>
          <w:tab w:val="left" w:pos="4320"/>
          <w:tab w:val="left" w:pos="6300"/>
          <w:tab w:val="left" w:pos="7200"/>
          <w:tab w:val="left" w:pos="10980"/>
        </w:tabs>
        <w:snapToGrid w:val="0"/>
        <w:spacing w:line="360" w:lineRule="auto"/>
        <w:ind w:left="480" w:hangingChars="200" w:hanging="480"/>
        <w:rPr>
          <w:rFonts w:ascii="Times New Roman" w:hAnsi="Times New Roman" w:cs="Times New Roman"/>
          <w:sz w:val="24"/>
          <w:szCs w:val="24"/>
        </w:rPr>
      </w:pPr>
      <w:r w:rsidRPr="00005331">
        <w:rPr>
          <w:rFonts w:ascii="Times New Roman" w:hAnsi="Times New Roman" w:cs="Times New Roman"/>
          <w:sz w:val="24"/>
          <w:szCs w:val="24"/>
        </w:rPr>
        <w:t>11</w:t>
      </w:r>
      <w:r w:rsidRPr="00005331">
        <w:rPr>
          <w:rFonts w:ascii="Times New Roman" w:hAnsi="Times New Roman" w:cs="Times New Roman"/>
          <w:sz w:val="24"/>
          <w:szCs w:val="24"/>
        </w:rPr>
        <w:t>．标准状况下</w:t>
      </w:r>
      <w:smartTag w:uri="urn:schemas-microsoft-com:office:smarttags" w:element="chmetcnv">
        <w:smartTagPr>
          <w:attr w:name="UnitName" w:val="l"/>
          <w:attr w:name="SourceValue" w:val="1.68"/>
          <w:attr w:name="HasSpace" w:val="True"/>
          <w:attr w:name="Negative" w:val="False"/>
          <w:attr w:name="NumberType" w:val="1"/>
          <w:attr w:name="TCSC" w:val="0"/>
        </w:smartTagPr>
        <w:r w:rsidRPr="00005331">
          <w:rPr>
            <w:rFonts w:ascii="Times New Roman" w:hAnsi="Times New Roman" w:cs="Times New Roman"/>
            <w:sz w:val="24"/>
            <w:szCs w:val="24"/>
          </w:rPr>
          <w:t>1.68 L</w:t>
        </w:r>
      </w:smartTag>
      <w:r w:rsidRPr="00005331">
        <w:rPr>
          <w:rFonts w:ascii="Times New Roman" w:hAnsi="Times New Roman" w:cs="Times New Roman"/>
          <w:sz w:val="24"/>
          <w:szCs w:val="24"/>
        </w:rPr>
        <w:t>无色可燃气体在足量氧气中完全燃烧。若将产物通入足量澄清石灰水中，得到的白色沉淀质量为</w:t>
      </w:r>
      <w:smartTag w:uri="urn:schemas-microsoft-com:office:smarttags" w:element="chmetcnv">
        <w:smartTagPr>
          <w:attr w:name="UnitName" w:val="g"/>
          <w:attr w:name="SourceValue" w:val="15"/>
          <w:attr w:name="HasSpace" w:val="True"/>
          <w:attr w:name="Negative" w:val="False"/>
          <w:attr w:name="NumberType" w:val="1"/>
          <w:attr w:name="TCSC" w:val="0"/>
        </w:smartTagPr>
        <w:r w:rsidRPr="00005331">
          <w:rPr>
            <w:rFonts w:ascii="Times New Roman" w:hAnsi="Times New Roman" w:cs="Times New Roman"/>
            <w:sz w:val="24"/>
            <w:szCs w:val="24"/>
          </w:rPr>
          <w:t>15.0 g</w:t>
        </w:r>
      </w:smartTag>
      <w:r w:rsidRPr="00005331">
        <w:rPr>
          <w:rFonts w:ascii="Times New Roman" w:hAnsi="Times New Roman" w:cs="Times New Roman"/>
          <w:sz w:val="24"/>
          <w:szCs w:val="24"/>
        </w:rPr>
        <w:t>；若用足量碱石灰吸收燃烧产物，质量增加</w:t>
      </w:r>
      <w:smartTag w:uri="urn:schemas-microsoft-com:office:smarttags" w:element="chmetcnv">
        <w:smartTagPr>
          <w:attr w:name="UnitName" w:val="g"/>
          <w:attr w:name="SourceValue" w:val="9.3"/>
          <w:attr w:name="HasSpace" w:val="True"/>
          <w:attr w:name="Negative" w:val="False"/>
          <w:attr w:name="NumberType" w:val="1"/>
          <w:attr w:name="TCSC" w:val="0"/>
        </w:smartTagPr>
        <w:r w:rsidRPr="00005331">
          <w:rPr>
            <w:rFonts w:ascii="Times New Roman" w:hAnsi="Times New Roman" w:cs="Times New Roman"/>
            <w:sz w:val="24"/>
            <w:szCs w:val="24"/>
          </w:rPr>
          <w:t>9.3 g</w:t>
        </w:r>
      </w:smartTag>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(1)</w:t>
      </w:r>
      <w:r w:rsidRPr="00005331">
        <w:rPr>
          <w:rFonts w:ascii="Times New Roman" w:hAnsi="Times New Roman" w:cs="Times New Roman"/>
          <w:sz w:val="24"/>
          <w:szCs w:val="24"/>
        </w:rPr>
        <w:t>燃烧产物中生成水的质量是</w:t>
      </w:r>
      <w:r w:rsidRPr="00005331">
        <w:rPr>
          <w:rFonts w:ascii="Times New Roman" w:hAnsi="Times New Roman" w:cs="Times New Roman"/>
          <w:sz w:val="24"/>
          <w:szCs w:val="24"/>
        </w:rPr>
        <w:t>_______________________________</w:t>
      </w:r>
      <w:r w:rsidRPr="00005331">
        <w:rPr>
          <w:rFonts w:ascii="Times New Roman" w:hAnsi="Times New Roman" w:cs="Times New Roman" w:hint="eastAsia"/>
          <w:sz w:val="24"/>
          <w:szCs w:val="24"/>
        </w:rPr>
        <w:t xml:space="preserve"> </w:t>
      </w:r>
      <w:r w:rsidRPr="00005331">
        <w:rPr>
          <w:rFonts w:ascii="Times New Roman" w:hAnsi="Times New Roman" w:cs="Times New Roman"/>
          <w:sz w:val="24"/>
          <w:szCs w:val="24"/>
        </w:rPr>
        <w:t>_________________________________________</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(2)</w:t>
      </w:r>
      <w:r w:rsidRPr="00005331">
        <w:rPr>
          <w:rFonts w:ascii="Times New Roman" w:hAnsi="Times New Roman" w:cs="Times New Roman"/>
          <w:sz w:val="24"/>
          <w:szCs w:val="24"/>
        </w:rPr>
        <w:t>若原气体是单一气体，则它的分子式是</w:t>
      </w:r>
      <w:r w:rsidRPr="00005331">
        <w:rPr>
          <w:rFonts w:ascii="Times New Roman" w:hAnsi="Times New Roman" w:cs="Times New Roman"/>
          <w:sz w:val="24"/>
          <w:szCs w:val="24"/>
        </w:rPr>
        <w:t>_____________________</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hAnsi="Times New Roman" w:cs="Times New Roman"/>
          <w:sz w:val="24"/>
          <w:szCs w:val="24"/>
        </w:rPr>
        <w:t>(3)</w:t>
      </w:r>
      <w:r w:rsidRPr="00005331">
        <w:rPr>
          <w:rFonts w:ascii="Times New Roman" w:hAnsi="Times New Roman" w:cs="Times New Roman"/>
          <w:sz w:val="24"/>
          <w:szCs w:val="24"/>
        </w:rPr>
        <w:t>若原气体是两种等物质的量的气体的混合物，其中只有一种是烃，请写出它们的分子式</w:t>
      </w:r>
      <w:r w:rsidRPr="00005331">
        <w:rPr>
          <w:rFonts w:ascii="Times New Roman" w:hAnsi="Times New Roman" w:cs="Times New Roman"/>
          <w:sz w:val="24"/>
          <w:szCs w:val="24"/>
        </w:rPr>
        <w:t>(</w:t>
      </w:r>
      <w:r w:rsidRPr="00005331">
        <w:rPr>
          <w:rFonts w:ascii="Times New Roman" w:hAnsi="Times New Roman" w:cs="Times New Roman"/>
          <w:sz w:val="24"/>
          <w:szCs w:val="24"/>
        </w:rPr>
        <w:t>只要求写出两组</w:t>
      </w:r>
      <w:r w:rsidRPr="00005331">
        <w:rPr>
          <w:rFonts w:ascii="Times New Roman" w:hAnsi="Times New Roman" w:cs="Times New Roman"/>
          <w:sz w:val="24"/>
          <w:szCs w:val="24"/>
        </w:rPr>
        <w:t>)____________________________</w:t>
      </w:r>
      <w:r w:rsidRPr="00005331">
        <w:rPr>
          <w:rFonts w:ascii="Times New Roman" w:hAnsi="Times New Roman" w:cs="Times New Roman" w:hint="eastAsia"/>
          <w:sz w:val="24"/>
          <w:szCs w:val="24"/>
        </w:rPr>
        <w:t xml:space="preserve"> </w:t>
      </w:r>
      <w:r w:rsidRPr="00005331">
        <w:rPr>
          <w:rFonts w:ascii="Times New Roman" w:hAnsi="Times New Roman" w:cs="Times New Roman"/>
          <w:sz w:val="24"/>
          <w:szCs w:val="24"/>
        </w:rPr>
        <w:t>____________________________________________</w:t>
      </w:r>
      <w:r w:rsidRPr="00005331">
        <w:rPr>
          <w:rFonts w:ascii="Times New Roman" w:hAnsi="Times New Roman" w:cs="Times New Roman"/>
          <w:sz w:val="24"/>
          <w:szCs w:val="24"/>
        </w:rPr>
        <w:t>。</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005331">
        <w:rPr>
          <w:rFonts w:ascii="Times New Roman" w:eastAsia="黑体" w:hAnsi="Times New Roman" w:cs="Times New Roman"/>
          <w:sz w:val="24"/>
          <w:szCs w:val="24"/>
        </w:rPr>
        <w:t xml:space="preserve">解析　</w:t>
      </w:r>
      <w:r w:rsidRPr="00005331">
        <w:rPr>
          <w:rFonts w:ascii="Times New Roman" w:eastAsia="仿宋_GB2312" w:hAnsi="Times New Roman" w:cs="Times New Roman"/>
          <w:sz w:val="24"/>
          <w:szCs w:val="24"/>
        </w:rPr>
        <w:t>(1)</w:t>
      </w:r>
      <w:r w:rsidRPr="00005331">
        <w:rPr>
          <w:rFonts w:ascii="Times New Roman" w:eastAsia="仿宋_GB2312" w:hAnsi="Times New Roman" w:cs="Times New Roman"/>
          <w:sz w:val="24"/>
          <w:szCs w:val="24"/>
        </w:rPr>
        <w:t>白色沉淀为</w:t>
      </w:r>
      <w:r w:rsidRPr="00005331">
        <w:rPr>
          <w:rFonts w:ascii="Times New Roman" w:eastAsia="仿宋_GB2312" w:hAnsi="Times New Roman" w:cs="Times New Roman"/>
          <w:sz w:val="24"/>
          <w:szCs w:val="24"/>
        </w:rPr>
        <w:t>CaCO</w:t>
      </w:r>
      <w:r w:rsidRPr="00005331">
        <w:rPr>
          <w:rFonts w:ascii="Times New Roman" w:eastAsia="仿宋_GB2312" w:hAnsi="Times New Roman" w:cs="Times New Roman"/>
          <w:sz w:val="24"/>
          <w:szCs w:val="24"/>
          <w:vertAlign w:val="subscript"/>
        </w:rPr>
        <w:t>3</w:t>
      </w:r>
      <w:r w:rsidRPr="00005331">
        <w:rPr>
          <w:rFonts w:ascii="Times New Roman" w:eastAsia="仿宋_GB2312" w:hAnsi="Times New Roman" w:cs="Times New Roman"/>
          <w:sz w:val="24"/>
          <w:szCs w:val="24"/>
        </w:rPr>
        <w:t>，对应的</w:t>
      </w:r>
      <w:r w:rsidRPr="00005331">
        <w:rPr>
          <w:rFonts w:ascii="Times New Roman" w:eastAsia="仿宋_GB2312" w:hAnsi="Times New Roman" w:cs="Times New Roman"/>
          <w:sz w:val="24"/>
          <w:szCs w:val="24"/>
        </w:rPr>
        <w:t>CO</w:t>
      </w:r>
      <w:r w:rsidRPr="00005331">
        <w:rPr>
          <w:rFonts w:ascii="Times New Roman" w:eastAsia="仿宋_GB2312" w:hAnsi="Times New Roman" w:cs="Times New Roman"/>
          <w:sz w:val="24"/>
          <w:szCs w:val="24"/>
          <w:vertAlign w:val="subscript"/>
        </w:rPr>
        <w:t>2</w:t>
      </w:r>
      <w:r w:rsidRPr="00005331">
        <w:rPr>
          <w:rFonts w:ascii="Times New Roman" w:eastAsia="仿宋_GB2312" w:hAnsi="Times New Roman" w:cs="Times New Roman"/>
          <w:sz w:val="24"/>
          <w:szCs w:val="24"/>
        </w:rPr>
        <w:t>为</w:t>
      </w:r>
      <w:r w:rsidRPr="00005331">
        <w:rPr>
          <w:rFonts w:ascii="Times New Roman" w:eastAsia="仿宋_GB2312" w:hAnsi="Times New Roman" w:cs="Times New Roman"/>
          <w:sz w:val="24"/>
          <w:szCs w:val="24"/>
        </w:rPr>
        <w:t>0.15 mol</w:t>
      </w:r>
      <w:r w:rsidRPr="00005331">
        <w:rPr>
          <w:rFonts w:ascii="Times New Roman" w:eastAsia="仿宋_GB2312" w:hAnsi="Times New Roman" w:cs="Times New Roman"/>
          <w:sz w:val="24"/>
          <w:szCs w:val="24"/>
        </w:rPr>
        <w:t>，即</w:t>
      </w:r>
      <w:smartTag w:uri="urn:schemas-microsoft-com:office:smarttags" w:element="chmetcnv">
        <w:smartTagPr>
          <w:attr w:name="UnitName" w:val="g"/>
          <w:attr w:name="SourceValue" w:val="6.6"/>
          <w:attr w:name="HasSpace" w:val="True"/>
          <w:attr w:name="Negative" w:val="False"/>
          <w:attr w:name="NumberType" w:val="1"/>
          <w:attr w:name="TCSC" w:val="0"/>
        </w:smartTagPr>
        <w:r w:rsidRPr="00005331">
          <w:rPr>
            <w:rFonts w:ascii="Times New Roman" w:eastAsia="仿宋_GB2312" w:hAnsi="Times New Roman" w:cs="Times New Roman"/>
            <w:sz w:val="24"/>
            <w:szCs w:val="24"/>
          </w:rPr>
          <w:t>6.6 g</w:t>
        </w:r>
      </w:smartTag>
      <w:r w:rsidRPr="00005331">
        <w:rPr>
          <w:rFonts w:ascii="Times New Roman" w:eastAsia="仿宋_GB2312" w:hAnsi="Times New Roman" w:cs="Times New Roman"/>
          <w:sz w:val="24"/>
          <w:szCs w:val="24"/>
        </w:rPr>
        <w:t>，碱石灰吸收的是</w:t>
      </w:r>
      <w:r w:rsidRPr="00005331">
        <w:rPr>
          <w:rFonts w:ascii="Times New Roman" w:eastAsia="仿宋_GB2312" w:hAnsi="Times New Roman" w:cs="Times New Roman"/>
          <w:sz w:val="24"/>
          <w:szCs w:val="24"/>
        </w:rPr>
        <w:t>H</w:t>
      </w:r>
      <w:r w:rsidRPr="00005331">
        <w:rPr>
          <w:rFonts w:ascii="Times New Roman" w:eastAsia="仿宋_GB2312" w:hAnsi="Times New Roman" w:cs="Times New Roman"/>
          <w:sz w:val="24"/>
          <w:szCs w:val="24"/>
          <w:vertAlign w:val="subscript"/>
        </w:rPr>
        <w:t>2</w:t>
      </w:r>
      <w:r w:rsidRPr="00005331">
        <w:rPr>
          <w:rFonts w:ascii="Times New Roman" w:eastAsia="仿宋_GB2312" w:hAnsi="Times New Roman" w:cs="Times New Roman"/>
          <w:sz w:val="24"/>
          <w:szCs w:val="24"/>
        </w:rPr>
        <w:t>O</w:t>
      </w:r>
      <w:r w:rsidRPr="00005331">
        <w:rPr>
          <w:rFonts w:ascii="Times New Roman" w:eastAsia="仿宋_GB2312" w:hAnsi="Times New Roman" w:cs="Times New Roman"/>
          <w:sz w:val="24"/>
          <w:szCs w:val="24"/>
        </w:rPr>
        <w:t>和</w:t>
      </w:r>
      <w:r w:rsidRPr="00005331">
        <w:rPr>
          <w:rFonts w:ascii="Times New Roman" w:eastAsia="仿宋_GB2312" w:hAnsi="Times New Roman" w:cs="Times New Roman"/>
          <w:sz w:val="24"/>
          <w:szCs w:val="24"/>
        </w:rPr>
        <w:t>CO</w:t>
      </w:r>
      <w:r w:rsidRPr="00005331">
        <w:rPr>
          <w:rFonts w:ascii="Times New Roman" w:eastAsia="仿宋_GB2312" w:hAnsi="Times New Roman" w:cs="Times New Roman"/>
          <w:sz w:val="24"/>
          <w:szCs w:val="24"/>
          <w:vertAlign w:val="subscript"/>
        </w:rPr>
        <w:t>2</w:t>
      </w:r>
      <w:r w:rsidRPr="00005331">
        <w:rPr>
          <w:rFonts w:ascii="Times New Roman" w:eastAsia="仿宋_GB2312" w:hAnsi="Times New Roman" w:cs="Times New Roman"/>
          <w:sz w:val="24"/>
          <w:szCs w:val="24"/>
        </w:rPr>
        <w:t>，因此</w:t>
      </w:r>
      <w:r w:rsidRPr="00005331">
        <w:rPr>
          <w:rFonts w:ascii="Times New Roman" w:eastAsia="仿宋_GB2312" w:hAnsi="Times New Roman" w:cs="Times New Roman"/>
          <w:sz w:val="24"/>
          <w:szCs w:val="24"/>
        </w:rPr>
        <w:t>H</w:t>
      </w:r>
      <w:r w:rsidRPr="00005331">
        <w:rPr>
          <w:rFonts w:ascii="Times New Roman" w:eastAsia="仿宋_GB2312" w:hAnsi="Times New Roman" w:cs="Times New Roman"/>
          <w:sz w:val="24"/>
          <w:szCs w:val="24"/>
          <w:vertAlign w:val="subscript"/>
        </w:rPr>
        <w:t>2</w:t>
      </w:r>
      <w:r w:rsidRPr="00005331">
        <w:rPr>
          <w:rFonts w:ascii="Times New Roman" w:eastAsia="仿宋_GB2312" w:hAnsi="Times New Roman" w:cs="Times New Roman"/>
          <w:sz w:val="24"/>
          <w:szCs w:val="24"/>
        </w:rPr>
        <w:t>O</w:t>
      </w:r>
      <w:r w:rsidRPr="00005331">
        <w:rPr>
          <w:rFonts w:ascii="Times New Roman" w:eastAsia="仿宋_GB2312" w:hAnsi="Times New Roman" w:cs="Times New Roman"/>
          <w:sz w:val="24"/>
          <w:szCs w:val="24"/>
        </w:rPr>
        <w:t>的质量为</w:t>
      </w:r>
      <w:smartTag w:uri="urn:schemas-microsoft-com:office:smarttags" w:element="chmetcnv">
        <w:smartTagPr>
          <w:attr w:name="UnitName" w:val="g"/>
          <w:attr w:name="SourceValue" w:val="2.7"/>
          <w:attr w:name="HasSpace" w:val="True"/>
          <w:attr w:name="Negative" w:val="False"/>
          <w:attr w:name="NumberType" w:val="1"/>
          <w:attr w:name="TCSC" w:val="0"/>
        </w:smartTagPr>
        <w:r w:rsidRPr="00005331">
          <w:rPr>
            <w:rFonts w:ascii="Times New Roman" w:eastAsia="仿宋_GB2312" w:hAnsi="Times New Roman" w:cs="Times New Roman"/>
            <w:sz w:val="24"/>
            <w:szCs w:val="24"/>
          </w:rPr>
          <w:t>2.7 g</w:t>
        </w:r>
      </w:smartTag>
      <w:r w:rsidRPr="00005331">
        <w:rPr>
          <w:rFonts w:ascii="Times New Roman" w:eastAsia="仿宋_GB2312" w:hAnsi="Times New Roman" w:cs="Times New Roman"/>
          <w:sz w:val="24"/>
          <w:szCs w:val="24"/>
        </w:rPr>
        <w:t>。</w:t>
      </w:r>
      <w:r w:rsidRPr="00005331">
        <w:rPr>
          <w:rFonts w:ascii="Times New Roman" w:eastAsia="仿宋_GB2312" w:hAnsi="Times New Roman" w:cs="Times New Roman"/>
          <w:sz w:val="24"/>
          <w:szCs w:val="24"/>
        </w:rPr>
        <w:t>(2)</w:t>
      </w:r>
      <w:smartTag w:uri="urn:schemas-microsoft-com:office:smarttags" w:element="chmetcnv">
        <w:smartTagPr>
          <w:attr w:name="UnitName" w:val="l"/>
          <w:attr w:name="SourceValue" w:val="1.68"/>
          <w:attr w:name="HasSpace" w:val="True"/>
          <w:attr w:name="Negative" w:val="False"/>
          <w:attr w:name="NumberType" w:val="1"/>
          <w:attr w:name="TCSC" w:val="0"/>
        </w:smartTagPr>
        <w:r w:rsidRPr="00005331">
          <w:rPr>
            <w:rFonts w:ascii="Times New Roman" w:eastAsia="仿宋_GB2312" w:hAnsi="Times New Roman" w:cs="Times New Roman"/>
            <w:sz w:val="24"/>
            <w:szCs w:val="24"/>
          </w:rPr>
          <w:t>1.68 L</w:t>
        </w:r>
      </w:smartTag>
      <w:r w:rsidRPr="00005331">
        <w:rPr>
          <w:rFonts w:ascii="Times New Roman" w:eastAsia="仿宋_GB2312" w:hAnsi="Times New Roman" w:cs="Times New Roman"/>
          <w:sz w:val="24"/>
          <w:szCs w:val="24"/>
        </w:rPr>
        <w:t>无色气体的物质的量为</w:t>
      </w:r>
      <w:r w:rsidRPr="00005331">
        <w:rPr>
          <w:rFonts w:ascii="Times New Roman" w:eastAsia="仿宋_GB2312" w:hAnsi="Times New Roman" w:cs="Times New Roman"/>
          <w:sz w:val="24"/>
          <w:szCs w:val="24"/>
        </w:rPr>
        <w:t>0.075 mol</w:t>
      </w:r>
      <w:r w:rsidRPr="00005331">
        <w:rPr>
          <w:rFonts w:ascii="Times New Roman" w:eastAsia="仿宋_GB2312" w:hAnsi="Times New Roman" w:cs="Times New Roman"/>
          <w:sz w:val="24"/>
          <w:szCs w:val="24"/>
        </w:rPr>
        <w:t>，得出气体分子中碳、氢原子数分别为</w:t>
      </w:r>
      <w:r w:rsidRPr="00005331">
        <w:rPr>
          <w:rFonts w:ascii="Times New Roman" w:eastAsia="仿宋_GB2312" w:hAnsi="Times New Roman" w:cs="Times New Roman"/>
          <w:sz w:val="24"/>
          <w:szCs w:val="24"/>
        </w:rPr>
        <w:t>2</w:t>
      </w:r>
      <w:r w:rsidRPr="00005331">
        <w:rPr>
          <w:rFonts w:ascii="Times New Roman" w:eastAsia="仿宋_GB2312" w:hAnsi="Times New Roman" w:cs="Times New Roman"/>
          <w:sz w:val="24"/>
          <w:szCs w:val="24"/>
        </w:rPr>
        <w:t>、</w:t>
      </w:r>
      <w:r w:rsidRPr="00005331">
        <w:rPr>
          <w:rFonts w:ascii="Times New Roman" w:eastAsia="仿宋_GB2312" w:hAnsi="Times New Roman" w:cs="Times New Roman"/>
          <w:sz w:val="24"/>
          <w:szCs w:val="24"/>
        </w:rPr>
        <w:t>4</w:t>
      </w:r>
      <w:r w:rsidRPr="00005331">
        <w:rPr>
          <w:rFonts w:ascii="Times New Roman" w:eastAsia="仿宋_GB2312" w:hAnsi="Times New Roman" w:cs="Times New Roman"/>
          <w:sz w:val="24"/>
          <w:szCs w:val="24"/>
        </w:rPr>
        <w:t>，如果是单一气体，分子式为</w:t>
      </w:r>
      <w:r w:rsidRPr="00005331">
        <w:rPr>
          <w:rFonts w:ascii="Times New Roman" w:eastAsia="仿宋_GB2312" w:hAnsi="Times New Roman" w:cs="Times New Roman"/>
          <w:sz w:val="24"/>
          <w:szCs w:val="24"/>
        </w:rPr>
        <w:t>C</w:t>
      </w:r>
      <w:r w:rsidRPr="00005331">
        <w:rPr>
          <w:rFonts w:ascii="Times New Roman" w:eastAsia="仿宋_GB2312" w:hAnsi="Times New Roman" w:cs="Times New Roman"/>
          <w:sz w:val="24"/>
          <w:szCs w:val="24"/>
          <w:vertAlign w:val="subscript"/>
        </w:rPr>
        <w:t>2</w:t>
      </w:r>
      <w:r w:rsidRPr="00005331">
        <w:rPr>
          <w:rFonts w:ascii="Times New Roman" w:eastAsia="仿宋_GB2312" w:hAnsi="Times New Roman" w:cs="Times New Roman"/>
          <w:sz w:val="24"/>
          <w:szCs w:val="24"/>
        </w:rPr>
        <w:t>H</w:t>
      </w:r>
      <w:r w:rsidRPr="00005331">
        <w:rPr>
          <w:rFonts w:ascii="Times New Roman" w:eastAsia="仿宋_GB2312" w:hAnsi="Times New Roman" w:cs="Times New Roman"/>
          <w:sz w:val="24"/>
          <w:szCs w:val="24"/>
          <w:vertAlign w:val="subscript"/>
        </w:rPr>
        <w:t>4</w:t>
      </w:r>
      <w:r w:rsidRPr="00005331">
        <w:rPr>
          <w:rFonts w:ascii="Times New Roman" w:eastAsia="仿宋_GB2312" w:hAnsi="Times New Roman" w:cs="Times New Roman"/>
          <w:sz w:val="24"/>
          <w:szCs w:val="24"/>
        </w:rPr>
        <w:t>。</w:t>
      </w:r>
      <w:r w:rsidRPr="00005331">
        <w:rPr>
          <w:rFonts w:ascii="Times New Roman" w:eastAsia="仿宋_GB2312" w:hAnsi="Times New Roman" w:cs="Times New Roman"/>
          <w:sz w:val="24"/>
          <w:szCs w:val="24"/>
        </w:rPr>
        <w:t>(3)</w:t>
      </w:r>
      <w:r w:rsidRPr="00005331">
        <w:rPr>
          <w:rFonts w:ascii="Times New Roman" w:eastAsia="仿宋_GB2312" w:hAnsi="Times New Roman" w:cs="Times New Roman"/>
          <w:sz w:val="24"/>
          <w:szCs w:val="24"/>
        </w:rPr>
        <w:t>由于混合物中两气体物质的量相等，所以只要两气体的碳、氢原子数的平均值分别为</w:t>
      </w:r>
      <w:r w:rsidRPr="00005331">
        <w:rPr>
          <w:rFonts w:ascii="Times New Roman" w:eastAsia="仿宋_GB2312" w:hAnsi="Times New Roman" w:cs="Times New Roman"/>
          <w:sz w:val="24"/>
          <w:szCs w:val="24"/>
        </w:rPr>
        <w:t>2</w:t>
      </w:r>
      <w:r w:rsidRPr="00005331">
        <w:rPr>
          <w:rFonts w:ascii="Times New Roman" w:eastAsia="仿宋_GB2312" w:hAnsi="Times New Roman" w:cs="Times New Roman"/>
          <w:sz w:val="24"/>
          <w:szCs w:val="24"/>
        </w:rPr>
        <w:t>、</w:t>
      </w:r>
      <w:r w:rsidRPr="00005331">
        <w:rPr>
          <w:rFonts w:ascii="Times New Roman" w:eastAsia="仿宋_GB2312" w:hAnsi="Times New Roman" w:cs="Times New Roman"/>
          <w:sz w:val="24"/>
          <w:szCs w:val="24"/>
        </w:rPr>
        <w:t>4</w:t>
      </w:r>
      <w:r w:rsidRPr="00005331">
        <w:rPr>
          <w:rFonts w:ascii="Times New Roman" w:eastAsia="仿宋_GB2312" w:hAnsi="Times New Roman" w:cs="Times New Roman"/>
          <w:sz w:val="24"/>
          <w:szCs w:val="24"/>
        </w:rPr>
        <w:t>就能满足条件。</w:t>
      </w:r>
    </w:p>
    <w:p w:rsidR="00641D68" w:rsidRPr="00005331" w:rsidRDefault="00641D68" w:rsidP="00005331">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005331">
        <w:rPr>
          <w:rFonts w:ascii="Times New Roman" w:eastAsia="黑体" w:hAnsi="Times New Roman" w:cs="Times New Roman"/>
          <w:sz w:val="24"/>
          <w:szCs w:val="24"/>
        </w:rPr>
        <w:t xml:space="preserve">答案　</w:t>
      </w:r>
      <w:r w:rsidRPr="00005331">
        <w:rPr>
          <w:rFonts w:ascii="Times New Roman" w:hAnsi="Times New Roman" w:cs="Times New Roman"/>
          <w:sz w:val="24"/>
          <w:szCs w:val="24"/>
        </w:rPr>
        <w:t>(1)</w:t>
      </w:r>
      <w:smartTag w:uri="urn:schemas-microsoft-com:office:smarttags" w:element="chmetcnv">
        <w:smartTagPr>
          <w:attr w:name="UnitName" w:val="g"/>
          <w:attr w:name="SourceValue" w:val="2.7"/>
          <w:attr w:name="HasSpace" w:val="True"/>
          <w:attr w:name="Negative" w:val="False"/>
          <w:attr w:name="NumberType" w:val="1"/>
          <w:attr w:name="TCSC" w:val="0"/>
        </w:smartTagPr>
        <w:r w:rsidRPr="00005331">
          <w:rPr>
            <w:rFonts w:ascii="Times New Roman" w:hAnsi="Times New Roman" w:cs="Times New Roman"/>
            <w:sz w:val="24"/>
            <w:szCs w:val="24"/>
          </w:rPr>
          <w:t>2.7 g</w:t>
        </w:r>
      </w:smartTag>
      <w:r w:rsidRPr="00005331">
        <w:rPr>
          <w:rFonts w:ascii="Times New Roman" w:hAnsi="Times New Roman" w:cs="Times New Roman"/>
          <w:sz w:val="24"/>
          <w:szCs w:val="24"/>
        </w:rPr>
        <w:t xml:space="preserve">　</w:t>
      </w:r>
      <w:r w:rsidRPr="00005331">
        <w:rPr>
          <w:rFonts w:ascii="Times New Roman" w:hAnsi="Times New Roman" w:cs="Times New Roman"/>
          <w:sz w:val="24"/>
          <w:szCs w:val="24"/>
        </w:rPr>
        <w:t>(2)C</w:t>
      </w:r>
      <w:r w:rsidRPr="00005331">
        <w:rPr>
          <w:rFonts w:ascii="Times New Roman" w:hAnsi="Times New Roman" w:cs="Times New Roman"/>
          <w:sz w:val="24"/>
          <w:szCs w:val="24"/>
          <w:vertAlign w:val="subscript"/>
        </w:rPr>
        <w:t>2</w:t>
      </w:r>
      <w:r w:rsidRPr="00005331">
        <w:rPr>
          <w:rFonts w:ascii="Times New Roman" w:hAnsi="Times New Roman" w:cs="Times New Roman"/>
          <w:sz w:val="24"/>
          <w:szCs w:val="24"/>
        </w:rPr>
        <w:t>H</w:t>
      </w:r>
      <w:r w:rsidRPr="00005331">
        <w:rPr>
          <w:rFonts w:ascii="Times New Roman" w:hAnsi="Times New Roman" w:cs="Times New Roman"/>
          <w:sz w:val="24"/>
          <w:szCs w:val="24"/>
          <w:vertAlign w:val="subscript"/>
        </w:rPr>
        <w:t>4</w:t>
      </w:r>
      <w:r w:rsidRPr="00005331">
        <w:rPr>
          <w:rFonts w:ascii="Times New Roman" w:hAnsi="Times New Roman" w:cs="Times New Roman"/>
          <w:sz w:val="24"/>
          <w:szCs w:val="24"/>
        </w:rPr>
        <w:t xml:space="preserve">　</w:t>
      </w:r>
      <w:r w:rsidRPr="00005331">
        <w:rPr>
          <w:rFonts w:ascii="Times New Roman" w:hAnsi="Times New Roman" w:cs="Times New Roman"/>
          <w:sz w:val="24"/>
          <w:szCs w:val="24"/>
        </w:rPr>
        <w:t>(3)C</w:t>
      </w:r>
      <w:r w:rsidRPr="00005331">
        <w:rPr>
          <w:rFonts w:ascii="Times New Roman" w:hAnsi="Times New Roman" w:cs="Times New Roman"/>
          <w:sz w:val="24"/>
          <w:szCs w:val="24"/>
          <w:vertAlign w:val="subscript"/>
        </w:rPr>
        <w:t>3</w:t>
      </w:r>
      <w:r w:rsidRPr="00005331">
        <w:rPr>
          <w:rFonts w:ascii="Times New Roman" w:hAnsi="Times New Roman" w:cs="Times New Roman"/>
          <w:sz w:val="24"/>
          <w:szCs w:val="24"/>
        </w:rPr>
        <w:t>H</w:t>
      </w:r>
      <w:r w:rsidRPr="00005331">
        <w:rPr>
          <w:rFonts w:ascii="Times New Roman" w:hAnsi="Times New Roman" w:cs="Times New Roman"/>
          <w:sz w:val="24"/>
          <w:szCs w:val="24"/>
          <w:vertAlign w:val="subscript"/>
        </w:rPr>
        <w:t>8</w:t>
      </w:r>
      <w:r w:rsidRPr="00005331">
        <w:rPr>
          <w:rFonts w:ascii="Times New Roman" w:hAnsi="Times New Roman" w:cs="Times New Roman"/>
          <w:sz w:val="24"/>
          <w:szCs w:val="24"/>
        </w:rPr>
        <w:t>与</w:t>
      </w:r>
      <w:r w:rsidRPr="00005331">
        <w:rPr>
          <w:rFonts w:ascii="Times New Roman" w:hAnsi="Times New Roman" w:cs="Times New Roman"/>
          <w:sz w:val="24"/>
          <w:szCs w:val="24"/>
        </w:rPr>
        <w:t>CO(</w:t>
      </w:r>
      <w:r w:rsidRPr="00005331">
        <w:rPr>
          <w:rFonts w:ascii="Times New Roman" w:hAnsi="Times New Roman" w:cs="Times New Roman"/>
          <w:sz w:val="24"/>
          <w:szCs w:val="24"/>
        </w:rPr>
        <w:t>或</w:t>
      </w:r>
      <w:r w:rsidRPr="00005331">
        <w:rPr>
          <w:rFonts w:ascii="Times New Roman" w:hAnsi="Times New Roman" w:cs="Times New Roman"/>
          <w:sz w:val="24"/>
          <w:szCs w:val="24"/>
        </w:rPr>
        <w:t>C</w:t>
      </w:r>
      <w:r w:rsidRPr="00005331">
        <w:rPr>
          <w:rFonts w:ascii="Times New Roman" w:hAnsi="Times New Roman" w:cs="Times New Roman"/>
          <w:sz w:val="24"/>
          <w:szCs w:val="24"/>
          <w:vertAlign w:val="subscript"/>
        </w:rPr>
        <w:t>4</w:t>
      </w:r>
      <w:r w:rsidRPr="00005331">
        <w:rPr>
          <w:rFonts w:ascii="Times New Roman" w:hAnsi="Times New Roman" w:cs="Times New Roman"/>
          <w:sz w:val="24"/>
          <w:szCs w:val="24"/>
        </w:rPr>
        <w:t>H</w:t>
      </w:r>
      <w:r w:rsidRPr="00005331">
        <w:rPr>
          <w:rFonts w:ascii="Times New Roman" w:hAnsi="Times New Roman" w:cs="Times New Roman"/>
          <w:sz w:val="24"/>
          <w:szCs w:val="24"/>
          <w:vertAlign w:val="subscript"/>
        </w:rPr>
        <w:t>6</w:t>
      </w:r>
      <w:r w:rsidRPr="00005331">
        <w:rPr>
          <w:rFonts w:ascii="Times New Roman" w:hAnsi="Times New Roman" w:cs="Times New Roman"/>
          <w:sz w:val="24"/>
          <w:szCs w:val="24"/>
        </w:rPr>
        <w:t>与</w:t>
      </w:r>
      <w:r w:rsidRPr="00005331">
        <w:rPr>
          <w:rFonts w:ascii="Times New Roman" w:hAnsi="Times New Roman" w:cs="Times New Roman"/>
          <w:sz w:val="24"/>
          <w:szCs w:val="24"/>
        </w:rPr>
        <w:t>H</w:t>
      </w:r>
      <w:r w:rsidRPr="00005331">
        <w:rPr>
          <w:rFonts w:ascii="Times New Roman" w:hAnsi="Times New Roman" w:cs="Times New Roman"/>
          <w:sz w:val="24"/>
          <w:szCs w:val="24"/>
          <w:vertAlign w:val="subscript"/>
        </w:rPr>
        <w:t>2</w:t>
      </w:r>
      <w:r w:rsidRPr="00005331">
        <w:rPr>
          <w:rFonts w:ascii="Times New Roman" w:hAnsi="Times New Roman" w:cs="Times New Roman"/>
          <w:sz w:val="24"/>
          <w:szCs w:val="24"/>
        </w:rPr>
        <w:t>、</w:t>
      </w:r>
      <w:r w:rsidRPr="00005331">
        <w:rPr>
          <w:rFonts w:ascii="Times New Roman" w:hAnsi="Times New Roman" w:cs="Times New Roman"/>
          <w:sz w:val="24"/>
          <w:szCs w:val="24"/>
        </w:rPr>
        <w:t>C</w:t>
      </w:r>
      <w:r w:rsidRPr="00005331">
        <w:rPr>
          <w:rFonts w:ascii="Times New Roman" w:hAnsi="Times New Roman" w:cs="Times New Roman"/>
          <w:sz w:val="24"/>
          <w:szCs w:val="24"/>
          <w:vertAlign w:val="subscript"/>
        </w:rPr>
        <w:t>3</w:t>
      </w:r>
      <w:r w:rsidRPr="00005331">
        <w:rPr>
          <w:rFonts w:ascii="Times New Roman" w:hAnsi="Times New Roman" w:cs="Times New Roman"/>
          <w:sz w:val="24"/>
          <w:szCs w:val="24"/>
        </w:rPr>
        <w:t>H</w:t>
      </w:r>
      <w:r w:rsidRPr="00005331">
        <w:rPr>
          <w:rFonts w:ascii="Times New Roman" w:hAnsi="Times New Roman" w:cs="Times New Roman"/>
          <w:sz w:val="24"/>
          <w:szCs w:val="24"/>
          <w:vertAlign w:val="subscript"/>
        </w:rPr>
        <w:t>6</w:t>
      </w:r>
      <w:r w:rsidRPr="00005331">
        <w:rPr>
          <w:rFonts w:ascii="Times New Roman" w:hAnsi="Times New Roman" w:cs="Times New Roman"/>
          <w:sz w:val="24"/>
          <w:szCs w:val="24"/>
        </w:rPr>
        <w:t>与</w:t>
      </w:r>
      <w:r w:rsidRPr="00005331">
        <w:rPr>
          <w:rFonts w:ascii="Times New Roman" w:hAnsi="Times New Roman" w:cs="Times New Roman"/>
          <w:sz w:val="24"/>
          <w:szCs w:val="24"/>
        </w:rPr>
        <w:t>CH</w:t>
      </w:r>
      <w:r w:rsidRPr="00005331">
        <w:rPr>
          <w:rFonts w:ascii="Times New Roman" w:hAnsi="Times New Roman" w:cs="Times New Roman"/>
          <w:sz w:val="24"/>
          <w:szCs w:val="24"/>
          <w:vertAlign w:val="subscript"/>
        </w:rPr>
        <w:t>2</w:t>
      </w:r>
      <w:r w:rsidRPr="00005331">
        <w:rPr>
          <w:rFonts w:ascii="Times New Roman" w:hAnsi="Times New Roman" w:cs="Times New Roman"/>
          <w:sz w:val="24"/>
          <w:szCs w:val="24"/>
        </w:rPr>
        <w:t>O</w:t>
      </w:r>
      <w:r w:rsidRPr="00005331">
        <w:rPr>
          <w:rFonts w:ascii="Times New Roman" w:hAnsi="Times New Roman" w:cs="Times New Roman"/>
          <w:sz w:val="24"/>
          <w:szCs w:val="24"/>
        </w:rPr>
        <w:t>等</w:t>
      </w:r>
      <w:r w:rsidRPr="00005331">
        <w:rPr>
          <w:rFonts w:ascii="Times New Roman" w:hAnsi="Times New Roman" w:cs="Times New Roman"/>
          <w:sz w:val="24"/>
          <w:szCs w:val="24"/>
        </w:rPr>
        <w:t>)</w:t>
      </w:r>
    </w:p>
    <w:p w:rsidR="00215665" w:rsidRPr="00005331" w:rsidRDefault="00215665" w:rsidP="00005331">
      <w:pPr>
        <w:snapToGrid w:val="0"/>
        <w:spacing w:line="360" w:lineRule="auto"/>
        <w:rPr>
          <w:rFonts w:hint="eastAsia"/>
          <w:sz w:val="24"/>
        </w:rPr>
      </w:pPr>
    </w:p>
    <w:sectPr w:rsidR="00215665" w:rsidRPr="000053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27F" w:rsidRDefault="009D727F" w:rsidP="00ED50DC">
      <w:r>
        <w:separator/>
      </w:r>
    </w:p>
  </w:endnote>
  <w:endnote w:type="continuationSeparator" w:id="0">
    <w:p w:rsidR="009D727F" w:rsidRDefault="009D727F" w:rsidP="00ED5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27F" w:rsidRDefault="009D727F" w:rsidP="00ED50DC">
      <w:r>
        <w:separator/>
      </w:r>
    </w:p>
  </w:footnote>
  <w:footnote w:type="continuationSeparator" w:id="0">
    <w:p w:rsidR="009D727F" w:rsidRDefault="009D727F" w:rsidP="00ED50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5665"/>
    <w:rsid w:val="00005331"/>
    <w:rsid w:val="00036AFF"/>
    <w:rsid w:val="00087032"/>
    <w:rsid w:val="00215665"/>
    <w:rsid w:val="004A2D50"/>
    <w:rsid w:val="005345B5"/>
    <w:rsid w:val="00641D68"/>
    <w:rsid w:val="006537DE"/>
    <w:rsid w:val="00697379"/>
    <w:rsid w:val="006C6164"/>
    <w:rsid w:val="007B6B87"/>
    <w:rsid w:val="009B4592"/>
    <w:rsid w:val="009D727F"/>
    <w:rsid w:val="00B10416"/>
    <w:rsid w:val="00ED5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15665"/>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641D68"/>
    <w:rPr>
      <w:rFonts w:ascii="宋体" w:hAnsi="Courier New" w:cs="Courier New"/>
      <w:szCs w:val="21"/>
    </w:rPr>
  </w:style>
  <w:style w:type="paragraph" w:styleId="a4">
    <w:name w:val="header"/>
    <w:basedOn w:val="a"/>
    <w:link w:val="Char"/>
    <w:rsid w:val="00ED50D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ED50DC"/>
    <w:rPr>
      <w:kern w:val="2"/>
      <w:sz w:val="18"/>
      <w:szCs w:val="18"/>
    </w:rPr>
  </w:style>
  <w:style w:type="paragraph" w:styleId="a5">
    <w:name w:val="footer"/>
    <w:basedOn w:val="a"/>
    <w:link w:val="Char0"/>
    <w:rsid w:val="00ED50DC"/>
    <w:pPr>
      <w:tabs>
        <w:tab w:val="center" w:pos="4153"/>
        <w:tab w:val="right" w:pos="8306"/>
      </w:tabs>
      <w:snapToGrid w:val="0"/>
      <w:jc w:val="left"/>
    </w:pPr>
    <w:rPr>
      <w:sz w:val="18"/>
      <w:szCs w:val="18"/>
    </w:rPr>
  </w:style>
  <w:style w:type="character" w:customStyle="1" w:styleId="Char0">
    <w:name w:val="页脚 Char"/>
    <w:link w:val="a5"/>
    <w:rsid w:val="00ED50D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L467.TIF"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L475.TIF" TargetMode="External"/><Relationship Id="rId23" Type="http://schemas.openxmlformats.org/officeDocument/2006/relationships/image" Target="L473.TIF"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614</Words>
  <Characters>3501</Characters>
  <Application>Microsoft Office Word</Application>
  <DocSecurity>0</DocSecurity>
  <Lines>29</Lines>
  <Paragraphs>8</Paragraphs>
  <ScaleCrop>false</ScaleCrop>
  <Company>w</Company>
  <LinksUpToDate>false</LinksUpToDate>
  <CharactersWithSpaces>4107</CharactersWithSpaces>
  <SharedDoc>false</SharedDoc>
  <HLinks>
    <vt:vector size="18" baseType="variant">
      <vt:variant>
        <vt:i4>1114141</vt:i4>
      </vt:variant>
      <vt:variant>
        <vt:i4>-1</vt:i4>
      </vt:variant>
      <vt:variant>
        <vt:i4>1026</vt:i4>
      </vt:variant>
      <vt:variant>
        <vt:i4>1</vt:i4>
      </vt:variant>
      <vt:variant>
        <vt:lpwstr>L467.TIF</vt:lpwstr>
      </vt:variant>
      <vt:variant>
        <vt:lpwstr/>
      </vt:variant>
      <vt:variant>
        <vt:i4>1245212</vt:i4>
      </vt:variant>
      <vt:variant>
        <vt:i4>-1</vt:i4>
      </vt:variant>
      <vt:variant>
        <vt:i4>1027</vt:i4>
      </vt:variant>
      <vt:variant>
        <vt:i4>1</vt:i4>
      </vt:variant>
      <vt:variant>
        <vt:lpwstr>L475.TIF</vt:lpwstr>
      </vt:variant>
      <vt:variant>
        <vt:lpwstr/>
      </vt:variant>
      <vt:variant>
        <vt:i4>1376284</vt:i4>
      </vt:variant>
      <vt:variant>
        <vt:i4>-1</vt:i4>
      </vt:variant>
      <vt:variant>
        <vt:i4>1028</vt:i4>
      </vt:variant>
      <vt:variant>
        <vt:i4>1</vt:i4>
      </vt:variant>
      <vt:variant>
        <vt:lpwstr>L473.TIF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第八章  统计、统计案例、概率</dc:title>
  <dc:creator>gf</dc:creator>
  <cp:lastModifiedBy>admin</cp:lastModifiedBy>
  <cp:revision>2</cp:revision>
  <dcterms:created xsi:type="dcterms:W3CDTF">2015-04-09T08:32:00Z</dcterms:created>
  <dcterms:modified xsi:type="dcterms:W3CDTF">2015-04-09T08:32:00Z</dcterms:modified>
</cp:coreProperties>
</file>