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040" w:rsidRPr="00566F69" w:rsidRDefault="00566F69" w:rsidP="00566F6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《</w:t>
      </w:r>
      <w:r w:rsidR="009E2040" w:rsidRPr="00566F69">
        <w:rPr>
          <w:rFonts w:hint="eastAsia"/>
          <w:sz w:val="30"/>
          <w:szCs w:val="30"/>
        </w:rPr>
        <w:t>河</w:t>
      </w:r>
      <w:r w:rsidR="009E2040" w:rsidRPr="00566F69">
        <w:rPr>
          <w:sz w:val="30"/>
          <w:szCs w:val="30"/>
        </w:rPr>
        <w:t>流的水文、水系特征及成因</w:t>
      </w:r>
      <w:r>
        <w:rPr>
          <w:rFonts w:hint="eastAsia"/>
          <w:sz w:val="30"/>
          <w:szCs w:val="30"/>
        </w:rPr>
        <w:t>》</w:t>
      </w:r>
      <w:r>
        <w:rPr>
          <w:sz w:val="30"/>
          <w:szCs w:val="30"/>
        </w:rPr>
        <w:t>高三</w:t>
      </w:r>
      <w:r>
        <w:rPr>
          <w:rFonts w:hint="eastAsia"/>
          <w:sz w:val="30"/>
          <w:szCs w:val="30"/>
        </w:rPr>
        <w:t>一</w:t>
      </w:r>
      <w:r>
        <w:rPr>
          <w:sz w:val="30"/>
          <w:szCs w:val="30"/>
        </w:rPr>
        <w:t>轮复习资料</w:t>
      </w:r>
    </w:p>
    <w:p w:rsidR="009E2040" w:rsidRDefault="009E2040"/>
    <w:p w:rsidR="009E2040" w:rsidRDefault="009E2040">
      <w:r>
        <w:rPr>
          <w:noProof/>
        </w:rPr>
        <w:drawing>
          <wp:anchor distT="0" distB="0" distL="114300" distR="114300" simplePos="0" relativeHeight="251659264" behindDoc="1" locked="0" layoutInCell="1" allowOverlap="1" wp14:anchorId="3578C2FF" wp14:editId="74DD7558">
            <wp:simplePos x="0" y="0"/>
            <wp:positionH relativeFrom="margin">
              <wp:posOffset>2505075</wp:posOffset>
            </wp:positionH>
            <wp:positionV relativeFrom="paragraph">
              <wp:posOffset>12700</wp:posOffset>
            </wp:positionV>
            <wp:extent cx="2321560" cy="303530"/>
            <wp:effectExtent l="0" t="0" r="2540" b="1270"/>
            <wp:wrapTight wrapText="bothSides">
              <wp:wrapPolygon edited="0">
                <wp:start x="0" y="0"/>
                <wp:lineTo x="0" y="20335"/>
                <wp:lineTo x="21446" y="20335"/>
                <wp:lineTo x="21446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23"/>
                    <a:stretch/>
                  </pic:blipFill>
                  <pic:spPr bwMode="auto">
                    <a:xfrm>
                      <a:off x="0" y="0"/>
                      <a:ext cx="232156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EEBA076" wp14:editId="6077B37F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321560" cy="1952625"/>
            <wp:effectExtent l="0" t="0" r="2540" b="9525"/>
            <wp:wrapTight wrapText="bothSides">
              <wp:wrapPolygon edited="0">
                <wp:start x="0" y="0"/>
                <wp:lineTo x="0" y="21495"/>
                <wp:lineTo x="21446" y="21495"/>
                <wp:lineTo x="2144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7"/>
                    <a:stretch/>
                  </pic:blipFill>
                  <pic:spPr bwMode="auto">
                    <a:xfrm>
                      <a:off x="0" y="0"/>
                      <a:ext cx="2322000" cy="195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>
      <w:r>
        <w:rPr>
          <w:noProof/>
        </w:rPr>
        <w:drawing>
          <wp:anchor distT="0" distB="0" distL="114300" distR="114300" simplePos="0" relativeHeight="251658240" behindDoc="1" locked="0" layoutInCell="1" allowOverlap="1" wp14:anchorId="4028218D" wp14:editId="5E9BF836">
            <wp:simplePos x="0" y="0"/>
            <wp:positionH relativeFrom="margin">
              <wp:posOffset>2495550</wp:posOffset>
            </wp:positionH>
            <wp:positionV relativeFrom="paragraph">
              <wp:posOffset>150495</wp:posOffset>
            </wp:positionV>
            <wp:extent cx="2428875" cy="1376680"/>
            <wp:effectExtent l="0" t="0" r="9525" b="0"/>
            <wp:wrapTight wrapText="bothSides">
              <wp:wrapPolygon edited="0">
                <wp:start x="0" y="0"/>
                <wp:lineTo x="0" y="21221"/>
                <wp:lineTo x="21515" y="21221"/>
                <wp:lineTo x="2151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/>
    <w:p w:rsidR="009E2040" w:rsidRDefault="009E2040"/>
    <w:p w:rsidR="00153D80" w:rsidRDefault="00153D80"/>
    <w:p w:rsidR="009E2040" w:rsidRDefault="009E2040"/>
    <w:p w:rsidR="009E2040" w:rsidRDefault="009E2040"/>
    <w:p w:rsidR="009E2040" w:rsidRDefault="009E2040"/>
    <w:p w:rsidR="009E2040" w:rsidRDefault="009E2040"/>
    <w:p w:rsidR="009E2040" w:rsidRDefault="009E2040"/>
    <w:p w:rsidR="009E2040" w:rsidRDefault="009E2040">
      <w:r>
        <w:rPr>
          <w:rFonts w:hint="eastAsia"/>
        </w:rPr>
        <w:t>-</w:t>
      </w:r>
      <w:r>
        <w:t>----------------------------------------------------------------------------------------------------------------------------</w:t>
      </w:r>
    </w:p>
    <w:p w:rsidR="009E2040" w:rsidRDefault="009E2040">
      <w:r>
        <w:rPr>
          <w:noProof/>
        </w:rPr>
        <w:drawing>
          <wp:inline distT="0" distB="0" distL="0" distR="0" wp14:anchorId="5B692F64" wp14:editId="6D4BE3C5">
            <wp:extent cx="771525" cy="18290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4122" cy="2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9E2040">
      <w:r>
        <w:rPr>
          <w:noProof/>
        </w:rPr>
        <w:drawing>
          <wp:anchor distT="0" distB="0" distL="114300" distR="114300" simplePos="0" relativeHeight="251663360" behindDoc="1" locked="0" layoutInCell="1" allowOverlap="1" wp14:anchorId="0BD29296" wp14:editId="284E392B">
            <wp:simplePos x="0" y="0"/>
            <wp:positionH relativeFrom="margin">
              <wp:align>right</wp:align>
            </wp:positionH>
            <wp:positionV relativeFrom="paragraph">
              <wp:posOffset>1779270</wp:posOffset>
            </wp:positionV>
            <wp:extent cx="239077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514" y="21159"/>
                <wp:lineTo x="2151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44B2916" wp14:editId="3274116D">
            <wp:simplePos x="0" y="0"/>
            <wp:positionH relativeFrom="column">
              <wp:posOffset>2762250</wp:posOffset>
            </wp:positionH>
            <wp:positionV relativeFrom="paragraph">
              <wp:posOffset>64770</wp:posOffset>
            </wp:positionV>
            <wp:extent cx="2876400" cy="1630800"/>
            <wp:effectExtent l="0" t="0" r="635" b="7620"/>
            <wp:wrapTight wrapText="bothSides">
              <wp:wrapPolygon edited="0">
                <wp:start x="0" y="0"/>
                <wp:lineTo x="0" y="21449"/>
                <wp:lineTo x="21462" y="21449"/>
                <wp:lineTo x="2146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35000" contrast="6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CD53AC" wp14:editId="450FB57E">
            <wp:extent cx="2486025" cy="2169061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877" cy="21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9E2040">
      <w:r>
        <w:rPr>
          <w:noProof/>
        </w:rPr>
        <w:drawing>
          <wp:anchor distT="0" distB="0" distL="114300" distR="114300" simplePos="0" relativeHeight="251664384" behindDoc="0" locked="0" layoutInCell="1" allowOverlap="1" wp14:anchorId="53247DC8" wp14:editId="39FA551F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2487600" cy="2332800"/>
            <wp:effectExtent l="0" t="0" r="825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B2ACAC" wp14:editId="1B96F031">
            <wp:extent cx="2419350" cy="73489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4954" cy="7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9E2040">
      <w:r>
        <w:rPr>
          <w:noProof/>
        </w:rPr>
        <w:drawing>
          <wp:inline distT="0" distB="0" distL="0" distR="0" wp14:anchorId="063B8718" wp14:editId="34BA4703">
            <wp:extent cx="2400300" cy="62102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2188" cy="6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566F6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9AF280" wp14:editId="04560AC5">
                <wp:simplePos x="0" y="0"/>
                <wp:positionH relativeFrom="column">
                  <wp:posOffset>1582387</wp:posOffset>
                </wp:positionH>
                <wp:positionV relativeFrom="paragraph">
                  <wp:posOffset>426918</wp:posOffset>
                </wp:positionV>
                <wp:extent cx="259591" cy="118753"/>
                <wp:effectExtent l="0" t="0" r="26670" b="1460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591" cy="118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6F69" w:rsidRDefault="00566F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AF28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4.6pt;margin-top:33.6pt;width:20.45pt;height:9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" strokecolor="white [3212]">
                <v:textbox>
                  <w:txbxContent>
                    <w:p w:rsidR="00566F69" w:rsidRDefault="00566F69"/>
                  </w:txbxContent>
                </v:textbox>
              </v:shape>
            </w:pict>
          </mc:Fallback>
        </mc:AlternateContent>
      </w:r>
      <w:r w:rsidR="009E2040">
        <w:rPr>
          <w:noProof/>
        </w:rPr>
        <w:drawing>
          <wp:anchor distT="0" distB="0" distL="114300" distR="114300" simplePos="0" relativeHeight="251666432" behindDoc="1" locked="0" layoutInCell="1" allowOverlap="1" wp14:anchorId="209C566C" wp14:editId="28AC2415">
            <wp:simplePos x="0" y="0"/>
            <wp:positionH relativeFrom="column">
              <wp:posOffset>0</wp:posOffset>
            </wp:positionH>
            <wp:positionV relativeFrom="paragraph">
              <wp:posOffset>758190</wp:posOffset>
            </wp:positionV>
            <wp:extent cx="157162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469" y="20463"/>
                <wp:lineTo x="21469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06" r="33646" b="2432"/>
                    <a:stretch/>
                  </pic:blipFill>
                  <pic:spPr bwMode="auto">
                    <a:xfrm>
                      <a:off x="0" y="0"/>
                      <a:ext cx="157162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040">
        <w:rPr>
          <w:noProof/>
        </w:rPr>
        <w:drawing>
          <wp:inline distT="0" distB="0" distL="0" distR="0" wp14:anchorId="7D6BCEC5" wp14:editId="2BE85EB1">
            <wp:extent cx="2370396" cy="638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094"/>
                    <a:stretch/>
                  </pic:blipFill>
                  <pic:spPr bwMode="auto">
                    <a:xfrm>
                      <a:off x="0" y="0"/>
                      <a:ext cx="2456191" cy="66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040" w:rsidRDefault="009E2040"/>
    <w:p w:rsidR="009E2040" w:rsidRDefault="00F53D8C">
      <w:r>
        <w:rPr>
          <w:noProof/>
        </w:rPr>
        <w:drawing>
          <wp:anchor distT="0" distB="0" distL="114300" distR="114300" simplePos="0" relativeHeight="251665408" behindDoc="0" locked="0" layoutInCell="1" allowOverlap="1" wp14:anchorId="2423422D" wp14:editId="77AE8598">
            <wp:simplePos x="0" y="0"/>
            <wp:positionH relativeFrom="margin">
              <wp:posOffset>2959735</wp:posOffset>
            </wp:positionH>
            <wp:positionV relativeFrom="paragraph">
              <wp:posOffset>194310</wp:posOffset>
            </wp:positionV>
            <wp:extent cx="2314575" cy="730250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/>
    <w:p w:rsidR="009E2040" w:rsidRDefault="009E2040"/>
    <w:p w:rsidR="009E2040" w:rsidRDefault="009E2040"/>
    <w:p w:rsidR="009E2040" w:rsidRDefault="009E2040"/>
    <w:p w:rsidR="00566F69" w:rsidRDefault="00566F69" w:rsidP="00F53D8C">
      <w:pPr>
        <w:ind w:leftChars="-135" w:left="-283"/>
      </w:pPr>
      <w:r>
        <w:rPr>
          <w:rFonts w:hint="eastAsia"/>
        </w:rPr>
        <w:lastRenderedPageBreak/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E2040" w:rsidRDefault="009E2040" w:rsidP="00F53D8C">
      <w:pPr>
        <w:ind w:leftChars="-135" w:left="-283"/>
      </w:pPr>
      <w:r>
        <w:rPr>
          <w:noProof/>
        </w:rPr>
        <w:drawing>
          <wp:inline distT="0" distB="0" distL="0" distR="0" wp14:anchorId="3360E317" wp14:editId="5850C0CF">
            <wp:extent cx="5881626" cy="53625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941" cy="53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F9" w:rsidRPr="00EA4195" w:rsidRDefault="006964F9" w:rsidP="006964F9">
      <w:pPr>
        <w:ind w:firstLineChars="100" w:firstLine="211"/>
        <w:rPr>
          <w:rFonts w:ascii="黑体" w:eastAsia="黑体" w:hAnsi="宋体"/>
          <w:b/>
          <w:sz w:val="28"/>
          <w:szCs w:val="28"/>
        </w:rPr>
      </w:pPr>
      <w:r>
        <w:rPr>
          <w:rFonts w:hint="eastAsia"/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86A158A" wp14:editId="08C92108">
                <wp:simplePos x="0" y="0"/>
                <wp:positionH relativeFrom="column">
                  <wp:posOffset>243840</wp:posOffset>
                </wp:positionH>
                <wp:positionV relativeFrom="paragraph">
                  <wp:posOffset>226695</wp:posOffset>
                </wp:positionV>
                <wp:extent cx="4299585" cy="2692400"/>
                <wp:effectExtent l="10795" t="12700" r="13970" b="9525"/>
                <wp:wrapNone/>
                <wp:docPr id="2623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9585" cy="2692400"/>
                          <a:chOff x="1802" y="12179"/>
                          <a:chExt cx="6771" cy="4240"/>
                        </a:xfrm>
                      </wpg:grpSpPr>
                      <wpg:grpSp>
                        <wpg:cNvPr id="512" name="Group 665"/>
                        <wpg:cNvGrpSpPr>
                          <a:grpSpLocks/>
                        </wpg:cNvGrpSpPr>
                        <wpg:grpSpPr bwMode="auto">
                          <a:xfrm>
                            <a:off x="4492" y="12179"/>
                            <a:ext cx="3025" cy="4240"/>
                            <a:chOff x="4492" y="12179"/>
                            <a:chExt cx="3025" cy="4240"/>
                          </a:xfrm>
                        </wpg:grpSpPr>
                        <wps:wsp>
                          <wps:cNvPr id="513" name="Text Box 1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91" y="14380"/>
                              <a:ext cx="426" cy="14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/>
                                  <w:ind w:leftChars="50" w:left="105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人地协调</w:t>
                                </w:r>
                              </w:p>
                            </w:txbxContent>
                          </wps:txbx>
                          <wps:bodyPr rot="0" vert="horz" wrap="square" lIns="0" tIns="0" rIns="27432" bIns="0" anchor="t" anchorCtr="0" upright="1">
                            <a:noAutofit/>
                          </wps:bodyPr>
                        </wps:wsp>
                        <wps:wsp>
                          <wps:cNvPr id="515" name="Line 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92" y="13614"/>
                              <a:ext cx="112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6" name="AutoShape 141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6110" y="14759"/>
                              <a:ext cx="1980" cy="151"/>
                            </a:xfrm>
                            <a:prstGeom prst="bentConnector2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" name="Text Box 1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08" y="14450"/>
                              <a:ext cx="284" cy="14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因地制宜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18" name="AutoShape 142"/>
                          <wps:cNvCnPr>
                            <a:cxnSpLocks noChangeShapeType="1"/>
                          </wps:cNvCnPr>
                          <wps:spPr bwMode="auto">
                            <a:xfrm rot="16200000" flipH="1">
                              <a:off x="3764" y="14627"/>
                              <a:ext cx="2213" cy="158"/>
                            </a:xfrm>
                            <a:prstGeom prst="bentConnector2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58" y="14935"/>
                              <a:ext cx="892" cy="3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 xml:space="preserve">　开发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20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18" y="14935"/>
                              <a:ext cx="1111" cy="3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 xml:space="preserve">　整治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21" name="Line 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50" y="12179"/>
                              <a:ext cx="13" cy="255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" name="AutoShap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7" y="13350"/>
                              <a:ext cx="795" cy="49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jc w:val="center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河　流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23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29" y="12409"/>
                              <a:ext cx="300" cy="1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综合治理措施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24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54" y="14115"/>
                              <a:ext cx="1756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流域开发与治理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25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013" y="12179"/>
                              <a:ext cx="1920" cy="9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大型水利工程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跨流域调水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6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流域生态环境问题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26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42" y="12930"/>
                              <a:ext cx="316" cy="12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自然特征</w:t>
                                </w:r>
                              </w:p>
                            </w:txbxContent>
                          </wps:txbx>
                          <wps:bodyPr rot="0" vert="horz" wrap="square" lIns="27432" tIns="18288" rIns="0" bIns="0" anchor="t" anchorCtr="0" upright="1">
                            <a:noAutofit/>
                          </wps:bodyPr>
                        </wps:wsp>
                        <wps:wsp>
                          <wps:cNvPr id="527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87" y="14730"/>
                              <a:ext cx="120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58" y="15251"/>
                              <a:ext cx="892" cy="11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水资源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水能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60" w:lineRule="exact"/>
                                  <w:rPr>
                                    <w:rFonts w:cs="+mn-cs"/>
                                    <w:color w:val="000000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航运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6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旅游</w:t>
                                </w:r>
                              </w:p>
                            </w:txbxContent>
                          </wps:txbx>
                          <wps:bodyPr rot="0" vert="horz" wrap="square" lIns="0" tIns="0" rIns="27432" bIns="0" anchor="t" anchorCtr="0" upright="1">
                            <a:noAutofit/>
                          </wps:bodyPr>
                        </wps:wsp>
                        <wps:wsp>
                          <wps:cNvPr id="529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18" y="15251"/>
                              <a:ext cx="1111" cy="11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洪涝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断流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污染</w:t>
                                </w:r>
                              </w:p>
                              <w:p w:rsidR="006964F9" w:rsidRDefault="006964F9" w:rsidP="006964F9">
                                <w:pPr>
                                  <w:pStyle w:val="a6"/>
                                  <w:spacing w:before="0" w:beforeAutospacing="0" w:after="0" w:afterAutospacing="0" w:line="280" w:lineRule="exact"/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cs="+mn-cs" w:hint="eastAsia"/>
                                    <w:color w:val="000000"/>
                                    <w:sz w:val="21"/>
                                    <w:szCs w:val="21"/>
                                  </w:rPr>
                                  <w:t>水土流失</w:t>
                                </w:r>
                              </w:p>
                            </w:txbxContent>
                          </wps:txbx>
                          <wps:bodyPr rot="0" vert="horz" wrap="square" lIns="0" tIns="0" rIns="27432" bIns="0" anchor="t" anchorCtr="0" upright="1">
                            <a:noAutofit/>
                          </wps:bodyPr>
                        </wps:wsp>
                        <wps:wsp>
                          <wps:cNvPr id="532" name="Line 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4" y="14740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3" name="Line 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81" y="14740"/>
                              <a:ext cx="0" cy="1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34" name="Group 684"/>
                        <wpg:cNvGrpSpPr>
                          <a:grpSpLocks/>
                        </wpg:cNvGrpSpPr>
                        <wpg:grpSpPr bwMode="auto">
                          <a:xfrm>
                            <a:off x="1802" y="12415"/>
                            <a:ext cx="2687" cy="3655"/>
                            <a:chOff x="2409" y="12375"/>
                            <a:chExt cx="2687" cy="3655"/>
                          </a:xfrm>
                        </wpg:grpSpPr>
                        <wpg:grpSp>
                          <wpg:cNvPr id="535" name="Group 177"/>
                          <wpg:cNvGrpSpPr>
                            <a:grpSpLocks/>
                          </wpg:cNvGrpSpPr>
                          <wpg:grpSpPr bwMode="auto">
                            <a:xfrm>
                              <a:off x="2413" y="13605"/>
                              <a:ext cx="2673" cy="855"/>
                              <a:chOff x="0" y="0"/>
                              <a:chExt cx="208" cy="57"/>
                            </a:xfrm>
                          </wpg:grpSpPr>
                          <wpg:grpSp>
                            <wpg:cNvPr id="536" name="Group 1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0" cy="57"/>
                                <a:chOff x="0" y="0"/>
                                <a:chExt cx="200" cy="57"/>
                              </a:xfrm>
                            </wpg:grpSpPr>
                            <wps:wsp>
                              <wps:cNvPr id="537" name="Text Box 1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0" y="15"/>
                                  <a:ext cx="70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64F9" w:rsidRDefault="006964F9" w:rsidP="006964F9">
                                    <w:pPr>
                                      <w:pStyle w:val="a6"/>
                                      <w:spacing w:before="0" w:beforeAutospacing="0" w:after="0" w:afterAutospacing="0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cs="Times New Roman" w:hint="eastAsia"/>
                                        <w:color w:val="000000"/>
                                        <w:sz w:val="21"/>
                                        <w:szCs w:val="21"/>
                                      </w:rPr>
                                      <w:t>水文特征</w:t>
                                    </w:r>
                                  </w:p>
                                </w:txbxContent>
                              </wps:txbx>
                              <wps:bodyPr rot="0" vert="horz" wrap="square" lIns="27432" tIns="18288" rIns="0" bIns="0" anchor="t" anchorCtr="0" upright="1">
                                <a:noAutofit/>
                              </wps:bodyPr>
                            </wps:wsp>
                            <wps:wsp>
                              <wps:cNvPr id="538" name="Text Box 1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20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64F9" w:rsidRDefault="006964F9" w:rsidP="006964F9">
                                    <w:pPr>
                                      <w:pStyle w:val="a6"/>
                                      <w:spacing w:before="0" w:beforeAutospacing="0" w:after="0" w:afterAutospacing="0" w:line="260" w:lineRule="exact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cs="Times New Roman" w:hint="eastAsia"/>
                                        <w:color w:val="000000"/>
                                        <w:sz w:val="21"/>
                                        <w:szCs w:val="21"/>
                                      </w:rPr>
                                      <w:t>径流量、含沙量水位、汛期、结冰期等</w:t>
                                    </w:r>
                                  </w:p>
                                </w:txbxContent>
                              </wps:txbx>
                              <wps:bodyPr rot="0" vert="horz" wrap="square" lIns="27432" tIns="18288" rIns="0" bIns="0" anchor="t" anchorCtr="0" upright="1">
                                <a:noAutofit/>
                              </wps:bodyPr>
                            </wps:wsp>
                            <wps:wsp>
                              <wps:cNvPr id="539" name="Lin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" y="31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540" name="Line 1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1" y="30"/>
                                <a:ext cx="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1" name="Group 691"/>
                          <wpg:cNvGrpSpPr>
                            <a:grpSpLocks/>
                          </wpg:cNvGrpSpPr>
                          <wpg:grpSpPr bwMode="auto">
                            <a:xfrm>
                              <a:off x="2422" y="15415"/>
                              <a:ext cx="2674" cy="615"/>
                              <a:chOff x="2422" y="15445"/>
                              <a:chExt cx="2674" cy="615"/>
                            </a:xfrm>
                          </wpg:grpSpPr>
                          <wps:wsp>
                            <wps:cNvPr id="542" name="Line 1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60" y="15830"/>
                                <a:ext cx="113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3" name="Text Box 1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77" y="15610"/>
                                <a:ext cx="912" cy="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塑造地貌</w:t>
                                  </w:r>
                                </w:p>
                              </w:txbxContent>
                            </wps:txbx>
                            <wps:bodyPr rot="0" vert="horz" wrap="square" lIns="27432" tIns="18288" rIns="0" bIns="0" anchor="t" anchorCtr="0" upright="1">
                              <a:noAutofit/>
                            </wps:bodyPr>
                          </wps:wsp>
                          <wps:wsp>
                            <wps:cNvPr id="544" name="Text Box 1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22" y="15445"/>
                                <a:ext cx="1525" cy="6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 w:line="280" w:lineRule="exact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流水侵蚀地貌</w:t>
                                  </w:r>
                                </w:p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 w:line="260" w:lineRule="exact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流水沉积地貌</w:t>
                                  </w:r>
                                </w:p>
                              </w:txbxContent>
                            </wps:txbx>
                            <wps:bodyPr rot="0" vert="horz" wrap="square" lIns="27432" tIns="18288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5" name="Group 695"/>
                          <wpg:cNvGrpSpPr>
                            <a:grpSpLocks/>
                          </wpg:cNvGrpSpPr>
                          <wpg:grpSpPr bwMode="auto">
                            <a:xfrm>
                              <a:off x="2417" y="14527"/>
                              <a:ext cx="2669" cy="810"/>
                              <a:chOff x="2417" y="14527"/>
                              <a:chExt cx="2669" cy="810"/>
                            </a:xfrm>
                          </wpg:grpSpPr>
                          <wps:wsp>
                            <wps:cNvPr id="546" name="Line 1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44" y="14972"/>
                                <a:ext cx="114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7" name="Text Box 1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86" y="14782"/>
                                <a:ext cx="898" cy="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河流补给</w:t>
                                  </w:r>
                                </w:p>
                              </w:txbxContent>
                            </wps:txbx>
                            <wps:bodyPr rot="0" vert="horz" wrap="square" lIns="27432" tIns="18288" rIns="0" bIns="0" anchor="t" anchorCtr="0" upright="1">
                              <a:noAutofit/>
                            </wps:bodyPr>
                          </wps:wsp>
                          <wps:wsp>
                            <wps:cNvPr id="548" name="Text Box 1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7" y="14527"/>
                                <a:ext cx="1540" cy="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 w:line="260" w:lineRule="exact"/>
                                    <w:rPr>
                                      <w:rFonts w:cs="Times New Roman"/>
                                      <w:color w:val="000000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雨水、冰雪融水</w:t>
                                  </w:r>
                                </w:p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 w:line="260" w:lineRule="exact"/>
                                    <w:rPr>
                                      <w:rFonts w:cs="Times New Roman"/>
                                      <w:color w:val="000000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地下水</w:t>
                                  </w:r>
                                </w:p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 w:line="260" w:lineRule="exact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湖泊水</w:t>
                                  </w:r>
                                </w:p>
                              </w:txbxContent>
                            </wps:txbx>
                            <wps:bodyPr rot="0" vert="horz" wrap="square" lIns="27432" tIns="18288" rIns="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549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86" y="12888"/>
                              <a:ext cx="10" cy="29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50" name="Group 700"/>
                          <wpg:cNvGrpSpPr>
                            <a:grpSpLocks/>
                          </wpg:cNvGrpSpPr>
                          <wpg:grpSpPr bwMode="auto">
                            <a:xfrm>
                              <a:off x="2409" y="12375"/>
                              <a:ext cx="2677" cy="1170"/>
                              <a:chOff x="2409" y="12365"/>
                              <a:chExt cx="2677" cy="1170"/>
                            </a:xfrm>
                          </wpg:grpSpPr>
                          <wps:wsp>
                            <wps:cNvPr id="551" name="Line 15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3885" y="12888"/>
                                <a:ext cx="1201" cy="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2" name="Text Box 1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22" y="12710"/>
                                <a:ext cx="957" cy="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水系特征</w:t>
                                  </w:r>
                                </w:p>
                              </w:txbxContent>
                            </wps:txbx>
                            <wps:bodyPr rot="0" vert="horz" wrap="square" lIns="27432" tIns="18288" rIns="0" bIns="0" anchor="t" anchorCtr="0" upright="1">
                              <a:noAutofit/>
                            </wps:bodyPr>
                          </wps:wsp>
                          <wps:wsp>
                            <wps:cNvPr id="553" name="Text Box 1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09" y="12365"/>
                                <a:ext cx="1538" cy="11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 w:line="280" w:lineRule="exact"/>
                                    <w:rPr>
                                      <w:rFonts w:cs="Times New Roman"/>
                                      <w:color w:val="000000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流程、流向</w:t>
                                  </w:r>
                                  <w:r>
                                    <w:rPr>
                                      <w:rFonts w:hint="eastAsia"/>
                                      <w:sz w:val="21"/>
                                      <w:szCs w:val="21"/>
                                    </w:rPr>
                                    <w:t>、</w:t>
                                  </w: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流域面积</w:t>
                                  </w:r>
                                  <w:r>
                                    <w:rPr>
                                      <w:rFonts w:hint="eastAsia"/>
                                      <w:sz w:val="21"/>
                                      <w:szCs w:val="21"/>
                                    </w:rPr>
                                    <w:t>、</w:t>
                                  </w: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支流</w:t>
                                  </w:r>
                                </w:p>
                                <w:p w:rsidR="006964F9" w:rsidRDefault="006964F9" w:rsidP="006964F9">
                                  <w:pPr>
                                    <w:pStyle w:val="a6"/>
                                    <w:spacing w:before="0" w:beforeAutospacing="0" w:after="0" w:afterAutospacing="0" w:line="280" w:lineRule="exact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水系</w:t>
                                  </w:r>
                                  <w:r>
                                    <w:rPr>
                                      <w:rFonts w:hint="eastAsia"/>
                                      <w:sz w:val="21"/>
                                      <w:szCs w:val="21"/>
                                    </w:rPr>
                                    <w:t>、</w:t>
                                  </w: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sz w:val="21"/>
                                      <w:szCs w:val="21"/>
                                    </w:rPr>
                                    <w:t>落差、河道等</w:t>
                                  </w:r>
                                </w:p>
                              </w:txbxContent>
                            </wps:txbx>
                            <wps:bodyPr rot="0" vert="horz" wrap="square" lIns="27432" tIns="18288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554" name="Group 704"/>
                        <wpg:cNvGrpSpPr>
                          <a:grpSpLocks/>
                        </wpg:cNvGrpSpPr>
                        <wpg:grpSpPr bwMode="auto">
                          <a:xfrm>
                            <a:off x="7327" y="12212"/>
                            <a:ext cx="1246" cy="2516"/>
                            <a:chOff x="7314" y="12212"/>
                            <a:chExt cx="1246" cy="2516"/>
                          </a:xfrm>
                        </wpg:grpSpPr>
                        <wps:wsp>
                          <wps:cNvPr id="555" name="AutoShap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14" y="13689"/>
                              <a:ext cx="1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56" name="Group 706"/>
                          <wpg:cNvGrpSpPr>
                            <a:grpSpLocks/>
                          </wpg:cNvGrpSpPr>
                          <wpg:grpSpPr bwMode="auto">
                            <a:xfrm>
                              <a:off x="7407" y="12212"/>
                              <a:ext cx="1153" cy="2516"/>
                              <a:chOff x="7427" y="12212"/>
                              <a:chExt cx="1153" cy="2516"/>
                            </a:xfrm>
                          </wpg:grpSpPr>
                          <wpg:grpSp>
                            <wpg:cNvPr id="557" name="Group 7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7434" y="12212"/>
                                <a:ext cx="1121" cy="345"/>
                                <a:chOff x="7444" y="12222"/>
                                <a:chExt cx="1121" cy="345"/>
                              </a:xfrm>
                            </wpg:grpSpPr>
                            <wps:wsp>
                              <wps:cNvPr id="558" name="AutoShape 1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4" y="12387"/>
                                  <a:ext cx="16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9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29" y="12222"/>
                                  <a:ext cx="1036" cy="3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64F9" w:rsidRDefault="006964F9" w:rsidP="006964F9">
                                    <w:pPr>
                                      <w:pStyle w:val="a6"/>
                                      <w:spacing w:before="0" w:beforeAutospacing="0" w:after="0" w:afterAutospacing="0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cs="+mn-cs" w:hint="eastAsia"/>
                                        <w:color w:val="000000"/>
                                        <w:sz w:val="21"/>
                                        <w:szCs w:val="21"/>
                                      </w:rPr>
                                      <w:t>生物措施</w:t>
                                    </w:r>
                                  </w:p>
                                </w:txbxContent>
                              </wps:txbx>
                              <wps:bodyPr rot="0" vert="horz" wrap="square" lIns="27432" tIns="18288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60" name="Group 7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7434" y="12938"/>
                                <a:ext cx="1142" cy="345"/>
                                <a:chOff x="7414" y="12938"/>
                                <a:chExt cx="1142" cy="345"/>
                              </a:xfrm>
                            </wpg:grpSpPr>
                            <wps:wsp>
                              <wps:cNvPr id="561" name="AutoShape 1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4" y="13118"/>
                                  <a:ext cx="164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2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19" y="12938"/>
                                  <a:ext cx="1037" cy="3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64F9" w:rsidRDefault="006964F9" w:rsidP="006964F9">
                                    <w:pPr>
                                      <w:pStyle w:val="a6"/>
                                      <w:spacing w:before="0" w:beforeAutospacing="0" w:after="0" w:afterAutospacing="0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cs="+mn-cs" w:hint="eastAsia"/>
                                        <w:color w:val="000000"/>
                                        <w:sz w:val="21"/>
                                        <w:szCs w:val="21"/>
                                      </w:rPr>
                                      <w:t>工程措施</w:t>
                                    </w:r>
                                  </w:p>
                                </w:txbxContent>
                              </wps:txbx>
                              <wps:bodyPr rot="0" vert="horz" wrap="square" lIns="27432" tIns="18288" rIns="0" bIns="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63" name="Lin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442" y="12364"/>
                                <a:ext cx="0" cy="220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64" name="Group 7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434" y="13669"/>
                                <a:ext cx="1141" cy="345"/>
                                <a:chOff x="7434" y="13749"/>
                                <a:chExt cx="1141" cy="345"/>
                              </a:xfrm>
                            </wpg:grpSpPr>
                            <wps:wsp>
                              <wps:cNvPr id="565" name="AutoShape 1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34" y="13898"/>
                                  <a:ext cx="16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6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39" y="13749"/>
                                  <a:ext cx="1036" cy="3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64F9" w:rsidRDefault="006964F9" w:rsidP="006964F9">
                                    <w:pPr>
                                      <w:pStyle w:val="a6"/>
                                      <w:spacing w:before="0" w:beforeAutospacing="0" w:after="0" w:afterAutospacing="0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cs="+mn-cs" w:hint="eastAsia"/>
                                        <w:color w:val="000000"/>
                                        <w:sz w:val="21"/>
                                        <w:szCs w:val="21"/>
                                      </w:rPr>
                                      <w:t>技术措施</w:t>
                                    </w:r>
                                  </w:p>
                                </w:txbxContent>
                              </wps:txbx>
                              <wps:bodyPr rot="0" vert="horz" wrap="square" lIns="27432" tIns="18288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67" name="Group 7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7427" y="14383"/>
                                <a:ext cx="1153" cy="345"/>
                                <a:chOff x="7427" y="14383"/>
                                <a:chExt cx="1153" cy="345"/>
                              </a:xfrm>
                            </wpg:grpSpPr>
                            <wps:wsp>
                              <wps:cNvPr id="568" name="Line 19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427" y="14565"/>
                                  <a:ext cx="5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9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44" y="14383"/>
                                  <a:ext cx="1036" cy="3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64F9" w:rsidRDefault="006964F9" w:rsidP="006964F9">
                                    <w:pPr>
                                      <w:pStyle w:val="a6"/>
                                      <w:spacing w:before="0" w:beforeAutospacing="0" w:after="0" w:afterAutospacing="0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cs="+mn-cs" w:hint="eastAsia"/>
                                        <w:color w:val="000000"/>
                                        <w:sz w:val="21"/>
                                        <w:szCs w:val="21"/>
                                      </w:rPr>
                                      <w:t>管理措施</w:t>
                                    </w:r>
                                  </w:p>
                                </w:txbxContent>
                              </wps:txbx>
                              <wps:bodyPr rot="0" vert="horz" wrap="square" lIns="27432" tIns="18288" rIns="0" bIns="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A158A" id="Group 664" o:spid="_x0000_s1027" style="position:absolute;left:0;text-align:left;margin-left:19.2pt;margin-top:17.85pt;width:338.55pt;height:212pt;z-index:251677696" coordorigin="1802,12179" coordsize="6771,4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">
                <v:group id="Group 665" o:spid="_x0000_s1028" style="position:absolute;left:4492;top:12179;width:3025;height:4240" coordorigin="4492,12179" coordsize="3025,4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shape id="Text Box 143" o:spid="_x0000_s1029" type="#_x0000_t202" style="position:absolute;left:7091;top:14380;width:426;height:1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4WrsUA&#10;AADcAAAADwAAAGRycy9kb3ducmV2LnhtbESPzWrDMBCE74W8g9hCb42c/oTgRAmh4FJKL3EKzXGx&#10;NpaptTLSNnH79FWhkOMwM98wq83oe3WimLrABmbTAhRxE2zHrYH3fXW7AJUE2WIfmAx8U4LNenK1&#10;wtKGM+/oVEurMoRTiQacyFBqnRpHHtM0DMTZO4boUbKMrbYRzxnue31XFHPtseO84HCgJ0fNZ/3l&#10;DVD1EUN1kPpVnndtcfx5q9zDwpib63G7BCU0yiX8336xBh5n9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hauxQAAANwAAAAPAAAAAAAAAAAAAAAAAJgCAABkcnMv&#10;ZG93bnJldi54bWxQSwUGAAAAAAQABAD1AAAAigMAAAAA&#10;" strokecolor="white">
                    <v:textbox inset="0,0,2.16pt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/>
                            <w:ind w:leftChars="50" w:left="105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人地协调</w:t>
                          </w:r>
                        </w:p>
                      </w:txbxContent>
                    </v:textbox>
                  </v:shape>
                  <v:line id="Line 145" o:spid="_x0000_s1030" style="position:absolute;visibility:visible;mso-wrap-style:square" from="4492,13614" to="5617,13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iZgsYAAADcAAAADwAAAGRycy9kb3ducmV2LnhtbESPQWvCQBSE70L/w/IKvelGi0FSVxGl&#10;oD1I1UJ7fGZfk9Ts27C7TdJ/3xUEj8PMfMPMl72pRUvOV5YVjEcJCOLc6ooLBR+n1+EMhA/IGmvL&#10;pOCPPCwXD4M5Ztp2fKD2GAoRIewzVFCG0GRS+rwkg35kG+LofVtnMETpCqkddhFuajlJklQarDgu&#10;lNjQuqT8cvw1CvbP72m72r1t+89des43h/PXT+eUenrsVy8gAvXhHr61t1rBdDyF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YmYLGAAAA3AAAAA8AAAAAAAAA&#10;AAAAAAAAoQIAAGRycy9kb3ducmV2LnhtbFBLBQYAAAAABAAEAPkAAACUAwAAAAA=&#10;"/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AutoShape 141" o:spid="_x0000_s1031" type="#_x0000_t33" style="position:absolute;left:6110;top:14759;width:1980;height:15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3hM8IAAADcAAAADwAAAGRycy9kb3ducmV2LnhtbESPQYvCMBSE74L/ITxhb5oqa5FqFBEE&#10;va11L3t7NM+22LzUJGrdX28EweMwM98wi1VnGnEj52vLCsajBARxYXXNpYLf43Y4A+EDssbGMil4&#10;kIfVst9bYKbtnQ90y0MpIoR9hgqqENpMSl9UZNCPbEscvZN1BkOUrpTa4T3CTSMnSZJKgzXHhQpb&#10;2lRUnPOrUfB3kj9nxJlL9mnu19+X+n8aHkp9Dbr1HESgLnzC7/ZOK5iOU3idiUd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L3hM8IAAADcAAAADwAAAAAAAAAAAAAA&#10;AAChAgAAZHJzL2Rvd25yZXYueG1sUEsFBgAAAAAEAAQA+QAAAJADAAAAAA==&#10;"/>
                  <v:shape id="Text Box 144" o:spid="_x0000_s1032" type="#_x0000_t202" style="position:absolute;left:4508;top:14450;width:284;height:1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Gx8MUA&#10;AADcAAAADwAAAGRycy9kb3ducmV2LnhtbESPQWvCQBSE70L/w/IK3urGorZEVwlFQaFUjD30+Mg+&#10;k5Ds25Bdk/jvu4LgcZiZb5jVZjC16Kh1pWUF00kEgjizuuRcwe959/YJwnlkjbVlUnAjB5v1y2iF&#10;sbY9n6hLfS4ChF2MCgrvm1hKlxVk0E1sQxy8i20N+iDbXOoW+wA3tXyPooU0WHJYKLChr4KyKr0a&#10;BdfDd5Wkf9niKLFPzvuf7XzWVUqNX4dkCcLT4J/hR3uvFcynH3A/E4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bHwxQAAANwAAAAPAAAAAAAAAAAAAAAAAJgCAABkcnMv&#10;ZG93bnJldi54bWxQSwUGAAAAAAQABAD1AAAAigMAAAAA&#10;" strokecolor="white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因地制宜</w:t>
                          </w:r>
                        </w:p>
                      </w:txbxContent>
                    </v:textbox>
                  </v:shape>
                  <v:shape id="AutoShape 142" o:spid="_x0000_s1033" type="#_x0000_t33" style="position:absolute;left:3764;top:14627;width:2213;height:1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3vEsAAAADcAAAADwAAAGRycy9kb3ducmV2LnhtbERPz2vCMBS+D/wfwhO8DE3rmEg1ihsU&#10;vG2rIh4fzbMpNi8liVr/++Uw2PHj+73eDrYTd/Khdawgn2UgiGunW24UHA/ldAkiRGSNnWNS8KQA&#10;283oZY2Fdg/+oXsVG5FCOBSowMTYF1KG2pDFMHM9ceIuzluMCfpGao+PFG47Oc+yhbTYcmow2NOn&#10;ofpa3ayCj2/WX6fz/K0sjcz9a64r20WlJuNhtwIRaYj/4j/3Xit4z9PadCYdAbn5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97xLAAAAA3AAAAA8AAAAAAAAAAAAAAAAA&#10;oQIAAGRycy9kb3ducmV2LnhtbFBLBQYAAAAABAAEAPkAAACOAwAAAAA=&#10;"/>
                  <v:shape id="Text Box 82" o:spid="_x0000_s1034" type="#_x0000_t202" style="position:absolute;left:4958;top:14935;width:892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/0MMYA&#10;AADcAAAADwAAAGRycy9kb3ducmV2LnhtbESPQWsCMRSE74X+h/CE3mpiwVK3RpGCWvRgawttb6+b&#10;183SzcuaRF3/fSMUPA4z8w0znnauEQcKsfasYdBXIIhLb2quNLy/zW8fQMSEbLDxTBpOFGE6ub4a&#10;Y2H8kV/psE2VyBCOBWqwKbWFlLG05DD2fUucvR8fHKYsQyVNwGOGu0beKXUvHdacFyy29GSp/N3u&#10;nYavdvP9sd59+qDmuxeyasmrxVLrm143ewSRqEuX8H/72WgYDkZwPpOP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/0MMYAAADcAAAADwAAAAAAAAAAAAAAAACYAgAAZHJz&#10;L2Rvd25yZXYueG1sUEsFBgAAAAAEAAQA9QAAAIsDAAAAAA==&#10;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 xml:space="preserve">　开发</w:t>
                          </w:r>
                        </w:p>
                      </w:txbxContent>
                    </v:textbox>
                  </v:shape>
                  <v:shape id="Text Box 85" o:spid="_x0000_s1035" type="#_x0000_t202" style="position:absolute;left:5918;top:14935;width:1111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mXEMMA&#10;AADcAAAADwAAAGRycy9kb3ducmV2LnhtbERPTWsCMRC9F/ofwhR6q0mFlrIaRQRraQ9aFdTbuBk3&#10;SzeTNUl1/ffmUOjx8b6H48414kwh1p41PPcUCOLSm5orDZv17OkNREzIBhvPpOFKEcaj+7shFsZf&#10;+JvOq1SJHMKxQA02pbaQMpaWHMaeb4kzd/TBYcowVNIEvORw18i+Uq/SYc25wWJLU0vlz+rXadi3&#10;i8P267TzQc1OS7Jqzp/vc60fH7rJAESiLv2L/9wfRsNLP8/PZ/IRkK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mXEMMAAADcAAAADwAAAAAAAAAAAAAAAACYAgAAZHJzL2Rv&#10;d25yZXYueG1sUEsFBgAAAAAEAAQA9QAAAIgDAAAAAA==&#10;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 xml:space="preserve">　整治</w:t>
                          </w:r>
                        </w:p>
                      </w:txbxContent>
                    </v:textbox>
                  </v:shape>
                  <v:line id="Line 71" o:spid="_x0000_s1036" style="position:absolute;flip:x;visibility:visible;mso-wrap-style:square" from="5850,12179" to="5863,14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vUQ8YAAADcAAAADwAAAGRycy9kb3ducmV2LnhtbESPQWsCMRSE7wX/Q3hCL0WzSiu6GkUK&#10;hR68VGXF23Pz3Cy7edkmqW7/fVMo9DjMzDfMatPbVtzIh9qxgsk4A0FcOl1zpeB4eBvNQYSIrLF1&#10;TAq+KcBmPXhYYa7dnT/oto+VSBAOOSowMXa5lKE0ZDGMXUecvKvzFmOSvpLa4z3BbSunWTaTFmtO&#10;CwY7ejVUNvsvq0DOd0+ffnt5bormdFqYoiy6806px2G/XYKI1Mf/8F/7XSt4mU7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r1EPGAAAA3AAAAA8AAAAAAAAA&#10;AAAAAAAAoQIAAGRycy9kb3ducmV2LnhtbFBLBQYAAAAABAAEAPkAAACUAwAAAAA=&#10;"/>
                  <v:roundrect id="AutoShape 2" o:spid="_x0000_s1037" style="position:absolute;left:5507;top:13350;width:795;height:49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2WxccA&#10;AADcAAAADwAAAGRycy9kb3ducmV2LnhtbESPQUsDMRSE70L/Q3gFL2Kzbq2WtWkR0dKDUFq1eHxs&#10;XjdLNy9LErvb/npTEDwOM/MNM1v0thFH8qF2rOBulIEgLp2uuVLw+fF2OwURIrLGxjEpOFGAxXxw&#10;NcNCu443dNzGSiQIhwIVmBjbQspQGrIYRq4lTt7eeYsxSV9J7bFLcNvIPMsepMWa04LBll4MlYft&#10;j1XwrW9OazN+/+rux+vXs4+7RzRLpa6H/fMTiEh9/A//tVdawSTP4XImHQ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69lsXHAAAA3AAAAA8AAAAAAAAAAAAAAAAAmAIAAGRy&#10;cy9kb3ducmV2LnhtbFBLBQYAAAAABAAEAPUAAACMAwAAAAA=&#10;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jc w:val="center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河　流</w:t>
                          </w:r>
                        </w:p>
                      </w:txbxContent>
                    </v:textbox>
                  </v:roundrect>
                  <v:shape id="Text Box 5" o:spid="_x0000_s1038" type="#_x0000_t202" style="position:absolute;left:7029;top:12409;width:30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sJZ8YA&#10;AADcAAAADwAAAGRycy9kb3ducmV2LnhtbESPQWsCMRSE74L/ITzBmya1tMjWKKVglXqwtYW2t9fN&#10;62bp5mVNUl3/fSMUPA4z8w0zW3SuEQcKsfas4WqsQBCX3tRcaXh7XY6mIGJCNth4Jg0nirCY93sz&#10;LIw/8gsddqkSGcKxQA02pbaQMpaWHMaxb4mz9+2Dw5RlqKQJeMxw18iJUrfSYc15wWJLD5bKn92v&#10;0/DZbr/eN/sPH9Ry/0xWrfjpcaX1cNDd34FI1KVL+L+9NhpuJtdwPpOP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sJZ8YAAADcAAAADwAAAAAAAAAAAAAAAACYAgAAZHJz&#10;L2Rvd25yZXYueG1sUEsFBgAAAAAEAAQA9QAAAIsDAAAAAA==&#10;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综合治理措施</w:t>
                          </w:r>
                        </w:p>
                      </w:txbxContent>
                    </v:textbox>
                  </v:shape>
                  <v:shape id="Text Box 73" o:spid="_x0000_s1039" type="#_x0000_t202" style="position:absolute;left:5054;top:14115;width:17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KRE8YA&#10;AADcAAAADwAAAGRycy9kb3ducmV2LnhtbESPQWsCMRSE74L/ITzBmyaVtsjWKKVglXqwtYW2t9fN&#10;62bp5mVNUl3/fSMUPA4z8w0zW3SuEQcKsfas4WqsQBCX3tRcaXh7XY6mIGJCNth4Jg0nirCY93sz&#10;LIw/8gsddqkSGcKxQA02pbaQMpaWHMaxb4mz9+2Dw5RlqKQJeMxw18iJUrfSYc15wWJLD5bKn92v&#10;0/DZbr/eN/sPH9Ry/0xWrfjpcaX1cNDd34FI1KVL+L+9NhpuJtdwPpOP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KRE8YAAADcAAAADwAAAAAAAAAAAAAAAACYAgAAZHJz&#10;L2Rvd25yZXYueG1sUEsFBgAAAAAEAAQA9QAAAIsDAAAAAA==&#10;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流域开发与治理</w:t>
                          </w:r>
                        </w:p>
                      </w:txbxContent>
                    </v:textbox>
                  </v:shape>
                  <v:rect id="Rectangle 74" o:spid="_x0000_s1040" style="position:absolute;left:5013;top:12179;width:192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AzwsIA&#10;AADcAAAADwAAAGRycy9kb3ducmV2LnhtbESPwWrDMBBE74H+g9hCb4lklwTHtWxCcCHXpr30trW2&#10;tqm1MpbqOH8fBQo9DjPzhimqxQ5ipsn3jjUkGwWCuHGm51bDx/vrOgPhA7LBwTFpuJKHqnxYFZgb&#10;d+E3ms+hFRHCPkcNXQhjLqVvOrLoN24kjt63myyGKKdWmgkvEW4HmSq1kxZ7jgsdjnTsqPk5/9pI&#10;ec4SlYV+3Nf0uUP1ZWpO91o/PS6HFxCBlvAf/mufjIZtuoX7mXgEZH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DPCwgAAANwAAAAPAAAAAAAAAAAAAAAAAJgCAABkcnMvZG93&#10;bnJldi54bWxQSwUGAAAAAAQABAD1AAAAhwMAAAAA&#10;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大型水利工程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跨流域调水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6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流域生态环境问题</w:t>
                          </w:r>
                        </w:p>
                      </w:txbxContent>
                    </v:textbox>
                  </v:rect>
                  <v:shape id="Text Box 75" o:spid="_x0000_s1041" type="#_x0000_t202" style="position:absolute;left:4642;top:12930;width:316;height:1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yq/8YA&#10;AADcAAAADwAAAGRycy9kb3ducmV2LnhtbESPT2sCMRTE7wW/Q3hCbzWpUJGtUaSglvZQ/xTa3l43&#10;z83i5mVNUt1++6YgeBxm5jfMZNa5RpwoxNqzhvuBAkFcelNzpeF9t7gbg4gJ2WDjmTT8UoTZtHcz&#10;wcL4M2/otE2VyBCOBWqwKbWFlLG05DAOfEucvb0PDlOWoZIm4DnDXSOHSo2kw5rzgsWWniyVh+2P&#10;0/DVvn1/vB4/fVCL45qsWvHLcqX1bb+bP4JI1KVr+NJ+NhoehiP4P5OP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yq/8YAAADcAAAADwAAAAAAAAAAAAAAAACYAgAAZHJz&#10;L2Rvd25yZXYueG1sUEsFBgAAAAAEAAQA9QAAAIsDAAAAAA==&#10;">
                    <v:textbox inset="2.16pt,1.44pt,0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自然特征</w:t>
                          </w:r>
                        </w:p>
                      </w:txbxContent>
                    </v:textbox>
                  </v:shape>
                  <v:line id="Line 80" o:spid="_x0000_s1042" style="position:absolute;visibility:visible;mso-wrap-style:square" from="5287,14730" to="6494,14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po08cAAADc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KmjTxwAAANwAAAAPAAAAAAAA&#10;AAAAAAAAAKECAABkcnMvZG93bnJldi54bWxQSwUGAAAAAAQABAD5AAAAlQMAAAAA&#10;"/>
                  <v:shape id="Text Box 84" o:spid="_x0000_s1043" type="#_x0000_t202" style="position:absolute;left:4958;top:15251;width:892;height:1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oner8A&#10;AADcAAAADwAAAGRycy9kb3ducmV2LnhtbERPS27CMBDdI3EHayqxAycgEAqYqCDx2UJ7gCGexlHj&#10;cYgdEm6PF5W6fHr/bT7YWjyp9ZVjBeksAUFcOF1xqeD76zhdg/ABWWPtmBS8yEO+G4+2mGnX85We&#10;t1CKGMI+QwUmhCaT0heGLPqZa4gj9+NaiyHCtpS6xT6G21rOk2QlLVYcGww2dDBU/N46q2B96g5V&#10;wNf9snj03blL9oVMjVKTj+FzAyLQEP7Ff+6LVrCcx7XxTDwCcvc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yid6vwAAANwAAAAPAAAAAAAAAAAAAAAAAJgCAABkcnMvZG93bnJl&#10;di54bWxQSwUGAAAAAAQABAD1AAAAhAMAAAAA&#10;">
                    <v:textbox inset="0,0,2.16pt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水资源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水能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60" w:lineRule="exact"/>
                            <w:rPr>
                              <w:rFonts w:cs="+mn-cs"/>
                              <w:color w:val="000000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航运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6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旅游</w:t>
                          </w:r>
                        </w:p>
                      </w:txbxContent>
                    </v:textbox>
                  </v:shape>
                  <v:shape id="Text Box 86" o:spid="_x0000_s1044" type="#_x0000_t202" style="position:absolute;left:5918;top:15251;width:1111;height:1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C4cMA&#10;AADcAAAADwAAAGRycy9kb3ducmV2LnhtbESPwW7CMBBE75X4B2uRemucULWCEAdRpBaupf2AJV7i&#10;iHidxg4Jf48rVepxNDNvNMVmsq24Uu8bxwqyJAVBXDndcK3g++v9aQnCB2SNrWNScCMPm3L2UGCu&#10;3cifdD2GWkQI+xwVmBC6XEpfGbLoE9cRR+/seoshyr6Wuscxwm0rF2n6Ki02HBcMdrQzVF2Og1Ww&#10;/Bh2TcDb6fD8Mw77IX2rZGaUepxP2zWIQFP4D/+1D1rBy2IFv2fiEZ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C4cMAAADcAAAADwAAAAAAAAAAAAAAAACYAgAAZHJzL2Rv&#10;d25yZXYueG1sUEsFBgAAAAAEAAQA9QAAAIgDAAAAAA==&#10;">
                    <v:textbox inset="0,0,2.16pt,0">
                      <w:txbxContent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洪涝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断流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污染</w:t>
                          </w:r>
                        </w:p>
                        <w:p w:rsidR="006964F9" w:rsidRDefault="006964F9" w:rsidP="006964F9">
                          <w:pPr>
                            <w:pStyle w:val="a6"/>
                            <w:spacing w:before="0" w:beforeAutospacing="0" w:after="0" w:afterAutospacing="0" w:line="280" w:lineRule="exac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+mn-cs" w:hint="eastAsia"/>
                              <w:color w:val="000000"/>
                              <w:sz w:val="21"/>
                              <w:szCs w:val="21"/>
                            </w:rPr>
                            <w:t>水土流失</w:t>
                          </w:r>
                        </w:p>
                      </w:txbxContent>
                    </v:textbox>
                  </v:shape>
                  <v:line id="Line 91" o:spid="_x0000_s1045" style="position:absolute;visibility:visible;mso-wrap-style:square" from="5314,14740" to="5314,14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Rdls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iZ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hF2WxwAAANwAAAAPAAAAAAAA&#10;AAAAAAAAAKECAABkcnMvZG93bnJldi54bWxQSwUGAAAAAAQABAD5AAAAlQMAAAAA&#10;"/>
                  <v:line id="Line 92" o:spid="_x0000_s1046" style="position:absolute;visibility:visible;mso-wrap-style:square" from="6481,14740" to="6481,1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j4Dc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D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yPgNxwAAANwAAAAPAAAAAAAA&#10;AAAAAAAAAKECAABkcnMvZG93bnJldi54bWxQSwUGAAAAAAQABAD5AAAAlQMAAAAA&#10;"/>
                </v:group>
                <v:group id="Group 684" o:spid="_x0000_s1047" style="position:absolute;left:1802;top:12415;width:2687;height:3655" coordorigin="2409,12375" coordsize="2687,3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    <v:group id="Group 177" o:spid="_x0000_s1048" style="position:absolute;left:2413;top:13605;width:2673;height:855" coordsize="20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<v:group id="Group 159" o:spid="_x0000_s1049" style="position:absolute;width:200;height:57" coordsize="200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LBF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F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gsEXxgAAANwA&#10;AAAPAAAAAAAAAAAAAAAAAKoCAABkcnMvZG93bnJldi54bWxQSwUGAAAAAAQABAD6AAAAnQMAAAAA&#10;">
                      <v:shape id="Text Box 148" o:spid="_x0000_s1050" type="#_x0000_t202" style="position:absolute;left:130;top:15;width:70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mZuccA&#10;AADcAAAADwAAAGRycy9kb3ducmV2LnhtbESPW0sDMRSE3wX/QziCbzax4oVt0yKFXrAPahW0b6eb&#10;083Szck2ie3235uC4OMwM98ww3HnGnGgEGvPGm57CgRx6U3NlYbPj+nNE4iYkA02nknDiSKMR5cX&#10;QyyMP/I7HVapEhnCsUANNqW2kDKWlhzGnm+Js7f1wWHKMlTSBDxmuGtkX6kH6bDmvGCxpYmlcrf6&#10;cRrW7evma7n/9kFN929k1ZxfZnOtr6+65wGIRF36D/+1F0bD/d0jnM/kIyBH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JmbnHAAAA3AAAAA8AAAAAAAAAAAAAAAAAmAIAAGRy&#10;cy9kb3ducmV2LnhtbFBLBQYAAAAABAAEAPUAAACMAwAAAAA=&#10;">
                        <v:textbox inset="2.16pt,1.44pt,0,0">
                          <w:txbxContent>
                            <w:p w:rsidR="006964F9" w:rsidRDefault="006964F9" w:rsidP="006964F9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sz w:val="21"/>
                                  <w:szCs w:val="21"/>
                                </w:rPr>
                                <w:t>水文特征</w:t>
                              </w:r>
                            </w:p>
                          </w:txbxContent>
                        </v:textbox>
                      </v:shape>
                      <v:shape id="Text Box 152" o:spid="_x0000_s1051" type="#_x0000_t202" style="position:absolute;width:120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YNy8MA&#10;AADcAAAADwAAAGRycy9kb3ducmV2LnhtbERPTUsDMRC9C/0PYQrebFJFKdumiwhrRQ9qK9jepptx&#10;s3Qz2SaxXf+9OQgeH+97UQ6uEycKsfWsYTpRIIhrb1puNHxsqqsZiJiQDXaeScMPRSiXo4sFFsaf&#10;+Z1O69SIHMKxQA02pb6QMtaWHMaJ74kz9+WDw5RhaKQJeM7hrpPXSt1Jhy3nBos9PViqD+tvp2HX&#10;v+4/X45bH1R1fCOrVvz8uNL6cjzcz0EkGtK/+M/9ZDTc3uS1+Uw+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YNy8MAAADcAAAADwAAAAAAAAAAAAAAAACYAgAAZHJzL2Rv&#10;d25yZXYueG1sUEsFBgAAAAAEAAQA9QAAAIgDAAAAAA==&#10;">
                        <v:textbox inset="2.16pt,1.44pt,0,0">
                          <w:txbxContent>
                            <w:p w:rsidR="006964F9" w:rsidRDefault="006964F9" w:rsidP="006964F9">
                              <w:pPr>
                                <w:pStyle w:val="a6"/>
                                <w:spacing w:before="0" w:beforeAutospacing="0" w:after="0" w:afterAutospacing="0" w:line="26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sz w:val="21"/>
                                  <w:szCs w:val="21"/>
                                </w:rPr>
                                <w:t>径流量、含沙量水位、汛期、结冰期等</w:t>
                              </w:r>
                            </w:p>
                          </w:txbxContent>
                        </v:textbox>
                      </v:shape>
                      <v:line id="Line 158" o:spid="_x0000_s1052" style="position:absolute;visibility:visible;mso-wrap-style:square" from="120,31" to="129,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DP58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vIz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IM/nxwAAANwAAAAPAAAAAAAA&#10;AAAAAAAAAKECAABkcnMvZG93bnJldi54bWxQSwUGAAAAAAQABAD5AAAAlQMAAAAA&#10;"/>
                    </v:group>
                    <v:line id="Line 170" o:spid="_x0000_s1053" style="position:absolute;visibility:visible;mso-wrap-style:square" from="201,30" to="208,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VB8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t9c4P5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HBUHxAAAANwAAAAPAAAAAAAAAAAA&#10;AAAAAKECAABkcnMvZG93bnJldi54bWxQSwUGAAAAAAQABAD5AAAAkgMAAAAA&#10;"/>
                  </v:group>
                  <v:group id="Group 691" o:spid="_x0000_s1054" style="position:absolute;left:2422;top:15415;width:2674;height:615" coordorigin="2422,15445" coordsize="2674,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  <v:line id="Line 163" o:spid="_x0000_s1055" style="position:absolute;visibility:visible;mso-wrap-style:square" from="3960,15830" to="5096,15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u68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l9G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gi7rxwAAANwAAAAPAAAAAAAA&#10;AAAAAAAAAKECAABkcnMvZG93bnJldi54bWxQSwUGAAAAAAQABAD5AAAAlQMAAAAA&#10;"/>
                    <v:shape id="Text Box 150" o:spid="_x0000_s1056" type="#_x0000_t202" style="position:absolute;left:4077;top:15610;width:912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sx8cA&#10;AADcAAAADwAAAGRycy9kb3ducmV2LnhtbESPW0sDMRSE3wX/QziCbzaxXpBt0yKFXrAPahW0b6eb&#10;083Szck2ie3235uC4OMwM98ww3HnGnGgEGvPGm57CgRx6U3NlYbPj+nNE4iYkA02nknDiSKMR5cX&#10;QyyMP/I7HVapEhnCsUANNqW2kDKWlhzGnm+Js7f1wWHKMlTSBDxmuGtkX6lH6bDmvGCxpYmlcrf6&#10;cRrW7evma7n/9kFN929k1ZxfZnOtr6+65wGIRF36D/+1F0bDw/0dnM/kIyBH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07MfHAAAA3AAAAA8AAAAAAAAAAAAAAAAAmAIAAGRy&#10;cy9kb3ducmV2LnhtbFBLBQYAAAAABAAEAPUAAACMAwAAAAA=&#10;">
                      <v:textbox inset="2.16pt,1.44pt,0,0">
                        <w:txbxContent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塑造地貌</w:t>
                            </w:r>
                          </w:p>
                        </w:txbxContent>
                      </v:textbox>
                    </v:shape>
                    <v:shape id="Text Box 154" o:spid="_x0000_s1057" type="#_x0000_t202" style="position:absolute;left:2422;top:15445;width:152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10s8YA&#10;AADcAAAADwAAAGRycy9kb3ducmV2LnhtbESPQWsCMRSE74X+h/AK3mpisUW2RpGCVerB1haqt9fN&#10;62bp5mVNUl3/fSMUPA4z8w0znnauEQcKsfasYdBXIIhLb2quNHy8z29HIGJCNth4Jg0nijCdXF+N&#10;sTD+yG902KRKZAjHAjXYlNpCylhachj7viXO3rcPDlOWoZIm4DHDXSPvlHqQDmvOCxZberJU/mx+&#10;nYZdu/76XO23Pqj5/pWsWvDL80Lr3k03ewSRqEuX8H97aTTcD4dwPpOP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10s8YAAADcAAAADwAAAAAAAAAAAAAAAACYAgAAZHJz&#10;L2Rvd25yZXYueG1sUEsFBgAAAAAEAAQA9QAAAIsDAAAAAA==&#10;">
                      <v:textbox inset="2.16pt,1.44pt,0,0">
                        <w:txbxContent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 w:line="280" w:lineRule="exac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流水侵蚀地貌</w:t>
                            </w:r>
                          </w:p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 w:line="260" w:lineRule="exac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流水沉积地貌</w:t>
                            </w:r>
                          </w:p>
                        </w:txbxContent>
                      </v:textbox>
                    </v:shape>
                  </v:group>
                  <v:group id="Group 695" o:spid="_x0000_s1058" style="position:absolute;left:2417;top:14527;width:2669;height:810" coordorigin="2417,14527" coordsize="2669,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<v:line id="Line 162" o:spid="_x0000_s1059" style="position:absolute;visibility:visible;mso-wrap-style:square" from="3944,14972" to="5086,14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ko6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1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uSjoxwAAANwAAAAPAAAAAAAA&#10;AAAAAAAAAKECAABkcnMvZG93bnJldi54bWxQSwUGAAAAAAQABAD5AAAAlQMAAAAA&#10;"/>
                    <v:shape id="Text Box 149" o:spid="_x0000_s1060" type="#_x0000_t202" style="position:absolute;left:4086;top:14782;width:898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/qxMcA&#10;AADcAAAADwAAAGRycy9kb3ducmV2LnhtbESPW0sDMRSE3wX/QziCbzaxeGPbtEihF+yDWgXt2+nm&#10;dLN0c7JNYrv996Yg+DjMzDfMcNy5RhwoxNqzhtueAkFcelNzpeHzY3rzBCImZIONZ9Jwogjj0eXF&#10;EAvjj/xOh1WqRIZwLFCDTaktpIylJYex51vi7G19cJiyDJU0AY8Z7hrZV+pBOqw5L1hsaWKp3K1+&#10;nIZ1+7r5Wu6/fVDT/RtZNeeX2Vzr66vueQAiUZf+w3/thdFwf/cI5zP5CMjR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P6sTHAAAA3AAAAA8AAAAAAAAAAAAAAAAAmAIAAGRy&#10;cy9kb3ducmV2LnhtbFBLBQYAAAAABAAEAPUAAACMAwAAAAA=&#10;">
                      <v:textbox inset="2.16pt,1.44pt,0,0">
                        <w:txbxContent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河流补给</w:t>
                            </w:r>
                          </w:p>
                        </w:txbxContent>
                      </v:textbox>
                    </v:shape>
                    <v:shape id="Text Box 153" o:spid="_x0000_s1061" type="#_x0000_t202" style="position:absolute;left:2417;top:14527;width:1540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B+tsMA&#10;AADcAAAADwAAAGRycy9kb3ducmV2LnhtbERPTUsDMRC9C/0PYQrebFJRKdumiwhrRQ9qK9jepptx&#10;s3Qz2SaxXf+9OQgeH+97UQ6uEycKsfWsYTpRIIhrb1puNHxsqqsZiJiQDXaeScMPRSiXo4sFFsaf&#10;+Z1O69SIHMKxQA02pb6QMtaWHMaJ74kz9+WDw5RhaKQJeM7hrpPXSt1Jhy3nBos9PViqD+tvp2HX&#10;v+4/X45bH1R1fCOrVvz8uNL6cjzcz0EkGtK/+M/9ZDTc3uS1+Uw+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B+tsMAAADcAAAADwAAAAAAAAAAAAAAAACYAgAAZHJzL2Rv&#10;d25yZXYueG1sUEsFBgAAAAAEAAQA9QAAAIgDAAAAAA==&#10;">
                      <v:textbox inset="2.16pt,1.44pt,0,0">
                        <w:txbxContent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 w:line="260" w:lineRule="exact"/>
                              <w:rPr>
                                <w:rFonts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雨水、冰雪融水</w:t>
                            </w:r>
                          </w:p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 w:line="260" w:lineRule="exact"/>
                              <w:rPr>
                                <w:rFonts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地下水</w:t>
                            </w:r>
                          </w:p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 w:line="260" w:lineRule="exac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湖泊水</w:t>
                            </w:r>
                          </w:p>
                        </w:txbxContent>
                      </v:textbox>
                    </v:shape>
                  </v:group>
                  <v:line id="Line 71" o:spid="_x0000_s1062" style="position:absolute;visibility:visible;mso-wrap-style:square" from="5086,12888" to="5096,15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a8mscAAADc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eLh/gt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JryaxwAAANwAAAAPAAAAAAAA&#10;AAAAAAAAAKECAABkcnMvZG93bnJldi54bWxQSwUGAAAAAAQABAD5AAAAlQMAAAAA&#10;"/>
                  <v:group id="Group 700" o:spid="_x0000_s1063" style="position:absolute;left:2409;top:12375;width:2677;height:1170" coordorigin="2409,12365" coordsize="2677,1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gZWM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+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+BlYwwAAANwAAAAP&#10;AAAAAAAAAAAAAAAAAKoCAABkcnMvZG93bnJldi54bWxQSwUGAAAAAAQABAD6AAAAmgMAAAAA&#10;">
                    <v:line id="Line 156" o:spid="_x0000_s1064" style="position:absolute;flip:y;visibility:visible;mso-wrap-style:square" from="3885,12888" to="5086,1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2nPsYAAADcAAAADwAAAGRycy9kb3ducmV2LnhtbESPQWsCMRSE74X+h/AKXopmlVp0axQp&#10;CD14UcuKt+fmdbPs5mWbRN3++0Yo9DjMzDfMYtXbVlzJh9qxgvEoA0FcOl1zpeDzsBnOQISIrLF1&#10;TAp+KMBq+fiwwFy7G+/ouo+VSBAOOSowMXa5lKE0ZDGMXEecvC/nLcYkfSW1x1uC21ZOsuxVWqw5&#10;LRjs6N1Q2ewvVoGcbZ+//fr80hTN8Tg3RVl0p61Sg6d+/QYiUh//w3/tD61gOh3D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tpz7GAAAA3AAAAA8AAAAAAAAA&#10;AAAAAAAAoQIAAGRycy9kb3ducmV2LnhtbFBLBQYAAAAABAAEAPkAAACUAwAAAAA=&#10;"/>
                    <v:shape id="Text Box 147" o:spid="_x0000_s1065" type="#_x0000_t202" style="position:absolute;left:4022;top:12710;width:95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HfgcYA&#10;AADcAAAADwAAAGRycy9kb3ducmV2LnhtbESPQWsCMRSE7wX/Q3hCbzVRsJStUYqgFntotYW2t9fN&#10;62Zx87ImUbf/3ghCj8PMfMNMZp1rxJFCrD1rGA4UCOLSm5orDR/vi7sHEDEhG2w8k4Y/ijCb9m4m&#10;WBh/4g0dt6kSGcKxQA02pbaQMpaWHMaBb4mz9+uDw5RlqKQJeMpw18iRUvfSYc15wWJLc0vlbntw&#10;Gr7b15/Pl/2XD2qxfyOrVrxerrS+7XdPjyASdek/fG0/Gw3j8QguZ/IRkN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+HfgcYAAADcAAAADwAAAAAAAAAAAAAAAACYAgAAZHJz&#10;L2Rvd25yZXYueG1sUEsFBgAAAAAEAAQA9QAAAIsDAAAAAA==&#10;">
                      <v:textbox inset="2.16pt,1.44pt,0,0">
                        <w:txbxContent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水系特征</w:t>
                            </w:r>
                          </w:p>
                        </w:txbxContent>
                      </v:textbox>
                    </v:shape>
                    <v:shape id="Text Box 151" o:spid="_x0000_s1066" type="#_x0000_t202" style="position:absolute;left:2409;top:12365;width:1538;height:1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16GsYA&#10;AADcAAAADwAAAGRycy9kb3ducmV2LnhtbESPQWsCMRSE70L/Q3gFb5pYscjWKCJYS3toawvV2+vm&#10;dbO4eVmTVLf/vikUPA4z8w0zW3SuEScKsfasYTRUIIhLb2quNLy/rQdTEDEhG2w8k4YfirCYX/Vm&#10;WBh/5lc6bVMlMoRjgRpsSm0hZSwtOYxD3xJn78sHhynLUEkT8JzhrpE3St1KhzXnBYstrSyVh+23&#10;07Bvnz8/no47H9T6+EJWbfjxfqN1/7pb3oFI1KVL+L/9YDRMJmP4O5OP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16GsYAAADcAAAADwAAAAAAAAAAAAAAAACYAgAAZHJz&#10;L2Rvd25yZXYueG1sUEsFBgAAAAAEAAQA9QAAAIsDAAAAAA==&#10;">
                      <v:textbox inset="2.16pt,1.44pt,0,0">
                        <w:txbxContent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 w:line="280" w:lineRule="exact"/>
                              <w:rPr>
                                <w:rFonts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流程、流向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流域面积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支流</w:t>
                            </w:r>
                          </w:p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 w:line="280" w:lineRule="exac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水系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cs="Times New Roman" w:hint="eastAsia"/>
                                <w:color w:val="000000"/>
                                <w:sz w:val="21"/>
                                <w:szCs w:val="21"/>
                              </w:rPr>
                              <w:t>落差、河道等</w:t>
                            </w:r>
                          </w:p>
                        </w:txbxContent>
                      </v:textbox>
                    </v:shape>
                  </v:group>
                </v:group>
                <v:group id="Group 704" o:spid="_x0000_s1067" style="position:absolute;left:7327;top:12212;width:1246;height:2516" coordorigin="7314,12212" coordsize="1246,2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81" o:spid="_x0000_s1068" type="#_x0000_t32" style="position:absolute;left:7314;top:13689;width:1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OiX8UAAADcAAAADwAAAGRycy9kb3ducmV2LnhtbESPQWsCMRSE7wX/Q3hCL8XNWthSVqOs&#10;BaEWPKj1/ty8bkI3L+sm6vbfN4WCx2FmvmHmy8G14kp9sJ4VTLMcBHHtteVGwedhPXkFESKyxtYz&#10;KfihAMvF6GGOpfY33tF1HxuRIBxKVGBi7EopQ23IYch8R5y8L987jEn2jdQ93hLctfI5z1+kQ8tp&#10;wWBHb4bq7/3FKdhupqvqZOzmY3e222JdtZfm6ajU43ioZiAiDfEe/m+/awVFUcDfmX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OiX8UAAADcAAAADwAAAAAAAAAA&#10;AAAAAAChAgAAZHJzL2Rvd25yZXYueG1sUEsFBgAAAAAEAAQA+QAAAJMDAAAAAA==&#10;"/>
                  <v:group id="Group 706" o:spid="_x0000_s1069" style="position:absolute;left:7407;top:12212;width:1153;height:2516" coordorigin="7427,12212" coordsize="1153,2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0kt8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JH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JLfFAAAA3AAA&#10;AA8AAAAAAAAAAAAAAAAAqgIAAGRycy9kb3ducmV2LnhtbFBLBQYAAAAABAAEAPoAAACcAwAAAAA=&#10;">
                    <v:group id="Group 707" o:spid="_x0000_s1070" style="position:absolute;left:7434;top:12212;width:1121;height:345" coordorigin="7444,12222" coordsize="1121,3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    <v:shape id="AutoShape 181" o:spid="_x0000_s1071" type="#_x0000_t32" style="position:absolute;left:7444;top:12387;width:1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INwcIAAADcAAAADwAAAGRycy9kb3ducmV2LnhtbERPy2oCMRTdF/oP4Ra6KTVjYUSmRhkF&#10;QQUXPrq/ndxOQic34yTq+PdmIbg8nPdk1rtGXKgL1rOC4SADQVx5bblWcDwsP8cgQkTW2HgmBTcK&#10;MJu+vkyw0P7KO7rsYy1SCIcCFZgY20LKUBlyGAa+JU7cn+8cxgS7WuoOryncNfIry0bSoeXUYLCl&#10;haHqf392Crbr4bz8NXa92Z3sNl+Wzbn++FHq/a0vv0FE6uNT/HCvtII8T2vTmXQE5PQ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INwcIAAADcAAAADwAAAAAAAAAAAAAA&#10;AAChAgAAZHJzL2Rvd25yZXYueG1sUEsFBgAAAAAEAAQA+QAAAJADAAAAAA==&#10;"/>
                      <v:shape id="Text Box 25" o:spid="_x0000_s1072" type="#_x0000_t202" style="position:absolute;left:7529;top:12222;width:1036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VN8MYA&#10;AADcAAAADwAAAGRycy9kb3ducmV2LnhtbESPQWsCMRSE74X+h/AK3mpiwVK3RpGCVerB1haqt9fN&#10;62bp5mVNUl3/fSMUPA4z8w0znnauEQcKsfasYdBXIIhLb2quNHy8z28fQMSEbLDxTBpOFGE6ub4a&#10;Y2H8kd/osEmVyBCOBWqwKbWFlLG05DD2fUucvW8fHKYsQyVNwGOGu0beKXUvHdacFyy29GSp/Nn8&#10;Og27dv31udpvfVDz/StZteCX54XWvZtu9ggiUZcu4f/20mgYDkdwPpOP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VN8MYAAADcAAAADwAAAAAAAAAAAAAAAACYAgAAZHJz&#10;L2Rvd25yZXYueG1sUEsFBgAAAAAEAAQA9QAAAIsDAAAAAA==&#10;">
                        <v:textbox inset="2.16pt,1.44pt,0,0">
                          <w:txbxContent>
                            <w:p w:rsidR="006964F9" w:rsidRDefault="006964F9" w:rsidP="006964F9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+mn-cs" w:hint="eastAsia"/>
                                  <w:color w:val="000000"/>
                                  <w:sz w:val="21"/>
                                  <w:szCs w:val="21"/>
                                </w:rPr>
                                <w:t>生物措施</w:t>
                              </w:r>
                            </w:p>
                          </w:txbxContent>
                        </v:textbox>
                      </v:shape>
                    </v:group>
                    <v:group id="Group 710" o:spid="_x0000_s1073" style="position:absolute;left:7434;top:12938;width:1142;height:345" coordorigin="7414,12938" coordsize="1142,3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<v:shape id="AutoShape 182" o:spid="_x0000_s1074" type="#_x0000_t32" style="position:absolute;left:7414;top:13118;width:16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Ru4cUAAADcAAAADwAAAGRycy9kb3ducmV2LnhtbESPQWsCMRSE7wX/Q3hCL0WzW1DK1iir&#10;INSCB217f25eN8HNy7qJuv33jSB4HGbmG2a26F0jLtQF61lBPs5AEFdeW64VfH+tR28gQkTW2Hgm&#10;BX8UYDEfPM2w0P7KO7rsYy0ShEOBCkyMbSFlqAw5DGPfEifv13cOY5JdLXWH1wR3jXzNsql0aDkt&#10;GGxpZag67s9OwXaTL8uDsZvP3cluJ+uyOdcvP0o9D/vyHUSkPj7C9/aHVjCZ5nA7k46A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Ru4cUAAADcAAAADwAAAAAAAAAA&#10;AAAAAAChAgAAZHJzL2Rvd25yZXYueG1sUEsFBgAAAAAEAAQA+QAAAJMDAAAAAA==&#10;"/>
                      <v:shape id="Text Box 25" o:spid="_x0000_s1075" type="#_x0000_t202" style="position:absolute;left:7519;top:12938;width:1037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VPMYA&#10;AADcAAAADwAAAGRycy9kb3ducmV2LnhtbESPT2sCMRTE7wW/Q3hCbzWpUJGtUaSglvZQ/xTa3l43&#10;z83i5mVNUt1++6YgeBxm5jfMZNa5RpwoxNqzhvuBAkFcelNzpeF9t7gbg4gJ2WDjmTT8UoTZtHcz&#10;wcL4M2/otE2VyBCOBWqwKbWFlLG05DAOfEucvb0PDlOWoZIm4DnDXSOHSo2kw5rzgsWWniyVh+2P&#10;0/DVvn1/vB4/fVCL45qsWvHLcqX1bb+bP4JI1KVr+NJ+NhoeRkP4P5OP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0VPMYAAADcAAAADwAAAAAAAAAAAAAAAACYAgAAZHJz&#10;L2Rvd25yZXYueG1sUEsFBgAAAAAEAAQA9QAAAIsDAAAAAA==&#10;">
                        <v:textbox inset="2.16pt,1.44pt,0,0">
                          <w:txbxContent>
                            <w:p w:rsidR="006964F9" w:rsidRDefault="006964F9" w:rsidP="006964F9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+mn-cs" w:hint="eastAsia"/>
                                  <w:color w:val="000000"/>
                                  <w:sz w:val="21"/>
                                  <w:szCs w:val="21"/>
                                </w:rPr>
                                <w:t>工程措施</w:t>
                              </w:r>
                            </w:p>
                          </w:txbxContent>
                        </v:textbox>
                      </v:shape>
                    </v:group>
                    <v:line id="Line 19" o:spid="_x0000_s1076" style="position:absolute;visibility:visible;mso-wrap-style:square" from="7442,12364" to="7442,1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vXEM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T+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e9cQxwAAANwAAAAPAAAAAAAA&#10;AAAAAAAAAKECAABkcnMvZG93bnJldi54bWxQSwUGAAAAAAQABAD5AAAAlQMAAAAA&#10;"/>
                    <v:group id="Group 714" o:spid="_x0000_s1077" style="position:absolute;left:7434;top:13669;width:1141;height:345" coordorigin="7434,13749" coordsize="1141,3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shape id="AutoShape 181" o:spid="_x0000_s1078" type="#_x0000_t32" style="position:absolute;left:7434;top:13898;width:1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9o4sUAAADcAAAADwAAAGRycy9kb3ducmV2LnhtbESPQWsCMRSE7wX/Q3hCL0WzFlbKapS1&#10;INSCB63en5vnJrh52W6ibv99Uyh4HGbmG2a+7F0jbtQF61nBZJyBIK68tlwrOHytR28gQkTW2Hgm&#10;BT8UYLkYPM2x0P7OO7rtYy0ShEOBCkyMbSFlqAw5DGPfEifv7DuHMcmulrrDe4K7Rr5m2VQ6tJwW&#10;DLb0bqi67K9OwXYzWZUnYzefu2+7zddlc61fjko9D/tyBiJSHx/h//aHVpBP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9o4sUAAADcAAAADwAAAAAAAAAA&#10;AAAAAAChAgAAZHJzL2Rvd25yZXYueG1sUEsFBgAAAAAEAAQA+QAAAJMDAAAAAA==&#10;"/>
                      <v:shape id="Text Box 25" o:spid="_x0000_s1079" type="#_x0000_t202" style="position:absolute;left:7539;top:13749;width:1036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YTP8YA&#10;AADcAAAADwAAAGRycy9kb3ducmV2LnhtbESPT0sDMRTE74LfITzBm00UXGTbtJRCrehB+weqt9fN&#10;62Zx87JNYrt+eyMUehxm5jfMaNK7VhwpxMazhvuBAkFcedNwrWGznt89gYgJ2WDrmTT8UoTJ+Ppq&#10;hKXxJ17ScZVqkSEcS9RgU+pKKWNlyWEc+I44e3sfHKYsQy1NwFOGu1Y+KFVIhw3nBYsdzSxV36sf&#10;p+Gre99t3w6fPqj54YOsWvDr80Lr25t+OgSRqE+X8Ln9YjQ8FgX8n8lHQI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YTP8YAAADcAAAADwAAAAAAAAAAAAAAAACYAgAAZHJz&#10;L2Rvd25yZXYueG1sUEsFBgAAAAAEAAQA9QAAAIsDAAAAAA==&#10;">
                        <v:textbox inset="2.16pt,1.44pt,0,0">
                          <w:txbxContent>
                            <w:p w:rsidR="006964F9" w:rsidRDefault="006964F9" w:rsidP="006964F9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+mn-cs" w:hint="eastAsia"/>
                                  <w:color w:val="000000"/>
                                  <w:sz w:val="21"/>
                                  <w:szCs w:val="21"/>
                                </w:rPr>
                                <w:t>技术措施</w:t>
                              </w:r>
                            </w:p>
                          </w:txbxContent>
                        </v:textbox>
                      </v:shape>
                    </v:group>
                    <v:group id="Group 717" o:spid="_x0000_s1080" style="position:absolute;left:7427;top:14383;width:1153;height:345" coordorigin="7427,14383" coordsize="1153,3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<v:line id="Line 193" o:spid="_x0000_s1081" style="position:absolute;flip:y;visibility:visible;mso-wrap-style:square" from="7427,14565" to="8017,1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vEHsQAAADcAAAADwAAAGRycy9kb3ducmV2LnhtbERPy2oCMRTdC/5DuEI3RTNKK3ZqFCkI&#10;XbjxwUh3t5PrZJjJzTRJdfr3zUJweTjv5bq3rbiSD7VjBdNJBoK4dLrmSsHpuB0vQISIrLF1TAr+&#10;KMB6NRwsMdfuxnu6HmIlUgiHHBWYGLtcylAashgmriNO3MV5izFBX0nt8ZbCbStnWTaXFmtODQY7&#10;+jBUNodfq0Auds8/fvP90hTN+fxmirLovnZKPY36zTuISH18iO/uT63gdZ7Wpj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+8QexAAAANwAAAAPAAAAAAAAAAAA&#10;AAAAAKECAABkcnMvZG93bnJldi54bWxQSwUGAAAAAAQABAD5AAAAkgMAAAAA&#10;"/>
                      <v:shape id="Text Box 25" o:spid="_x0000_s1082" type="#_x0000_t202" style="position:absolute;left:7544;top:14383;width:1036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HTcYA&#10;AADcAAAADwAAAGRycy9kb3ducmV2LnhtbESPQWsCMRSE70L/Q3gFb5pYUOrWKCJYS3toawvV2+vm&#10;dbO4eVmTVLf/vikUPA4z8w0zW3SuEScKsfasYTRUIIhLb2quNLy/rQe3IGJCNth4Jg0/FGExv+rN&#10;sDD+zK902qZKZAjHAjXYlNpCylhachiHviXO3pcPDlOWoZIm4DnDXSNvlJpIhzXnBYstrSyVh+23&#10;07Bvnz8/no47H9T6+EJWbfjxfqN1/7pb3oFI1KVL+L/9YDSMJ1P4O5OP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mHTcYAAADcAAAADwAAAAAAAAAAAAAAAACYAgAAZHJz&#10;L2Rvd25yZXYueG1sUEsFBgAAAAAEAAQA9QAAAIsDAAAAAA==&#10;">
                        <v:textbox inset="2.16pt,1.44pt,0,0">
                          <w:txbxContent>
                            <w:p w:rsidR="006964F9" w:rsidRDefault="006964F9" w:rsidP="006964F9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+mn-cs" w:hint="eastAsia"/>
                                  <w:color w:val="000000"/>
                                  <w:sz w:val="21"/>
                                  <w:szCs w:val="21"/>
                                </w:rPr>
                                <w:t>管理措施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>
        <w:rPr>
          <w:rFonts w:hint="eastAsia"/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04F7D7" wp14:editId="04A4B4F9">
                <wp:simplePos x="0" y="0"/>
                <wp:positionH relativeFrom="column">
                  <wp:posOffset>2518410</wp:posOffset>
                </wp:positionH>
                <wp:positionV relativeFrom="paragraph">
                  <wp:posOffset>312420</wp:posOffset>
                </wp:positionV>
                <wp:extent cx="688340" cy="228600"/>
                <wp:effectExtent l="8890" t="12700" r="7620" b="6350"/>
                <wp:wrapNone/>
                <wp:docPr id="262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3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4F9" w:rsidRDefault="006964F9" w:rsidP="006964F9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+mn-cs" w:hint="eastAsia"/>
                                <w:color w:val="000000"/>
                                <w:sz w:val="21"/>
                                <w:szCs w:val="21"/>
                              </w:rPr>
                              <w:t>河流热点</w:t>
                            </w:r>
                          </w:p>
                        </w:txbxContent>
                      </wps:txbx>
                      <wps:bodyPr rot="0" vert="horz" wrap="square" lIns="27432" tIns="1828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4F7D7" id="Text Box 72" o:spid="_x0000_s1083" type="#_x0000_t202" style="position:absolute;left:0;text-align:left;margin-left:198.3pt;margin-top:24.6pt;width:54.2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">
                <v:textbox inset="2.16pt,1.44pt,0,0">
                  <w:txbxContent>
                    <w:p w:rsidR="006964F9" w:rsidRDefault="006964F9" w:rsidP="006964F9">
                      <w:pPr>
                        <w:pStyle w:val="a6"/>
                        <w:spacing w:before="0" w:beforeAutospacing="0" w:after="0" w:afterAutospacing="0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cs="+mn-cs" w:hint="eastAsia"/>
                          <w:color w:val="000000"/>
                          <w:sz w:val="21"/>
                          <w:szCs w:val="21"/>
                        </w:rPr>
                        <w:t>河流热点</w:t>
                      </w:r>
                    </w:p>
                  </w:txbxContent>
                </v:textbox>
              </v:shape>
            </w:pict>
          </mc:Fallback>
        </mc:AlternateContent>
      </w:r>
      <w:r w:rsidRPr="00A16A0A">
        <w:rPr>
          <w:rFonts w:ascii="黑体" w:eastAsia="黑体" w:hAnsi="宋体" w:hint="eastAsia"/>
          <w:b/>
          <w:sz w:val="28"/>
          <w:szCs w:val="28"/>
        </w:rPr>
        <w:t>【知识网络】</w:t>
      </w: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98" w:firstLine="207"/>
        <w:rPr>
          <w:b/>
          <w:szCs w:val="21"/>
        </w:rPr>
      </w:pPr>
    </w:p>
    <w:p w:rsidR="006964F9" w:rsidRDefault="006964F9" w:rsidP="006964F9">
      <w:pPr>
        <w:ind w:firstLineChars="200" w:firstLine="422"/>
        <w:rPr>
          <w:b/>
          <w:szCs w:val="21"/>
        </w:rPr>
      </w:pPr>
    </w:p>
    <w:p w:rsidR="006964F9" w:rsidRDefault="006964F9" w:rsidP="006964F9">
      <w:pPr>
        <w:ind w:firstLineChars="200" w:firstLine="562"/>
        <w:rPr>
          <w:b/>
          <w:sz w:val="28"/>
          <w:szCs w:val="28"/>
        </w:rPr>
      </w:pPr>
    </w:p>
    <w:p w:rsidR="006964F9" w:rsidRDefault="006964F9" w:rsidP="006964F9">
      <w:pPr>
        <w:ind w:firstLineChars="200" w:firstLine="420"/>
        <w:rPr>
          <w:szCs w:val="21"/>
        </w:rPr>
      </w:pPr>
      <w:r>
        <w:rPr>
          <w:rFonts w:hint="eastAsia"/>
        </w:rPr>
        <w:lastRenderedPageBreak/>
        <w:t>水文特征及水系特征的区别</w:t>
      </w:r>
      <w:r w:rsidRPr="00180DD4">
        <w:rPr>
          <w:rFonts w:hint="eastAsia"/>
          <w:szCs w:val="21"/>
        </w:rPr>
        <w:t>：</w:t>
      </w:r>
      <w:r>
        <w:rPr>
          <w:rFonts w:hint="eastAsia"/>
          <w:szCs w:val="21"/>
        </w:rPr>
        <w:t>这是两个不同的概念，水文特征即水情，指河水情况及变化，水系特征指的河道的结构。</w:t>
      </w:r>
      <w:r>
        <w:rPr>
          <w:rFonts w:hint="eastAsia"/>
          <w:szCs w:val="21"/>
        </w:rPr>
        <w:t xml:space="preserve">   </w:t>
      </w:r>
    </w:p>
    <w:p w:rsidR="006964F9" w:rsidRDefault="006964F9" w:rsidP="006964F9">
      <w:pPr>
        <w:widowControl/>
        <w:jc w:val="left"/>
      </w:pPr>
    </w:p>
    <w:p w:rsidR="006964F9" w:rsidRPr="00A16A0A" w:rsidRDefault="006964F9" w:rsidP="006964F9">
      <w:pPr>
        <w:ind w:firstLineChars="100" w:firstLine="281"/>
        <w:rPr>
          <w:rFonts w:ascii="黑体" w:eastAsia="黑体" w:hAnsi="楷体"/>
          <w:b/>
          <w:bCs/>
          <w:szCs w:val="21"/>
        </w:rPr>
      </w:pPr>
      <w:r w:rsidRPr="00A16A0A">
        <w:rPr>
          <w:rFonts w:ascii="黑体" w:eastAsia="黑体" w:hint="eastAsia"/>
          <w:b/>
          <w:sz w:val="28"/>
          <w:szCs w:val="28"/>
        </w:rPr>
        <w:t>【答题技巧】</w:t>
      </w:r>
    </w:p>
    <w:p w:rsidR="006964F9" w:rsidRPr="00FB5E38" w:rsidRDefault="006964F9" w:rsidP="006964F9">
      <w:pPr>
        <w:ind w:firstLineChars="200" w:firstLine="420"/>
        <w:rPr>
          <w:bCs/>
          <w:szCs w:val="21"/>
        </w:rPr>
      </w:pPr>
      <w:r w:rsidRPr="00FB5E38">
        <w:rPr>
          <w:rFonts w:hint="eastAsia"/>
          <w:bCs/>
          <w:szCs w:val="21"/>
        </w:rPr>
        <w:t>1.</w:t>
      </w:r>
      <w:r w:rsidRPr="00FB5E38">
        <w:rPr>
          <w:rFonts w:hint="eastAsia"/>
          <w:bCs/>
          <w:szCs w:val="21"/>
        </w:rPr>
        <w:t>河流特征类题目的答题模板</w:t>
      </w:r>
    </w:p>
    <w:p w:rsidR="006964F9" w:rsidRDefault="006964F9" w:rsidP="006964F9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河流特征类题目一般有三种类型：一是描述某条河流的水文特征或水系特征；二是分析某条河流水文特征的成因</w:t>
      </w:r>
      <w:r>
        <w:rPr>
          <w:rFonts w:hint="eastAsia"/>
          <w:bCs/>
          <w:szCs w:val="21"/>
        </w:rPr>
        <w:t>(</w:t>
      </w:r>
      <w:r>
        <w:rPr>
          <w:rFonts w:hint="eastAsia"/>
          <w:bCs/>
          <w:szCs w:val="21"/>
        </w:rPr>
        <w:t>侧重于气候因素</w:t>
      </w:r>
      <w:r>
        <w:rPr>
          <w:rFonts w:hint="eastAsia"/>
          <w:bCs/>
          <w:szCs w:val="21"/>
        </w:rPr>
        <w:t>)</w:t>
      </w:r>
      <w:r>
        <w:rPr>
          <w:rFonts w:hint="eastAsia"/>
          <w:bCs/>
          <w:szCs w:val="21"/>
        </w:rPr>
        <w:t>或水系特征与地形的关系；三是比较两条河流水文或水系特征的差异。无论哪一种类型，一定要区分水文特征和水系特征，然后再针对具体水文</w:t>
      </w:r>
      <w:r>
        <w:rPr>
          <w:rFonts w:hint="eastAsia"/>
          <w:bCs/>
          <w:szCs w:val="21"/>
        </w:rPr>
        <w:t>(</w:t>
      </w:r>
      <w:r>
        <w:rPr>
          <w:rFonts w:hint="eastAsia"/>
          <w:bCs/>
          <w:szCs w:val="21"/>
        </w:rPr>
        <w:t>水系</w:t>
      </w:r>
      <w:r>
        <w:rPr>
          <w:rFonts w:hint="eastAsia"/>
          <w:bCs/>
          <w:szCs w:val="21"/>
        </w:rPr>
        <w:t>)</w:t>
      </w:r>
      <w:r>
        <w:rPr>
          <w:rFonts w:hint="eastAsia"/>
          <w:bCs/>
          <w:szCs w:val="21"/>
        </w:rPr>
        <w:t>特征进行描述。</w:t>
      </w: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1525"/>
        <w:gridCol w:w="4820"/>
        <w:gridCol w:w="2126"/>
      </w:tblGrid>
      <w:tr w:rsidR="006964F9" w:rsidTr="00865BB8">
        <w:tc>
          <w:tcPr>
            <w:tcW w:w="1951" w:type="dxa"/>
            <w:gridSpan w:val="2"/>
          </w:tcPr>
          <w:p w:rsidR="006964F9" w:rsidRDefault="006964F9" w:rsidP="00865BB8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思考方向</w:t>
            </w:r>
          </w:p>
        </w:tc>
        <w:tc>
          <w:tcPr>
            <w:tcW w:w="4820" w:type="dxa"/>
          </w:tcPr>
          <w:p w:rsidR="006964F9" w:rsidRDefault="006964F9" w:rsidP="00865BB8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必背术语</w:t>
            </w:r>
          </w:p>
        </w:tc>
        <w:tc>
          <w:tcPr>
            <w:tcW w:w="2126" w:type="dxa"/>
          </w:tcPr>
          <w:p w:rsidR="006964F9" w:rsidRDefault="006964F9" w:rsidP="00865BB8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成因分析</w:t>
            </w:r>
          </w:p>
        </w:tc>
      </w:tr>
      <w:tr w:rsidR="006964F9" w:rsidTr="00865BB8">
        <w:tc>
          <w:tcPr>
            <w:tcW w:w="426" w:type="dxa"/>
            <w:vMerge w:val="restart"/>
          </w:tcPr>
          <w:p w:rsidR="006964F9" w:rsidRDefault="006964F9" w:rsidP="00865BB8">
            <w:pPr>
              <w:rPr>
                <w:bCs/>
                <w:szCs w:val="21"/>
              </w:rPr>
            </w:pP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水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文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特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征</w:t>
            </w: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流量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流量大（小）；流量季节变化大（小）</w:t>
            </w:r>
          </w:p>
        </w:tc>
        <w:tc>
          <w:tcPr>
            <w:tcW w:w="2126" w:type="dxa"/>
            <w:vMerge w:val="restart"/>
          </w:tcPr>
          <w:p w:rsidR="006964F9" w:rsidRDefault="006964F9" w:rsidP="00865BB8">
            <w:pPr>
              <w:rPr>
                <w:bCs/>
                <w:szCs w:val="21"/>
              </w:rPr>
            </w:pP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河流水文特征的成因侧重于气候因素；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水系特征成因侧重与地形的关系；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但人为因素，如兴修水利工程等，影响河流水文要素流量及水位的变化，截弯取直影响水系要素河道等。</w:t>
            </w: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含沙量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含沙量大（小）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汛期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汛期长（短），早（晚）；汛期出现夏季（或其他季节）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结冰期（凌汛）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有（无）结冰期，结冰期长（短），有（无）凌汛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水位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水位高（低），季节变化大（小）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流速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流速大（小）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 w:val="restart"/>
          </w:tcPr>
          <w:p w:rsidR="006964F9" w:rsidRDefault="006964F9" w:rsidP="00865BB8">
            <w:pPr>
              <w:rPr>
                <w:bCs/>
                <w:szCs w:val="21"/>
              </w:rPr>
            </w:pP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水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系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特</w:t>
            </w:r>
          </w:p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征</w:t>
            </w: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流程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流程长（短）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流向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流向由</w:t>
            </w:r>
            <w:r>
              <w:rPr>
                <w:rFonts w:hint="eastAsia"/>
                <w:bCs/>
                <w:szCs w:val="21"/>
                <w:u w:val="single"/>
              </w:rPr>
              <w:t xml:space="preserve">    </w:t>
            </w:r>
            <w:r>
              <w:rPr>
                <w:rFonts w:hint="eastAsia"/>
                <w:bCs/>
                <w:szCs w:val="21"/>
              </w:rPr>
              <w:t>流向</w:t>
            </w:r>
            <w:r>
              <w:rPr>
                <w:rFonts w:hint="eastAsia"/>
                <w:bCs/>
                <w:szCs w:val="21"/>
                <w:u w:val="single"/>
              </w:rPr>
              <w:t xml:space="preserve">    </w:t>
            </w:r>
            <w:r>
              <w:rPr>
                <w:rFonts w:hint="eastAsia"/>
                <w:bCs/>
                <w:szCs w:val="21"/>
              </w:rPr>
              <w:t xml:space="preserve">   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流域面积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流域面积大或小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  <w:highlight w:val="red"/>
              </w:rPr>
            </w:pPr>
            <w:r>
              <w:rPr>
                <w:rFonts w:hint="eastAsia"/>
                <w:bCs/>
                <w:szCs w:val="21"/>
              </w:rPr>
              <w:t>支流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  <w:highlight w:val="red"/>
              </w:rPr>
            </w:pPr>
            <w:r>
              <w:rPr>
                <w:rFonts w:hint="eastAsia"/>
                <w:bCs/>
                <w:szCs w:val="21"/>
              </w:rPr>
              <w:t>支流多（少）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河道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河道直（弯），深（浅），宽（窄）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c>
          <w:tcPr>
            <w:tcW w:w="4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  <w:tc>
          <w:tcPr>
            <w:tcW w:w="1525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落差（峡谷）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落差大（小），多峡谷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  <w:tr w:rsidR="006964F9" w:rsidTr="00865BB8">
        <w:trPr>
          <w:trHeight w:val="355"/>
        </w:trPr>
        <w:tc>
          <w:tcPr>
            <w:tcW w:w="1951" w:type="dxa"/>
            <w:gridSpan w:val="2"/>
          </w:tcPr>
          <w:p w:rsidR="006964F9" w:rsidRDefault="006964F9" w:rsidP="00865BB8"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</w:t>
            </w:r>
            <w:r>
              <w:rPr>
                <w:bCs/>
                <w:szCs w:val="21"/>
              </w:rPr>
              <w:t>量</w:t>
            </w:r>
            <w:r>
              <w:rPr>
                <w:rFonts w:hint="eastAsia"/>
                <w:bCs/>
                <w:szCs w:val="21"/>
              </w:rPr>
              <w:t>+</w:t>
            </w:r>
            <w:r>
              <w:rPr>
                <w:rFonts w:hint="eastAsia"/>
                <w:bCs/>
                <w:szCs w:val="21"/>
              </w:rPr>
              <w:t>落差</w:t>
            </w:r>
            <w:r>
              <w:rPr>
                <w:bCs/>
                <w:szCs w:val="21"/>
              </w:rPr>
              <w:t>=</w:t>
            </w:r>
            <w:r>
              <w:rPr>
                <w:bCs/>
                <w:szCs w:val="21"/>
              </w:rPr>
              <w:t>水能</w:t>
            </w:r>
          </w:p>
        </w:tc>
        <w:tc>
          <w:tcPr>
            <w:tcW w:w="4820" w:type="dxa"/>
          </w:tcPr>
          <w:p w:rsidR="006964F9" w:rsidRDefault="006964F9" w:rsidP="00865BB8"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流</w:t>
            </w:r>
            <w:r>
              <w:rPr>
                <w:bCs/>
                <w:szCs w:val="21"/>
              </w:rPr>
              <w:t>量大，</w:t>
            </w:r>
            <w:r>
              <w:rPr>
                <w:rFonts w:hint="eastAsia"/>
                <w:bCs/>
                <w:szCs w:val="21"/>
              </w:rPr>
              <w:t>落差</w:t>
            </w:r>
            <w:r>
              <w:rPr>
                <w:bCs/>
                <w:szCs w:val="21"/>
              </w:rPr>
              <w:t>大，</w:t>
            </w:r>
            <w:r>
              <w:rPr>
                <w:rFonts w:hint="eastAsia"/>
                <w:bCs/>
                <w:szCs w:val="21"/>
              </w:rPr>
              <w:t>水能资源</w:t>
            </w:r>
            <w:r>
              <w:rPr>
                <w:bCs/>
                <w:szCs w:val="21"/>
              </w:rPr>
              <w:t>丰富</w:t>
            </w:r>
          </w:p>
        </w:tc>
        <w:tc>
          <w:tcPr>
            <w:tcW w:w="2126" w:type="dxa"/>
            <w:vMerge/>
          </w:tcPr>
          <w:p w:rsidR="006964F9" w:rsidRDefault="006964F9" w:rsidP="00865BB8">
            <w:pPr>
              <w:rPr>
                <w:bCs/>
                <w:szCs w:val="21"/>
              </w:rPr>
            </w:pPr>
          </w:p>
        </w:tc>
      </w:tr>
    </w:tbl>
    <w:p w:rsidR="006964F9" w:rsidRDefault="006964F9" w:rsidP="006964F9"/>
    <w:p w:rsidR="006964F9" w:rsidRDefault="006964F9" w:rsidP="006964F9"/>
    <w:p w:rsidR="006964F9" w:rsidRDefault="00937682" w:rsidP="006964F9">
      <w:r>
        <w:rPr>
          <w:rFonts w:hint="eastAsia"/>
        </w:rPr>
        <w:t>河流</w:t>
      </w:r>
      <w:r>
        <w:t>：陆地表面经常或间歇有水流动的</w:t>
      </w:r>
      <w:r>
        <w:rPr>
          <w:rFonts w:hint="eastAsia"/>
        </w:rPr>
        <w:t>泄</w:t>
      </w:r>
      <w:r>
        <w:t>水凹</w:t>
      </w:r>
      <w:r>
        <w:rPr>
          <w:rFonts w:hint="eastAsia"/>
        </w:rPr>
        <w:t>槽</w:t>
      </w:r>
    </w:p>
    <w:p w:rsidR="00937682" w:rsidRDefault="00937682" w:rsidP="006964F9">
      <w:r>
        <w:t xml:space="preserve">      </w:t>
      </w:r>
      <w:r>
        <w:rPr>
          <w:rFonts w:hint="eastAsia"/>
        </w:rPr>
        <w:t>即</w:t>
      </w:r>
      <w:r>
        <w:t>为流动的水与凹</w:t>
      </w:r>
      <w:r>
        <w:rPr>
          <w:rFonts w:hint="eastAsia"/>
        </w:rPr>
        <w:t>槽</w:t>
      </w:r>
      <w:r>
        <w:t>的总称，是由于水流侵蚀作用的结果。</w:t>
      </w:r>
    </w:p>
    <w:p w:rsidR="00937682" w:rsidRDefault="00937682" w:rsidP="006964F9"/>
    <w:p w:rsidR="00937682" w:rsidRPr="00937682" w:rsidRDefault="00937682" w:rsidP="006964F9">
      <w:pPr>
        <w:rPr>
          <w:rFonts w:hint="eastAsia"/>
        </w:rPr>
      </w:pPr>
      <w:bookmarkStart w:id="0" w:name="_GoBack"/>
      <w:bookmarkEnd w:id="0"/>
    </w:p>
    <w:p w:rsidR="006964F9" w:rsidRPr="006964F9" w:rsidRDefault="006964F9" w:rsidP="006964F9">
      <w:pPr>
        <w:widowControl/>
        <w:jc w:val="left"/>
        <w:rPr>
          <w:rFonts w:hint="eastAsia"/>
        </w:rPr>
      </w:pPr>
    </w:p>
    <w:p w:rsidR="006964F9" w:rsidRDefault="006964F9" w:rsidP="006964F9">
      <w:pPr>
        <w:widowControl/>
        <w:jc w:val="left"/>
      </w:pPr>
    </w:p>
    <w:p w:rsidR="006964F9" w:rsidRDefault="006964F9">
      <w:pPr>
        <w:widowControl/>
        <w:jc w:val="left"/>
      </w:pPr>
      <w:r>
        <w:br w:type="page"/>
      </w:r>
    </w:p>
    <w:p w:rsidR="00C13C41" w:rsidRDefault="00C13C41" w:rsidP="00F53D8C">
      <w:pPr>
        <w:ind w:leftChars="-135" w:left="-283"/>
      </w:pPr>
    </w:p>
    <w:p w:rsidR="00C13C41" w:rsidRDefault="00566F69" w:rsidP="00F53D8C">
      <w:pPr>
        <w:ind w:leftChars="-135" w:left="-283"/>
      </w:pPr>
      <w:r>
        <w:rPr>
          <w:rFonts w:hint="eastAsia"/>
        </w:rPr>
        <w:t>-</w:t>
      </w:r>
      <w:r>
        <w:t>-----------------------------------------------------------------------------------------------------------------</w:t>
      </w:r>
    </w:p>
    <w:p w:rsidR="00566F69" w:rsidRDefault="00566F69" w:rsidP="00F53D8C">
      <w:pPr>
        <w:ind w:leftChars="-135" w:left="-283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rPr>
          <w:rFonts w:hint="eastAsia"/>
        </w:rPr>
        <w:t>：人</w:t>
      </w:r>
      <w:r>
        <w:t>类活动对河流水文特征的影响</w:t>
      </w:r>
    </w:p>
    <w:p w:rsidR="009E2040" w:rsidRDefault="00C13C41">
      <w:r>
        <w:rPr>
          <w:noProof/>
        </w:rPr>
        <w:drawing>
          <wp:anchor distT="0" distB="0" distL="114300" distR="114300" simplePos="0" relativeHeight="251672576" behindDoc="1" locked="0" layoutInCell="1" allowOverlap="1" wp14:anchorId="62E193B1" wp14:editId="02EBDFA5">
            <wp:simplePos x="0" y="0"/>
            <wp:positionH relativeFrom="column">
              <wp:posOffset>3018790</wp:posOffset>
            </wp:positionH>
            <wp:positionV relativeFrom="paragraph">
              <wp:posOffset>599440</wp:posOffset>
            </wp:positionV>
            <wp:extent cx="320040" cy="140970"/>
            <wp:effectExtent l="0" t="0" r="3810" b="0"/>
            <wp:wrapTight wrapText="bothSides">
              <wp:wrapPolygon edited="0">
                <wp:start x="0" y="0"/>
                <wp:lineTo x="0" y="17514"/>
                <wp:lineTo x="20571" y="17514"/>
                <wp:lineTo x="20571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C60AD5F" wp14:editId="33E80348">
            <wp:simplePos x="0" y="0"/>
            <wp:positionH relativeFrom="column">
              <wp:posOffset>3018790</wp:posOffset>
            </wp:positionH>
            <wp:positionV relativeFrom="paragraph">
              <wp:posOffset>132080</wp:posOffset>
            </wp:positionV>
            <wp:extent cx="2588260" cy="467360"/>
            <wp:effectExtent l="0" t="0" r="2540" b="8890"/>
            <wp:wrapTight wrapText="bothSides">
              <wp:wrapPolygon edited="0">
                <wp:start x="0" y="0"/>
                <wp:lineTo x="0" y="21130"/>
                <wp:lineTo x="21462" y="21130"/>
                <wp:lineTo x="2146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6D2BEF7" wp14:editId="3DF4F374">
            <wp:extent cx="2609636" cy="188740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73"/>
                    <a:stretch/>
                  </pic:blipFill>
                  <pic:spPr bwMode="auto">
                    <a:xfrm>
                      <a:off x="0" y="0"/>
                      <a:ext cx="2633258" cy="190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F69" w:rsidRDefault="00566F69"/>
    <w:p w:rsidR="00566F69" w:rsidRDefault="00566F69"/>
    <w:p w:rsidR="00566F69" w:rsidRDefault="00566F69"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9E2040" w:rsidRDefault="00F53D8C">
      <w:r>
        <w:rPr>
          <w:noProof/>
        </w:rPr>
        <w:drawing>
          <wp:inline distT="0" distB="0" distL="0" distR="0" wp14:anchorId="273A1E35" wp14:editId="7BA59F08">
            <wp:extent cx="5274310" cy="5151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F53D8C">
      <w:r>
        <w:rPr>
          <w:noProof/>
        </w:rPr>
        <w:lastRenderedPageBreak/>
        <w:drawing>
          <wp:inline distT="0" distB="0" distL="0" distR="0" wp14:anchorId="47746FA9" wp14:editId="58EC85B4">
            <wp:extent cx="2890520" cy="523875"/>
            <wp:effectExtent l="0" t="0" r="508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753"/>
                    <a:stretch/>
                  </pic:blipFill>
                  <pic:spPr bwMode="auto">
                    <a:xfrm>
                      <a:off x="0" y="0"/>
                      <a:ext cx="2932619" cy="53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040" w:rsidRDefault="00F53D8C">
      <w:r>
        <w:rPr>
          <w:noProof/>
        </w:rPr>
        <w:drawing>
          <wp:anchor distT="0" distB="0" distL="114300" distR="114300" simplePos="0" relativeHeight="251670528" behindDoc="1" locked="0" layoutInCell="1" allowOverlap="1" wp14:anchorId="0EE1A0FB" wp14:editId="00E978AE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360045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486" y="21444"/>
                <wp:lineTo x="21486" y="0"/>
                <wp:lineTo x="0" y="0"/>
              </wp:wrapPolygon>
            </wp:wrapTight>
            <wp:docPr id="23" name="图片 23" descr="c:\users\user\appdata\roaming\360se6\User Data\temp\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roaming\360se6\User Data\temp\74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F53D8C">
      <w:r>
        <w:rPr>
          <w:noProof/>
        </w:rPr>
        <w:drawing>
          <wp:anchor distT="0" distB="0" distL="114300" distR="114300" simplePos="0" relativeHeight="251668480" behindDoc="1" locked="0" layoutInCell="1" allowOverlap="1" wp14:anchorId="5448BDAB" wp14:editId="05A13852">
            <wp:simplePos x="0" y="0"/>
            <wp:positionH relativeFrom="column">
              <wp:posOffset>3743325</wp:posOffset>
            </wp:positionH>
            <wp:positionV relativeFrom="paragraph">
              <wp:posOffset>1116330</wp:posOffset>
            </wp:positionV>
            <wp:extent cx="2171700" cy="769620"/>
            <wp:effectExtent l="0" t="0" r="0" b="0"/>
            <wp:wrapTight wrapText="bothSides">
              <wp:wrapPolygon edited="0">
                <wp:start x="0" y="0"/>
                <wp:lineTo x="0" y="20851"/>
                <wp:lineTo x="21411" y="20851"/>
                <wp:lineTo x="21411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50ADD40" wp14:editId="2CD6B43F">
            <wp:simplePos x="0" y="0"/>
            <wp:positionH relativeFrom="margin">
              <wp:posOffset>3705225</wp:posOffset>
            </wp:positionH>
            <wp:positionV relativeFrom="paragraph">
              <wp:posOffset>220980</wp:posOffset>
            </wp:positionV>
            <wp:extent cx="2247900" cy="835025"/>
            <wp:effectExtent l="0" t="0" r="0" b="3175"/>
            <wp:wrapTight wrapText="bothSides">
              <wp:wrapPolygon edited="0">
                <wp:start x="0" y="0"/>
                <wp:lineTo x="0" y="21189"/>
                <wp:lineTo x="21417" y="21189"/>
                <wp:lineTo x="21417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040" w:rsidRDefault="009E2040"/>
    <w:p w:rsidR="009E2040" w:rsidRDefault="009E2040"/>
    <w:p w:rsidR="0088490D" w:rsidRDefault="0088490D"/>
    <w:p w:rsidR="006964F9" w:rsidRDefault="0088490D">
      <w:r>
        <w:rPr>
          <w:noProof/>
        </w:rPr>
        <w:drawing>
          <wp:inline distT="0" distB="0" distL="0" distR="0" wp14:anchorId="27902628" wp14:editId="1FC00EFA">
            <wp:extent cx="5278120" cy="33293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63B2B" wp14:editId="14425757">
            <wp:extent cx="4316681" cy="2545242"/>
            <wp:effectExtent l="0" t="0" r="825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121" cy="25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871">
        <w:rPr>
          <w:noProof/>
        </w:rPr>
        <w:drawing>
          <wp:inline distT="0" distB="0" distL="0" distR="0" wp14:anchorId="34582635" wp14:editId="60EF9E4D">
            <wp:extent cx="5278120" cy="38258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0" w:rsidRDefault="009E2040"/>
    <w:sectPr w:rsidR="009E2040" w:rsidSect="00566F69">
      <w:footerReference w:type="default" r:id="rId30"/>
      <w:pgSz w:w="11906" w:h="16838" w:code="9"/>
      <w:pgMar w:top="1440" w:right="1797" w:bottom="1440" w:left="179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B27" w:rsidRDefault="00960B27" w:rsidP="00566F69">
      <w:r>
        <w:separator/>
      </w:r>
    </w:p>
  </w:endnote>
  <w:endnote w:type="continuationSeparator" w:id="0">
    <w:p w:rsidR="00960B27" w:rsidRDefault="00960B27" w:rsidP="00566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+mn-cs">
    <w:altName w:val="宋体"/>
    <w:charset w:val="00"/>
    <w:family w:val="roma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873886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66F69" w:rsidRDefault="00566F69">
            <w:pPr>
              <w:pStyle w:val="a5"/>
              <w:jc w:val="center"/>
              <w:rPr>
                <w:lang w:val="zh-CN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93F8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3</w:t>
            </w:r>
          </w:p>
          <w:p w:rsidR="00566F69" w:rsidRDefault="00960B27" w:rsidP="00566F69">
            <w:pPr>
              <w:pStyle w:val="a5"/>
            </w:pPr>
          </w:p>
        </w:sdtContent>
      </w:sdt>
    </w:sdtContent>
  </w:sdt>
  <w:p w:rsidR="00566F69" w:rsidRDefault="00566F6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B27" w:rsidRDefault="00960B27" w:rsidP="00566F69">
      <w:r>
        <w:separator/>
      </w:r>
    </w:p>
  </w:footnote>
  <w:footnote w:type="continuationSeparator" w:id="0">
    <w:p w:rsidR="00960B27" w:rsidRDefault="00960B27" w:rsidP="00566F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040"/>
    <w:rsid w:val="00153D80"/>
    <w:rsid w:val="001C102A"/>
    <w:rsid w:val="00385871"/>
    <w:rsid w:val="00566F69"/>
    <w:rsid w:val="006964F9"/>
    <w:rsid w:val="00696F48"/>
    <w:rsid w:val="0088490D"/>
    <w:rsid w:val="0091780A"/>
    <w:rsid w:val="00937682"/>
    <w:rsid w:val="00960B27"/>
    <w:rsid w:val="00972EBB"/>
    <w:rsid w:val="009E2040"/>
    <w:rsid w:val="00A80DDD"/>
    <w:rsid w:val="00C13C41"/>
    <w:rsid w:val="00D93F87"/>
    <w:rsid w:val="00F5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3E15E9-D129-498B-AB44-933D5E8BB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C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3C4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66F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66F6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66F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66F69"/>
    <w:rPr>
      <w:sz w:val="18"/>
      <w:szCs w:val="18"/>
    </w:rPr>
  </w:style>
  <w:style w:type="paragraph" w:styleId="a6">
    <w:name w:val="Normal (Web)"/>
    <w:basedOn w:val="a"/>
    <w:uiPriority w:val="99"/>
    <w:rsid w:val="006964F9"/>
    <w:pPr>
      <w:widowControl/>
      <w:spacing w:before="100" w:beforeAutospacing="1" w:after="100" w:afterAutospacing="1" w:line="264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155</Words>
  <Characters>885</Characters>
  <Application>Microsoft Office Word</Application>
  <DocSecurity>0</DocSecurity>
  <Lines>7</Lines>
  <Paragraphs>2</Paragraphs>
  <ScaleCrop>false</ScaleCrop>
  <Company>Lenovo</Company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2015-12-04T06:13:00Z</cp:lastPrinted>
  <dcterms:created xsi:type="dcterms:W3CDTF">2015-12-04T06:55:00Z</dcterms:created>
  <dcterms:modified xsi:type="dcterms:W3CDTF">2015-12-04T06:55:00Z</dcterms:modified>
</cp:coreProperties>
</file>