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75D" w:rsidRPr="006A275D" w:rsidRDefault="006A275D" w:rsidP="006A275D">
      <w:pPr>
        <w:ind w:firstLineChars="150" w:firstLine="660"/>
        <w:jc w:val="center"/>
        <w:rPr>
          <w:rFonts w:ascii="楷体_GB2312" w:eastAsia="楷体_GB2312"/>
          <w:sz w:val="44"/>
          <w:szCs w:val="44"/>
        </w:rPr>
      </w:pPr>
      <w:r w:rsidRPr="006A275D">
        <w:rPr>
          <w:rFonts w:ascii="楷体_GB2312" w:eastAsia="楷体_GB2312" w:hint="eastAsia"/>
          <w:sz w:val="44"/>
          <w:szCs w:val="44"/>
        </w:rPr>
        <w:t>地理培优11.26</w:t>
      </w:r>
    </w:p>
    <w:p w:rsidR="001858B1" w:rsidRDefault="001858B1" w:rsidP="00994552">
      <w:pPr>
        <w:ind w:firstLineChars="150" w:firstLine="315"/>
        <w:rPr>
          <w:rFonts w:ascii="楷体_GB2312" w:eastAsia="楷体_GB2312"/>
        </w:rPr>
      </w:pPr>
      <w:r>
        <w:rPr>
          <w:rFonts w:ascii="楷体_GB2312" w:eastAsia="楷体_GB2312" w:hint="eastAsia"/>
        </w:rPr>
        <w:t>北京时间2014年7月14日凌晨3点，巴西世界杯决赛在里约热内卢（32°S，43°W）的马拉卡拉球场展开。右下图是比赛进行到50分48秒，摄影者在飞机上拍摄到的唯美画面。</w:t>
      </w:r>
      <w:r>
        <w:rPr>
          <w:rFonts w:hint="eastAsia"/>
          <w:noProof/>
        </w:rPr>
        <w:drawing>
          <wp:anchor distT="0" distB="0" distL="0" distR="0" simplePos="0" relativeHeight="251716608" behindDoc="0" locked="0" layoutInCell="1" allowOverlap="0" wp14:anchorId="1D90FE3C" wp14:editId="5E7603A2">
            <wp:simplePos x="0" y="0"/>
            <wp:positionH relativeFrom="column">
              <wp:posOffset>3215640</wp:posOffset>
            </wp:positionH>
            <wp:positionV relativeFrom="line">
              <wp:posOffset>45085</wp:posOffset>
            </wp:positionV>
            <wp:extent cx="1836420" cy="1284605"/>
            <wp:effectExtent l="0" t="0" r="0" b="0"/>
            <wp:wrapSquare wrapText="bothSides"/>
            <wp:docPr id="30" name="图片 30" descr="全品高考网欢迎您！！！请登录：     http://gk.canpoint.cn                        全品中考网欢迎您！！！请登录：     http://zk.canpoint.cn 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" descr="全品高考网欢迎您！！！请登录：     http://gk.canpoint.cn                        全品中考网欢迎您！！！请登录：     http://zk.canpoint.cn 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284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_GB2312" w:eastAsia="楷体_GB2312" w:hint="eastAsia"/>
        </w:rPr>
        <w:t>据此完成</w:t>
      </w:r>
      <w:r w:rsidR="00CF24D4">
        <w:rPr>
          <w:rFonts w:ascii="楷体_GB2312" w:eastAsia="楷体_GB2312" w:hint="eastAsia"/>
        </w:rPr>
        <w:t>1</w:t>
      </w:r>
      <w:r>
        <w:rPr>
          <w:rFonts w:ascii="楷体_GB2312" w:eastAsia="楷体_GB2312" w:hint="eastAsia"/>
        </w:rPr>
        <w:t>—</w:t>
      </w:r>
      <w:r w:rsidR="00CF24D4">
        <w:rPr>
          <w:rFonts w:ascii="楷体_GB2312" w:eastAsia="楷体_GB2312" w:hint="eastAsia"/>
        </w:rPr>
        <w:t>2</w:t>
      </w:r>
      <w:r>
        <w:rPr>
          <w:rFonts w:ascii="楷体_GB2312" w:eastAsia="楷体_GB2312" w:hint="eastAsia"/>
        </w:rPr>
        <w:t>题。</w:t>
      </w:r>
    </w:p>
    <w:p w:rsidR="001858B1" w:rsidRDefault="00856CC3" w:rsidP="00994552">
      <w:r>
        <w:rPr>
          <w:rFonts w:hint="eastAsia"/>
        </w:rPr>
        <w:t>1</w:t>
      </w:r>
      <w:r w:rsidR="001858B1">
        <w:rPr>
          <w:rFonts w:hint="eastAsia"/>
        </w:rPr>
        <w:t>．该日，巴西里约热内卢的昼长大约是</w:t>
      </w:r>
    </w:p>
    <w:p w:rsidR="001858B1" w:rsidRDefault="001858B1" w:rsidP="00994552">
      <w:pPr>
        <w:ind w:firstLineChars="250" w:firstLine="525"/>
      </w:pPr>
      <w:r>
        <w:t>A</w:t>
      </w:r>
      <w:r w:rsidR="00CF24D4">
        <w:rPr>
          <w:rFonts w:hint="eastAsia"/>
        </w:rPr>
        <w:t>.</w:t>
      </w:r>
      <w:r>
        <w:t>13</w:t>
      </w:r>
      <w:r>
        <w:rPr>
          <w:rFonts w:hint="eastAsia"/>
        </w:rPr>
        <w:t>小时</w:t>
      </w:r>
      <w:r>
        <w:t xml:space="preserve">          </w:t>
      </w:r>
      <w:r w:rsidRPr="00040B96">
        <w:rPr>
          <w:color w:val="FF0000"/>
        </w:rPr>
        <w:t xml:space="preserve"> B</w:t>
      </w:r>
      <w:r w:rsidR="00CF24D4">
        <w:rPr>
          <w:rFonts w:hint="eastAsia"/>
          <w:color w:val="FF0000"/>
        </w:rPr>
        <w:t>.</w:t>
      </w:r>
      <w:r w:rsidRPr="00040B96">
        <w:rPr>
          <w:color w:val="FF0000"/>
        </w:rPr>
        <w:t>11</w:t>
      </w:r>
      <w:r w:rsidRPr="00040B96">
        <w:rPr>
          <w:rFonts w:hint="eastAsia"/>
          <w:color w:val="FF0000"/>
        </w:rPr>
        <w:t>小时</w:t>
      </w:r>
      <w:r>
        <w:t>          </w:t>
      </w:r>
    </w:p>
    <w:p w:rsidR="001858B1" w:rsidRDefault="001858B1" w:rsidP="00994552">
      <w:pPr>
        <w:ind w:firstLineChars="250" w:firstLine="525"/>
      </w:pPr>
      <w:r>
        <w:t>C</w:t>
      </w:r>
      <w:r w:rsidR="00CF24D4">
        <w:rPr>
          <w:rFonts w:hint="eastAsia"/>
        </w:rPr>
        <w:t>.</w:t>
      </w:r>
      <w:r>
        <w:t>9</w:t>
      </w:r>
      <w:r>
        <w:rPr>
          <w:rFonts w:hint="eastAsia"/>
        </w:rPr>
        <w:t>小时</w:t>
      </w:r>
      <w:r>
        <w:t>              D</w:t>
      </w:r>
      <w:r w:rsidR="00CF24D4">
        <w:rPr>
          <w:rFonts w:hint="eastAsia"/>
        </w:rPr>
        <w:t>.</w:t>
      </w:r>
      <w:r>
        <w:t>8</w:t>
      </w:r>
      <w:r>
        <w:rPr>
          <w:rFonts w:hint="eastAsia"/>
        </w:rPr>
        <w:t>小时</w:t>
      </w:r>
    </w:p>
    <w:p w:rsidR="001858B1" w:rsidRDefault="00856CC3" w:rsidP="00994552">
      <w:r>
        <w:rPr>
          <w:rFonts w:hint="eastAsia"/>
        </w:rPr>
        <w:t>2</w:t>
      </w:r>
      <w:r w:rsidR="001858B1">
        <w:rPr>
          <w:rFonts w:hint="eastAsia"/>
        </w:rPr>
        <w:t>．拍摄地点位于里约热内卢耶稣像的</w:t>
      </w:r>
    </w:p>
    <w:p w:rsidR="001858B1" w:rsidRDefault="001858B1" w:rsidP="00994552">
      <w:pPr>
        <w:ind w:firstLineChars="250" w:firstLine="525"/>
      </w:pPr>
      <w:r>
        <w:t>A</w:t>
      </w:r>
      <w:r w:rsidR="00856CC3">
        <w:rPr>
          <w:rFonts w:hint="eastAsia"/>
        </w:rPr>
        <w:t>.</w:t>
      </w:r>
      <w:r>
        <w:rPr>
          <w:rFonts w:hint="eastAsia"/>
        </w:rPr>
        <w:t>东北方向</w:t>
      </w:r>
      <w:r>
        <w:t xml:space="preserve">       </w:t>
      </w:r>
      <w:r w:rsidR="00AC4CFE">
        <w:rPr>
          <w:rFonts w:hint="eastAsia"/>
        </w:rPr>
        <w:t xml:space="preserve"> </w:t>
      </w:r>
      <w:r>
        <w:t>B</w:t>
      </w:r>
      <w:r w:rsidR="00856CC3">
        <w:rPr>
          <w:rFonts w:hint="eastAsia"/>
        </w:rPr>
        <w:t>.</w:t>
      </w:r>
      <w:r>
        <w:rPr>
          <w:rFonts w:hint="eastAsia"/>
        </w:rPr>
        <w:t>西北方向</w:t>
      </w:r>
      <w:r>
        <w:t>        </w:t>
      </w:r>
    </w:p>
    <w:p w:rsidR="001858B1" w:rsidRDefault="001858B1" w:rsidP="00994552">
      <w:pPr>
        <w:ind w:firstLineChars="250" w:firstLine="525"/>
      </w:pPr>
      <w:r w:rsidRPr="00040B96">
        <w:rPr>
          <w:color w:val="FF0000"/>
        </w:rPr>
        <w:t>C</w:t>
      </w:r>
      <w:r w:rsidR="00856CC3">
        <w:rPr>
          <w:rFonts w:hint="eastAsia"/>
          <w:color w:val="FF0000"/>
        </w:rPr>
        <w:t>.</w:t>
      </w:r>
      <w:r w:rsidRPr="00040B96">
        <w:rPr>
          <w:rFonts w:hint="eastAsia"/>
          <w:color w:val="FF0000"/>
        </w:rPr>
        <w:t>东南方向</w:t>
      </w:r>
      <w:r w:rsidRPr="00040B96">
        <w:rPr>
          <w:color w:val="FF0000"/>
        </w:rPr>
        <w:t>   </w:t>
      </w:r>
      <w:r>
        <w:t>     </w:t>
      </w:r>
      <w:r w:rsidR="00AC4CFE">
        <w:rPr>
          <w:rFonts w:hint="eastAsia"/>
        </w:rPr>
        <w:t xml:space="preserve"> </w:t>
      </w:r>
      <w:r>
        <w:t>D</w:t>
      </w:r>
      <w:r w:rsidR="00856CC3">
        <w:rPr>
          <w:rFonts w:hint="eastAsia"/>
        </w:rPr>
        <w:t>.</w:t>
      </w:r>
      <w:r>
        <w:rPr>
          <w:rFonts w:hint="eastAsia"/>
        </w:rPr>
        <w:t>西南方向</w:t>
      </w:r>
      <w:r>
        <w:t> </w:t>
      </w:r>
    </w:p>
    <w:p w:rsidR="00AC4CFE" w:rsidRDefault="001858B1" w:rsidP="00994552">
      <w:pPr>
        <w:pStyle w:val="00"/>
        <w:snapToGrid w:val="0"/>
        <w:ind w:firstLine="420"/>
        <w:rPr>
          <w:rStyle w:val="10"/>
          <w:rFonts w:hAnsi="宋体" w:cs="Times New Roman"/>
        </w:rPr>
      </w:pPr>
      <w:r>
        <w:t> </w:t>
      </w:r>
      <w:r w:rsidR="00AC4CFE">
        <w:rPr>
          <w:rStyle w:val="10"/>
          <w:rFonts w:hAnsi="宋体" w:cs="Times New Roman"/>
        </w:rPr>
        <w:t>下图中河流流量大、流域面积广、水系发达，据统计，其支流总数超过</w:t>
      </w:r>
      <w:r w:rsidR="00AC4CFE">
        <w:rPr>
          <w:rStyle w:val="10"/>
          <w:rFonts w:hAnsi="宋体" w:cs="Times New Roman"/>
        </w:rPr>
        <w:t>1.5</w:t>
      </w:r>
      <w:r w:rsidR="00AC4CFE">
        <w:rPr>
          <w:rStyle w:val="10"/>
          <w:rFonts w:hAnsi="宋体" w:cs="Times New Roman"/>
        </w:rPr>
        <w:t>万条。结合图示信息完成</w:t>
      </w:r>
      <w:r w:rsidR="00AC4CFE">
        <w:rPr>
          <w:rStyle w:val="10"/>
          <w:rFonts w:hAnsi="宋体" w:cs="Times New Roman" w:hint="eastAsia"/>
        </w:rPr>
        <w:t>3-5</w:t>
      </w:r>
      <w:r w:rsidR="00AC4CFE">
        <w:rPr>
          <w:rStyle w:val="10"/>
          <w:rFonts w:hAnsi="宋体" w:cs="Times New Roman"/>
        </w:rPr>
        <w:t>题。</w:t>
      </w:r>
    </w:p>
    <w:p w:rsidR="00AC4CFE" w:rsidRDefault="00AC4CFE" w:rsidP="00994552">
      <w:pPr>
        <w:pStyle w:val="00"/>
        <w:snapToGrid w:val="0"/>
        <w:rPr>
          <w:rStyle w:val="10"/>
          <w:rFonts w:hAnsi="宋体" w:cs="Times New Roman"/>
        </w:rPr>
      </w:pPr>
      <w:r>
        <w:rPr>
          <w:rStyle w:val="10"/>
          <w:rFonts w:hAnsi="宋体" w:cs="Times New Roman" w:hint="eastAsia"/>
        </w:rPr>
        <w:t>3</w:t>
      </w:r>
      <w:r>
        <w:rPr>
          <w:rStyle w:val="10"/>
          <w:rFonts w:hAnsi="宋体" w:cs="Times New Roman"/>
        </w:rPr>
        <w:t>．该河河口处近</w:t>
      </w:r>
      <w:r>
        <w:rPr>
          <w:rStyle w:val="10"/>
          <w:rFonts w:hAnsi="宋体" w:cs="Times New Roman"/>
        </w:rPr>
        <w:t>1 000</w:t>
      </w:r>
      <w:r>
        <w:rPr>
          <w:rStyle w:val="10"/>
          <w:rFonts w:hAnsi="宋体" w:cs="Times New Roman"/>
        </w:rPr>
        <w:t>平方千米的海域</w:t>
      </w:r>
      <w:r>
        <w:rPr>
          <w:rStyle w:val="10"/>
          <w:rFonts w:hAnsi="宋体" w:cs="Times New Roman" w:hint="eastAsia"/>
        </w:rPr>
        <w:t>被称为“淡水海”</w:t>
      </w:r>
      <w:r>
        <w:rPr>
          <w:rStyle w:val="10"/>
          <w:rFonts w:hAnsi="宋体" w:cs="Times New Roman"/>
        </w:rPr>
        <w:t>，是淡水鱼和咸水鱼共同的家园，造成这种现象的原因主要是</w:t>
      </w:r>
    </w:p>
    <w:p w:rsidR="00AC4CFE" w:rsidRDefault="00AC4CFE" w:rsidP="00994552">
      <w:pPr>
        <w:pStyle w:val="00"/>
        <w:snapToGrid w:val="0"/>
        <w:ind w:firstLine="420"/>
        <w:rPr>
          <w:rStyle w:val="10"/>
          <w:rFonts w:hAnsi="宋体" w:cs="Times New Roman"/>
        </w:rPr>
      </w:pPr>
      <w:r>
        <w:rPr>
          <w:rStyle w:val="10"/>
          <w:rFonts w:hAnsi="宋体" w:cs="Times New Roman"/>
        </w:rPr>
        <w:t>A</w:t>
      </w:r>
      <w:r>
        <w:rPr>
          <w:rStyle w:val="10"/>
          <w:rFonts w:hAnsi="宋体" w:cs="Times New Roman"/>
        </w:rPr>
        <w:t>．</w:t>
      </w:r>
      <w:proofErr w:type="gramStart"/>
      <w:r>
        <w:rPr>
          <w:rStyle w:val="10"/>
          <w:rFonts w:hAnsi="宋体" w:cs="Times New Roman"/>
        </w:rPr>
        <w:t>寒</w:t>
      </w:r>
      <w:proofErr w:type="gramEnd"/>
      <w:r>
        <w:rPr>
          <w:rStyle w:val="10"/>
          <w:rFonts w:hAnsi="宋体" w:cs="Times New Roman"/>
        </w:rPr>
        <w:t>暖流交汇</w:t>
      </w:r>
      <w:r>
        <w:rPr>
          <w:rStyle w:val="10"/>
          <w:rFonts w:hAnsi="宋体" w:cs="Times New Roman"/>
        </w:rPr>
        <w:t xml:space="preserve">  </w:t>
      </w:r>
      <w:r>
        <w:rPr>
          <w:rStyle w:val="10"/>
          <w:rFonts w:hAnsi="宋体" w:cs="Times New Roman" w:hint="eastAsia"/>
        </w:rPr>
        <w:tab/>
        <w:t xml:space="preserve">      </w:t>
      </w:r>
      <w:r w:rsidR="00240383">
        <w:rPr>
          <w:rStyle w:val="10"/>
          <w:rFonts w:hAnsi="宋体" w:cs="Times New Roman" w:hint="eastAsia"/>
        </w:rPr>
        <w:t xml:space="preserve">                    </w:t>
      </w:r>
      <w:r>
        <w:rPr>
          <w:rStyle w:val="10"/>
          <w:rFonts w:hAnsi="宋体" w:cs="Times New Roman"/>
        </w:rPr>
        <w:t>B</w:t>
      </w:r>
      <w:r w:rsidRPr="007A4222">
        <w:rPr>
          <w:rStyle w:val="10"/>
          <w:rFonts w:hAnsi="宋体" w:cs="Times New Roman"/>
          <w:color w:val="FF0000"/>
        </w:rPr>
        <w:t>．河流泻水量大</w:t>
      </w:r>
    </w:p>
    <w:p w:rsidR="00AC4CFE" w:rsidRDefault="00AC4CFE" w:rsidP="00994552">
      <w:pPr>
        <w:pStyle w:val="00"/>
        <w:snapToGrid w:val="0"/>
        <w:ind w:firstLine="420"/>
        <w:rPr>
          <w:rStyle w:val="10"/>
          <w:rFonts w:hAnsi="宋体" w:cs="Times New Roman"/>
        </w:rPr>
      </w:pPr>
      <w:r>
        <w:rPr>
          <w:rStyle w:val="10"/>
          <w:rFonts w:hAnsi="宋体" w:cs="Times New Roman"/>
        </w:rPr>
        <w:t>C</w:t>
      </w:r>
      <w:r>
        <w:rPr>
          <w:rStyle w:val="10"/>
          <w:rFonts w:hAnsi="宋体" w:cs="Times New Roman"/>
        </w:rPr>
        <w:t>．大陆架宽浅</w:t>
      </w:r>
      <w:r>
        <w:rPr>
          <w:rStyle w:val="10"/>
          <w:rFonts w:hAnsi="宋体" w:cs="Times New Roman"/>
        </w:rPr>
        <w:t xml:space="preserve">  </w:t>
      </w:r>
      <w:r>
        <w:rPr>
          <w:rStyle w:val="10"/>
          <w:rFonts w:hAnsi="宋体" w:cs="Times New Roman" w:hint="eastAsia"/>
        </w:rPr>
        <w:tab/>
        <w:t xml:space="preserve">    </w:t>
      </w:r>
      <w:r w:rsidR="00240383">
        <w:rPr>
          <w:rStyle w:val="10"/>
          <w:rFonts w:hAnsi="宋体" w:cs="Times New Roman" w:hint="eastAsia"/>
        </w:rPr>
        <w:t xml:space="preserve">                      </w:t>
      </w:r>
      <w:r>
        <w:rPr>
          <w:rStyle w:val="10"/>
          <w:rFonts w:hAnsi="宋体" w:cs="Times New Roman"/>
        </w:rPr>
        <w:t>D</w:t>
      </w:r>
      <w:r>
        <w:rPr>
          <w:rStyle w:val="10"/>
          <w:rFonts w:hAnsi="宋体" w:cs="Times New Roman"/>
        </w:rPr>
        <w:t>．处在鱼类迁徙路线上</w:t>
      </w:r>
    </w:p>
    <w:p w:rsidR="00AC4CFE" w:rsidRDefault="00AC4CFE" w:rsidP="00994552">
      <w:pPr>
        <w:pStyle w:val="00"/>
        <w:snapToGrid w:val="0"/>
        <w:rPr>
          <w:rStyle w:val="10"/>
          <w:rFonts w:hAnsi="宋体" w:cs="Times New Roman"/>
        </w:rPr>
      </w:pPr>
      <w:r>
        <w:rPr>
          <w:rStyle w:val="10"/>
          <w:rFonts w:hAnsi="宋体" w:cs="Times New Roman" w:hint="eastAsia"/>
        </w:rPr>
        <w:t>4</w:t>
      </w:r>
      <w:r>
        <w:rPr>
          <w:rStyle w:val="10"/>
          <w:rFonts w:hAnsi="宋体" w:cs="Times New Roman"/>
        </w:rPr>
        <w:t>．该河输沙量巨大，河口处却未能塑造出宽阔的三角洲，其原因最有可能是</w:t>
      </w:r>
    </w:p>
    <w:p w:rsidR="006A275D" w:rsidRDefault="007A2223" w:rsidP="00994552">
      <w:pPr>
        <w:pStyle w:val="00"/>
        <w:snapToGrid w:val="0"/>
        <w:ind w:firstLine="420"/>
        <w:rPr>
          <w:rStyle w:val="10"/>
          <w:rFonts w:hAnsi="宋体" w:cs="Times New Roman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D38366B" wp14:editId="508C82F5">
            <wp:simplePos x="0" y="0"/>
            <wp:positionH relativeFrom="page">
              <wp:posOffset>4121150</wp:posOffset>
            </wp:positionH>
            <wp:positionV relativeFrom="page">
              <wp:posOffset>4465320</wp:posOffset>
            </wp:positionV>
            <wp:extent cx="2271395" cy="1508760"/>
            <wp:effectExtent l="0" t="0" r="0" b="0"/>
            <wp:wrapSquare wrapText="bothSides"/>
            <wp:docPr id="39" name="图片 39" descr="C:\Users\Administrator\AppData\Local\Temp\ksohtml\wpsD00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Temp\ksohtml\wpsD008.tm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" t="2688" r="2848" b="3763"/>
                    <a:stretch/>
                  </pic:blipFill>
                  <pic:spPr bwMode="auto">
                    <a:xfrm>
                      <a:off x="0" y="0"/>
                      <a:ext cx="227139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CFE">
        <w:rPr>
          <w:rStyle w:val="10"/>
          <w:rFonts w:hAnsi="宋体" w:cs="Times New Roman"/>
        </w:rPr>
        <w:t>A</w:t>
      </w:r>
      <w:r w:rsidR="00AC4CFE">
        <w:rPr>
          <w:rStyle w:val="10"/>
          <w:rFonts w:hAnsi="宋体" w:cs="Times New Roman"/>
        </w:rPr>
        <w:t>．地处板块交界处，地壳持续下沉</w:t>
      </w:r>
      <w:r w:rsidR="00AC4CFE">
        <w:rPr>
          <w:rStyle w:val="10"/>
          <w:rFonts w:hAnsi="宋体" w:cs="Times New Roman" w:hint="eastAsia"/>
        </w:rPr>
        <w:t xml:space="preserve">     </w:t>
      </w:r>
    </w:p>
    <w:p w:rsidR="00AC4CFE" w:rsidRDefault="00AC4CFE" w:rsidP="00994552">
      <w:pPr>
        <w:pStyle w:val="00"/>
        <w:snapToGrid w:val="0"/>
        <w:ind w:firstLine="420"/>
        <w:rPr>
          <w:rStyle w:val="10"/>
          <w:rFonts w:hAnsi="宋体" w:cs="Times New Roman"/>
        </w:rPr>
      </w:pPr>
      <w:r>
        <w:rPr>
          <w:rStyle w:val="10"/>
          <w:rFonts w:hAnsi="宋体" w:cs="Times New Roman"/>
        </w:rPr>
        <w:t>B</w:t>
      </w:r>
      <w:r>
        <w:rPr>
          <w:rStyle w:val="10"/>
          <w:rFonts w:hAnsi="宋体" w:cs="Times New Roman"/>
        </w:rPr>
        <w:t>．地处赤道附近，风力微弱</w:t>
      </w:r>
    </w:p>
    <w:p w:rsidR="006A275D" w:rsidRDefault="00AC4CFE" w:rsidP="00994552">
      <w:pPr>
        <w:pStyle w:val="00"/>
        <w:tabs>
          <w:tab w:val="left" w:pos="4140"/>
        </w:tabs>
        <w:snapToGrid w:val="0"/>
        <w:ind w:firstLine="420"/>
        <w:rPr>
          <w:rStyle w:val="10"/>
          <w:rFonts w:hAnsi="宋体" w:cs="Times New Roman"/>
          <w:color w:val="FF0000"/>
        </w:rPr>
      </w:pPr>
      <w:r w:rsidRPr="007A4222">
        <w:rPr>
          <w:rStyle w:val="10"/>
          <w:rFonts w:hAnsi="宋体" w:cs="Times New Roman"/>
          <w:color w:val="FF0000"/>
        </w:rPr>
        <w:t>C</w:t>
      </w:r>
      <w:r w:rsidRPr="007A4222">
        <w:rPr>
          <w:rStyle w:val="10"/>
          <w:rFonts w:hAnsi="宋体" w:cs="Times New Roman"/>
          <w:color w:val="FF0000"/>
        </w:rPr>
        <w:t>．泥沙等悬浮物被强大的洋流搬运</w:t>
      </w:r>
      <w:r w:rsidRPr="007A4222">
        <w:rPr>
          <w:rStyle w:val="10"/>
          <w:rFonts w:hAnsi="宋体" w:cs="Times New Roman" w:hint="eastAsia"/>
          <w:color w:val="FF0000"/>
        </w:rPr>
        <w:t xml:space="preserve">     </w:t>
      </w:r>
    </w:p>
    <w:p w:rsidR="00AC4CFE" w:rsidRDefault="00AC4CFE" w:rsidP="00994552">
      <w:pPr>
        <w:pStyle w:val="00"/>
        <w:tabs>
          <w:tab w:val="left" w:pos="4140"/>
        </w:tabs>
        <w:snapToGrid w:val="0"/>
        <w:ind w:firstLine="420"/>
        <w:rPr>
          <w:rStyle w:val="10"/>
          <w:rFonts w:hAnsi="宋体" w:cs="Times New Roman"/>
        </w:rPr>
      </w:pPr>
      <w:r>
        <w:rPr>
          <w:rStyle w:val="10"/>
          <w:rFonts w:hAnsi="宋体" w:cs="Times New Roman"/>
        </w:rPr>
        <w:t>D</w:t>
      </w:r>
      <w:r>
        <w:rPr>
          <w:rStyle w:val="10"/>
          <w:rFonts w:hAnsi="宋体" w:cs="Times New Roman"/>
        </w:rPr>
        <w:t>．泥沙等悬浮物被挖沙船搬运</w:t>
      </w:r>
    </w:p>
    <w:p w:rsidR="00AC4CFE" w:rsidRPr="006A275D" w:rsidRDefault="00AC4CFE" w:rsidP="006A275D">
      <w:r w:rsidRPr="006A275D">
        <w:rPr>
          <w:rFonts w:hint="eastAsia"/>
        </w:rPr>
        <w:t>5</w:t>
      </w:r>
      <w:r w:rsidRPr="006A275D">
        <w:t>．能体现出图中自然地理环境整体性的是</w:t>
      </w:r>
    </w:p>
    <w:p w:rsidR="007A2223" w:rsidRDefault="00AC4CFE" w:rsidP="007A2223">
      <w:pPr>
        <w:ind w:firstLineChars="200" w:firstLine="420"/>
      </w:pPr>
      <w:r w:rsidRPr="006A275D">
        <w:t>A</w:t>
      </w:r>
      <w:r w:rsidRPr="006A275D">
        <w:t>．</w:t>
      </w:r>
      <w:r w:rsidR="005F060D" w:rsidRPr="006A275D">
        <w:t>东部为平原</w:t>
      </w:r>
      <w:r w:rsidR="005F060D" w:rsidRPr="006A275D">
        <w:t>→</w:t>
      </w:r>
      <w:r w:rsidR="005F060D" w:rsidRPr="006A275D">
        <w:t>河水流速慢</w:t>
      </w:r>
      <w:r w:rsidR="005F060D" w:rsidRPr="006A275D">
        <w:t>→</w:t>
      </w:r>
      <w:r w:rsidR="005F060D" w:rsidRPr="006A275D">
        <w:t>含沙量大</w:t>
      </w:r>
      <w:r w:rsidR="007A2223">
        <w:rPr>
          <w:rFonts w:hint="eastAsia"/>
        </w:rPr>
        <w:t xml:space="preserve">   </w:t>
      </w:r>
    </w:p>
    <w:p w:rsidR="00AC4CFE" w:rsidRPr="006A275D" w:rsidRDefault="00AC4CFE" w:rsidP="007A2223">
      <w:pPr>
        <w:ind w:firstLineChars="200" w:firstLine="420"/>
      </w:pPr>
      <w:r w:rsidRPr="006A275D">
        <w:t>B</w:t>
      </w:r>
      <w:r w:rsidRPr="006A275D">
        <w:t>．纬度低</w:t>
      </w:r>
      <w:r w:rsidRPr="006A275D">
        <w:t>→</w:t>
      </w:r>
      <w:r w:rsidRPr="006A275D">
        <w:t>地形类型多样</w:t>
      </w:r>
      <w:r w:rsidRPr="006A275D">
        <w:t>→</w:t>
      </w:r>
      <w:r w:rsidRPr="006A275D">
        <w:t>植被类型多样</w:t>
      </w:r>
    </w:p>
    <w:p w:rsidR="007A2223" w:rsidRDefault="00AC4CFE" w:rsidP="007A2223">
      <w:pPr>
        <w:ind w:firstLineChars="200" w:firstLine="420"/>
      </w:pPr>
      <w:r w:rsidRPr="006A275D">
        <w:t>C</w:t>
      </w:r>
      <w:r w:rsidRPr="006A275D">
        <w:t>．山地海拔高</w:t>
      </w:r>
      <w:r w:rsidRPr="006A275D">
        <w:t>→</w:t>
      </w:r>
      <w:r w:rsidRPr="006A275D">
        <w:t>水热充足</w:t>
      </w:r>
      <w:r w:rsidRPr="006A275D">
        <w:t>→</w:t>
      </w:r>
      <w:r w:rsidRPr="006A275D">
        <w:t>自然</w:t>
      </w:r>
      <w:proofErr w:type="gramStart"/>
      <w:r w:rsidRPr="006A275D">
        <w:t>带类型</w:t>
      </w:r>
      <w:proofErr w:type="gramEnd"/>
      <w:r w:rsidRPr="006A275D">
        <w:t>多</w:t>
      </w:r>
      <w:r w:rsidR="007A2223">
        <w:rPr>
          <w:rFonts w:hint="eastAsia"/>
        </w:rPr>
        <w:t xml:space="preserve">  </w:t>
      </w:r>
    </w:p>
    <w:p w:rsidR="001858B1" w:rsidRPr="007A2223" w:rsidRDefault="00AC4CFE" w:rsidP="007A2223">
      <w:pPr>
        <w:ind w:firstLineChars="200" w:firstLine="420"/>
      </w:pPr>
      <w:r w:rsidRPr="006A275D">
        <w:rPr>
          <w:color w:val="FF0000"/>
        </w:rPr>
        <w:t>D</w:t>
      </w:r>
      <w:r w:rsidRPr="006A275D">
        <w:rPr>
          <w:color w:val="FF0000"/>
        </w:rPr>
        <w:t>．</w:t>
      </w:r>
      <w:r w:rsidR="005F060D" w:rsidRPr="006A275D">
        <w:rPr>
          <w:color w:val="FF0000"/>
        </w:rPr>
        <w:t>纬度低</w:t>
      </w:r>
      <w:r w:rsidR="005F060D" w:rsidRPr="006A275D">
        <w:rPr>
          <w:color w:val="FF0000"/>
        </w:rPr>
        <w:t>→</w:t>
      </w:r>
      <w:r w:rsidR="005F060D" w:rsidRPr="006A275D">
        <w:rPr>
          <w:color w:val="FF0000"/>
        </w:rPr>
        <w:t>热带雨林气候</w:t>
      </w:r>
      <w:r w:rsidR="005F060D" w:rsidRPr="006A275D">
        <w:rPr>
          <w:color w:val="FF0000"/>
        </w:rPr>
        <w:t>→</w:t>
      </w:r>
      <w:r w:rsidR="005F060D" w:rsidRPr="006A275D">
        <w:rPr>
          <w:color w:val="FF0000"/>
        </w:rPr>
        <w:t>河流水量大</w:t>
      </w:r>
      <w:r w:rsidR="005F060D" w:rsidRPr="006A275D">
        <w:rPr>
          <w:color w:val="FF0000"/>
        </w:rPr>
        <w:t xml:space="preserve"> </w:t>
      </w:r>
    </w:p>
    <w:tbl>
      <w:tblPr>
        <w:tblW w:w="0" w:type="auto"/>
        <w:tblCellSpacing w:w="0" w:type="dxa"/>
        <w:tblInd w:w="100" w:type="dxa"/>
        <w:shd w:val="clear" w:color="auto" w:fill="FFFFFF"/>
        <w:tblLayout w:type="fixed"/>
        <w:tblCellMar>
          <w:top w:w="100" w:type="dxa"/>
          <w:left w:w="0" w:type="dxa"/>
          <w:bottom w:w="100" w:type="dxa"/>
          <w:right w:w="0" w:type="dxa"/>
        </w:tblCellMar>
        <w:tblLook w:val="0000" w:firstRow="0" w:lastRow="0" w:firstColumn="0" w:lastColumn="0" w:noHBand="0" w:noVBand="0"/>
      </w:tblPr>
      <w:tblGrid>
        <w:gridCol w:w="7697"/>
      </w:tblGrid>
      <w:tr w:rsidR="00AC4CFE" w:rsidTr="00BC6FB5">
        <w:trPr>
          <w:trHeight w:val="3020"/>
          <w:tblCellSpacing w:w="0" w:type="dxa"/>
        </w:trPr>
        <w:tc>
          <w:tcPr>
            <w:tcW w:w="7697" w:type="dxa"/>
            <w:shd w:val="clear" w:color="auto" w:fill="FFFFFF"/>
            <w:vAlign w:val="center"/>
          </w:tcPr>
          <w:p w:rsidR="00AC4CFE" w:rsidRPr="006A275D" w:rsidRDefault="007A2223" w:rsidP="006A275D"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0" relativeHeight="251730944" behindDoc="0" locked="0" layoutInCell="1" allowOverlap="1" wp14:anchorId="7BF6B232" wp14:editId="421F3375">
                  <wp:simplePos x="0" y="0"/>
                  <wp:positionH relativeFrom="column">
                    <wp:posOffset>541020</wp:posOffset>
                  </wp:positionH>
                  <wp:positionV relativeFrom="paragraph">
                    <wp:posOffset>439420</wp:posOffset>
                  </wp:positionV>
                  <wp:extent cx="4236720" cy="1636395"/>
                  <wp:effectExtent l="0" t="0" r="0" b="1905"/>
                  <wp:wrapSquare wrapText="bothSides"/>
                  <wp:docPr id="40" name="图片 40" descr="http://pic1.mofangge.com/upload/papers/g06/20111124/20111124102211515148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pic1.mofangge.com/upload/papers/g06/20111124/2011112410221151514843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r:link="rId13">
                            <a:lum bright="-22000" contrast="3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26"/>
                          <a:stretch/>
                        </pic:blipFill>
                        <pic:spPr bwMode="auto">
                          <a:xfrm>
                            <a:off x="0" y="0"/>
                            <a:ext cx="4236720" cy="163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4CFE">
              <w:rPr>
                <w:rFonts w:hint="eastAsia"/>
              </w:rPr>
              <w:t xml:space="preserve">     </w:t>
            </w:r>
            <w:r w:rsidR="00AC4CFE" w:rsidRPr="006A275D">
              <w:rPr>
                <w:rFonts w:hint="eastAsia"/>
              </w:rPr>
              <w:t>某山共分布三类原生森林。下图显示三类森林每年每平方米净增的有机物质干重（</w:t>
            </w:r>
            <w:r w:rsidR="00AC4CFE" w:rsidRPr="006A275D">
              <w:rPr>
                <w:rFonts w:hint="eastAsia"/>
              </w:rPr>
              <w:t>NPP)</w:t>
            </w:r>
            <w:r w:rsidR="00AC4CFE" w:rsidRPr="006A275D">
              <w:rPr>
                <w:rFonts w:hint="eastAsia"/>
              </w:rPr>
              <w:t>与温度变化，降水量变化的关系。据此完成</w:t>
            </w:r>
            <w:r w:rsidR="00AC4CFE" w:rsidRPr="006A275D">
              <w:rPr>
                <w:rFonts w:hint="eastAsia"/>
              </w:rPr>
              <w:t>6</w:t>
            </w:r>
            <w:r w:rsidR="00AC4CFE" w:rsidRPr="006A275D">
              <w:rPr>
                <w:rFonts w:hint="eastAsia"/>
              </w:rPr>
              <w:t>—</w:t>
            </w:r>
            <w:r w:rsidR="00AC4CFE" w:rsidRPr="006A275D">
              <w:rPr>
                <w:rFonts w:hint="eastAsia"/>
              </w:rPr>
              <w:t>8</w:t>
            </w:r>
            <w:r w:rsidR="00AC4CFE" w:rsidRPr="006A275D">
              <w:rPr>
                <w:rFonts w:hint="eastAsia"/>
              </w:rPr>
              <w:t>题。</w:t>
            </w:r>
          </w:p>
          <w:p w:rsidR="00AC4CFE" w:rsidRDefault="00AC4CFE" w:rsidP="00994552">
            <w:pPr>
              <w:pStyle w:val="0"/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C4CFE" w:rsidTr="00BC6FB5">
        <w:trPr>
          <w:trHeight w:val="944"/>
          <w:tblCellSpacing w:w="0" w:type="dxa"/>
        </w:trPr>
        <w:tc>
          <w:tcPr>
            <w:tcW w:w="7697" w:type="dxa"/>
            <w:shd w:val="clear" w:color="auto" w:fill="FFFFFF"/>
            <w:vAlign w:val="center"/>
          </w:tcPr>
          <w:p w:rsidR="00AC4CFE" w:rsidRDefault="00AC4CFE" w:rsidP="00994552">
            <w:pPr>
              <w:pStyle w:val="0"/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6.上图信息显示，三类森林中</w:t>
            </w:r>
          </w:p>
          <w:p w:rsidR="00AC4CFE" w:rsidRDefault="00AC4CFE" w:rsidP="00994552">
            <w:pPr>
              <w:pStyle w:val="0"/>
              <w:widowControl/>
              <w:wordWrap w:val="0"/>
              <w:ind w:leftChars="200" w:left="42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A4222">
              <w:rPr>
                <w:rFonts w:ascii="宋体" w:hAnsi="宋体" w:cs="宋体" w:hint="eastAsia"/>
                <w:color w:val="FF0000"/>
                <w:kern w:val="0"/>
                <w:szCs w:val="21"/>
              </w:rPr>
              <w:t>A．②的NPP对温度的变化最</w:t>
            </w:r>
            <w:r>
              <w:rPr>
                <w:rFonts w:ascii="宋体" w:hAnsi="宋体" w:cs="宋体" w:hint="eastAsia"/>
                <w:kern w:val="0"/>
                <w:szCs w:val="21"/>
              </w:rPr>
              <w:t>不敏感           B．NPP与温度变化都成正相关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C．②的NPP对降水的变化最敏感             D．NPP对降水的变化都很敏感</w:t>
            </w:r>
          </w:p>
          <w:p w:rsidR="00AC4CFE" w:rsidRDefault="00AC4CFE" w:rsidP="00994552">
            <w:pPr>
              <w:pStyle w:val="0"/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7.三类森林分布的海拔自低至高依次是</w:t>
            </w:r>
          </w:p>
          <w:p w:rsidR="00AC4CFE" w:rsidRDefault="00AC4CFE" w:rsidP="00994552">
            <w:pPr>
              <w:pStyle w:val="0"/>
              <w:widowControl/>
              <w:wordWrap w:val="0"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A．③①②        B．③②①         </w:t>
            </w:r>
            <w:r w:rsidRPr="007A422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C．①②③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D．①③②</w:t>
            </w:r>
          </w:p>
          <w:p w:rsidR="00AC4CFE" w:rsidRDefault="00AC4CFE" w:rsidP="00994552">
            <w:pPr>
              <w:pStyle w:val="0"/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8.若①为针阔叶混交林，则该山可能位于</w:t>
            </w:r>
          </w:p>
          <w:p w:rsidR="00AC4CFE" w:rsidRDefault="00AC4CFE" w:rsidP="00994552">
            <w:pPr>
              <w:pStyle w:val="0"/>
              <w:wordWrap w:val="0"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A．河南省        </w:t>
            </w:r>
            <w:r w:rsidRPr="007A4222">
              <w:rPr>
                <w:rFonts w:ascii="宋体" w:hAnsi="宋体" w:cs="宋体" w:hint="eastAsia"/>
                <w:color w:val="FF0000"/>
                <w:kern w:val="0"/>
                <w:szCs w:val="21"/>
              </w:rPr>
              <w:t>B．吉林省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C．安徽省        D．福建省</w:t>
            </w:r>
          </w:p>
        </w:tc>
      </w:tr>
    </w:tbl>
    <w:p w:rsidR="003173F3" w:rsidRPr="00AD0EB2" w:rsidRDefault="003173F3" w:rsidP="00994552">
      <w:pPr>
        <w:ind w:firstLineChars="200" w:firstLine="420"/>
        <w:rPr>
          <w:rFonts w:ascii="宋体" w:hAnsi="宋体"/>
          <w:szCs w:val="21"/>
        </w:rPr>
      </w:pPr>
      <w:r w:rsidRPr="00AD0EB2">
        <w:rPr>
          <w:rFonts w:ascii="宋体" w:hAnsi="宋体" w:hint="eastAsia"/>
          <w:szCs w:val="21"/>
        </w:rPr>
        <w:lastRenderedPageBreak/>
        <w:t>L湖原是新疆最大的淡水湖，近年来已演变成微咸水湖。现在该湖西部沿岸芦苇广布，而东部沿岸几乎没有。下图示意L湖及周边地区，读图回答下列各题。</w:t>
      </w:r>
    </w:p>
    <w:p w:rsidR="00E65A9E" w:rsidRDefault="005F060D" w:rsidP="00994552">
      <w:pPr>
        <w:rPr>
          <w:rFonts w:ascii="宋体" w:hAnsi="宋体" w:cs="方正书宋_GBK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 wp14:anchorId="23D7E600" wp14:editId="2C9F5A34">
            <wp:extent cx="4958970" cy="2545080"/>
            <wp:effectExtent l="0" t="0" r="0" b="7620"/>
            <wp:docPr id="8" name="图片 8" descr="http://pic2.mofangge.com/upload/papers/20140825/2014082511343962015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2.mofangge.com/upload/papers/20140825/20140825113439620154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F3" w:rsidRPr="00AD0EB2" w:rsidRDefault="003173F3" w:rsidP="00994552">
      <w:pPr>
        <w:rPr>
          <w:rFonts w:ascii="宋体" w:hAnsi="宋体"/>
          <w:szCs w:val="21"/>
        </w:rPr>
      </w:pPr>
      <w:r w:rsidRPr="00AD0EB2">
        <w:rPr>
          <w:rFonts w:ascii="宋体" w:hAnsi="宋体" w:cs="方正书宋_GBK" w:hint="eastAsia"/>
          <w:szCs w:val="21"/>
        </w:rPr>
        <w:t>9．</w:t>
      </w:r>
      <w:r w:rsidRPr="00AD0EB2">
        <w:rPr>
          <w:rFonts w:ascii="宋体" w:hAnsi="宋体" w:hint="eastAsia"/>
          <w:szCs w:val="21"/>
        </w:rPr>
        <w:t>正确描述甲、乙两河与L</w:t>
      </w:r>
      <w:proofErr w:type="gramStart"/>
      <w:r w:rsidRPr="00AD0EB2">
        <w:rPr>
          <w:rFonts w:ascii="宋体" w:hAnsi="宋体" w:hint="eastAsia"/>
          <w:szCs w:val="21"/>
        </w:rPr>
        <w:t>湖相互</w:t>
      </w:r>
      <w:proofErr w:type="gramEnd"/>
      <w:r w:rsidRPr="00AD0EB2">
        <w:rPr>
          <w:rFonts w:ascii="宋体" w:hAnsi="宋体" w:hint="eastAsia"/>
          <w:szCs w:val="21"/>
        </w:rPr>
        <w:t>关系的是</w:t>
      </w:r>
    </w:p>
    <w:p w:rsidR="003173F3" w:rsidRPr="00AD0EB2" w:rsidRDefault="003173F3" w:rsidP="00994552">
      <w:pPr>
        <w:ind w:firstLineChars="200" w:firstLine="420"/>
        <w:rPr>
          <w:rFonts w:ascii="宋体" w:hAnsi="宋体"/>
          <w:szCs w:val="21"/>
        </w:rPr>
      </w:pPr>
      <w:r w:rsidRPr="00AD0EB2">
        <w:rPr>
          <w:rFonts w:ascii="宋体" w:hAnsi="宋体" w:hint="eastAsia"/>
          <w:szCs w:val="21"/>
        </w:rPr>
        <w:t>A．</w:t>
      </w:r>
      <w:proofErr w:type="gramStart"/>
      <w:r w:rsidRPr="00AD0EB2">
        <w:rPr>
          <w:rFonts w:ascii="宋体" w:hAnsi="宋体" w:hint="eastAsia"/>
          <w:szCs w:val="21"/>
        </w:rPr>
        <w:t>甲河秋季</w:t>
      </w:r>
      <w:proofErr w:type="gramEnd"/>
      <w:r w:rsidRPr="00AD0EB2">
        <w:rPr>
          <w:rFonts w:ascii="宋体" w:hAnsi="宋体" w:hint="eastAsia"/>
          <w:szCs w:val="21"/>
        </w:rPr>
        <w:t xml:space="preserve">输入L湖泥沙最多  </w:t>
      </w:r>
      <w:r w:rsidR="00E65A9E">
        <w:rPr>
          <w:rFonts w:ascii="宋体" w:hAnsi="宋体" w:hint="eastAsia"/>
          <w:szCs w:val="21"/>
        </w:rPr>
        <w:t xml:space="preserve">     </w:t>
      </w:r>
      <w:r w:rsidRPr="00AD0EB2">
        <w:rPr>
          <w:rFonts w:ascii="宋体" w:hAnsi="宋体" w:hint="eastAsia"/>
          <w:szCs w:val="21"/>
        </w:rPr>
        <w:t>B．甲河流量变化深受L湖影响</w:t>
      </w:r>
    </w:p>
    <w:p w:rsidR="003173F3" w:rsidRPr="00AD0EB2" w:rsidRDefault="003173F3" w:rsidP="00994552">
      <w:pPr>
        <w:ind w:firstLineChars="200" w:firstLine="420"/>
        <w:rPr>
          <w:rFonts w:ascii="宋体" w:hAnsi="宋体"/>
          <w:szCs w:val="21"/>
        </w:rPr>
      </w:pPr>
      <w:r w:rsidRPr="006736C2">
        <w:rPr>
          <w:rFonts w:ascii="宋体" w:hAnsi="宋体" w:hint="eastAsia"/>
          <w:color w:val="FF0000"/>
          <w:szCs w:val="21"/>
        </w:rPr>
        <w:t>C．</w:t>
      </w:r>
      <w:proofErr w:type="gramStart"/>
      <w:r w:rsidRPr="006736C2">
        <w:rPr>
          <w:rFonts w:ascii="宋体" w:hAnsi="宋体" w:hint="eastAsia"/>
          <w:color w:val="FF0000"/>
          <w:szCs w:val="21"/>
        </w:rPr>
        <w:t>乙河对</w:t>
      </w:r>
      <w:proofErr w:type="gramEnd"/>
      <w:r w:rsidRPr="006736C2">
        <w:rPr>
          <w:rFonts w:ascii="宋体" w:hAnsi="宋体" w:hint="eastAsia"/>
          <w:color w:val="FF0000"/>
          <w:szCs w:val="21"/>
        </w:rPr>
        <w:t>L</w:t>
      </w:r>
      <w:proofErr w:type="gramStart"/>
      <w:r w:rsidRPr="006736C2">
        <w:rPr>
          <w:rFonts w:ascii="宋体" w:hAnsi="宋体" w:hint="eastAsia"/>
          <w:color w:val="FF0000"/>
          <w:szCs w:val="21"/>
        </w:rPr>
        <w:t>湖具有</w:t>
      </w:r>
      <w:proofErr w:type="gramEnd"/>
      <w:r w:rsidRPr="006736C2">
        <w:rPr>
          <w:rFonts w:ascii="宋体" w:hAnsi="宋体" w:hint="eastAsia"/>
          <w:color w:val="FF0000"/>
          <w:szCs w:val="21"/>
        </w:rPr>
        <w:t>排盐作用</w:t>
      </w:r>
      <w:r w:rsidRPr="00AD0EB2">
        <w:rPr>
          <w:rFonts w:ascii="宋体" w:hAnsi="宋体" w:hint="eastAsia"/>
          <w:szCs w:val="21"/>
        </w:rPr>
        <w:t xml:space="preserve">    </w:t>
      </w:r>
      <w:r w:rsidR="00E65A9E">
        <w:rPr>
          <w:rFonts w:ascii="宋体" w:hAnsi="宋体" w:hint="eastAsia"/>
          <w:szCs w:val="21"/>
        </w:rPr>
        <w:t xml:space="preserve">     </w:t>
      </w:r>
      <w:r w:rsidRPr="00AD0EB2">
        <w:rPr>
          <w:rFonts w:ascii="宋体" w:hAnsi="宋体" w:hint="eastAsia"/>
          <w:szCs w:val="21"/>
        </w:rPr>
        <w:t>D．</w:t>
      </w:r>
      <w:proofErr w:type="gramStart"/>
      <w:r w:rsidRPr="00AD0EB2">
        <w:rPr>
          <w:rFonts w:ascii="宋体" w:hAnsi="宋体" w:hint="eastAsia"/>
          <w:szCs w:val="21"/>
        </w:rPr>
        <w:t>乙河主要</w:t>
      </w:r>
      <w:proofErr w:type="gramEnd"/>
      <w:r w:rsidRPr="00AD0EB2">
        <w:rPr>
          <w:rFonts w:ascii="宋体" w:hAnsi="宋体" w:hint="eastAsia"/>
          <w:szCs w:val="21"/>
        </w:rPr>
        <w:t>靠大气降水补给为主</w:t>
      </w:r>
    </w:p>
    <w:p w:rsidR="003173F3" w:rsidRPr="00AD0EB2" w:rsidRDefault="003173F3" w:rsidP="00994552">
      <w:pPr>
        <w:rPr>
          <w:rFonts w:ascii="宋体" w:hAnsi="宋体"/>
          <w:szCs w:val="21"/>
        </w:rPr>
      </w:pPr>
      <w:r w:rsidRPr="00AD0EB2">
        <w:rPr>
          <w:rFonts w:ascii="宋体" w:hAnsi="宋体" w:cs="方正书宋_GBK" w:hint="eastAsia"/>
          <w:szCs w:val="21"/>
        </w:rPr>
        <w:t>10．</w:t>
      </w:r>
      <w:r w:rsidRPr="00AD0EB2">
        <w:rPr>
          <w:rFonts w:ascii="宋体" w:hAnsi="宋体" w:hint="eastAsia"/>
          <w:szCs w:val="21"/>
        </w:rPr>
        <w:t>有关L</w:t>
      </w:r>
      <w:proofErr w:type="gramStart"/>
      <w:r w:rsidRPr="00AD0EB2">
        <w:rPr>
          <w:rFonts w:ascii="宋体" w:hAnsi="宋体" w:hint="eastAsia"/>
          <w:szCs w:val="21"/>
        </w:rPr>
        <w:t>湖及其</w:t>
      </w:r>
      <w:proofErr w:type="gramEnd"/>
      <w:r w:rsidRPr="00AD0EB2">
        <w:rPr>
          <w:rFonts w:ascii="宋体" w:hAnsi="宋体" w:hint="eastAsia"/>
          <w:szCs w:val="21"/>
        </w:rPr>
        <w:t>周边自然环境叙述不正确的是</w:t>
      </w:r>
    </w:p>
    <w:p w:rsidR="003173F3" w:rsidRPr="00AD0EB2" w:rsidRDefault="003173F3" w:rsidP="00994552">
      <w:pPr>
        <w:ind w:firstLineChars="200" w:firstLine="420"/>
        <w:rPr>
          <w:rFonts w:ascii="宋体" w:hAnsi="宋体"/>
          <w:szCs w:val="21"/>
        </w:rPr>
      </w:pPr>
      <w:r w:rsidRPr="00AD0EB2">
        <w:rPr>
          <w:rFonts w:ascii="宋体" w:hAnsi="宋体" w:hint="eastAsia"/>
          <w:szCs w:val="21"/>
        </w:rPr>
        <w:t>A．L湖最高水位出现在夏季，最低水位出现在冬季</w:t>
      </w:r>
    </w:p>
    <w:p w:rsidR="003173F3" w:rsidRPr="00AD0EB2" w:rsidRDefault="003173F3" w:rsidP="00994552">
      <w:pPr>
        <w:ind w:firstLineChars="200" w:firstLine="420"/>
        <w:rPr>
          <w:rFonts w:ascii="宋体" w:hAnsi="宋体"/>
          <w:szCs w:val="21"/>
        </w:rPr>
      </w:pPr>
      <w:r w:rsidRPr="00AD0EB2">
        <w:rPr>
          <w:rFonts w:ascii="宋体" w:hAnsi="宋体" w:hint="eastAsia"/>
          <w:szCs w:val="21"/>
        </w:rPr>
        <w:t>B．L湖水位近年来有不断下降趋势</w:t>
      </w:r>
    </w:p>
    <w:p w:rsidR="005F060D" w:rsidRPr="00AD0EB2" w:rsidRDefault="005F060D" w:rsidP="00994552">
      <w:pPr>
        <w:ind w:firstLineChars="200" w:firstLine="420"/>
        <w:rPr>
          <w:rFonts w:ascii="宋体" w:hAnsi="宋体"/>
          <w:szCs w:val="21"/>
        </w:rPr>
      </w:pPr>
      <w:r w:rsidRPr="00AD0EB2">
        <w:rPr>
          <w:rFonts w:ascii="宋体" w:hAnsi="宋体" w:hint="eastAsia"/>
          <w:szCs w:val="21"/>
        </w:rPr>
        <w:t>C．L</w:t>
      </w:r>
      <w:proofErr w:type="gramStart"/>
      <w:r w:rsidRPr="00AD0EB2">
        <w:rPr>
          <w:rFonts w:ascii="宋体" w:hAnsi="宋体" w:hint="eastAsia"/>
          <w:szCs w:val="21"/>
        </w:rPr>
        <w:t>湖及其</w:t>
      </w:r>
      <w:proofErr w:type="gramEnd"/>
      <w:r w:rsidRPr="00AD0EB2">
        <w:rPr>
          <w:rFonts w:ascii="宋体" w:hAnsi="宋体" w:hint="eastAsia"/>
          <w:szCs w:val="21"/>
        </w:rPr>
        <w:t>周边地区气候干旱，物理风化显著</w:t>
      </w:r>
    </w:p>
    <w:p w:rsidR="005F060D" w:rsidRPr="006736C2" w:rsidRDefault="005F060D" w:rsidP="00994552">
      <w:pPr>
        <w:ind w:firstLineChars="200" w:firstLine="420"/>
        <w:rPr>
          <w:rFonts w:ascii="宋体" w:hAnsi="宋体"/>
          <w:color w:val="FF0000"/>
          <w:szCs w:val="21"/>
        </w:rPr>
      </w:pPr>
      <w:r w:rsidRPr="006736C2">
        <w:rPr>
          <w:rFonts w:ascii="宋体" w:hAnsi="宋体" w:hint="eastAsia"/>
          <w:color w:val="FF0000"/>
          <w:szCs w:val="21"/>
        </w:rPr>
        <w:t>D．L湖流域内降水丰富，河流发育好</w:t>
      </w:r>
    </w:p>
    <w:p w:rsidR="005F060D" w:rsidRPr="005F060D" w:rsidRDefault="005F060D" w:rsidP="00994552">
      <w:pPr>
        <w:widowControl/>
        <w:jc w:val="left"/>
        <w:rPr>
          <w:rFonts w:ascii="simsun" w:hAnsi="simsun" w:cs="宋体" w:hint="eastAsia"/>
          <w:color w:val="323E32"/>
          <w:kern w:val="0"/>
          <w:szCs w:val="21"/>
        </w:rPr>
      </w:pPr>
      <w:r>
        <w:rPr>
          <w:rFonts w:ascii="simsun" w:hAnsi="simsun" w:cs="宋体" w:hint="eastAsia"/>
          <w:color w:val="323E32"/>
          <w:kern w:val="0"/>
          <w:szCs w:val="21"/>
        </w:rPr>
        <w:t>11</w:t>
      </w:r>
      <w:r w:rsidRPr="005F060D">
        <w:rPr>
          <w:rFonts w:ascii="simsun" w:hAnsi="simsun" w:cs="宋体"/>
          <w:color w:val="323E32"/>
          <w:kern w:val="0"/>
          <w:szCs w:val="21"/>
        </w:rPr>
        <w:t>.</w:t>
      </w:r>
      <w:r w:rsidRPr="005F060D">
        <w:rPr>
          <w:rFonts w:ascii="simsun" w:hAnsi="simsun" w:cs="宋体"/>
          <w:color w:val="323E32"/>
          <w:kern w:val="0"/>
          <w:szCs w:val="21"/>
        </w:rPr>
        <w:t>造成</w:t>
      </w:r>
      <w:r w:rsidRPr="005F060D">
        <w:rPr>
          <w:rFonts w:ascii="simsun" w:hAnsi="simsun" w:cs="宋体"/>
          <w:color w:val="323E32"/>
          <w:kern w:val="0"/>
          <w:szCs w:val="21"/>
        </w:rPr>
        <w:t>L</w:t>
      </w:r>
      <w:r w:rsidRPr="005F060D">
        <w:rPr>
          <w:rFonts w:ascii="simsun" w:hAnsi="simsun" w:cs="宋体"/>
          <w:color w:val="323E32"/>
          <w:kern w:val="0"/>
          <w:szCs w:val="21"/>
        </w:rPr>
        <w:t>湖东、西两岸芦苇分布差异影响的因素主要包括</w:t>
      </w:r>
      <w:r w:rsidRPr="005F060D">
        <w:rPr>
          <w:rFonts w:ascii="宋体" w:hAnsi="宋体" w:cs="宋体" w:hint="eastAsia"/>
          <w:color w:val="323E32"/>
          <w:kern w:val="0"/>
          <w:szCs w:val="21"/>
        </w:rPr>
        <w:t>①</w:t>
      </w:r>
      <w:r w:rsidRPr="005F060D">
        <w:rPr>
          <w:rFonts w:ascii="simsun" w:hAnsi="simsun" w:cs="宋体"/>
          <w:color w:val="323E32"/>
          <w:kern w:val="0"/>
          <w:szCs w:val="21"/>
        </w:rPr>
        <w:t>湖水盐度</w:t>
      </w:r>
      <w:r w:rsidRPr="005F060D">
        <w:rPr>
          <w:rFonts w:ascii="宋体" w:hAnsi="宋体" w:cs="宋体" w:hint="eastAsia"/>
          <w:color w:val="323E32"/>
          <w:kern w:val="0"/>
          <w:szCs w:val="21"/>
        </w:rPr>
        <w:t>②</w:t>
      </w:r>
      <w:r w:rsidRPr="005F060D">
        <w:rPr>
          <w:rFonts w:ascii="simsun" w:hAnsi="simsun" w:cs="宋体"/>
          <w:color w:val="323E32"/>
          <w:kern w:val="0"/>
          <w:szCs w:val="21"/>
        </w:rPr>
        <w:t>主导风向</w:t>
      </w:r>
      <w:r w:rsidRPr="005F060D">
        <w:rPr>
          <w:rFonts w:ascii="宋体" w:hAnsi="宋体" w:cs="宋体" w:hint="eastAsia"/>
          <w:color w:val="323E32"/>
          <w:kern w:val="0"/>
          <w:szCs w:val="21"/>
        </w:rPr>
        <w:t>③</w:t>
      </w:r>
      <w:r w:rsidRPr="005F060D">
        <w:rPr>
          <w:rFonts w:ascii="simsun" w:hAnsi="simsun" w:cs="宋体"/>
          <w:color w:val="323E32"/>
          <w:kern w:val="0"/>
          <w:szCs w:val="21"/>
        </w:rPr>
        <w:t>沿岸坡度</w:t>
      </w:r>
      <w:r w:rsidRPr="005F060D">
        <w:rPr>
          <w:rFonts w:ascii="simsun" w:hAnsi="simsun" w:cs="宋体"/>
          <w:color w:val="323E32"/>
          <w:kern w:val="0"/>
          <w:szCs w:val="21"/>
        </w:rPr>
        <w:t> </w:t>
      </w:r>
      <w:r w:rsidRPr="005F060D">
        <w:rPr>
          <w:rFonts w:ascii="宋体" w:hAnsi="宋体" w:cs="宋体" w:hint="eastAsia"/>
          <w:color w:val="323E32"/>
          <w:kern w:val="0"/>
          <w:szCs w:val="21"/>
        </w:rPr>
        <w:t>④</w:t>
      </w:r>
      <w:r w:rsidRPr="005F060D">
        <w:rPr>
          <w:rFonts w:ascii="simsun" w:hAnsi="simsun" w:cs="宋体"/>
          <w:color w:val="323E32"/>
          <w:kern w:val="0"/>
          <w:szCs w:val="21"/>
        </w:rPr>
        <w:t>土壤肥力</w:t>
      </w:r>
    </w:p>
    <w:p w:rsidR="005F060D" w:rsidRPr="005F060D" w:rsidRDefault="005F060D" w:rsidP="00994552">
      <w:pPr>
        <w:widowControl/>
        <w:ind w:firstLineChars="200" w:firstLine="420"/>
        <w:jc w:val="left"/>
        <w:rPr>
          <w:rFonts w:ascii="simsun" w:hAnsi="simsun" w:cs="宋体" w:hint="eastAsia"/>
          <w:color w:val="323E32"/>
          <w:kern w:val="0"/>
          <w:szCs w:val="21"/>
        </w:rPr>
      </w:pPr>
      <w:r w:rsidRPr="005F060D">
        <w:rPr>
          <w:rFonts w:ascii="simsun" w:hAnsi="simsun" w:cs="宋体"/>
          <w:color w:val="323E32"/>
          <w:kern w:val="0"/>
          <w:szCs w:val="21"/>
        </w:rPr>
        <w:t> </w:t>
      </w:r>
      <w:r w:rsidRPr="005F060D">
        <w:rPr>
          <w:rFonts w:ascii="simsun" w:hAnsi="simsun" w:cs="宋体"/>
          <w:color w:val="FF0000"/>
          <w:kern w:val="0"/>
          <w:szCs w:val="21"/>
        </w:rPr>
        <w:t xml:space="preserve">A. </w:t>
      </w:r>
      <w:r w:rsidRPr="005F060D">
        <w:rPr>
          <w:rFonts w:ascii="宋体" w:hAnsi="宋体" w:cs="宋体" w:hint="eastAsia"/>
          <w:color w:val="FF0000"/>
          <w:kern w:val="0"/>
          <w:szCs w:val="21"/>
        </w:rPr>
        <w:t>①③④</w:t>
      </w:r>
      <w:r w:rsidRPr="005F060D">
        <w:rPr>
          <w:rFonts w:ascii="simsun" w:hAnsi="simsun" w:cs="宋体"/>
          <w:color w:val="323E32"/>
          <w:kern w:val="0"/>
          <w:szCs w:val="21"/>
        </w:rPr>
        <w:t xml:space="preserve"> </w:t>
      </w:r>
      <w:r w:rsidR="00215130">
        <w:rPr>
          <w:rFonts w:hint="eastAsia"/>
          <w:color w:val="323E32"/>
          <w:kern w:val="0"/>
          <w:szCs w:val="21"/>
        </w:rPr>
        <w:t xml:space="preserve">          </w:t>
      </w:r>
      <w:r w:rsidRPr="005F060D">
        <w:rPr>
          <w:rFonts w:ascii="simsun" w:hAnsi="simsun" w:cs="宋体"/>
          <w:color w:val="323E32"/>
          <w:kern w:val="0"/>
          <w:szCs w:val="21"/>
        </w:rPr>
        <w:t xml:space="preserve"> B. </w:t>
      </w:r>
      <w:r w:rsidRPr="005F060D">
        <w:rPr>
          <w:rFonts w:ascii="宋体" w:hAnsi="宋体" w:cs="宋体" w:hint="eastAsia"/>
          <w:color w:val="323E32"/>
          <w:kern w:val="0"/>
          <w:szCs w:val="21"/>
        </w:rPr>
        <w:t>①②③</w:t>
      </w:r>
      <w:r w:rsidRPr="005F060D">
        <w:rPr>
          <w:rFonts w:ascii="simsun" w:hAnsi="simsun" w:cs="宋体"/>
          <w:color w:val="323E32"/>
          <w:kern w:val="0"/>
          <w:szCs w:val="21"/>
        </w:rPr>
        <w:t xml:space="preserve"> </w:t>
      </w:r>
      <w:r w:rsidRPr="005F060D">
        <w:rPr>
          <w:color w:val="323E32"/>
          <w:kern w:val="0"/>
          <w:szCs w:val="21"/>
        </w:rPr>
        <w:t> </w:t>
      </w:r>
      <w:r w:rsidRPr="005F060D">
        <w:rPr>
          <w:rFonts w:ascii="simsun" w:hAnsi="simsun" w:cs="宋体"/>
          <w:color w:val="323E32"/>
          <w:kern w:val="0"/>
          <w:szCs w:val="21"/>
        </w:rPr>
        <w:t xml:space="preserve"> </w:t>
      </w:r>
      <w:r w:rsidR="00240383">
        <w:rPr>
          <w:rFonts w:ascii="simsun" w:hAnsi="simsun" w:cs="宋体" w:hint="eastAsia"/>
          <w:color w:val="323E32"/>
          <w:kern w:val="0"/>
          <w:szCs w:val="21"/>
        </w:rPr>
        <w:t xml:space="preserve">       </w:t>
      </w:r>
      <w:r w:rsidR="00215130">
        <w:rPr>
          <w:rFonts w:ascii="simsun" w:hAnsi="simsun" w:cs="宋体" w:hint="eastAsia"/>
          <w:color w:val="323E32"/>
          <w:kern w:val="0"/>
          <w:szCs w:val="21"/>
        </w:rPr>
        <w:t xml:space="preserve"> </w:t>
      </w:r>
      <w:r w:rsidRPr="005F060D">
        <w:rPr>
          <w:rFonts w:ascii="simsun" w:hAnsi="simsun" w:cs="宋体"/>
          <w:color w:val="323E32"/>
          <w:kern w:val="0"/>
          <w:szCs w:val="21"/>
        </w:rPr>
        <w:t xml:space="preserve">C. </w:t>
      </w:r>
      <w:r w:rsidRPr="005F060D">
        <w:rPr>
          <w:rFonts w:ascii="宋体" w:hAnsi="宋体" w:cs="宋体" w:hint="eastAsia"/>
          <w:color w:val="323E32"/>
          <w:kern w:val="0"/>
          <w:szCs w:val="21"/>
        </w:rPr>
        <w:t>②③④</w:t>
      </w:r>
      <w:r w:rsidRPr="005F060D">
        <w:rPr>
          <w:rFonts w:ascii="simsun" w:hAnsi="simsun" w:cs="宋体"/>
          <w:color w:val="323E32"/>
          <w:kern w:val="0"/>
          <w:szCs w:val="21"/>
        </w:rPr>
        <w:t xml:space="preserve"> </w:t>
      </w:r>
      <w:r w:rsidR="00215130">
        <w:rPr>
          <w:rFonts w:ascii="simsun" w:hAnsi="simsun" w:cs="宋体" w:hint="eastAsia"/>
          <w:color w:val="323E32"/>
          <w:kern w:val="0"/>
          <w:szCs w:val="21"/>
        </w:rPr>
        <w:t xml:space="preserve">    </w:t>
      </w:r>
      <w:r w:rsidRPr="005F060D">
        <w:rPr>
          <w:color w:val="323E32"/>
          <w:kern w:val="0"/>
          <w:szCs w:val="21"/>
        </w:rPr>
        <w:t> </w:t>
      </w:r>
      <w:r w:rsidRPr="005F060D">
        <w:rPr>
          <w:rFonts w:ascii="simsun" w:hAnsi="simsun" w:cs="宋体"/>
          <w:color w:val="323E32"/>
          <w:kern w:val="0"/>
          <w:szCs w:val="21"/>
        </w:rPr>
        <w:t xml:space="preserve"> D</w:t>
      </w:r>
      <w:r w:rsidRPr="005F060D">
        <w:rPr>
          <w:color w:val="323E32"/>
          <w:kern w:val="0"/>
          <w:szCs w:val="21"/>
        </w:rPr>
        <w:t></w:t>
      </w:r>
      <w:r w:rsidRPr="005F060D">
        <w:rPr>
          <w:rFonts w:ascii="宋体" w:hAnsi="宋体" w:cs="宋体" w:hint="eastAsia"/>
          <w:color w:val="323E32"/>
          <w:kern w:val="0"/>
          <w:szCs w:val="21"/>
        </w:rPr>
        <w:t>①②</w:t>
      </w:r>
      <w:r w:rsidRPr="005F060D">
        <w:rPr>
          <w:rFonts w:ascii="宋体" w:hAnsi="宋体" w:cs="宋体"/>
          <w:color w:val="323E32"/>
          <w:kern w:val="0"/>
          <w:szCs w:val="21"/>
        </w:rPr>
        <w:t>④</w:t>
      </w:r>
    </w:p>
    <w:p w:rsidR="003C1F07" w:rsidRPr="00E67D45" w:rsidRDefault="00994552" w:rsidP="00994552">
      <w:pPr>
        <w:rPr>
          <w:rFonts w:ascii="宋体"/>
        </w:rPr>
      </w:pPr>
      <w:r>
        <w:rPr>
          <w:noProof/>
          <w:color w:val="423B3B"/>
          <w:sz w:val="23"/>
          <w:szCs w:val="23"/>
        </w:rPr>
        <w:drawing>
          <wp:anchor distT="0" distB="0" distL="114300" distR="114300" simplePos="0" relativeHeight="251727872" behindDoc="0" locked="0" layoutInCell="1" allowOverlap="1" wp14:anchorId="0812BDCE" wp14:editId="52083205">
            <wp:simplePos x="0" y="0"/>
            <wp:positionH relativeFrom="margin">
              <wp:posOffset>1091565</wp:posOffset>
            </wp:positionH>
            <wp:positionV relativeFrom="margin">
              <wp:posOffset>5379720</wp:posOffset>
            </wp:positionV>
            <wp:extent cx="3241040" cy="253746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</w:rPr>
        <w:t>12</w:t>
      </w:r>
      <w:r w:rsidR="003C1F07" w:rsidRPr="00E67D45">
        <w:rPr>
          <w:rFonts w:ascii="宋体" w:hAnsi="宋体"/>
        </w:rPr>
        <w:t>.</w:t>
      </w:r>
      <w:proofErr w:type="gramStart"/>
      <w:r w:rsidR="003C1F07" w:rsidRPr="00E67D45">
        <w:rPr>
          <w:rFonts w:ascii="宋体" w:hAnsi="宋体" w:hint="eastAsia"/>
        </w:rPr>
        <w:t>读我国</w:t>
      </w:r>
      <w:proofErr w:type="gramEnd"/>
      <w:r w:rsidR="003C1F07" w:rsidRPr="00E67D45">
        <w:rPr>
          <w:rFonts w:ascii="宋体" w:hAnsi="宋体" w:hint="eastAsia"/>
        </w:rPr>
        <w:t>锋面雨带示意图，图中</w:t>
      </w:r>
      <w:r w:rsidR="003C1F07" w:rsidRPr="00E67D45">
        <w:rPr>
          <w:rFonts w:ascii="宋体" w:hAnsi="宋体"/>
        </w:rPr>
        <w:t>A</w:t>
      </w:r>
      <w:r w:rsidR="003C1F07" w:rsidRPr="00E67D45">
        <w:rPr>
          <w:rFonts w:ascii="宋体" w:hAnsi="宋体" w:hint="eastAsia"/>
        </w:rPr>
        <w:t>、</w:t>
      </w:r>
      <w:r w:rsidR="003C1F07" w:rsidRPr="00E67D45">
        <w:rPr>
          <w:rFonts w:ascii="宋体" w:hAnsi="宋体"/>
        </w:rPr>
        <w:t>B</w:t>
      </w:r>
      <w:r w:rsidR="003C1F07" w:rsidRPr="00E67D45">
        <w:rPr>
          <w:rFonts w:ascii="宋体" w:hAnsi="宋体" w:hint="eastAsia"/>
        </w:rPr>
        <w:t>、</w:t>
      </w:r>
      <w:r w:rsidR="003C1F07" w:rsidRPr="00E67D45">
        <w:rPr>
          <w:rFonts w:ascii="宋体" w:hAnsi="宋体"/>
        </w:rPr>
        <w:t>C</w:t>
      </w:r>
      <w:r w:rsidR="003C1F07" w:rsidRPr="00E67D45">
        <w:rPr>
          <w:rFonts w:ascii="宋体" w:hAnsi="宋体" w:hint="eastAsia"/>
        </w:rPr>
        <w:t>表示锋面雨带推移的多年平均位置，下列说法正确的是</w:t>
      </w:r>
      <w:r w:rsidR="003C1F07" w:rsidRPr="00E67D45">
        <w:rPr>
          <w:rFonts w:ascii="宋体" w:hAnsi="宋体"/>
        </w:rPr>
        <w:t xml:space="preserve"> </w:t>
      </w: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Default="00994552" w:rsidP="00994552">
      <w:pPr>
        <w:ind w:firstLineChars="200" w:firstLine="420"/>
        <w:rPr>
          <w:rFonts w:ascii="宋体" w:hAnsi="宋体"/>
        </w:rPr>
      </w:pPr>
    </w:p>
    <w:p w:rsidR="00994552" w:rsidRPr="00994552" w:rsidRDefault="00994552" w:rsidP="00994552"/>
    <w:p w:rsidR="003C1F07" w:rsidRPr="00994552" w:rsidRDefault="003C1F07" w:rsidP="00994552">
      <w:pPr>
        <w:ind w:firstLineChars="200" w:firstLine="420"/>
      </w:pPr>
      <w:r w:rsidRPr="00994552">
        <w:t>A.</w:t>
      </w:r>
      <w:r w:rsidRPr="00994552">
        <w:tab/>
      </w:r>
      <w:r w:rsidRPr="00994552">
        <w:rPr>
          <w:rFonts w:hint="eastAsia"/>
        </w:rPr>
        <w:t>当雨带移到</w:t>
      </w:r>
      <w:r w:rsidRPr="00994552">
        <w:rPr>
          <w:rFonts w:hint="eastAsia"/>
        </w:rPr>
        <w:t>A</w:t>
      </w:r>
      <w:r w:rsidRPr="00994552">
        <w:rPr>
          <w:rFonts w:hint="eastAsia"/>
        </w:rPr>
        <w:t>位置时，该地区沙尘暴严重</w:t>
      </w:r>
    </w:p>
    <w:p w:rsidR="003C1F07" w:rsidRPr="00994552" w:rsidRDefault="003C1F07" w:rsidP="00994552">
      <w:pPr>
        <w:ind w:firstLineChars="200" w:firstLine="420"/>
        <w:rPr>
          <w:color w:val="FF0000"/>
        </w:rPr>
      </w:pPr>
      <w:r w:rsidRPr="00994552">
        <w:rPr>
          <w:color w:val="FF0000"/>
        </w:rPr>
        <w:t>B.</w:t>
      </w:r>
      <w:r w:rsidRPr="00994552">
        <w:rPr>
          <w:color w:val="FF0000"/>
        </w:rPr>
        <w:tab/>
      </w:r>
      <w:r w:rsidRPr="00994552">
        <w:rPr>
          <w:rFonts w:hint="eastAsia"/>
          <w:color w:val="FF0000"/>
        </w:rPr>
        <w:t>当雨带移到</w:t>
      </w:r>
      <w:r w:rsidRPr="00994552">
        <w:rPr>
          <w:color w:val="FF0000"/>
        </w:rPr>
        <w:t>A</w:t>
      </w:r>
      <w:r w:rsidRPr="00994552">
        <w:rPr>
          <w:rFonts w:hint="eastAsia"/>
          <w:color w:val="FF0000"/>
        </w:rPr>
        <w:t>位置时，长江中下游平原出现伏旱天气</w:t>
      </w:r>
    </w:p>
    <w:p w:rsidR="003C1F07" w:rsidRPr="00994552" w:rsidRDefault="003C1F07" w:rsidP="00994552">
      <w:pPr>
        <w:ind w:firstLineChars="200" w:firstLine="420"/>
      </w:pPr>
      <w:r w:rsidRPr="00994552">
        <w:t>C.</w:t>
      </w:r>
      <w:r w:rsidRPr="00994552">
        <w:tab/>
      </w:r>
      <w:r w:rsidR="00D52678" w:rsidRPr="00994552">
        <w:rPr>
          <w:rFonts w:hint="eastAsia"/>
        </w:rPr>
        <w:t>当雨带移到</w:t>
      </w:r>
      <w:r w:rsidR="00D52678" w:rsidRPr="00994552">
        <w:rPr>
          <w:rFonts w:hint="eastAsia"/>
        </w:rPr>
        <w:t>B</w:t>
      </w:r>
      <w:r w:rsidR="00D52678" w:rsidRPr="00994552">
        <w:rPr>
          <w:rFonts w:hint="eastAsia"/>
        </w:rPr>
        <w:t>位置时，北方多暴雨，降水量占全年的比重大</w:t>
      </w:r>
    </w:p>
    <w:p w:rsidR="003C1F07" w:rsidRPr="00994552" w:rsidRDefault="003C1F07" w:rsidP="00994552">
      <w:pPr>
        <w:ind w:firstLineChars="200" w:firstLine="420"/>
      </w:pPr>
      <w:r w:rsidRPr="00994552">
        <w:t>D.</w:t>
      </w:r>
      <w:r w:rsidRPr="00994552">
        <w:tab/>
      </w:r>
      <w:r w:rsidR="00D52678" w:rsidRPr="00994552">
        <w:rPr>
          <w:rFonts w:hint="eastAsia"/>
        </w:rPr>
        <w:t>当雨带移到</w:t>
      </w:r>
      <w:r w:rsidR="00D52678" w:rsidRPr="00994552">
        <w:rPr>
          <w:rFonts w:hint="eastAsia"/>
        </w:rPr>
        <w:t>C</w:t>
      </w:r>
      <w:r w:rsidR="00D52678" w:rsidRPr="00994552">
        <w:rPr>
          <w:rFonts w:hint="eastAsia"/>
        </w:rPr>
        <w:t>位置时，东北平原地区出现春旱现象</w:t>
      </w:r>
    </w:p>
    <w:p w:rsidR="00994552" w:rsidRDefault="00994552" w:rsidP="001B5F4F">
      <w:pPr>
        <w:pStyle w:val="00"/>
        <w:tabs>
          <w:tab w:val="left" w:pos="4140"/>
        </w:tabs>
        <w:snapToGrid w:val="0"/>
        <w:spacing w:line="288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23F7081F" wp14:editId="56FF64B4">
            <wp:simplePos x="0" y="0"/>
            <wp:positionH relativeFrom="column">
              <wp:posOffset>3086100</wp:posOffset>
            </wp:positionH>
            <wp:positionV relativeFrom="paragraph">
              <wp:posOffset>358140</wp:posOffset>
            </wp:positionV>
            <wp:extent cx="2377440" cy="2255520"/>
            <wp:effectExtent l="0" t="0" r="3810" b="0"/>
            <wp:wrapSquare wrapText="bothSides"/>
            <wp:docPr id="5" name="图片 5" descr="http://s16.sinaimg.cn/mw690/001Eip7Fty6SBroaCQv5f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s16.sinaimg.cn/mw690/001Eip7Fty6SBroaCQv5f&amp;69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78"/>
                    <a:stretch/>
                  </pic:blipFill>
                  <pic:spPr bwMode="auto">
                    <a:xfrm>
                      <a:off x="0" y="0"/>
                      <a:ext cx="23774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7C2C">
        <w:rPr>
          <w:rFonts w:ascii="楷体" w:eastAsia="楷体" w:hAnsi="楷体" w:hint="eastAsia"/>
        </w:rPr>
        <w:t>湖陆风是在较大水域和陆地之间形成的以24小时为周期的地方性天气现象。下图为洞庭湖某时刻测得的湖陆风垂直结构示意图。据</w:t>
      </w:r>
      <w:proofErr w:type="gramStart"/>
      <w:r w:rsidRPr="001C7C2C">
        <w:rPr>
          <w:rFonts w:ascii="楷体" w:eastAsia="楷体" w:hAnsi="楷体" w:hint="eastAsia"/>
        </w:rPr>
        <w:t>图完成</w:t>
      </w:r>
      <w:proofErr w:type="gramEnd"/>
      <w:r>
        <w:rPr>
          <w:rFonts w:ascii="楷体" w:eastAsia="楷体" w:hAnsi="楷体" w:hint="eastAsia"/>
        </w:rPr>
        <w:t>1</w:t>
      </w:r>
      <w:r w:rsidR="001B5F4F">
        <w:rPr>
          <w:rFonts w:ascii="楷体" w:eastAsia="楷体" w:hAnsi="楷体" w:hint="eastAsia"/>
        </w:rPr>
        <w:t>3</w:t>
      </w:r>
      <w:r w:rsidRPr="001C7C2C">
        <w:rPr>
          <w:rFonts w:ascii="楷体" w:eastAsia="楷体" w:hAnsi="楷体" w:hint="eastAsia"/>
        </w:rPr>
        <w:t>-</w:t>
      </w:r>
      <w:r>
        <w:rPr>
          <w:rFonts w:ascii="楷体" w:eastAsia="楷体" w:hAnsi="楷体" w:hint="eastAsia"/>
        </w:rPr>
        <w:t>1</w:t>
      </w:r>
      <w:r w:rsidR="001B5F4F">
        <w:rPr>
          <w:rFonts w:ascii="楷体" w:eastAsia="楷体" w:hAnsi="楷体" w:hint="eastAsia"/>
        </w:rPr>
        <w:t>4</w:t>
      </w:r>
      <w:r w:rsidRPr="001C7C2C">
        <w:rPr>
          <w:rFonts w:ascii="楷体" w:eastAsia="楷体" w:hAnsi="楷体" w:hint="eastAsia"/>
        </w:rPr>
        <w:t>题。</w:t>
      </w:r>
      <w:r w:rsidRPr="001C7C2C">
        <w:rPr>
          <w:rFonts w:ascii="楷体" w:eastAsia="楷体" w:hAnsi="楷体" w:hint="eastAsia"/>
        </w:rPr>
        <w:br/>
      </w:r>
      <w:r>
        <w:rPr>
          <w:rFonts w:ascii="Times New Roman" w:hAnsi="Times New Roman" w:hint="eastAsia"/>
        </w:rPr>
        <w:t>13</w:t>
      </w:r>
      <w:r w:rsidRPr="001C7C2C">
        <w:rPr>
          <w:rFonts w:ascii="Times New Roman" w:hAnsi="Times New Roman" w:hint="eastAsia"/>
        </w:rPr>
        <w:t>．据图文材料可知，此时</w:t>
      </w:r>
      <w:r w:rsidRPr="001C7C2C">
        <w:rPr>
          <w:rFonts w:ascii="Times New Roman" w:hAnsi="Times New Roman" w:hint="eastAsia"/>
        </w:rPr>
        <w:br/>
        <w:t xml:space="preserve">  </w:t>
      </w:r>
      <w:r>
        <w:rPr>
          <w:rFonts w:ascii="Times New Roman" w:hAnsi="Times New Roman" w:hint="eastAsia"/>
        </w:rPr>
        <w:t xml:space="preserve">  </w:t>
      </w:r>
      <w:r w:rsidRPr="001C7C2C">
        <w:rPr>
          <w:rFonts w:ascii="Times New Roman" w:hAnsi="Times New Roman" w:hint="eastAsia"/>
        </w:rPr>
        <w:t>A.</w:t>
      </w:r>
      <w:r w:rsidRPr="001C7C2C">
        <w:rPr>
          <w:rFonts w:ascii="Times New Roman" w:hAnsi="Times New Roman" w:hint="eastAsia"/>
        </w:rPr>
        <w:t>①处为陆风</w:t>
      </w:r>
      <w:r w:rsidRPr="001C7C2C">
        <w:rPr>
          <w:rFonts w:ascii="Times New Roman" w:hAnsi="Times New Roman" w:hint="eastAsia"/>
        </w:rPr>
        <w:t>   </w:t>
      </w:r>
      <w:r w:rsidRPr="001C7C2C">
        <w:rPr>
          <w:rFonts w:ascii="Times New Roman" w:hAnsi="Times New Roman" w:hint="eastAsia"/>
        </w:rPr>
        <w:br/>
        <w:t xml:space="preserve"> </w:t>
      </w:r>
      <w:r>
        <w:rPr>
          <w:rFonts w:ascii="Times New Roman" w:hAnsi="Times New Roman" w:hint="eastAsia"/>
        </w:rPr>
        <w:t xml:space="preserve">  </w:t>
      </w:r>
      <w:r w:rsidRPr="001C7C2C">
        <w:rPr>
          <w:rFonts w:ascii="Times New Roman" w:hAnsi="Times New Roman" w:hint="eastAsia"/>
        </w:rPr>
        <w:t xml:space="preserve"> B.</w:t>
      </w:r>
      <w:r w:rsidRPr="001C7C2C">
        <w:rPr>
          <w:rFonts w:ascii="Times New Roman" w:hAnsi="Times New Roman" w:hint="eastAsia"/>
        </w:rPr>
        <w:t>②处更易形成降水</w:t>
      </w:r>
      <w:r w:rsidRPr="001C7C2C">
        <w:rPr>
          <w:rFonts w:ascii="Times New Roman" w:hAnsi="Times New Roman" w:hint="eastAsia"/>
        </w:rPr>
        <w:br/>
        <w:t xml:space="preserve"> </w:t>
      </w:r>
      <w:r>
        <w:rPr>
          <w:rFonts w:ascii="Times New Roman" w:hAnsi="Times New Roman" w:hint="eastAsia"/>
        </w:rPr>
        <w:t xml:space="preserve">  </w:t>
      </w:r>
      <w:r w:rsidRPr="001C7C2C">
        <w:rPr>
          <w:rFonts w:ascii="Times New Roman" w:hAnsi="Times New Roman" w:hint="eastAsia"/>
        </w:rPr>
        <w:t xml:space="preserve"> C.</w:t>
      </w:r>
      <w:r w:rsidRPr="001C7C2C">
        <w:rPr>
          <w:rFonts w:ascii="Times New Roman" w:hAnsi="Times New Roman" w:hint="eastAsia"/>
        </w:rPr>
        <w:t>③处风力小于①处</w:t>
      </w:r>
      <w:r w:rsidRPr="001C7C2C">
        <w:rPr>
          <w:rFonts w:ascii="Times New Roman" w:hAnsi="Times New Roman" w:hint="eastAsia"/>
        </w:rPr>
        <w:t>   </w:t>
      </w:r>
      <w:r w:rsidRPr="001C7C2C">
        <w:rPr>
          <w:rFonts w:ascii="Times New Roman" w:hAnsi="Times New Roman" w:hint="eastAsia"/>
        </w:rPr>
        <w:br/>
        <w:t xml:space="preserve">  </w:t>
      </w:r>
      <w:r>
        <w:rPr>
          <w:rFonts w:ascii="Times New Roman" w:hAnsi="Times New Roman" w:hint="eastAsia"/>
        </w:rPr>
        <w:t xml:space="preserve">  </w:t>
      </w:r>
      <w:r w:rsidRPr="002F40D5">
        <w:rPr>
          <w:rFonts w:ascii="Times New Roman" w:hAnsi="Times New Roman" w:hint="eastAsia"/>
          <w:color w:val="FF0000"/>
        </w:rPr>
        <w:t>D.</w:t>
      </w:r>
      <w:r w:rsidRPr="002F40D5">
        <w:rPr>
          <w:rFonts w:ascii="Times New Roman" w:hAnsi="Times New Roman" w:hint="eastAsia"/>
          <w:color w:val="FF0000"/>
        </w:rPr>
        <w:t>④处盛行上升气流</w:t>
      </w:r>
      <w:r w:rsidRPr="002F40D5">
        <w:rPr>
          <w:rFonts w:ascii="Times New Roman" w:hAnsi="Times New Roman" w:hint="eastAsia"/>
          <w:color w:val="FF0000"/>
        </w:rPr>
        <w:br/>
      </w:r>
      <w:r>
        <w:rPr>
          <w:rFonts w:ascii="Times New Roman" w:hAnsi="Times New Roman" w:hint="eastAsia"/>
        </w:rPr>
        <w:t>14</w:t>
      </w:r>
      <w:r w:rsidRPr="001C7C2C">
        <w:rPr>
          <w:rFonts w:ascii="Times New Roman" w:hAnsi="Times New Roman" w:hint="eastAsia"/>
        </w:rPr>
        <w:t>．关于城市与湖陆风相互影响的叙述，正确的是</w:t>
      </w:r>
      <w:r w:rsidRPr="001C7C2C">
        <w:rPr>
          <w:rFonts w:ascii="Times New Roman" w:hAnsi="Times New Roman" w:hint="eastAsia"/>
        </w:rPr>
        <w:br/>
        <w:t xml:space="preserve"> </w:t>
      </w:r>
      <w:r>
        <w:rPr>
          <w:rFonts w:ascii="Times New Roman" w:hAnsi="Times New Roman" w:hint="eastAsia"/>
        </w:rPr>
        <w:t xml:space="preserve">   </w:t>
      </w:r>
      <w:r w:rsidRPr="001C7C2C">
        <w:rPr>
          <w:rFonts w:ascii="Times New Roman" w:hAnsi="Times New Roman" w:hint="eastAsia"/>
        </w:rPr>
        <w:t xml:space="preserve"> A</w:t>
      </w:r>
      <w:r w:rsidRPr="001C7C2C">
        <w:rPr>
          <w:rFonts w:ascii="Times New Roman" w:hAnsi="Times New Roman" w:hint="eastAsia"/>
        </w:rPr>
        <w:t>．城市地面硬化使湖陆风减弱</w:t>
      </w:r>
      <w:r w:rsidRPr="001C7C2C">
        <w:rPr>
          <w:rFonts w:ascii="Times New Roman" w:hAnsi="Times New Roman" w:hint="eastAsia"/>
        </w:rPr>
        <w:br/>
        <w:t xml:space="preserve">  </w:t>
      </w:r>
      <w:r>
        <w:rPr>
          <w:rFonts w:ascii="Times New Roman" w:hAnsi="Times New Roman" w:hint="eastAsia"/>
        </w:rPr>
        <w:t xml:space="preserve">   </w:t>
      </w:r>
      <w:r w:rsidRPr="001C7C2C">
        <w:rPr>
          <w:rFonts w:ascii="Times New Roman" w:hAnsi="Times New Roman" w:hint="eastAsia"/>
        </w:rPr>
        <w:t>B</w:t>
      </w:r>
      <w:r w:rsidRPr="002F40D5">
        <w:rPr>
          <w:rFonts w:ascii="Times New Roman" w:hAnsi="Times New Roman" w:hint="eastAsia"/>
          <w:color w:val="FF0000"/>
        </w:rPr>
        <w:t>．湖陆风使城市昼夜温差减小</w:t>
      </w:r>
      <w:r w:rsidRPr="002F40D5">
        <w:rPr>
          <w:rFonts w:ascii="Times New Roman" w:hAnsi="Times New Roman" w:hint="eastAsia"/>
          <w:color w:val="FF0000"/>
        </w:rPr>
        <w:br/>
      </w:r>
      <w:r w:rsidRPr="001C7C2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  </w:t>
      </w:r>
      <w:r w:rsidRPr="001C7C2C">
        <w:rPr>
          <w:rFonts w:ascii="Times New Roman" w:hAnsi="Times New Roman" w:hint="eastAsia"/>
        </w:rPr>
        <w:t xml:space="preserve"> C</w:t>
      </w:r>
      <w:r w:rsidRPr="001C7C2C">
        <w:rPr>
          <w:rFonts w:ascii="Times New Roman" w:hAnsi="Times New Roman" w:hint="eastAsia"/>
        </w:rPr>
        <w:t>．围湖造田使湖陆风增强</w:t>
      </w:r>
      <w:r w:rsidRPr="001C7C2C">
        <w:rPr>
          <w:rFonts w:ascii="Times New Roman" w:hAnsi="Times New Roman" w:hint="eastAsia"/>
        </w:rPr>
        <w:t xml:space="preserve"> </w:t>
      </w:r>
      <w:r w:rsidRPr="001C7C2C">
        <w:rPr>
          <w:rFonts w:ascii="Times New Roman" w:hAnsi="Times New Roman" w:hint="eastAsia"/>
        </w:rPr>
        <w:br/>
        <w:t xml:space="preserve">  </w:t>
      </w:r>
      <w:r>
        <w:rPr>
          <w:rFonts w:ascii="Times New Roman" w:hAnsi="Times New Roman" w:hint="eastAsia"/>
        </w:rPr>
        <w:t xml:space="preserve">   </w:t>
      </w:r>
      <w:r w:rsidRPr="001C7C2C">
        <w:rPr>
          <w:rFonts w:ascii="Times New Roman" w:hAnsi="Times New Roman" w:hint="eastAsia"/>
        </w:rPr>
        <w:t>D</w:t>
      </w:r>
      <w:r w:rsidRPr="001C7C2C">
        <w:rPr>
          <w:rFonts w:ascii="Times New Roman" w:hAnsi="Times New Roman" w:hint="eastAsia"/>
        </w:rPr>
        <w:t>．湖陆风使城市湿度下降</w:t>
      </w:r>
      <w:r w:rsidRPr="001C7C2C">
        <w:rPr>
          <w:rFonts w:ascii="Times New Roman" w:hAnsi="Times New Roman" w:hint="eastAsia"/>
        </w:rPr>
        <w:t xml:space="preserve">  </w:t>
      </w:r>
    </w:p>
    <w:p w:rsidR="003173F3" w:rsidRPr="001C7C2C" w:rsidRDefault="003173F3" w:rsidP="001B5F4F">
      <w:pPr>
        <w:pStyle w:val="0"/>
        <w:ind w:firstLineChars="150" w:firstLine="315"/>
        <w:rPr>
          <w:rFonts w:ascii="楷体" w:eastAsia="楷体" w:hAnsi="楷体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20704" behindDoc="0" locked="0" layoutInCell="1" allowOverlap="1" wp14:anchorId="5DE5D3F7" wp14:editId="55019055">
            <wp:simplePos x="0" y="0"/>
            <wp:positionH relativeFrom="column">
              <wp:posOffset>2432050</wp:posOffset>
            </wp:positionH>
            <wp:positionV relativeFrom="paragraph">
              <wp:posOffset>363220</wp:posOffset>
            </wp:positionV>
            <wp:extent cx="3147060" cy="2302510"/>
            <wp:effectExtent l="0" t="0" r="0" b="2540"/>
            <wp:wrapSquare wrapText="bothSides"/>
            <wp:docPr id="47" name="图片 47" descr="QQ截图20150409194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QQ截图2015040919400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 t="3436" r="5027"/>
                    <a:stretch/>
                  </pic:blipFill>
                  <pic:spPr bwMode="auto">
                    <a:xfrm>
                      <a:off x="0" y="0"/>
                      <a:ext cx="314706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7C2C">
        <w:rPr>
          <w:rFonts w:ascii="楷体" w:eastAsia="楷体" w:hAnsi="楷体" w:hint="eastAsia"/>
        </w:rPr>
        <w:t>黄河上游自宁夏到内蒙古托克托先后流经河东沙地、乌兰布和沙漠、库布齐沙漠，流程大约1000公里（如下图所示）。由于沙漠的快速推进，黄河在该河段含沙量急剧升高。读图回答15-16</w:t>
      </w:r>
      <w:proofErr w:type="gramStart"/>
      <w:r w:rsidRPr="001C7C2C">
        <w:rPr>
          <w:rFonts w:ascii="楷体" w:eastAsia="楷体" w:hAnsi="楷体" w:hint="eastAsia"/>
        </w:rPr>
        <w:t>各</w:t>
      </w:r>
      <w:proofErr w:type="gramEnd"/>
      <w:r w:rsidRPr="001C7C2C">
        <w:rPr>
          <w:rFonts w:ascii="楷体" w:eastAsia="楷体" w:hAnsi="楷体" w:hint="eastAsia"/>
        </w:rPr>
        <w:t>题。</w:t>
      </w:r>
    </w:p>
    <w:p w:rsidR="003173F3" w:rsidRPr="001C7C2C" w:rsidRDefault="003173F3" w:rsidP="00994552">
      <w:pPr>
        <w:pStyle w:val="0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>15</w:t>
      </w:r>
      <w:r>
        <w:rPr>
          <w:rFonts w:ascii="Times New Roman" w:hAnsi="Times New Roman" w:hint="eastAsia"/>
        </w:rPr>
        <w:t>．哪一处的</w:t>
      </w:r>
      <w:r w:rsidRPr="001C7C2C">
        <w:rPr>
          <w:rFonts w:ascii="Times New Roman" w:hAnsi="Times New Roman" w:hint="eastAsia"/>
        </w:rPr>
        <w:t>流沙可能</w:t>
      </w:r>
      <w:r>
        <w:rPr>
          <w:rFonts w:ascii="Times New Roman" w:hAnsi="Times New Roman" w:hint="eastAsia"/>
        </w:rPr>
        <w:t>被</w:t>
      </w:r>
      <w:r w:rsidRPr="001C7C2C">
        <w:rPr>
          <w:rFonts w:ascii="Times New Roman" w:hAnsi="Times New Roman" w:hint="eastAsia"/>
        </w:rPr>
        <w:t>盛行风大量</w:t>
      </w:r>
      <w:r>
        <w:rPr>
          <w:rFonts w:ascii="Times New Roman" w:hAnsi="Times New Roman" w:hint="eastAsia"/>
        </w:rPr>
        <w:t>吹入</w:t>
      </w:r>
      <w:r w:rsidRPr="001C7C2C">
        <w:rPr>
          <w:rFonts w:ascii="Times New Roman" w:hAnsi="Times New Roman" w:hint="eastAsia"/>
        </w:rPr>
        <w:t>黄河</w:t>
      </w:r>
    </w:p>
    <w:p w:rsidR="003173F3" w:rsidRPr="001C7C2C" w:rsidRDefault="003173F3" w:rsidP="00994552">
      <w:pPr>
        <w:pStyle w:val="0"/>
        <w:ind w:firstLine="225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>A</w:t>
      </w:r>
      <w:r w:rsidRPr="001C7C2C">
        <w:rPr>
          <w:rFonts w:ascii="Times New Roman" w:hAnsi="Times New Roman" w:hint="eastAsia"/>
        </w:rPr>
        <w:t>．河东沙地</w:t>
      </w:r>
      <w:r w:rsidRPr="001C7C2C">
        <w:rPr>
          <w:rFonts w:ascii="Times New Roman" w:hAnsi="Times New Roman" w:hint="eastAsia"/>
        </w:rPr>
        <w:t xml:space="preserve">   </w:t>
      </w:r>
      <w:r w:rsidRPr="002F40D5">
        <w:rPr>
          <w:rFonts w:ascii="Times New Roman" w:hAnsi="Times New Roman" w:hint="eastAsia"/>
          <w:color w:val="FF0000"/>
        </w:rPr>
        <w:t xml:space="preserve">  B</w:t>
      </w:r>
      <w:r w:rsidRPr="002F40D5">
        <w:rPr>
          <w:rFonts w:ascii="Times New Roman" w:hAnsi="Times New Roman" w:hint="eastAsia"/>
          <w:color w:val="FF0000"/>
        </w:rPr>
        <w:t>．乌兰布和</w:t>
      </w:r>
      <w:r w:rsidRPr="001C7C2C">
        <w:rPr>
          <w:rFonts w:ascii="Times New Roman" w:hAnsi="Times New Roman" w:hint="eastAsia"/>
        </w:rPr>
        <w:t>沙漠</w:t>
      </w:r>
    </w:p>
    <w:p w:rsidR="003173F3" w:rsidRPr="001C7C2C" w:rsidRDefault="003173F3" w:rsidP="00994552">
      <w:pPr>
        <w:pStyle w:val="0"/>
        <w:ind w:firstLine="225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>C</w:t>
      </w:r>
      <w:r w:rsidRPr="001C7C2C">
        <w:rPr>
          <w:rFonts w:ascii="Times New Roman" w:hAnsi="Times New Roman" w:hint="eastAsia"/>
        </w:rPr>
        <w:t>．库布齐沙漠</w:t>
      </w:r>
      <w:r w:rsidRPr="001C7C2C">
        <w:rPr>
          <w:rFonts w:ascii="Times New Roman" w:hAnsi="Times New Roman" w:hint="eastAsia"/>
        </w:rPr>
        <w:t xml:space="preserve">    D</w:t>
      </w:r>
      <w:r w:rsidRPr="001C7C2C">
        <w:rPr>
          <w:rFonts w:ascii="Times New Roman" w:hAnsi="Times New Roman" w:hint="eastAsia"/>
        </w:rPr>
        <w:t>．河套平原</w:t>
      </w:r>
    </w:p>
    <w:p w:rsidR="003173F3" w:rsidRPr="001C7C2C" w:rsidRDefault="003173F3" w:rsidP="00994552">
      <w:pPr>
        <w:pStyle w:val="0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>16</w:t>
      </w:r>
      <w:r w:rsidRPr="001C7C2C">
        <w:rPr>
          <w:rFonts w:ascii="Times New Roman" w:hAnsi="Times New Roman" w:hint="eastAsia"/>
        </w:rPr>
        <w:t>．宁夏平原逃脱了被沙漠侵吞的厄运，主要自然因素是</w:t>
      </w:r>
    </w:p>
    <w:p w:rsidR="003173F3" w:rsidRPr="001C7C2C" w:rsidRDefault="003173F3" w:rsidP="00994552">
      <w:pPr>
        <w:pStyle w:val="0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 xml:space="preserve">  A</w:t>
      </w:r>
      <w:r w:rsidRPr="001C7C2C">
        <w:rPr>
          <w:rFonts w:ascii="Times New Roman" w:hAnsi="Times New Roman" w:hint="eastAsia"/>
        </w:rPr>
        <w:t>．引黄河水灌溉</w:t>
      </w:r>
      <w:r w:rsidRPr="001C7C2C">
        <w:rPr>
          <w:rFonts w:ascii="Times New Roman" w:hAnsi="Times New Roman" w:hint="eastAsia"/>
        </w:rPr>
        <w:t xml:space="preserve">        </w:t>
      </w:r>
    </w:p>
    <w:p w:rsidR="003173F3" w:rsidRPr="001C7C2C" w:rsidRDefault="003173F3" w:rsidP="00994552">
      <w:pPr>
        <w:pStyle w:val="0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 xml:space="preserve">  B</w:t>
      </w:r>
      <w:r w:rsidRPr="001C7C2C">
        <w:rPr>
          <w:rFonts w:ascii="Times New Roman" w:hAnsi="Times New Roman" w:hint="eastAsia"/>
        </w:rPr>
        <w:t>．位于半湿润区，降水量大</w:t>
      </w:r>
    </w:p>
    <w:p w:rsidR="003173F3" w:rsidRPr="002F40D5" w:rsidRDefault="003173F3" w:rsidP="00994552">
      <w:pPr>
        <w:pStyle w:val="0"/>
        <w:rPr>
          <w:rFonts w:ascii="Times New Roman" w:hAnsi="Times New Roman"/>
          <w:color w:val="FF0000"/>
        </w:rPr>
      </w:pPr>
      <w:r w:rsidRPr="001C7C2C">
        <w:rPr>
          <w:rFonts w:ascii="Times New Roman" w:hAnsi="Times New Roman" w:hint="eastAsia"/>
        </w:rPr>
        <w:t xml:space="preserve">  </w:t>
      </w:r>
      <w:r w:rsidRPr="002F40D5">
        <w:rPr>
          <w:rFonts w:ascii="Times New Roman" w:hAnsi="Times New Roman" w:hint="eastAsia"/>
          <w:color w:val="FF0000"/>
        </w:rPr>
        <w:t>C</w:t>
      </w:r>
      <w:r w:rsidRPr="002F40D5">
        <w:rPr>
          <w:rFonts w:ascii="Times New Roman" w:hAnsi="Times New Roman" w:hint="eastAsia"/>
          <w:color w:val="FF0000"/>
        </w:rPr>
        <w:t>．山脉阻挡</w:t>
      </w:r>
      <w:r w:rsidRPr="002F40D5">
        <w:rPr>
          <w:rFonts w:ascii="Times New Roman" w:hAnsi="Times New Roman" w:hint="eastAsia"/>
          <w:color w:val="FF0000"/>
        </w:rPr>
        <w:t xml:space="preserve">      </w:t>
      </w:r>
    </w:p>
    <w:p w:rsidR="003173F3" w:rsidRPr="001C7C2C" w:rsidRDefault="003173F3" w:rsidP="00994552">
      <w:pPr>
        <w:pStyle w:val="0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 xml:space="preserve">  D</w:t>
      </w:r>
      <w:r w:rsidRPr="001C7C2C">
        <w:rPr>
          <w:rFonts w:ascii="Times New Roman" w:hAnsi="Times New Roman" w:hint="eastAsia"/>
        </w:rPr>
        <w:t>．草方格沙障工程的实施</w:t>
      </w:r>
    </w:p>
    <w:p w:rsidR="003173F3" w:rsidRPr="001C7C2C" w:rsidRDefault="003173F3" w:rsidP="001B5F4F">
      <w:pPr>
        <w:pStyle w:val="0"/>
        <w:ind w:firstLineChars="200" w:firstLine="420"/>
        <w:rPr>
          <w:rFonts w:ascii="楷体" w:eastAsia="楷体" w:hAnsi="楷体" w:cs="Arial"/>
          <w:szCs w:val="21"/>
          <w:shd w:val="clear" w:color="auto" w:fill="FFFFFF"/>
        </w:rPr>
      </w:pPr>
      <w:r w:rsidRPr="001C7C2C">
        <w:rPr>
          <w:rFonts w:ascii="楷体" w:eastAsia="楷体" w:hAnsi="楷体" w:cs="Arial" w:hint="eastAsia"/>
          <w:szCs w:val="21"/>
          <w:shd w:val="clear" w:color="auto" w:fill="FFFFFF"/>
        </w:rPr>
        <w:t>太阳能热气流式发电系统（太阳能塔），使太阳光的热能被利用来制造强大的上升气流，驱动涡轮发电机发电。读“太阳能热气流式发电系统（太阳能塔）原理示意图”。回答</w:t>
      </w:r>
      <w:r w:rsidR="001B5F4F">
        <w:rPr>
          <w:rFonts w:ascii="楷体" w:eastAsia="楷体" w:hAnsi="楷体" w:cs="Arial" w:hint="eastAsia"/>
          <w:szCs w:val="21"/>
          <w:shd w:val="clear" w:color="auto" w:fill="FFFFFF"/>
        </w:rPr>
        <w:t>17</w:t>
      </w:r>
      <w:r w:rsidRPr="001C7C2C">
        <w:rPr>
          <w:rFonts w:ascii="楷体" w:eastAsia="楷体" w:hAnsi="楷体" w:cs="Arial" w:hint="eastAsia"/>
          <w:szCs w:val="21"/>
          <w:shd w:val="clear" w:color="auto" w:fill="FFFFFF"/>
        </w:rPr>
        <w:t>-</w:t>
      </w:r>
      <w:r w:rsidR="001B5F4F">
        <w:rPr>
          <w:rFonts w:ascii="楷体" w:eastAsia="楷体" w:hAnsi="楷体" w:cs="Arial" w:hint="eastAsia"/>
          <w:szCs w:val="21"/>
          <w:shd w:val="clear" w:color="auto" w:fill="FFFFFF"/>
        </w:rPr>
        <w:t>18</w:t>
      </w:r>
      <w:r w:rsidRPr="001C7C2C">
        <w:rPr>
          <w:rFonts w:ascii="楷体" w:eastAsia="楷体" w:hAnsi="楷体" w:cs="Arial" w:hint="eastAsia"/>
          <w:szCs w:val="21"/>
          <w:shd w:val="clear" w:color="auto" w:fill="FFFFFF"/>
        </w:rPr>
        <w:t>题。</w:t>
      </w:r>
      <w:r w:rsidRPr="001C7C2C">
        <w:rPr>
          <w:rFonts w:ascii="宋体" w:hAnsi="宋体" w:cs="宋体" w:hint="eastAsia"/>
          <w:szCs w:val="21"/>
          <w:shd w:val="clear" w:color="auto" w:fill="FFFFFF"/>
        </w:rPr>
        <w:t> </w:t>
      </w:r>
    </w:p>
    <w:p w:rsidR="003173F3" w:rsidRPr="001C7C2C" w:rsidRDefault="003173F3" w:rsidP="007A2223">
      <w:pPr>
        <w:pStyle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17</w:t>
      </w:r>
      <w:r w:rsidRPr="001C7C2C">
        <w:rPr>
          <w:rFonts w:ascii="Times New Roman" w:hAnsi="Times New Roman" w:hint="eastAsia"/>
        </w:rPr>
        <w:t>．顶盖透明的太阳能集</w:t>
      </w:r>
      <w:proofErr w:type="gramStart"/>
      <w:r w:rsidRPr="001C7C2C">
        <w:rPr>
          <w:rFonts w:ascii="Times New Roman" w:hAnsi="Times New Roman" w:hint="eastAsia"/>
        </w:rPr>
        <w:t>热棚所</w:t>
      </w:r>
      <w:proofErr w:type="gramEnd"/>
      <w:r w:rsidRPr="001C7C2C">
        <w:rPr>
          <w:rFonts w:ascii="Times New Roman" w:hAnsi="Times New Roman" w:hint="eastAsia"/>
        </w:rPr>
        <w:t>利用的原理为</w:t>
      </w:r>
    </w:p>
    <w:p w:rsidR="001B5F4F" w:rsidRDefault="003173F3" w:rsidP="007A2223">
      <w:pPr>
        <w:pStyle w:val="0"/>
        <w:spacing w:line="276" w:lineRule="auto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 xml:space="preserve">  </w:t>
      </w:r>
      <w:r w:rsidR="001B5F4F">
        <w:rPr>
          <w:rFonts w:ascii="Times New Roman" w:hAnsi="Times New Roman" w:hint="eastAsia"/>
        </w:rPr>
        <w:t xml:space="preserve">  </w:t>
      </w:r>
      <w:r w:rsidRPr="001C7C2C">
        <w:rPr>
          <w:rFonts w:ascii="Times New Roman" w:hAnsi="Times New Roman" w:hint="eastAsia"/>
        </w:rPr>
        <w:t>A</w:t>
      </w:r>
      <w:r w:rsidRPr="001C7C2C">
        <w:rPr>
          <w:rFonts w:ascii="Times New Roman" w:hAnsi="Times New Roman" w:hint="eastAsia"/>
        </w:rPr>
        <w:t>．绿岛效应</w:t>
      </w:r>
      <w:r w:rsidRPr="001C7C2C">
        <w:rPr>
          <w:rFonts w:ascii="Times New Roman" w:hAnsi="Times New Roman" w:hint="eastAsia"/>
        </w:rPr>
        <w:t xml:space="preserve">       </w:t>
      </w:r>
    </w:p>
    <w:p w:rsidR="001B5F4F" w:rsidRDefault="007A2223" w:rsidP="007A2223">
      <w:pPr>
        <w:pStyle w:val="0"/>
        <w:spacing w:line="276" w:lineRule="auto"/>
        <w:ind w:firstLineChars="200" w:firstLine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24800" behindDoc="0" locked="0" layoutInCell="1" allowOverlap="1" wp14:anchorId="2405E3A2" wp14:editId="10FA85A3">
            <wp:simplePos x="0" y="0"/>
            <wp:positionH relativeFrom="column">
              <wp:posOffset>2266950</wp:posOffset>
            </wp:positionH>
            <wp:positionV relativeFrom="paragraph">
              <wp:posOffset>635</wp:posOffset>
            </wp:positionV>
            <wp:extent cx="3543300" cy="1602105"/>
            <wp:effectExtent l="0" t="0" r="0" b="0"/>
            <wp:wrapSquare wrapText="bothSides"/>
            <wp:docPr id="6" name="图片 6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mage0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3F3" w:rsidRPr="001C7C2C">
        <w:rPr>
          <w:rFonts w:ascii="Times New Roman" w:hAnsi="Times New Roman" w:hint="eastAsia"/>
        </w:rPr>
        <w:t>B</w:t>
      </w:r>
      <w:r w:rsidR="003173F3" w:rsidRPr="001C7C2C">
        <w:rPr>
          <w:rFonts w:ascii="Times New Roman" w:hAnsi="Times New Roman" w:hint="eastAsia"/>
        </w:rPr>
        <w:t>．热岛效应</w:t>
      </w:r>
      <w:r w:rsidR="003173F3" w:rsidRPr="001C7C2C">
        <w:rPr>
          <w:rFonts w:ascii="Times New Roman" w:hAnsi="Times New Roman" w:hint="eastAsia"/>
        </w:rPr>
        <w:t xml:space="preserve">   </w:t>
      </w:r>
      <w:r w:rsidR="003173F3" w:rsidRPr="002F40D5">
        <w:rPr>
          <w:rFonts w:ascii="Times New Roman" w:hAnsi="Times New Roman" w:hint="eastAsia"/>
          <w:color w:val="FF0000"/>
        </w:rPr>
        <w:t xml:space="preserve">  </w:t>
      </w:r>
    </w:p>
    <w:p w:rsidR="001B5F4F" w:rsidRDefault="003173F3" w:rsidP="007A2223">
      <w:pPr>
        <w:pStyle w:val="0"/>
        <w:spacing w:line="276" w:lineRule="auto"/>
        <w:ind w:firstLineChars="200" w:firstLine="420"/>
        <w:rPr>
          <w:rFonts w:ascii="Times New Roman" w:hAnsi="Times New Roman"/>
        </w:rPr>
      </w:pPr>
      <w:r w:rsidRPr="002F40D5">
        <w:rPr>
          <w:rFonts w:ascii="Times New Roman" w:hAnsi="Times New Roman" w:hint="eastAsia"/>
          <w:color w:val="FF0000"/>
        </w:rPr>
        <w:t>C</w:t>
      </w:r>
      <w:r w:rsidRPr="002F40D5">
        <w:rPr>
          <w:rFonts w:ascii="Times New Roman" w:hAnsi="Times New Roman" w:hint="eastAsia"/>
          <w:color w:val="FF0000"/>
        </w:rPr>
        <w:t>．温室效应</w:t>
      </w:r>
      <w:r w:rsidRPr="002F40D5">
        <w:rPr>
          <w:rFonts w:ascii="Times New Roman" w:hAnsi="Times New Roman" w:hint="eastAsia"/>
          <w:color w:val="FF0000"/>
        </w:rPr>
        <w:t xml:space="preserve"> </w:t>
      </w:r>
      <w:r w:rsidRPr="001C7C2C">
        <w:rPr>
          <w:rFonts w:ascii="Times New Roman" w:hAnsi="Times New Roman" w:hint="eastAsia"/>
        </w:rPr>
        <w:t xml:space="preserve">     </w:t>
      </w:r>
    </w:p>
    <w:p w:rsidR="003173F3" w:rsidRPr="001C7C2C" w:rsidRDefault="003173F3" w:rsidP="007A2223">
      <w:pPr>
        <w:pStyle w:val="0"/>
        <w:spacing w:line="276" w:lineRule="auto"/>
        <w:ind w:firstLineChars="200" w:firstLine="420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>D</w:t>
      </w:r>
      <w:r w:rsidRPr="001C7C2C">
        <w:rPr>
          <w:rFonts w:ascii="Times New Roman" w:hAnsi="Times New Roman" w:hint="eastAsia"/>
        </w:rPr>
        <w:t>．</w:t>
      </w:r>
      <w:proofErr w:type="gramStart"/>
      <w:r w:rsidRPr="001C7C2C">
        <w:rPr>
          <w:rFonts w:ascii="Times New Roman" w:hAnsi="Times New Roman" w:hint="eastAsia"/>
        </w:rPr>
        <w:t>狭管效应</w:t>
      </w:r>
      <w:proofErr w:type="gramEnd"/>
    </w:p>
    <w:p w:rsidR="003173F3" w:rsidRPr="001C7C2C" w:rsidRDefault="003173F3" w:rsidP="007A2223">
      <w:pPr>
        <w:pStyle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18</w:t>
      </w:r>
      <w:r w:rsidRPr="001C7C2C">
        <w:rPr>
          <w:rFonts w:ascii="Times New Roman" w:hAnsi="Times New Roman" w:hint="eastAsia"/>
        </w:rPr>
        <w:t>．下列地区最适宜应用太阳能热气流发电系统的是</w:t>
      </w:r>
    </w:p>
    <w:p w:rsidR="001B5F4F" w:rsidRDefault="003173F3" w:rsidP="007A2223">
      <w:pPr>
        <w:pStyle w:val="0"/>
        <w:spacing w:line="276" w:lineRule="auto"/>
        <w:ind w:firstLine="420"/>
        <w:rPr>
          <w:rFonts w:ascii="Times New Roman" w:hAnsi="Times New Roman"/>
          <w:color w:val="FF0000"/>
        </w:rPr>
      </w:pPr>
      <w:r w:rsidRPr="001C7C2C">
        <w:rPr>
          <w:rFonts w:ascii="Times New Roman" w:hAnsi="Times New Roman" w:hint="eastAsia"/>
        </w:rPr>
        <w:t>A</w:t>
      </w:r>
      <w:r w:rsidRPr="001C7C2C">
        <w:rPr>
          <w:rFonts w:ascii="Times New Roman" w:hAnsi="Times New Roman" w:hint="eastAsia"/>
        </w:rPr>
        <w:t>．新加坡</w:t>
      </w:r>
      <w:r w:rsidRPr="001C7C2C">
        <w:rPr>
          <w:rFonts w:ascii="Times New Roman" w:hAnsi="Times New Roman" w:hint="eastAsia"/>
        </w:rPr>
        <w:t xml:space="preserve">               </w:t>
      </w:r>
      <w:r w:rsidRPr="002F40D5">
        <w:rPr>
          <w:rFonts w:ascii="Times New Roman" w:hAnsi="Times New Roman" w:hint="eastAsia"/>
          <w:color w:val="FF0000"/>
        </w:rPr>
        <w:t xml:space="preserve"> </w:t>
      </w:r>
    </w:p>
    <w:p w:rsidR="003173F3" w:rsidRPr="002F40D5" w:rsidRDefault="003173F3" w:rsidP="007A2223">
      <w:pPr>
        <w:pStyle w:val="0"/>
        <w:spacing w:line="276" w:lineRule="auto"/>
        <w:ind w:firstLine="420"/>
        <w:rPr>
          <w:rFonts w:ascii="Times New Roman" w:hAnsi="Times New Roman"/>
          <w:color w:val="FF0000"/>
        </w:rPr>
      </w:pPr>
      <w:r w:rsidRPr="002F40D5">
        <w:rPr>
          <w:rFonts w:ascii="Times New Roman" w:hAnsi="Times New Roman" w:hint="eastAsia"/>
          <w:color w:val="FF0000"/>
        </w:rPr>
        <w:t>B</w:t>
      </w:r>
      <w:r w:rsidRPr="002F40D5">
        <w:rPr>
          <w:rFonts w:ascii="Times New Roman" w:hAnsi="Times New Roman" w:hint="eastAsia"/>
          <w:color w:val="FF0000"/>
        </w:rPr>
        <w:t>．美国西南地区</w:t>
      </w:r>
    </w:p>
    <w:p w:rsidR="001B5F4F" w:rsidRDefault="003173F3" w:rsidP="007A2223">
      <w:pPr>
        <w:pStyle w:val="0"/>
        <w:spacing w:line="276" w:lineRule="auto"/>
        <w:ind w:firstLine="420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>C</w:t>
      </w:r>
      <w:r w:rsidRPr="001C7C2C">
        <w:rPr>
          <w:rFonts w:ascii="Times New Roman" w:hAnsi="Times New Roman" w:hint="eastAsia"/>
        </w:rPr>
        <w:t>．</w:t>
      </w:r>
      <w:r w:rsidRPr="001C7C2C">
        <w:rPr>
          <w:rFonts w:ascii="Times New Roman" w:hAnsi="Times New Roman" w:hint="eastAsia"/>
        </w:rPr>
        <w:t>.</w:t>
      </w:r>
      <w:r w:rsidRPr="001C7C2C">
        <w:rPr>
          <w:rFonts w:ascii="Times New Roman" w:hAnsi="Times New Roman" w:hint="eastAsia"/>
        </w:rPr>
        <w:t>菲律宾群岛地区</w:t>
      </w:r>
      <w:r w:rsidRPr="001C7C2C">
        <w:rPr>
          <w:rFonts w:ascii="Times New Roman" w:hAnsi="Times New Roman" w:hint="eastAsia"/>
        </w:rPr>
        <w:t xml:space="preserve">        </w:t>
      </w:r>
    </w:p>
    <w:p w:rsidR="003173F3" w:rsidRPr="001C7C2C" w:rsidRDefault="003173F3" w:rsidP="007A2223">
      <w:pPr>
        <w:pStyle w:val="0"/>
        <w:spacing w:line="276" w:lineRule="auto"/>
        <w:ind w:firstLine="420"/>
        <w:rPr>
          <w:rFonts w:ascii="Times New Roman" w:hAnsi="Times New Roman"/>
        </w:rPr>
      </w:pPr>
      <w:r w:rsidRPr="001C7C2C">
        <w:rPr>
          <w:rFonts w:ascii="Times New Roman" w:hAnsi="Times New Roman" w:hint="eastAsia"/>
        </w:rPr>
        <w:t>D</w:t>
      </w:r>
      <w:r w:rsidRPr="001C7C2C">
        <w:rPr>
          <w:rFonts w:ascii="Times New Roman" w:hAnsi="Times New Roman" w:hint="eastAsia"/>
        </w:rPr>
        <w:t>．冰岛</w:t>
      </w:r>
    </w:p>
    <w:p w:rsidR="007A2223" w:rsidRDefault="007A2223" w:rsidP="00994552">
      <w:pPr>
        <w:ind w:firstLine="435"/>
        <w:rPr>
          <w:rFonts w:ascii="宋体" w:hAnsi="宋体"/>
          <w:szCs w:val="21"/>
        </w:rPr>
      </w:pPr>
    </w:p>
    <w:p w:rsidR="00BD0498" w:rsidRPr="002C3138" w:rsidRDefault="00BD0498" w:rsidP="00994552">
      <w:pPr>
        <w:ind w:firstLine="435"/>
        <w:rPr>
          <w:rFonts w:ascii="宋体" w:hAnsi="宋体"/>
          <w:szCs w:val="21"/>
        </w:rPr>
      </w:pPr>
      <w:r w:rsidRPr="002C3138">
        <w:rPr>
          <w:rFonts w:ascii="宋体" w:hAnsi="宋体" w:hint="eastAsia"/>
          <w:szCs w:val="21"/>
        </w:rPr>
        <w:lastRenderedPageBreak/>
        <w:t>读某地某时段正午太阳高度分布图，回答</w:t>
      </w:r>
      <w:r w:rsidR="00D52678">
        <w:rPr>
          <w:rFonts w:ascii="宋体" w:hAnsi="宋体" w:hint="eastAsia"/>
          <w:szCs w:val="21"/>
        </w:rPr>
        <w:t>19</w:t>
      </w:r>
      <w:r w:rsidRPr="002C3138">
        <w:rPr>
          <w:rFonts w:ascii="宋体" w:hAnsi="宋体" w:hint="eastAsia"/>
          <w:szCs w:val="21"/>
        </w:rPr>
        <w:t>～</w:t>
      </w:r>
      <w:r w:rsidR="00D52678">
        <w:rPr>
          <w:rFonts w:ascii="宋体" w:hAnsi="宋体" w:hint="eastAsia"/>
          <w:szCs w:val="21"/>
        </w:rPr>
        <w:t>20</w:t>
      </w:r>
      <w:r w:rsidRPr="002C3138">
        <w:rPr>
          <w:rFonts w:ascii="宋体" w:hAnsi="宋体" w:hint="eastAsia"/>
          <w:szCs w:val="21"/>
        </w:rPr>
        <w:t>题。</w:t>
      </w:r>
    </w:p>
    <w:p w:rsidR="00BD0498" w:rsidRPr="002C3138" w:rsidRDefault="001B5F4F" w:rsidP="001B5F4F">
      <w:pPr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728896" behindDoc="0" locked="0" layoutInCell="1" allowOverlap="1" wp14:anchorId="159681D2" wp14:editId="49FF1068">
            <wp:simplePos x="0" y="0"/>
            <wp:positionH relativeFrom="margin">
              <wp:posOffset>2823210</wp:posOffset>
            </wp:positionH>
            <wp:positionV relativeFrom="margin">
              <wp:posOffset>274320</wp:posOffset>
            </wp:positionV>
            <wp:extent cx="2617470" cy="1775460"/>
            <wp:effectExtent l="0" t="0" r="0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678">
        <w:rPr>
          <w:rFonts w:ascii="宋体" w:hAnsi="宋体" w:hint="eastAsia"/>
          <w:szCs w:val="21"/>
        </w:rPr>
        <w:t>19</w:t>
      </w:r>
      <w:r w:rsidR="00BD0498" w:rsidRPr="002C3138">
        <w:rPr>
          <w:rFonts w:ascii="宋体" w:hAnsi="宋体" w:hint="eastAsia"/>
          <w:szCs w:val="21"/>
        </w:rPr>
        <w:t>．若该时段小于半年，下列描述正确的是</w:t>
      </w:r>
    </w:p>
    <w:p w:rsidR="00BD0498" w:rsidRPr="002C3138" w:rsidRDefault="00BD0498" w:rsidP="00994552">
      <w:pPr>
        <w:rPr>
          <w:rFonts w:ascii="宋体" w:hAnsi="宋体"/>
          <w:szCs w:val="21"/>
        </w:rPr>
      </w:pPr>
      <w:r w:rsidRPr="002C3138">
        <w:rPr>
          <w:rFonts w:ascii="宋体" w:hAnsi="宋体" w:hint="eastAsia"/>
          <w:szCs w:val="21"/>
        </w:rPr>
        <w:t xml:space="preserve">    A．该地位于南回归线以南</w:t>
      </w:r>
    </w:p>
    <w:p w:rsidR="00BD0498" w:rsidRPr="002C3138" w:rsidRDefault="001B5F4F" w:rsidP="00994552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="00BD0498" w:rsidRPr="002C3138">
        <w:rPr>
          <w:rFonts w:ascii="宋体" w:hAnsi="宋体" w:hint="eastAsia"/>
          <w:color w:val="FF0000"/>
          <w:szCs w:val="21"/>
        </w:rPr>
        <w:t>B．a值一定等于90°</w:t>
      </w:r>
    </w:p>
    <w:p w:rsidR="00BD0498" w:rsidRPr="002C3138" w:rsidRDefault="00BD0498" w:rsidP="00994552">
      <w:pPr>
        <w:rPr>
          <w:rFonts w:ascii="宋体" w:hAnsi="宋体"/>
          <w:szCs w:val="21"/>
        </w:rPr>
      </w:pPr>
      <w:r w:rsidRPr="002C3138">
        <w:rPr>
          <w:rFonts w:ascii="宋体" w:hAnsi="宋体" w:hint="eastAsia"/>
          <w:szCs w:val="21"/>
        </w:rPr>
        <w:t xml:space="preserve">    C．该地一年中没有太阳直射</w:t>
      </w:r>
    </w:p>
    <w:p w:rsidR="00BD0498" w:rsidRPr="002C3138" w:rsidRDefault="00BD0498" w:rsidP="00994552">
      <w:pPr>
        <w:rPr>
          <w:rFonts w:ascii="宋体" w:hAnsi="宋体"/>
          <w:szCs w:val="21"/>
        </w:rPr>
      </w:pPr>
      <w:r w:rsidRPr="002C3138">
        <w:rPr>
          <w:rFonts w:ascii="宋体" w:hAnsi="宋体" w:hint="eastAsia"/>
          <w:szCs w:val="21"/>
        </w:rPr>
        <w:t xml:space="preserve">    D．b值为该地一年中最小值</w:t>
      </w:r>
    </w:p>
    <w:p w:rsidR="00BD0498" w:rsidRPr="002C3138" w:rsidRDefault="00D52678" w:rsidP="009945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</w:t>
      </w:r>
      <w:r w:rsidR="00BD0498" w:rsidRPr="002C3138">
        <w:rPr>
          <w:rFonts w:ascii="宋体" w:hAnsi="宋体" w:hint="eastAsia"/>
          <w:szCs w:val="21"/>
        </w:rPr>
        <w:t>．若该时段等于半年，图中</w:t>
      </w:r>
    </w:p>
    <w:p w:rsidR="00BD0498" w:rsidRPr="002C3138" w:rsidRDefault="00BD0498" w:rsidP="00994552">
      <w:pPr>
        <w:rPr>
          <w:rFonts w:ascii="宋体" w:hAnsi="宋体"/>
          <w:szCs w:val="21"/>
        </w:rPr>
      </w:pPr>
      <w:r w:rsidRPr="002C3138">
        <w:rPr>
          <w:rFonts w:ascii="宋体" w:hAnsi="宋体" w:hint="eastAsia"/>
          <w:szCs w:val="21"/>
        </w:rPr>
        <w:t xml:space="preserve">    A．①节气过后，太阳</w:t>
      </w:r>
      <w:proofErr w:type="gramStart"/>
      <w:r w:rsidRPr="002C3138">
        <w:rPr>
          <w:rFonts w:ascii="宋体" w:hAnsi="宋体" w:hint="eastAsia"/>
          <w:szCs w:val="21"/>
        </w:rPr>
        <w:t>直射点南移</w:t>
      </w:r>
      <w:proofErr w:type="gramEnd"/>
    </w:p>
    <w:p w:rsidR="00BD0498" w:rsidRPr="002C3138" w:rsidRDefault="00BD0498" w:rsidP="00994552">
      <w:pPr>
        <w:rPr>
          <w:rFonts w:ascii="宋体" w:hAnsi="宋体"/>
          <w:szCs w:val="21"/>
        </w:rPr>
      </w:pPr>
      <w:r w:rsidRPr="002C3138">
        <w:rPr>
          <w:rFonts w:ascii="宋体" w:hAnsi="宋体" w:hint="eastAsia"/>
          <w:szCs w:val="21"/>
        </w:rPr>
        <w:t xml:space="preserve">    B．②节气为欧美国家夏季的开始</w:t>
      </w:r>
    </w:p>
    <w:p w:rsidR="00BD0498" w:rsidRPr="002C3138" w:rsidRDefault="00BD0498" w:rsidP="00994552">
      <w:pPr>
        <w:rPr>
          <w:rFonts w:ascii="宋体" w:hAnsi="宋体"/>
          <w:szCs w:val="21"/>
        </w:rPr>
      </w:pPr>
      <w:r w:rsidRPr="002C3138">
        <w:rPr>
          <w:rFonts w:ascii="宋体" w:hAnsi="宋体" w:hint="eastAsia"/>
          <w:szCs w:val="21"/>
        </w:rPr>
        <w:t xml:space="preserve">    C．正值③节气，我国华北地区种植小麦</w:t>
      </w:r>
    </w:p>
    <w:p w:rsidR="00BD0498" w:rsidRPr="002C3138" w:rsidRDefault="00BD0498" w:rsidP="00994552">
      <w:pPr>
        <w:rPr>
          <w:rFonts w:ascii="宋体" w:hAnsi="宋体"/>
          <w:color w:val="FF0000"/>
          <w:szCs w:val="21"/>
        </w:rPr>
      </w:pPr>
      <w:r w:rsidRPr="002C3138">
        <w:rPr>
          <w:rFonts w:ascii="宋体" w:hAnsi="宋体" w:hint="eastAsia"/>
          <w:szCs w:val="21"/>
        </w:rPr>
        <w:t xml:space="preserve">    </w:t>
      </w:r>
      <w:r w:rsidRPr="002C3138">
        <w:rPr>
          <w:rFonts w:ascii="宋体" w:hAnsi="宋体" w:hint="eastAsia"/>
          <w:color w:val="FF0000"/>
          <w:szCs w:val="21"/>
        </w:rPr>
        <w:t>D．正值④节气，全球昼夜平分</w:t>
      </w:r>
    </w:p>
    <w:p w:rsidR="00BD0498" w:rsidRPr="00E67D45" w:rsidRDefault="00BD0498" w:rsidP="001B5F4F">
      <w:pPr>
        <w:ind w:firstLineChars="200" w:firstLine="420"/>
        <w:rPr>
          <w:rFonts w:ascii="宋体"/>
        </w:rPr>
      </w:pPr>
      <w:r w:rsidRPr="00E67D45">
        <w:rPr>
          <w:rFonts w:ascii="宋体" w:hAnsi="宋体" w:hint="eastAsia"/>
        </w:rPr>
        <w:t>雷州半岛位于中国大陆的最南端，其地形中部高，四周低，最高处海拔</w:t>
      </w:r>
      <w:r w:rsidRPr="00E67D45">
        <w:rPr>
          <w:rFonts w:ascii="宋体" w:hAnsi="宋体"/>
        </w:rPr>
        <w:t xml:space="preserve"> 259</w:t>
      </w:r>
      <w:r w:rsidRPr="00E67D45">
        <w:rPr>
          <w:rFonts w:ascii="宋体" w:hAnsi="宋体" w:hint="eastAsia"/>
        </w:rPr>
        <w:t>米。目前，雷州半岛是中国重要的特色生产基地。读图</w:t>
      </w:r>
      <w:r w:rsidRPr="00E67D45">
        <w:rPr>
          <w:rFonts w:ascii="宋体" w:hAnsi="宋体"/>
        </w:rPr>
        <w:t xml:space="preserve"> </w:t>
      </w:r>
      <w:r w:rsidRPr="00E67D45">
        <w:rPr>
          <w:rFonts w:ascii="宋体" w:hAnsi="宋体" w:hint="eastAsia"/>
        </w:rPr>
        <w:t>“雷州半岛位置</w:t>
      </w:r>
      <w:r w:rsidRPr="00E67D45">
        <w:rPr>
          <w:rFonts w:ascii="宋体" w:hAnsi="宋体"/>
        </w:rPr>
        <w:t xml:space="preserve"> </w:t>
      </w:r>
      <w:r w:rsidRPr="00E67D45">
        <w:rPr>
          <w:rFonts w:ascii="宋体" w:hAnsi="宋体" w:hint="eastAsia"/>
        </w:rPr>
        <w:t>示意图”，完成</w:t>
      </w:r>
      <w:r w:rsidR="00D52678">
        <w:rPr>
          <w:rFonts w:ascii="宋体" w:hAnsi="宋体" w:hint="eastAsia"/>
        </w:rPr>
        <w:t>21</w:t>
      </w:r>
      <w:r w:rsidRPr="00E67D45">
        <w:rPr>
          <w:rFonts w:ascii="MS Mincho" w:eastAsia="MS Mincho" w:hAnsi="MS Mincho" w:cs="MS Mincho" w:hint="eastAsia"/>
        </w:rPr>
        <w:t>〜</w:t>
      </w:r>
      <w:r w:rsidR="00D52678">
        <w:rPr>
          <w:rFonts w:ascii="宋体" w:hAnsi="宋体" w:hint="eastAsia"/>
        </w:rPr>
        <w:t>22</w:t>
      </w:r>
      <w:r w:rsidRPr="00E67D45">
        <w:rPr>
          <w:rFonts w:ascii="宋体" w:hAnsi="宋体" w:hint="eastAsia"/>
        </w:rPr>
        <w:t>题。</w:t>
      </w:r>
    </w:p>
    <w:p w:rsidR="00BD0498" w:rsidRPr="00E67D45" w:rsidRDefault="001B5F4F" w:rsidP="00994552">
      <w:pPr>
        <w:rPr>
          <w:rFonts w:ascii="宋体"/>
        </w:rPr>
      </w:pPr>
      <w:r>
        <w:rPr>
          <w:rFonts w:ascii="宋体" w:cs="宋体" w:hint="eastAsia"/>
          <w:noProof/>
          <w:kern w:val="0"/>
          <w:sz w:val="24"/>
        </w:rPr>
        <w:drawing>
          <wp:anchor distT="0" distB="0" distL="114300" distR="114300" simplePos="0" relativeHeight="251729920" behindDoc="0" locked="0" layoutInCell="1" allowOverlap="1" wp14:anchorId="12F25BE3" wp14:editId="76BBBC39">
            <wp:simplePos x="0" y="0"/>
            <wp:positionH relativeFrom="margin">
              <wp:posOffset>3451860</wp:posOffset>
            </wp:positionH>
            <wp:positionV relativeFrom="margin">
              <wp:posOffset>2613660</wp:posOffset>
            </wp:positionV>
            <wp:extent cx="2080260" cy="1922145"/>
            <wp:effectExtent l="0" t="0" r="0" b="1905"/>
            <wp:wrapSquare wrapText="bothSides"/>
            <wp:docPr id="23" name="图片 23" descr="C:\Users\yuchaohua\AppData\Roaming\Tencent\Users\894419096\QQ\WinTemp\RichOle\}F8KO{5VB17QMR@0IGUR)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C:\Users\yuchaohua\AppData\Roaming\Tencent\Users\894419096\QQ\WinTemp\RichOle\}F8KO{5VB17QMR@0IGUR)K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" t="6193" r="18273" b="3385"/>
                    <a:stretch/>
                  </pic:blipFill>
                  <pic:spPr bwMode="auto">
                    <a:xfrm>
                      <a:off x="0" y="0"/>
                      <a:ext cx="208026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678">
        <w:rPr>
          <w:rFonts w:ascii="宋体" w:hAnsi="宋体" w:hint="eastAsia"/>
        </w:rPr>
        <w:t>21</w:t>
      </w:r>
      <w:r w:rsidR="00BD0498" w:rsidRPr="00E67D45">
        <w:rPr>
          <w:rFonts w:ascii="宋体" w:hAnsi="宋体"/>
        </w:rPr>
        <w:t>.</w:t>
      </w:r>
      <w:r w:rsidR="00BD0498" w:rsidRPr="00E67D45">
        <w:rPr>
          <w:rFonts w:ascii="宋体" w:hAnsi="宋体"/>
        </w:rPr>
        <w:tab/>
      </w:r>
      <w:r>
        <w:rPr>
          <w:rFonts w:ascii="宋体" w:hAnsi="宋体" w:hint="eastAsia"/>
        </w:rPr>
        <w:t>不属于雷州半岛上河流特征的是</w:t>
      </w:r>
    </w:p>
    <w:p w:rsidR="001B5F4F" w:rsidRDefault="00BD0498" w:rsidP="001B5F4F">
      <w:pPr>
        <w:ind w:firstLineChars="200" w:firstLine="420"/>
        <w:rPr>
          <w:rFonts w:ascii="宋体" w:hAnsi="宋体"/>
        </w:rPr>
      </w:pPr>
      <w:r w:rsidRPr="00093637">
        <w:rPr>
          <w:rFonts w:ascii="宋体" w:hAnsi="宋体"/>
          <w:color w:val="FF0000"/>
        </w:rPr>
        <w:t>A.</w:t>
      </w:r>
      <w:r w:rsidRPr="00093637">
        <w:rPr>
          <w:rFonts w:ascii="宋体" w:hAnsi="宋体" w:hint="eastAsia"/>
          <w:color w:val="FF0000"/>
        </w:rPr>
        <w:t>水位季</w:t>
      </w:r>
      <w:r w:rsidRPr="00E67D45">
        <w:rPr>
          <w:rFonts w:ascii="宋体" w:hAnsi="宋体" w:hint="eastAsia"/>
        </w:rPr>
        <w:t>节变化小</w:t>
      </w:r>
      <w:r w:rsidRPr="00E67D45">
        <w:rPr>
          <w:rFonts w:ascii="宋体" w:hAnsi="宋体"/>
        </w:rPr>
        <w:t xml:space="preserve"> </w:t>
      </w:r>
      <w:r w:rsidR="001B5F4F">
        <w:rPr>
          <w:rFonts w:ascii="宋体" w:hAnsi="宋体" w:hint="eastAsia"/>
        </w:rPr>
        <w:t xml:space="preserve">  </w:t>
      </w:r>
    </w:p>
    <w:p w:rsidR="001B5F4F" w:rsidRDefault="00BD0498" w:rsidP="001B5F4F">
      <w:pPr>
        <w:ind w:firstLineChars="200" w:firstLine="420"/>
        <w:rPr>
          <w:rFonts w:ascii="宋体" w:hAnsi="宋体"/>
        </w:rPr>
      </w:pPr>
      <w:r w:rsidRPr="00E67D45">
        <w:rPr>
          <w:rFonts w:ascii="宋体" w:hAnsi="宋体"/>
        </w:rPr>
        <w:t>B.</w:t>
      </w:r>
      <w:r w:rsidRPr="00E67D45">
        <w:rPr>
          <w:rFonts w:ascii="宋体" w:hAnsi="宋体" w:hint="eastAsia"/>
        </w:rPr>
        <w:t>流程较短</w:t>
      </w:r>
      <w:r w:rsidRPr="00E67D45">
        <w:rPr>
          <w:rFonts w:ascii="宋体" w:hAnsi="宋体"/>
        </w:rPr>
        <w:t xml:space="preserve"> </w:t>
      </w:r>
    </w:p>
    <w:p w:rsidR="001B5F4F" w:rsidRDefault="00BD0498" w:rsidP="001B5F4F">
      <w:pPr>
        <w:ind w:firstLineChars="200" w:firstLine="420"/>
        <w:rPr>
          <w:rFonts w:ascii="宋体" w:hAnsi="宋体"/>
        </w:rPr>
      </w:pPr>
      <w:r w:rsidRPr="00E67D45">
        <w:rPr>
          <w:rFonts w:ascii="宋体" w:hAnsi="宋体"/>
        </w:rPr>
        <w:t>C.</w:t>
      </w:r>
      <w:r w:rsidRPr="00E67D45">
        <w:rPr>
          <w:rFonts w:ascii="宋体" w:hAnsi="宋体" w:hint="eastAsia"/>
        </w:rPr>
        <w:t>呈放射状</w:t>
      </w:r>
      <w:r w:rsidRPr="00E67D45">
        <w:rPr>
          <w:rFonts w:ascii="宋体" w:hAnsi="宋体"/>
        </w:rPr>
        <w:t xml:space="preserve"> </w:t>
      </w:r>
      <w:r w:rsidR="001B5F4F">
        <w:rPr>
          <w:rFonts w:ascii="宋体" w:hAnsi="宋体" w:hint="eastAsia"/>
        </w:rPr>
        <w:t xml:space="preserve">        </w:t>
      </w:r>
    </w:p>
    <w:p w:rsidR="00BD0498" w:rsidRDefault="00BD0498" w:rsidP="001B5F4F">
      <w:pPr>
        <w:ind w:firstLineChars="200" w:firstLine="420"/>
        <w:rPr>
          <w:rFonts w:ascii="宋体"/>
        </w:rPr>
      </w:pPr>
      <w:r w:rsidRPr="00E67D45">
        <w:rPr>
          <w:rFonts w:ascii="宋体" w:hAnsi="宋体"/>
        </w:rPr>
        <w:t>D.</w:t>
      </w:r>
      <w:r w:rsidRPr="00E67D45">
        <w:rPr>
          <w:rFonts w:ascii="宋体" w:hAnsi="宋体" w:hint="eastAsia"/>
        </w:rPr>
        <w:t>汛期较长</w:t>
      </w:r>
    </w:p>
    <w:p w:rsidR="001B5F4F" w:rsidRDefault="00D52678" w:rsidP="00994552">
      <w:pPr>
        <w:rPr>
          <w:rFonts w:ascii="宋体" w:hAnsi="宋体"/>
        </w:rPr>
      </w:pPr>
      <w:r>
        <w:rPr>
          <w:rFonts w:ascii="宋体" w:hAnsi="宋体" w:hint="eastAsia"/>
        </w:rPr>
        <w:t>22</w:t>
      </w:r>
      <w:r w:rsidR="00BD0498" w:rsidRPr="00E67D45">
        <w:rPr>
          <w:rFonts w:ascii="宋体" w:hAnsi="宋体"/>
        </w:rPr>
        <w:t>.</w:t>
      </w:r>
      <w:r w:rsidR="00BD0498" w:rsidRPr="00E67D45">
        <w:rPr>
          <w:rFonts w:ascii="宋体" w:hAnsi="宋体"/>
        </w:rPr>
        <w:tab/>
        <w:t>2012</w:t>
      </w:r>
      <w:r w:rsidR="00BD0498" w:rsidRPr="00E67D45">
        <w:rPr>
          <w:rFonts w:ascii="宋体" w:hAnsi="宋体" w:hint="eastAsia"/>
        </w:rPr>
        <w:t>年</w:t>
      </w:r>
      <w:r w:rsidR="00BD0498" w:rsidRPr="00E67D45">
        <w:rPr>
          <w:rFonts w:ascii="宋体" w:hAnsi="宋体"/>
        </w:rPr>
        <w:t>8</w:t>
      </w:r>
      <w:r w:rsidR="00BD0498" w:rsidRPr="00E67D45">
        <w:rPr>
          <w:rFonts w:ascii="宋体" w:hAnsi="宋体" w:hint="eastAsia"/>
        </w:rPr>
        <w:t>月，由上海宝钢集团投资兴建的南方沿海最大的钢铁厂落户湛江。</w:t>
      </w:r>
      <w:r w:rsidR="00BD0498" w:rsidRPr="00E67D45">
        <w:rPr>
          <w:rFonts w:ascii="宋体" w:hAnsi="宋体"/>
        </w:rPr>
        <w:t xml:space="preserve"> </w:t>
      </w:r>
      <w:r w:rsidR="001B5F4F">
        <w:rPr>
          <w:rFonts w:ascii="宋体" w:hAnsi="宋体" w:hint="eastAsia"/>
        </w:rPr>
        <w:t>在该地建设钢铁工业的优势条件有</w:t>
      </w:r>
    </w:p>
    <w:p w:rsidR="00BD0498" w:rsidRPr="00E67D45" w:rsidRDefault="00BD0498" w:rsidP="001B5F4F">
      <w:pPr>
        <w:ind w:firstLineChars="200" w:firstLine="420"/>
        <w:rPr>
          <w:rFonts w:ascii="宋体"/>
        </w:rPr>
      </w:pPr>
      <w:r w:rsidRPr="00E67D45">
        <w:rPr>
          <w:rFonts w:ascii="宋体" w:hAnsi="宋体" w:hint="eastAsia"/>
        </w:rPr>
        <w:t>①人口众多，劳动力资源丰富②海运便利，便于运进铁矿石③邻近华南和</w:t>
      </w:r>
      <w:r w:rsidRPr="00E67D45">
        <w:rPr>
          <w:rFonts w:ascii="宋体" w:hAnsi="宋体"/>
        </w:rPr>
        <w:t xml:space="preserve"> </w:t>
      </w:r>
      <w:r w:rsidRPr="00E67D45">
        <w:rPr>
          <w:rFonts w:ascii="宋体" w:hAnsi="宋体" w:hint="eastAsia"/>
        </w:rPr>
        <w:t>东南亚消费市场④科技和资金力量雄厚</w:t>
      </w:r>
    </w:p>
    <w:p w:rsidR="00BD0498" w:rsidRDefault="00BD0498" w:rsidP="001B5F4F">
      <w:pPr>
        <w:ind w:firstLineChars="200" w:firstLine="420"/>
        <w:rPr>
          <w:rFonts w:ascii="宋体"/>
        </w:rPr>
      </w:pPr>
      <w:r w:rsidRPr="00E67D45">
        <w:rPr>
          <w:rFonts w:ascii="宋体" w:hAnsi="宋体"/>
        </w:rPr>
        <w:t>A.</w:t>
      </w:r>
      <w:r w:rsidRPr="00E67D45">
        <w:rPr>
          <w:rFonts w:ascii="宋体" w:hAnsi="宋体" w:hint="eastAsia"/>
        </w:rPr>
        <w:t>①②</w:t>
      </w:r>
      <w:r w:rsidRPr="00E67D45">
        <w:rPr>
          <w:rFonts w:ascii="宋体"/>
        </w:rPr>
        <w:tab/>
      </w:r>
      <w:r w:rsidR="001B5F4F">
        <w:rPr>
          <w:rFonts w:ascii="宋体" w:hint="eastAsia"/>
        </w:rPr>
        <w:t xml:space="preserve">   </w:t>
      </w:r>
      <w:r w:rsidRPr="00093637">
        <w:rPr>
          <w:rFonts w:ascii="宋体" w:hAnsi="宋体"/>
          <w:color w:val="FF0000"/>
        </w:rPr>
        <w:t>B.</w:t>
      </w:r>
      <w:r w:rsidRPr="00093637">
        <w:rPr>
          <w:rFonts w:ascii="宋体" w:hAnsi="宋体" w:hint="eastAsia"/>
          <w:color w:val="FF0000"/>
        </w:rPr>
        <w:t>②③</w:t>
      </w:r>
      <w:r w:rsidRPr="00093637">
        <w:rPr>
          <w:rFonts w:ascii="宋体"/>
          <w:color w:val="FF0000"/>
        </w:rPr>
        <w:tab/>
      </w:r>
      <w:r w:rsidRPr="00E67D45">
        <w:rPr>
          <w:rFonts w:ascii="宋体" w:hAnsi="宋体"/>
        </w:rPr>
        <w:t>C.</w:t>
      </w:r>
      <w:r w:rsidRPr="00E67D45">
        <w:rPr>
          <w:rFonts w:ascii="宋体" w:hAnsi="宋体" w:hint="eastAsia"/>
        </w:rPr>
        <w:t>③④</w:t>
      </w:r>
      <w:r w:rsidRPr="00E67D45">
        <w:rPr>
          <w:rFonts w:ascii="宋体"/>
        </w:rPr>
        <w:tab/>
      </w:r>
      <w:r w:rsidRPr="00E67D45">
        <w:rPr>
          <w:rFonts w:ascii="宋体" w:hAnsi="宋体"/>
        </w:rPr>
        <w:t>D.</w:t>
      </w:r>
      <w:r w:rsidRPr="00E67D45">
        <w:rPr>
          <w:rFonts w:ascii="宋体" w:hAnsi="宋体" w:hint="eastAsia"/>
        </w:rPr>
        <w:t>②④</w:t>
      </w:r>
    </w:p>
    <w:p w:rsidR="005370C7" w:rsidRDefault="005370C7" w:rsidP="00994552">
      <w:pPr>
        <w:widowControl/>
        <w:ind w:left="420" w:hangingChars="200" w:hanging="420"/>
        <w:jc w:val="left"/>
        <w:rPr>
          <w:rFonts w:ascii="宋体" w:hAnsi="宋体" w:cs="Arial"/>
          <w:color w:val="000000"/>
          <w:kern w:val="0"/>
          <w:szCs w:val="21"/>
        </w:rPr>
      </w:pPr>
    </w:p>
    <w:p w:rsidR="00FA4A9B" w:rsidRDefault="00DD56E4" w:rsidP="009F5431">
      <w:pPr>
        <w:widowControl/>
        <w:ind w:left="420" w:hangingChars="200" w:hanging="42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 w:hint="eastAsia"/>
          <w:color w:val="000000"/>
          <w:kern w:val="0"/>
          <w:szCs w:val="21"/>
        </w:rPr>
        <w:t>23.</w:t>
      </w:r>
      <w:r w:rsidR="007A2223">
        <w:rPr>
          <w:rFonts w:ascii="宋体" w:hAnsi="宋体" w:cs="Arial" w:hint="eastAsia"/>
          <w:color w:val="000000"/>
          <w:kern w:val="0"/>
          <w:szCs w:val="21"/>
        </w:rPr>
        <w:t>左</w:t>
      </w:r>
      <w:r w:rsidR="00FA4A9B" w:rsidRPr="00396EEB">
        <w:rPr>
          <w:rFonts w:ascii="宋体" w:hAnsi="宋体" w:cs="Arial" w:hint="eastAsia"/>
          <w:color w:val="000000"/>
          <w:kern w:val="0"/>
          <w:szCs w:val="21"/>
          <w:lang w:eastAsia="zh-Hans"/>
        </w:rPr>
        <w:t>图为斯堪的纳维亚半岛及周边地区等固态</w:t>
      </w:r>
      <w:proofErr w:type="gramStart"/>
      <w:r w:rsidR="00FA4A9B" w:rsidRPr="00396EEB">
        <w:rPr>
          <w:rFonts w:ascii="宋体" w:hAnsi="宋体" w:cs="Arial" w:hint="eastAsia"/>
          <w:color w:val="000000"/>
          <w:kern w:val="0"/>
          <w:szCs w:val="21"/>
          <w:lang w:eastAsia="zh-Hans"/>
        </w:rPr>
        <w:t>降水率线分布</w:t>
      </w:r>
      <w:proofErr w:type="gramEnd"/>
      <w:r w:rsidR="00FA4A9B" w:rsidRPr="00396EEB">
        <w:rPr>
          <w:rFonts w:ascii="宋体" w:hAnsi="宋体" w:cs="Arial" w:hint="eastAsia"/>
          <w:color w:val="000000"/>
          <w:kern w:val="0"/>
          <w:szCs w:val="21"/>
          <w:lang w:eastAsia="zh-Hans"/>
        </w:rPr>
        <w:t>（固态降水率是指固态降水或雪、雹</w:t>
      </w:r>
      <w:proofErr w:type="gramStart"/>
      <w:r w:rsidR="00FA4A9B" w:rsidRPr="00396EEB">
        <w:rPr>
          <w:rFonts w:ascii="宋体" w:hAnsi="宋体" w:cs="Arial" w:hint="eastAsia"/>
          <w:color w:val="000000"/>
          <w:kern w:val="0"/>
          <w:szCs w:val="21"/>
          <w:lang w:eastAsia="zh-Hans"/>
        </w:rPr>
        <w:t>等量占</w:t>
      </w:r>
      <w:proofErr w:type="gramEnd"/>
      <w:r w:rsidR="00FA4A9B" w:rsidRPr="00396EEB">
        <w:rPr>
          <w:rFonts w:ascii="宋体" w:hAnsi="宋体" w:cs="Arial" w:hint="eastAsia"/>
          <w:color w:val="000000"/>
          <w:kern w:val="0"/>
          <w:szCs w:val="21"/>
          <w:lang w:eastAsia="zh-Hans"/>
        </w:rPr>
        <w:t>全年降水总量的百分比），</w:t>
      </w:r>
      <w:r w:rsidR="007A2223">
        <w:rPr>
          <w:rFonts w:ascii="宋体" w:hAnsi="宋体" w:cs="Arial" w:hint="eastAsia"/>
          <w:color w:val="000000"/>
          <w:kern w:val="0"/>
          <w:szCs w:val="21"/>
        </w:rPr>
        <w:t>右图为斯</w:t>
      </w:r>
      <w:r w:rsidR="007A2223" w:rsidRPr="00396EEB">
        <w:rPr>
          <w:rFonts w:ascii="宋体" w:hAnsi="宋体" w:cs="Arial" w:hint="eastAsia"/>
          <w:color w:val="000000"/>
          <w:kern w:val="0"/>
          <w:szCs w:val="21"/>
          <w:lang w:eastAsia="zh-Hans"/>
        </w:rPr>
        <w:t>堪的纳维亚</w:t>
      </w:r>
      <w:r w:rsidR="007A2223">
        <w:rPr>
          <w:rFonts w:ascii="宋体" w:hAnsi="宋体" w:cs="Arial" w:hint="eastAsia"/>
          <w:color w:val="000000"/>
          <w:kern w:val="0"/>
          <w:szCs w:val="21"/>
        </w:rPr>
        <w:t>半岛西海岸的峡湾形成示意图。</w:t>
      </w:r>
      <w:r w:rsidR="00FA4A9B" w:rsidRPr="00396EEB">
        <w:rPr>
          <w:rFonts w:ascii="宋体" w:hAnsi="宋体" w:cs="Arial" w:hint="eastAsia"/>
          <w:color w:val="000000"/>
          <w:kern w:val="0"/>
          <w:szCs w:val="21"/>
          <w:lang w:eastAsia="zh-Hans"/>
        </w:rPr>
        <w:t>据图回答下列问题。</w:t>
      </w:r>
      <w:r w:rsidR="009F5431">
        <w:rPr>
          <w:rFonts w:ascii="宋体" w:hAnsi="宋体" w:cs="Arial" w:hint="eastAsia"/>
          <w:color w:val="000000"/>
          <w:kern w:val="0"/>
          <w:szCs w:val="21"/>
        </w:rPr>
        <w:t>（2</w:t>
      </w:r>
      <w:r w:rsidR="00F66F0B">
        <w:rPr>
          <w:rFonts w:ascii="宋体" w:hAnsi="宋体" w:cs="Arial" w:hint="eastAsia"/>
          <w:color w:val="000000"/>
          <w:kern w:val="0"/>
          <w:szCs w:val="21"/>
        </w:rPr>
        <w:t>8</w:t>
      </w:r>
      <w:r w:rsidR="009F5431">
        <w:rPr>
          <w:rFonts w:ascii="宋体" w:hAnsi="宋体" w:cs="Arial" w:hint="eastAsia"/>
          <w:color w:val="000000"/>
          <w:kern w:val="0"/>
          <w:szCs w:val="21"/>
        </w:rPr>
        <w:t>分）</w:t>
      </w:r>
    </w:p>
    <w:p w:rsidR="007A2223" w:rsidRDefault="007A2223" w:rsidP="007A2223">
      <w:pPr>
        <w:widowControl/>
        <w:ind w:left="420" w:hangingChars="200" w:hanging="42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w:drawing>
          <wp:inline distT="0" distB="0" distL="0" distR="0" wp14:anchorId="7A521CE0" wp14:editId="3B2AA4A0">
            <wp:extent cx="3967974" cy="3154680"/>
            <wp:effectExtent l="0" t="0" r="0" b="7620"/>
            <wp:docPr id="17" name="图片 17" descr="湖南省怀化市2015届高三第一次模拟考试地理试题 - 徐生 - 地理＆星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湖南省怀化市2015届高三第一次模拟考试地理试题 - 徐生 - 地理＆星空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11000" contras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51" cy="316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Cs w:val="21"/>
        </w:rPr>
        <w:t xml:space="preserve">  </w:t>
      </w:r>
      <w:r>
        <w:rPr>
          <w:rFonts w:ascii="宋体" w:hAnsi="宋体" w:hint="eastAsia"/>
          <w:noProof/>
          <w:color w:val="FF0000"/>
          <w:szCs w:val="21"/>
        </w:rPr>
        <w:drawing>
          <wp:inline distT="0" distB="0" distL="0" distR="0" wp14:anchorId="639A7238" wp14:editId="371CC721">
            <wp:extent cx="1158240" cy="312606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12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9B" w:rsidRDefault="00FA4A9B" w:rsidP="00994552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 w:rsidRPr="00396EEB">
        <w:rPr>
          <w:rFonts w:ascii="宋体" w:hAnsi="宋体" w:cs="宋体" w:hint="eastAsia"/>
          <w:color w:val="000000"/>
          <w:kern w:val="0"/>
          <w:szCs w:val="21"/>
          <w:lang w:eastAsia="zh-Hans"/>
        </w:rPr>
        <w:lastRenderedPageBreak/>
        <w:t>（1）简述</w:t>
      </w:r>
      <w:r w:rsidRPr="00396EEB">
        <w:rPr>
          <w:rFonts w:ascii="宋体" w:hAnsi="宋体" w:cs="Arial" w:hint="eastAsia"/>
          <w:color w:val="000000"/>
          <w:kern w:val="0"/>
          <w:szCs w:val="21"/>
          <w:lang w:eastAsia="zh-Hans"/>
        </w:rPr>
        <w:t>斯堪的纳维亚半岛</w:t>
      </w:r>
      <w:r w:rsidRPr="00396EEB">
        <w:rPr>
          <w:rFonts w:ascii="宋体" w:hAnsi="宋体" w:cs="宋体" w:hint="eastAsia"/>
          <w:color w:val="000000"/>
          <w:kern w:val="0"/>
          <w:szCs w:val="21"/>
          <w:lang w:eastAsia="zh-Hans"/>
        </w:rPr>
        <w:t>固态降水率的分布特点。</w:t>
      </w:r>
      <w:r w:rsidR="007A2223">
        <w:rPr>
          <w:rFonts w:ascii="宋体" w:hAnsi="宋体" w:cs="宋体" w:hint="eastAsia"/>
          <w:color w:val="000000"/>
          <w:kern w:val="0"/>
          <w:szCs w:val="21"/>
        </w:rPr>
        <w:t>（</w:t>
      </w:r>
      <w:r w:rsidR="00F66F0B">
        <w:rPr>
          <w:rFonts w:ascii="宋体" w:hAnsi="宋体" w:cs="宋体" w:hint="eastAsia"/>
          <w:color w:val="000000"/>
          <w:kern w:val="0"/>
          <w:szCs w:val="21"/>
        </w:rPr>
        <w:t>4</w:t>
      </w:r>
      <w:r w:rsidR="007A2223">
        <w:rPr>
          <w:rFonts w:ascii="宋体" w:hAnsi="宋体" w:cs="宋体" w:hint="eastAsia"/>
          <w:color w:val="000000"/>
          <w:kern w:val="0"/>
          <w:szCs w:val="21"/>
        </w:rPr>
        <w:t>分）</w:t>
      </w:r>
    </w:p>
    <w:p w:rsidR="007A2223" w:rsidRDefault="00FA4A9B" w:rsidP="00994552">
      <w:pPr>
        <w:widowControl/>
        <w:jc w:val="left"/>
        <w:rPr>
          <w:rFonts w:ascii="宋体" w:hAnsi="宋体" w:cs="宋体"/>
          <w:szCs w:val="21"/>
          <w:shd w:val="clear" w:color="auto" w:fill="FFFFFF"/>
        </w:rPr>
      </w:pPr>
      <w:r w:rsidRPr="00396EEB">
        <w:rPr>
          <w:rFonts w:ascii="宋体" w:hAnsi="宋体" w:cs="Arial" w:hint="eastAsia"/>
          <w:color w:val="333333"/>
          <w:kern w:val="36"/>
          <w:szCs w:val="21"/>
          <w:lang w:eastAsia="zh-Hans"/>
        </w:rPr>
        <w:t>（</w:t>
      </w:r>
      <w:r w:rsidRPr="00396EEB">
        <w:rPr>
          <w:rFonts w:ascii="宋体" w:hAnsi="宋体" w:cs="Arial"/>
          <w:color w:val="333333"/>
          <w:kern w:val="36"/>
          <w:szCs w:val="21"/>
          <w:lang w:eastAsia="zh-Hans"/>
        </w:rPr>
        <w:t>2</w:t>
      </w:r>
      <w:r w:rsidRPr="00396EEB">
        <w:rPr>
          <w:rFonts w:ascii="宋体" w:hAnsi="宋体" w:cs="Arial" w:hint="eastAsia"/>
          <w:color w:val="333333"/>
          <w:kern w:val="36"/>
          <w:szCs w:val="21"/>
          <w:lang w:eastAsia="zh-Hans"/>
        </w:rPr>
        <w:t>）</w:t>
      </w:r>
      <w:r w:rsidR="007A2223">
        <w:rPr>
          <w:rFonts w:ascii="宋体" w:hAnsi="宋体" w:cs="宋体" w:hint="eastAsia"/>
          <w:szCs w:val="21"/>
          <w:shd w:val="clear" w:color="auto" w:fill="FFFFFF"/>
        </w:rPr>
        <w:t>简要概括甲半岛人口主要分布区及原因。（</w:t>
      </w:r>
      <w:r w:rsidR="006B727A">
        <w:rPr>
          <w:rFonts w:ascii="宋体" w:hAnsi="宋体" w:cs="宋体" w:hint="eastAsia"/>
          <w:szCs w:val="21"/>
          <w:shd w:val="clear" w:color="auto" w:fill="FFFFFF"/>
        </w:rPr>
        <w:t>8</w:t>
      </w:r>
      <w:r w:rsidR="007A2223">
        <w:rPr>
          <w:rFonts w:ascii="宋体" w:hAnsi="宋体" w:cs="宋体" w:hint="eastAsia"/>
          <w:szCs w:val="21"/>
          <w:shd w:val="clear" w:color="auto" w:fill="FFFFFF"/>
        </w:rPr>
        <w:t>分）</w:t>
      </w:r>
    </w:p>
    <w:p w:rsidR="00FA4A9B" w:rsidRPr="00396EEB" w:rsidRDefault="009F5431" w:rsidP="00994552">
      <w:pPr>
        <w:widowControl/>
        <w:jc w:val="left"/>
        <w:rPr>
          <w:rFonts w:ascii="宋体" w:hAnsi="宋体" w:cs="Arial"/>
          <w:color w:val="333333"/>
          <w:kern w:val="0"/>
          <w:szCs w:val="21"/>
        </w:rPr>
      </w:pPr>
      <w:r>
        <w:rPr>
          <w:rFonts w:ascii="宋体" w:hAnsi="宋体" w:cs="Arial" w:hint="eastAsia"/>
          <w:color w:val="333333"/>
          <w:kern w:val="36"/>
          <w:szCs w:val="21"/>
        </w:rPr>
        <w:t>（3）</w:t>
      </w:r>
      <w:r w:rsidR="00FA4A9B" w:rsidRPr="00396EEB">
        <w:rPr>
          <w:rFonts w:ascii="宋体" w:hAnsi="宋体" w:cs="Arial" w:hint="eastAsia"/>
          <w:color w:val="333333"/>
          <w:kern w:val="36"/>
          <w:szCs w:val="21"/>
          <w:lang w:eastAsia="zh-Hans"/>
        </w:rPr>
        <w:t>分析</w:t>
      </w:r>
      <w:r w:rsidR="00FA4A9B" w:rsidRPr="00396EEB">
        <w:rPr>
          <w:rFonts w:ascii="宋体" w:hAnsi="宋体" w:cs="Arial" w:hint="eastAsia"/>
          <w:color w:val="333333"/>
          <w:kern w:val="0"/>
          <w:szCs w:val="21"/>
          <w:lang w:eastAsia="zh-Hans"/>
        </w:rPr>
        <w:t>斯堪的纳维亚半岛</w:t>
      </w:r>
      <w:r w:rsidR="00FA4A9B" w:rsidRPr="00396EEB">
        <w:rPr>
          <w:rFonts w:ascii="宋体" w:hAnsi="宋体" w:cs="Arial" w:hint="eastAsia"/>
          <w:color w:val="333333"/>
          <w:kern w:val="36"/>
          <w:szCs w:val="21"/>
          <w:lang w:eastAsia="zh-Hans"/>
        </w:rPr>
        <w:t>主要山脉东南坡森林覆盖率高于西北坡的自然原因。</w:t>
      </w:r>
      <w:r w:rsidR="007A2223">
        <w:rPr>
          <w:rFonts w:ascii="宋体" w:hAnsi="宋体" w:cs="Arial" w:hint="eastAsia"/>
          <w:color w:val="333333"/>
          <w:kern w:val="36"/>
          <w:szCs w:val="21"/>
        </w:rPr>
        <w:t>（</w:t>
      </w:r>
      <w:r w:rsidR="00F66F0B">
        <w:rPr>
          <w:rFonts w:ascii="宋体" w:hAnsi="宋体" w:cs="Arial" w:hint="eastAsia"/>
          <w:color w:val="333333"/>
          <w:kern w:val="36"/>
          <w:szCs w:val="21"/>
        </w:rPr>
        <w:t>4</w:t>
      </w:r>
      <w:r w:rsidR="007A2223">
        <w:rPr>
          <w:rFonts w:ascii="宋体" w:hAnsi="宋体" w:cs="Arial" w:hint="eastAsia"/>
          <w:color w:val="333333"/>
          <w:kern w:val="36"/>
          <w:szCs w:val="21"/>
        </w:rPr>
        <w:t>分）</w:t>
      </w:r>
    </w:p>
    <w:p w:rsidR="00FA4A9B" w:rsidRDefault="00FA4A9B" w:rsidP="00994552">
      <w:pPr>
        <w:pStyle w:val="0"/>
        <w:rPr>
          <w:rFonts w:ascii="宋体" w:hAnsi="宋体" w:cs="宋体"/>
          <w:szCs w:val="21"/>
          <w:shd w:val="clear" w:color="auto" w:fill="FFFFFF"/>
        </w:rPr>
      </w:pPr>
      <w:r>
        <w:rPr>
          <w:rFonts w:ascii="宋体" w:hAnsi="宋体" w:cs="宋体" w:hint="eastAsia"/>
          <w:szCs w:val="21"/>
          <w:shd w:val="clear" w:color="auto" w:fill="FFFFFF"/>
        </w:rPr>
        <w:t>（</w:t>
      </w:r>
      <w:r w:rsidR="009F5431">
        <w:rPr>
          <w:rFonts w:ascii="宋体" w:hAnsi="宋体" w:cs="宋体" w:hint="eastAsia"/>
          <w:szCs w:val="21"/>
          <w:shd w:val="clear" w:color="auto" w:fill="FFFFFF"/>
        </w:rPr>
        <w:t>4</w:t>
      </w:r>
      <w:r>
        <w:rPr>
          <w:rFonts w:ascii="宋体" w:hAnsi="宋体" w:cs="宋体" w:hint="eastAsia"/>
          <w:szCs w:val="21"/>
          <w:shd w:val="clear" w:color="auto" w:fill="FFFFFF"/>
        </w:rPr>
        <w:t>）描述甲半岛西海岸峡湾地貌的形成过程。（</w:t>
      </w:r>
      <w:r w:rsidR="009F5431">
        <w:rPr>
          <w:rFonts w:ascii="宋体" w:hAnsi="宋体" w:cs="宋体" w:hint="eastAsia"/>
          <w:szCs w:val="21"/>
          <w:shd w:val="clear" w:color="auto" w:fill="FFFFFF"/>
        </w:rPr>
        <w:t>6</w:t>
      </w:r>
      <w:r>
        <w:rPr>
          <w:rFonts w:ascii="宋体" w:hAnsi="宋体" w:cs="宋体" w:hint="eastAsia"/>
          <w:szCs w:val="21"/>
          <w:shd w:val="clear" w:color="auto" w:fill="FFFFFF"/>
        </w:rPr>
        <w:t>分）</w:t>
      </w:r>
    </w:p>
    <w:p w:rsidR="00FA4A9B" w:rsidRDefault="00FA4A9B" w:rsidP="00994552">
      <w:pPr>
        <w:pStyle w:val="0"/>
        <w:rPr>
          <w:rFonts w:ascii="宋体" w:hAnsi="宋体" w:cs="宋体"/>
          <w:szCs w:val="21"/>
          <w:shd w:val="clear" w:color="auto" w:fill="FFFFFF"/>
        </w:rPr>
      </w:pPr>
      <w:r>
        <w:rPr>
          <w:rFonts w:ascii="宋体" w:hAnsi="宋体" w:cs="宋体" w:hint="eastAsia"/>
          <w:szCs w:val="21"/>
          <w:shd w:val="clear" w:color="auto" w:fill="FFFFFF"/>
        </w:rPr>
        <w:t>（</w:t>
      </w:r>
      <w:r w:rsidR="009F5431">
        <w:rPr>
          <w:rFonts w:ascii="宋体" w:hAnsi="宋体" w:cs="宋体" w:hint="eastAsia"/>
          <w:szCs w:val="21"/>
          <w:shd w:val="clear" w:color="auto" w:fill="FFFFFF"/>
        </w:rPr>
        <w:t>5</w:t>
      </w:r>
      <w:r>
        <w:rPr>
          <w:rFonts w:ascii="宋体" w:hAnsi="宋体" w:cs="宋体" w:hint="eastAsia"/>
          <w:szCs w:val="21"/>
          <w:shd w:val="clear" w:color="auto" w:fill="FFFFFF"/>
        </w:rPr>
        <w:t>）分析甲半岛西海岸冬季黑暗、多雾的自然原因。（6分）</w:t>
      </w:r>
    </w:p>
    <w:p w:rsidR="00FA4A9B" w:rsidRPr="00396EEB" w:rsidRDefault="00FA4A9B" w:rsidP="00994552">
      <w:pPr>
        <w:rPr>
          <w:rFonts w:ascii="宋体" w:hAnsi="宋体"/>
          <w:color w:val="FF0000"/>
          <w:szCs w:val="21"/>
        </w:rPr>
      </w:pPr>
    </w:p>
    <w:p w:rsidR="00211249" w:rsidRDefault="00211249" w:rsidP="00994552">
      <w:pPr>
        <w:pStyle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28</w:t>
      </w:r>
      <w:r>
        <w:rPr>
          <w:rFonts w:ascii="Times New Roman" w:hAnsi="Times New Roman" w:hint="eastAsia"/>
          <w:color w:val="000000"/>
        </w:rPr>
        <w:t>．（</w:t>
      </w:r>
      <w:r>
        <w:rPr>
          <w:rFonts w:ascii="Times New Roman" w:hAnsi="Times New Roman"/>
          <w:color w:val="000000"/>
        </w:rPr>
        <w:t>2</w:t>
      </w:r>
      <w:r w:rsidR="00F66F0B">
        <w:rPr>
          <w:rFonts w:ascii="Times New Roman" w:hAnsi="Times New Roman" w:hint="eastAsia"/>
          <w:color w:val="000000"/>
        </w:rPr>
        <w:t>8</w:t>
      </w:r>
      <w:r>
        <w:rPr>
          <w:rFonts w:ascii="Times New Roman" w:hAnsi="Times New Roman" w:hint="eastAsia"/>
          <w:color w:val="000000"/>
        </w:rPr>
        <w:t>分）读下列图和材料完成问题。</w:t>
      </w:r>
    </w:p>
    <w:p w:rsidR="00211249" w:rsidRDefault="00211249" w:rsidP="00994552">
      <w:pPr>
        <w:pStyle w:val="0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材料</w:t>
      </w:r>
      <w:proofErr w:type="gramStart"/>
      <w:r>
        <w:rPr>
          <w:rFonts w:ascii="Times New Roman" w:hAnsi="Times New Roman" w:hint="eastAsia"/>
          <w:color w:val="000000"/>
        </w:rPr>
        <w:t>一</w:t>
      </w:r>
      <w:proofErr w:type="gramEnd"/>
      <w:r>
        <w:rPr>
          <w:rFonts w:ascii="Times New Roman" w:hAnsi="Times New Roman" w:hint="eastAsia"/>
          <w:color w:val="000000"/>
        </w:rPr>
        <w:t>：下图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 w:hint="eastAsia"/>
          <w:color w:val="000000"/>
        </w:rPr>
        <w:t>为我国某区域图，</w:t>
      </w:r>
      <w:proofErr w:type="gramStart"/>
      <w:r>
        <w:rPr>
          <w:rFonts w:ascii="Times New Roman" w:hAnsi="Times New Roman" w:hint="eastAsia"/>
          <w:color w:val="000000"/>
        </w:rPr>
        <w:t>图中丁河流域</w:t>
      </w:r>
      <w:r>
        <w:rPr>
          <w:rFonts w:ascii="Times New Roman" w:hAnsi="Times New Roman"/>
          <w:color w:val="000000"/>
        </w:rPr>
        <w:t>1970</w:t>
      </w:r>
      <w:proofErr w:type="gramEnd"/>
      <w:r>
        <w:rPr>
          <w:rFonts w:ascii="Times New Roman" w:hAnsi="Times New Roman" w:hint="eastAsia"/>
          <w:color w:val="000000"/>
        </w:rPr>
        <w:t>年代以来修建了众多的水利工程（水库），流域内实行封山育林。图</w:t>
      </w:r>
      <w:r>
        <w:rPr>
          <w:rFonts w:ascii="Times New Roman" w:hAnsi="Times New Roman"/>
          <w:color w:val="000000"/>
        </w:rPr>
        <w:t>b</w:t>
      </w:r>
      <w:r>
        <w:rPr>
          <w:rFonts w:ascii="Times New Roman" w:hAnsi="Times New Roman" w:hint="eastAsia"/>
          <w:color w:val="000000"/>
        </w:rPr>
        <w:t>是图</w:t>
      </w:r>
      <w:r>
        <w:rPr>
          <w:rFonts w:ascii="Times New Roman" w:hAnsi="Times New Roman"/>
          <w:color w:val="000000"/>
        </w:rPr>
        <w:t>a</w:t>
      </w:r>
      <w:proofErr w:type="gramStart"/>
      <w:r>
        <w:rPr>
          <w:rFonts w:ascii="Times New Roman" w:hAnsi="Times New Roman" w:hint="eastAsia"/>
          <w:color w:val="000000"/>
        </w:rPr>
        <w:t>中丁河流域</w:t>
      </w:r>
      <w:proofErr w:type="gramEnd"/>
      <w:r>
        <w:rPr>
          <w:rFonts w:ascii="Times New Roman" w:hAnsi="Times New Roman" w:hint="eastAsia"/>
          <w:color w:val="000000"/>
        </w:rPr>
        <w:t>不同年代平均输沙量季节变化图。</w:t>
      </w:r>
    </w:p>
    <w:p w:rsidR="00211249" w:rsidRDefault="00211249" w:rsidP="00994552">
      <w:pPr>
        <w:pStyle w:val="0"/>
        <w:ind w:left="420" w:hanging="4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1AA6D144" wp14:editId="0CB6E171">
            <wp:extent cx="5791200" cy="2316480"/>
            <wp:effectExtent l="0" t="0" r="0" b="7620"/>
            <wp:docPr id="18" name="图片 1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/>
        </w:rPr>
        <w:t>材料二：甲、乙两地各月平均降水量</w:t>
      </w:r>
    </w:p>
    <w:tbl>
      <w:tblPr>
        <w:tblpPr w:leftFromText="180" w:rightFromText="180" w:topFromText="100" w:bottomFromText="100" w:vertAnchor="text" w:horzAnchor="margin" w:tblpXSpec="center" w:tblpY="119"/>
        <w:tblW w:w="0" w:type="auto"/>
        <w:shd w:val="clear" w:color="auto" w:fill="6382B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426"/>
        <w:gridCol w:w="552"/>
        <w:gridCol w:w="553"/>
        <w:gridCol w:w="553"/>
        <w:gridCol w:w="553"/>
        <w:gridCol w:w="553"/>
        <w:gridCol w:w="553"/>
        <w:gridCol w:w="552"/>
        <w:gridCol w:w="553"/>
        <w:gridCol w:w="553"/>
        <w:gridCol w:w="553"/>
        <w:gridCol w:w="553"/>
        <w:gridCol w:w="553"/>
      </w:tblGrid>
      <w:tr w:rsidR="00211249" w:rsidTr="00211249">
        <w:trPr>
          <w:trHeight w:val="374"/>
        </w:trPr>
        <w:tc>
          <w:tcPr>
            <w:tcW w:w="13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月份</w:t>
            </w:r>
          </w:p>
        </w:tc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6</w:t>
            </w:r>
          </w:p>
        </w:tc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7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8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9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10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11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12</w:t>
            </w:r>
          </w:p>
        </w:tc>
      </w:tr>
      <w:tr w:rsidR="00211249" w:rsidTr="00211249">
        <w:trPr>
          <w:trHeight w:val="374"/>
        </w:trPr>
        <w:tc>
          <w:tcPr>
            <w:tcW w:w="9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降水量（mm）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甲</w:t>
            </w:r>
          </w:p>
        </w:tc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34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57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92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134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151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212</w:t>
            </w:r>
          </w:p>
        </w:tc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151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132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84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79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58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28</w:t>
            </w:r>
          </w:p>
        </w:tc>
      </w:tr>
      <w:tr w:rsidR="00211249" w:rsidTr="00211249">
        <w:trPr>
          <w:trHeight w:val="37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82BB"/>
            <w:vAlign w:val="center"/>
            <w:hideMark/>
          </w:tcPr>
          <w:p w:rsidR="00211249" w:rsidRDefault="00211249" w:rsidP="00994552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乙</w:t>
            </w:r>
          </w:p>
        </w:tc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66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108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175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230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253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218</w:t>
            </w:r>
          </w:p>
        </w:tc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158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131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93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61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55</w:t>
            </w:r>
          </w:p>
        </w:tc>
        <w:tc>
          <w:tcPr>
            <w:tcW w:w="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1249" w:rsidRDefault="00211249" w:rsidP="00994552">
            <w:pPr>
              <w:pStyle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45</w:t>
            </w:r>
          </w:p>
        </w:tc>
      </w:tr>
    </w:tbl>
    <w:p w:rsidR="00211249" w:rsidRDefault="00211249" w:rsidP="00994552">
      <w:pPr>
        <w:pStyle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  </w:t>
      </w:r>
      <w:r>
        <w:rPr>
          <w:rFonts w:ascii="Times New Roman" w:hAnsi="Times New Roman" w:hint="eastAsia"/>
        </w:rPr>
        <w:t>材料三：</w:t>
      </w:r>
      <w:proofErr w:type="gramStart"/>
      <w:r>
        <w:rPr>
          <w:rFonts w:ascii="Times New Roman" w:hAnsi="Times New Roman" w:hint="eastAsia"/>
        </w:rPr>
        <w:t>丙市有</w:t>
      </w:r>
      <w:proofErr w:type="gramEnd"/>
      <w:r>
        <w:rPr>
          <w:rFonts w:ascii="Times New Roman" w:hAnsi="Times New Roman"/>
        </w:rPr>
        <w:t>1700</w:t>
      </w:r>
      <w:r>
        <w:rPr>
          <w:rFonts w:ascii="Times New Roman" w:hAnsi="Times New Roman" w:hint="eastAsia"/>
        </w:rPr>
        <w:t>多年的制瓷历史，被誉为“千年瓷都”、“世界陶瓷文化圣地”，陶瓷产业体系完整，陶瓷创意基础深厚，拥有一大批工艺美术大师，多家以陶瓷文化产学研为主体的高校和科研机构。随着国家大力发展文化创意产业政策的实施，该市把陶瓷创意文化产业</w:t>
      </w:r>
      <w:proofErr w:type="gramStart"/>
      <w:r>
        <w:rPr>
          <w:rFonts w:ascii="Times New Roman" w:hAnsi="Times New Roman" w:hint="eastAsia"/>
        </w:rPr>
        <w:t>做为</w:t>
      </w:r>
      <w:proofErr w:type="gramEnd"/>
      <w:r>
        <w:rPr>
          <w:rFonts w:ascii="Times New Roman" w:hAnsi="Times New Roman" w:hint="eastAsia"/>
        </w:rPr>
        <w:t>经济发展的新战略。</w:t>
      </w:r>
    </w:p>
    <w:p w:rsidR="00211249" w:rsidRDefault="00211249" w:rsidP="00994552">
      <w:pPr>
        <w:pStyle w:val="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 w:hint="eastAsia"/>
          <w:color w:val="000000"/>
        </w:rPr>
        <w:t>）说出图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 w:hint="eastAsia"/>
          <w:color w:val="000000"/>
        </w:rPr>
        <w:t>中①湖泊对所在地区的重要生态作用（</w:t>
      </w:r>
      <w:r w:rsidR="00F66F0B">
        <w:rPr>
          <w:rFonts w:ascii="Times New Roman" w:hAnsi="Times New Roman" w:hint="eastAsia"/>
          <w:color w:val="000000"/>
        </w:rPr>
        <w:t>6</w:t>
      </w:r>
      <w:r>
        <w:rPr>
          <w:rFonts w:ascii="Times New Roman" w:hAnsi="Times New Roman" w:hint="eastAsia"/>
          <w:color w:val="000000"/>
        </w:rPr>
        <w:t>分）。</w:t>
      </w:r>
    </w:p>
    <w:p w:rsidR="00211249" w:rsidRDefault="00211249" w:rsidP="00994552">
      <w:pPr>
        <w:pStyle w:val="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 w:hint="eastAsia"/>
          <w:color w:val="000000"/>
        </w:rPr>
        <w:t>）与</w:t>
      </w:r>
      <w:proofErr w:type="gramStart"/>
      <w:r>
        <w:rPr>
          <w:rFonts w:ascii="Times New Roman" w:hAnsi="Times New Roman"/>
          <w:color w:val="000000"/>
        </w:rPr>
        <w:t>1970</w:t>
      </w:r>
      <w:proofErr w:type="gramEnd"/>
      <w:r>
        <w:rPr>
          <w:rFonts w:ascii="Times New Roman" w:hAnsi="Times New Roman" w:hint="eastAsia"/>
          <w:color w:val="000000"/>
        </w:rPr>
        <w:t>年代相比，简述</w:t>
      </w:r>
      <w:proofErr w:type="gramStart"/>
      <w:r>
        <w:rPr>
          <w:rFonts w:ascii="Times New Roman" w:hAnsi="Times New Roman"/>
          <w:color w:val="000000"/>
        </w:rPr>
        <w:t>2000</w:t>
      </w:r>
      <w:r>
        <w:rPr>
          <w:rFonts w:ascii="Times New Roman" w:hAnsi="Times New Roman" w:hint="eastAsia"/>
          <w:color w:val="000000"/>
        </w:rPr>
        <w:t>年代丁河输沙量</w:t>
      </w:r>
      <w:proofErr w:type="gramEnd"/>
      <w:r>
        <w:rPr>
          <w:rFonts w:ascii="Times New Roman" w:hAnsi="Times New Roman" w:hint="eastAsia"/>
          <w:color w:val="000000"/>
        </w:rPr>
        <w:t>的差异并说明主要原因（</w:t>
      </w:r>
      <w:r>
        <w:rPr>
          <w:rFonts w:ascii="Times New Roman" w:hAnsi="Times New Roman"/>
          <w:color w:val="000000"/>
        </w:rPr>
        <w:t>8</w:t>
      </w:r>
      <w:r>
        <w:rPr>
          <w:rFonts w:ascii="Times New Roman" w:hAnsi="Times New Roman" w:hint="eastAsia"/>
          <w:color w:val="000000"/>
        </w:rPr>
        <w:t>分）。</w:t>
      </w:r>
    </w:p>
    <w:p w:rsidR="00211249" w:rsidRDefault="00211249" w:rsidP="00994552">
      <w:pPr>
        <w:pStyle w:val="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 w:hint="eastAsia"/>
          <w:color w:val="000000"/>
        </w:rPr>
        <w:t>）指出与甲地相比乙地降水的差异并分析原因（</w:t>
      </w:r>
      <w:r>
        <w:rPr>
          <w:rFonts w:ascii="Times New Roman" w:hAnsi="Times New Roman"/>
          <w:color w:val="000000"/>
        </w:rPr>
        <w:t>8</w:t>
      </w:r>
      <w:r>
        <w:rPr>
          <w:rFonts w:ascii="Times New Roman" w:hAnsi="Times New Roman" w:hint="eastAsia"/>
          <w:color w:val="000000"/>
        </w:rPr>
        <w:t>分）。</w:t>
      </w:r>
    </w:p>
    <w:p w:rsidR="00211249" w:rsidRDefault="00211249" w:rsidP="00994552">
      <w:pPr>
        <w:pStyle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）</w:t>
      </w:r>
      <w:proofErr w:type="gramStart"/>
      <w:r>
        <w:rPr>
          <w:rFonts w:ascii="Times New Roman" w:hAnsi="Times New Roman" w:hint="eastAsia"/>
        </w:rPr>
        <w:t>简评丙市陶瓷</w:t>
      </w:r>
      <w:proofErr w:type="gramEnd"/>
      <w:r>
        <w:rPr>
          <w:rFonts w:ascii="Times New Roman" w:hAnsi="Times New Roman" w:hint="eastAsia"/>
        </w:rPr>
        <w:t>创意文化产业发展的优势条件（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分）。</w:t>
      </w:r>
    </w:p>
    <w:p w:rsidR="00211249" w:rsidRDefault="00211249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Pr="00733538" w:rsidRDefault="00240383" w:rsidP="00240383">
      <w:pPr>
        <w:pStyle w:val="0"/>
        <w:jc w:val="center"/>
        <w:rPr>
          <w:rFonts w:ascii="Times New Roman" w:hAnsi="Times New Roman"/>
          <w:sz w:val="30"/>
          <w:szCs w:val="30"/>
        </w:rPr>
      </w:pPr>
      <w:r w:rsidRPr="00733538">
        <w:rPr>
          <w:rFonts w:ascii="Times New Roman" w:hAnsi="Times New Roman" w:hint="eastAsia"/>
          <w:sz w:val="30"/>
          <w:szCs w:val="30"/>
        </w:rPr>
        <w:lastRenderedPageBreak/>
        <w:t>地理培优</w:t>
      </w:r>
      <w:r w:rsidRPr="00733538">
        <w:rPr>
          <w:rFonts w:ascii="Times New Roman" w:hAnsi="Times New Roman" w:hint="eastAsia"/>
          <w:sz w:val="30"/>
          <w:szCs w:val="30"/>
        </w:rPr>
        <w:t>11.26</w:t>
      </w:r>
      <w:r w:rsidRPr="00733538">
        <w:rPr>
          <w:rFonts w:ascii="Times New Roman" w:hAnsi="Times New Roman" w:hint="eastAsia"/>
          <w:sz w:val="30"/>
          <w:szCs w:val="30"/>
        </w:rPr>
        <w:t>答卷</w:t>
      </w:r>
    </w:p>
    <w:p w:rsidR="00733538" w:rsidRDefault="00733538" w:rsidP="00240383">
      <w:pPr>
        <w:pStyle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姓名</w:t>
      </w:r>
      <w:r>
        <w:rPr>
          <w:rFonts w:ascii="Times New Roman" w:hAnsi="Times New Roman" w:hint="eastAsia"/>
        </w:rPr>
        <w:t>_____________</w:t>
      </w:r>
      <w:r>
        <w:rPr>
          <w:rFonts w:ascii="Times New Roman" w:hAnsi="Times New Roman" w:hint="eastAsia"/>
        </w:rPr>
        <w:t>班级</w:t>
      </w:r>
      <w:r>
        <w:rPr>
          <w:rFonts w:ascii="Times New Roman" w:hAnsi="Times New Roman" w:hint="eastAsia"/>
        </w:rPr>
        <w:t>______________</w:t>
      </w:r>
      <w:r>
        <w:rPr>
          <w:rFonts w:ascii="Times New Roman" w:hAnsi="Times New Roman" w:hint="eastAsia"/>
        </w:rPr>
        <w:t>成绩</w:t>
      </w:r>
      <w:r>
        <w:rPr>
          <w:rFonts w:ascii="Times New Roman" w:hAnsi="Times New Roman" w:hint="eastAsia"/>
        </w:rPr>
        <w:t>_______________</w:t>
      </w:r>
    </w:p>
    <w:p w:rsidR="00240383" w:rsidRDefault="00240383" w:rsidP="00240383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23.</w:t>
      </w:r>
    </w:p>
    <w:p w:rsidR="00240383" w:rsidRDefault="00240383" w:rsidP="00240383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 w:rsidRPr="00396EEB">
        <w:rPr>
          <w:rFonts w:ascii="宋体" w:hAnsi="宋体" w:cs="宋体" w:hint="eastAsia"/>
          <w:color w:val="000000"/>
          <w:kern w:val="0"/>
          <w:szCs w:val="21"/>
          <w:lang w:eastAsia="zh-Hans"/>
        </w:rPr>
        <w:t>（1）</w:t>
      </w:r>
      <w:r>
        <w:rPr>
          <w:rFonts w:ascii="宋体" w:hAnsi="宋体" w:cs="宋体" w:hint="eastAsia"/>
          <w:color w:val="000000"/>
          <w:kern w:val="0"/>
          <w:szCs w:val="21"/>
        </w:rPr>
        <w:t>（4分）</w:t>
      </w:r>
    </w:p>
    <w:p w:rsidR="00240383" w:rsidRDefault="00240383" w:rsidP="00240383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240383" w:rsidRDefault="00240383" w:rsidP="00240383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240383" w:rsidRDefault="00240383" w:rsidP="00240383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240383" w:rsidRDefault="00240383" w:rsidP="00240383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240383" w:rsidRDefault="00240383" w:rsidP="00240383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 w:rsidR="00240383" w:rsidRDefault="00240383" w:rsidP="00240383">
      <w:pPr>
        <w:widowControl/>
        <w:jc w:val="left"/>
        <w:rPr>
          <w:rFonts w:ascii="宋体" w:hAnsi="宋体" w:cs="宋体"/>
          <w:szCs w:val="21"/>
          <w:shd w:val="clear" w:color="auto" w:fill="FFFFFF"/>
        </w:rPr>
      </w:pPr>
      <w:r w:rsidRPr="00396EEB">
        <w:rPr>
          <w:rFonts w:ascii="宋体" w:hAnsi="宋体" w:cs="Arial" w:hint="eastAsia"/>
          <w:color w:val="333333"/>
          <w:kern w:val="36"/>
          <w:szCs w:val="21"/>
          <w:lang w:eastAsia="zh-Hans"/>
        </w:rPr>
        <w:t>（</w:t>
      </w:r>
      <w:r w:rsidRPr="00396EEB">
        <w:rPr>
          <w:rFonts w:ascii="宋体" w:hAnsi="宋体" w:cs="Arial"/>
          <w:color w:val="333333"/>
          <w:kern w:val="36"/>
          <w:szCs w:val="21"/>
          <w:lang w:eastAsia="zh-Hans"/>
        </w:rPr>
        <w:t>2</w:t>
      </w:r>
      <w:r w:rsidRPr="00396EEB">
        <w:rPr>
          <w:rFonts w:ascii="宋体" w:hAnsi="宋体" w:cs="Arial" w:hint="eastAsia"/>
          <w:color w:val="333333"/>
          <w:kern w:val="36"/>
          <w:szCs w:val="21"/>
          <w:lang w:eastAsia="zh-Hans"/>
        </w:rPr>
        <w:t>）</w:t>
      </w:r>
      <w:r>
        <w:rPr>
          <w:rFonts w:ascii="宋体" w:hAnsi="宋体" w:cs="宋体" w:hint="eastAsia"/>
          <w:szCs w:val="21"/>
          <w:shd w:val="clear" w:color="auto" w:fill="FFFFFF"/>
        </w:rPr>
        <w:t>（8分）</w:t>
      </w:r>
    </w:p>
    <w:p w:rsidR="00240383" w:rsidRDefault="00240383" w:rsidP="00240383">
      <w:pPr>
        <w:widowControl/>
        <w:jc w:val="left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widowControl/>
        <w:jc w:val="left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widowControl/>
        <w:jc w:val="left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widowControl/>
        <w:jc w:val="left"/>
        <w:rPr>
          <w:rFonts w:ascii="宋体" w:hAnsi="宋体" w:cs="宋体"/>
          <w:szCs w:val="21"/>
          <w:shd w:val="clear" w:color="auto" w:fill="FFFFFF"/>
        </w:rPr>
      </w:pPr>
    </w:p>
    <w:p w:rsidR="00733538" w:rsidRDefault="00733538" w:rsidP="00240383">
      <w:pPr>
        <w:widowControl/>
        <w:jc w:val="left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widowControl/>
        <w:jc w:val="left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widowControl/>
        <w:jc w:val="left"/>
        <w:rPr>
          <w:rFonts w:ascii="宋体" w:hAnsi="宋体" w:cs="Arial"/>
          <w:color w:val="333333"/>
          <w:kern w:val="36"/>
          <w:szCs w:val="21"/>
        </w:rPr>
      </w:pPr>
      <w:r>
        <w:rPr>
          <w:rFonts w:ascii="宋体" w:hAnsi="宋体" w:cs="Arial" w:hint="eastAsia"/>
          <w:color w:val="333333"/>
          <w:kern w:val="36"/>
          <w:szCs w:val="21"/>
        </w:rPr>
        <w:t>（3）（4分）</w:t>
      </w:r>
    </w:p>
    <w:p w:rsidR="00240383" w:rsidRDefault="00240383" w:rsidP="00240383">
      <w:pPr>
        <w:widowControl/>
        <w:jc w:val="left"/>
        <w:rPr>
          <w:rFonts w:ascii="宋体" w:hAnsi="宋体" w:cs="Arial"/>
          <w:color w:val="333333"/>
          <w:kern w:val="36"/>
          <w:szCs w:val="21"/>
        </w:rPr>
      </w:pPr>
    </w:p>
    <w:p w:rsidR="00240383" w:rsidRDefault="00240383" w:rsidP="00240383">
      <w:pPr>
        <w:widowControl/>
        <w:jc w:val="left"/>
        <w:rPr>
          <w:rFonts w:ascii="宋体" w:hAnsi="宋体" w:cs="Arial"/>
          <w:color w:val="333333"/>
          <w:kern w:val="36"/>
          <w:szCs w:val="21"/>
        </w:rPr>
      </w:pPr>
    </w:p>
    <w:p w:rsidR="00240383" w:rsidRDefault="00240383" w:rsidP="00240383">
      <w:pPr>
        <w:widowControl/>
        <w:jc w:val="left"/>
        <w:rPr>
          <w:rFonts w:ascii="宋体" w:hAnsi="宋体" w:cs="Arial"/>
          <w:color w:val="333333"/>
          <w:kern w:val="36"/>
          <w:szCs w:val="21"/>
        </w:rPr>
      </w:pPr>
    </w:p>
    <w:p w:rsidR="00240383" w:rsidRDefault="00240383" w:rsidP="00240383">
      <w:pPr>
        <w:widowControl/>
        <w:jc w:val="left"/>
        <w:rPr>
          <w:rFonts w:ascii="宋体" w:hAnsi="宋体" w:cs="Arial"/>
          <w:color w:val="333333"/>
          <w:kern w:val="36"/>
          <w:szCs w:val="21"/>
        </w:rPr>
      </w:pPr>
    </w:p>
    <w:p w:rsidR="00240383" w:rsidRPr="00396EEB" w:rsidRDefault="00240383" w:rsidP="00240383">
      <w:pPr>
        <w:widowControl/>
        <w:jc w:val="left"/>
        <w:rPr>
          <w:rFonts w:ascii="宋体" w:hAnsi="宋体" w:cs="Arial"/>
          <w:color w:val="333333"/>
          <w:kern w:val="0"/>
          <w:szCs w:val="21"/>
        </w:rPr>
      </w:pPr>
    </w:p>
    <w:p w:rsidR="00240383" w:rsidRDefault="00240383" w:rsidP="00240383">
      <w:pPr>
        <w:pStyle w:val="0"/>
        <w:rPr>
          <w:rFonts w:ascii="宋体" w:hAnsi="宋体" w:cs="宋体"/>
          <w:szCs w:val="21"/>
          <w:shd w:val="clear" w:color="auto" w:fill="FFFFFF"/>
        </w:rPr>
      </w:pPr>
      <w:r>
        <w:rPr>
          <w:rFonts w:ascii="宋体" w:hAnsi="宋体" w:cs="宋体" w:hint="eastAsia"/>
          <w:szCs w:val="21"/>
          <w:shd w:val="clear" w:color="auto" w:fill="FFFFFF"/>
        </w:rPr>
        <w:t>（4）（6分）</w:t>
      </w:r>
    </w:p>
    <w:p w:rsidR="00240383" w:rsidRDefault="00240383" w:rsidP="00240383">
      <w:pPr>
        <w:pStyle w:val="0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pStyle w:val="0"/>
        <w:rPr>
          <w:rFonts w:ascii="宋体" w:hAnsi="宋体" w:cs="宋体"/>
          <w:szCs w:val="21"/>
          <w:shd w:val="clear" w:color="auto" w:fill="FFFFFF"/>
        </w:rPr>
      </w:pPr>
    </w:p>
    <w:p w:rsidR="00733538" w:rsidRDefault="00733538" w:rsidP="00240383">
      <w:pPr>
        <w:pStyle w:val="0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pStyle w:val="0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pStyle w:val="0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pStyle w:val="0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pStyle w:val="0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pStyle w:val="0"/>
        <w:rPr>
          <w:rFonts w:ascii="宋体" w:hAnsi="宋体" w:cs="宋体"/>
          <w:szCs w:val="21"/>
          <w:shd w:val="clear" w:color="auto" w:fill="FFFFFF"/>
        </w:rPr>
      </w:pPr>
    </w:p>
    <w:p w:rsidR="00240383" w:rsidRDefault="00240383" w:rsidP="00240383">
      <w:pPr>
        <w:pStyle w:val="0"/>
        <w:rPr>
          <w:rFonts w:ascii="宋体" w:hAnsi="宋体" w:cs="宋体"/>
          <w:szCs w:val="21"/>
          <w:shd w:val="clear" w:color="auto" w:fill="FFFFFF"/>
        </w:rPr>
      </w:pPr>
      <w:r>
        <w:rPr>
          <w:rFonts w:ascii="宋体" w:hAnsi="宋体" w:cs="宋体" w:hint="eastAsia"/>
          <w:szCs w:val="21"/>
          <w:shd w:val="clear" w:color="auto" w:fill="FFFFFF"/>
        </w:rPr>
        <w:t>（5）（6分）</w:t>
      </w:r>
    </w:p>
    <w:p w:rsidR="00240383" w:rsidRPr="00396EEB" w:rsidRDefault="00240383" w:rsidP="00240383">
      <w:pPr>
        <w:rPr>
          <w:rFonts w:ascii="宋体" w:hAnsi="宋体"/>
          <w:color w:val="FF0000"/>
          <w:szCs w:val="21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lastRenderedPageBreak/>
        <w:t>24.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 w:hint="eastAsia"/>
          <w:color w:val="000000"/>
        </w:rPr>
        <w:t>）（</w:t>
      </w:r>
      <w:r>
        <w:rPr>
          <w:rFonts w:ascii="Times New Roman" w:hAnsi="Times New Roman" w:hint="eastAsia"/>
          <w:color w:val="000000"/>
        </w:rPr>
        <w:t>6</w:t>
      </w:r>
      <w:r>
        <w:rPr>
          <w:rFonts w:ascii="Times New Roman" w:hAnsi="Times New Roman" w:hint="eastAsia"/>
          <w:color w:val="000000"/>
        </w:rPr>
        <w:t>分）</w:t>
      </w: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733538" w:rsidRDefault="00733538" w:rsidP="00240383">
      <w:pPr>
        <w:pStyle w:val="0"/>
        <w:rPr>
          <w:rFonts w:ascii="Times New Roman" w:hAnsi="Times New Roman"/>
          <w:color w:val="000000"/>
        </w:rPr>
      </w:pPr>
    </w:p>
    <w:p w:rsidR="00733538" w:rsidRDefault="00733538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 w:hint="eastAsia"/>
          <w:color w:val="000000"/>
        </w:rPr>
        <w:t>）（</w:t>
      </w:r>
      <w:r>
        <w:rPr>
          <w:rFonts w:ascii="Times New Roman" w:hAnsi="Times New Roman"/>
          <w:color w:val="000000"/>
        </w:rPr>
        <w:t>8</w:t>
      </w:r>
      <w:r>
        <w:rPr>
          <w:rFonts w:ascii="Times New Roman" w:hAnsi="Times New Roman" w:hint="eastAsia"/>
          <w:color w:val="000000"/>
        </w:rPr>
        <w:t>分）</w:t>
      </w: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733538" w:rsidRDefault="00733538" w:rsidP="00240383">
      <w:pPr>
        <w:pStyle w:val="0"/>
        <w:rPr>
          <w:rFonts w:ascii="Times New Roman" w:hAnsi="Times New Roman"/>
          <w:color w:val="000000"/>
        </w:rPr>
      </w:pPr>
    </w:p>
    <w:p w:rsidR="00733538" w:rsidRDefault="00733538" w:rsidP="00240383">
      <w:pPr>
        <w:pStyle w:val="0"/>
        <w:rPr>
          <w:rFonts w:ascii="Times New Roman" w:hAnsi="Times New Roman"/>
          <w:color w:val="000000"/>
        </w:rPr>
      </w:pPr>
    </w:p>
    <w:p w:rsidR="00733538" w:rsidRDefault="00733538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 w:hint="eastAsia"/>
          <w:color w:val="000000"/>
        </w:rPr>
        <w:t>）（</w:t>
      </w:r>
      <w:r>
        <w:rPr>
          <w:rFonts w:ascii="Times New Roman" w:hAnsi="Times New Roman"/>
          <w:color w:val="000000"/>
        </w:rPr>
        <w:t>8</w:t>
      </w:r>
      <w:r>
        <w:rPr>
          <w:rFonts w:ascii="Times New Roman" w:hAnsi="Times New Roman" w:hint="eastAsia"/>
          <w:color w:val="000000"/>
        </w:rPr>
        <w:t>分）</w:t>
      </w: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733538" w:rsidRDefault="00733538" w:rsidP="00240383">
      <w:pPr>
        <w:pStyle w:val="0"/>
        <w:rPr>
          <w:rFonts w:ascii="Times New Roman" w:hAnsi="Times New Roman"/>
          <w:color w:val="000000"/>
        </w:rPr>
      </w:pPr>
    </w:p>
    <w:p w:rsidR="00733538" w:rsidRDefault="00733538" w:rsidP="00240383">
      <w:pPr>
        <w:pStyle w:val="0"/>
        <w:rPr>
          <w:rFonts w:ascii="Times New Roman" w:hAnsi="Times New Roman"/>
          <w:color w:val="000000"/>
        </w:rPr>
      </w:pPr>
    </w:p>
    <w:p w:rsidR="00733538" w:rsidRDefault="00733538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  <w:color w:val="000000"/>
        </w:rPr>
      </w:pPr>
    </w:p>
    <w:p w:rsidR="00240383" w:rsidRDefault="00240383" w:rsidP="00240383">
      <w:pPr>
        <w:pStyle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）（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分）</w:t>
      </w:r>
    </w:p>
    <w:p w:rsidR="00240383" w:rsidRDefault="00240383" w:rsidP="00240383">
      <w:pPr>
        <w:pStyle w:val="0"/>
        <w:rPr>
          <w:rFonts w:ascii="Times New Roman" w:hAnsi="Times New Roman"/>
        </w:rPr>
      </w:pPr>
    </w:p>
    <w:p w:rsidR="00240383" w:rsidRP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733538" w:rsidRDefault="00733538" w:rsidP="00994552">
      <w:pPr>
        <w:pStyle w:val="0"/>
        <w:rPr>
          <w:rFonts w:ascii="Times New Roman" w:hAnsi="Times New Roman"/>
        </w:rPr>
      </w:pPr>
    </w:p>
    <w:p w:rsidR="00240383" w:rsidRDefault="00240383" w:rsidP="00994552">
      <w:pPr>
        <w:pStyle w:val="0"/>
        <w:rPr>
          <w:rFonts w:ascii="Times New Roman" w:hAnsi="Times New Roman" w:hint="eastAsia"/>
        </w:rPr>
      </w:pPr>
    </w:p>
    <w:p w:rsidR="00F86652" w:rsidRDefault="00F86652" w:rsidP="00994552">
      <w:pPr>
        <w:pStyle w:val="0"/>
        <w:rPr>
          <w:rFonts w:ascii="Times New Roman" w:hAnsi="Times New Roman" w:hint="eastAsia"/>
        </w:rPr>
      </w:pPr>
    </w:p>
    <w:p w:rsidR="00F86652" w:rsidRDefault="00F86652" w:rsidP="00994552">
      <w:pPr>
        <w:pStyle w:val="0"/>
        <w:rPr>
          <w:rFonts w:ascii="Times New Roman" w:hAnsi="Times New Roman"/>
        </w:rPr>
      </w:pPr>
      <w:bookmarkStart w:id="0" w:name="_GoBack"/>
      <w:bookmarkEnd w:id="0"/>
    </w:p>
    <w:p w:rsidR="00211249" w:rsidRDefault="00211249" w:rsidP="00994552">
      <w:pPr>
        <w:pStyle w:val="0"/>
        <w:rPr>
          <w:rFonts w:ascii="Times New Roman" w:hAnsi="Times New Roman"/>
        </w:rPr>
      </w:pPr>
    </w:p>
    <w:p w:rsidR="00F86652" w:rsidRDefault="00F86652" w:rsidP="00EB21A0">
      <w:pPr>
        <w:widowControl/>
        <w:jc w:val="left"/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 xml:space="preserve">1-5 BCBCD   6-10 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</w:rPr>
        <w:t>ACBCD  11</w:t>
      </w:r>
      <w:proofErr w:type="gramEnd"/>
      <w:r>
        <w:rPr>
          <w:rFonts w:ascii="宋体" w:hAnsi="宋体" w:cs="宋体" w:hint="eastAsia"/>
          <w:color w:val="FF0000"/>
          <w:kern w:val="0"/>
          <w:szCs w:val="21"/>
        </w:rPr>
        <w:t xml:space="preserve">-15 ABDBB </w:t>
      </w:r>
    </w:p>
    <w:p w:rsidR="00F86652" w:rsidRDefault="00F86652" w:rsidP="00EB21A0">
      <w:pPr>
        <w:widowControl/>
        <w:jc w:val="left"/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 xml:space="preserve">16-20 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</w:rPr>
        <w:t>CCBBD  21</w:t>
      </w:r>
      <w:proofErr w:type="gramEnd"/>
      <w:r>
        <w:rPr>
          <w:rFonts w:ascii="宋体" w:hAnsi="宋体" w:cs="宋体" w:hint="eastAsia"/>
          <w:color w:val="FF0000"/>
          <w:kern w:val="0"/>
          <w:szCs w:val="21"/>
        </w:rPr>
        <w:t xml:space="preserve">-22 AB  </w:t>
      </w:r>
    </w:p>
    <w:p w:rsidR="00EB21A0" w:rsidRPr="00396EEB" w:rsidRDefault="00EB21A0" w:rsidP="00EB21A0">
      <w:pPr>
        <w:widowControl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FF0000"/>
          <w:kern w:val="0"/>
          <w:szCs w:val="21"/>
        </w:rPr>
        <w:t>23.</w:t>
      </w:r>
      <w:r w:rsidRPr="00396EEB">
        <w:rPr>
          <w:rFonts w:ascii="宋体" w:hAnsi="宋体" w:cs="宋体" w:hint="eastAsia"/>
          <w:color w:val="FF0000"/>
          <w:kern w:val="0"/>
          <w:szCs w:val="21"/>
          <w:lang w:eastAsia="zh-Hans"/>
        </w:rPr>
        <w:t>（1）总体分布不均；北部高于南部；半岛中部大于东西两侧；半岛西部沿海空间变化较大，半岛东部沿海空间变化较小。</w:t>
      </w:r>
      <w:r w:rsidRPr="00396EEB">
        <w:rPr>
          <w:rFonts w:ascii="宋体" w:hAnsi="宋体" w:cs="宋体" w:hint="eastAsia"/>
          <w:color w:val="FF0000"/>
          <w:kern w:val="0"/>
          <w:szCs w:val="21"/>
        </w:rPr>
        <w:t xml:space="preserve">                                                      </w:t>
      </w:r>
    </w:p>
    <w:p w:rsidR="00EB21A0" w:rsidRDefault="00EB21A0" w:rsidP="00EB21A0">
      <w:pPr>
        <w:widowControl/>
        <w:jc w:val="left"/>
        <w:rPr>
          <w:rFonts w:ascii="宋体" w:hAnsi="宋体"/>
          <w:color w:val="FF0000"/>
          <w:spacing w:val="-4"/>
          <w:szCs w:val="21"/>
        </w:rPr>
      </w:pPr>
      <w:r w:rsidRPr="00DF5969">
        <w:rPr>
          <w:rFonts w:ascii="宋体" w:hAnsi="宋体" w:hint="eastAsia"/>
          <w:color w:val="FF0000"/>
          <w:spacing w:val="-4"/>
          <w:szCs w:val="21"/>
        </w:rPr>
        <w:t>（</w:t>
      </w:r>
      <w:r>
        <w:rPr>
          <w:rFonts w:ascii="宋体" w:hAnsi="宋体" w:hint="eastAsia"/>
          <w:color w:val="FF0000"/>
          <w:spacing w:val="-4"/>
          <w:szCs w:val="21"/>
        </w:rPr>
        <w:t>2</w:t>
      </w:r>
      <w:r w:rsidRPr="00DF5969">
        <w:rPr>
          <w:rFonts w:ascii="宋体" w:hAnsi="宋体" w:hint="eastAsia"/>
          <w:color w:val="FF0000"/>
          <w:spacing w:val="-4"/>
          <w:szCs w:val="21"/>
        </w:rPr>
        <w:t>）东南部    ①东南部纬度较低，气候较温暖；②M半岛大部分地区以山地、丘陵为主，平原主要分布在东南部；③东南部临海，渔业资源丰富，海运便利</w:t>
      </w:r>
    </w:p>
    <w:p w:rsidR="00EB21A0" w:rsidRPr="00396EEB" w:rsidRDefault="00EB21A0" w:rsidP="00EB21A0">
      <w:pPr>
        <w:widowControl/>
        <w:jc w:val="left"/>
        <w:rPr>
          <w:rFonts w:ascii="宋体" w:hAnsi="宋体" w:cs="宋体"/>
          <w:color w:val="FF0000"/>
          <w:kern w:val="0"/>
          <w:szCs w:val="21"/>
        </w:rPr>
      </w:pPr>
      <w:r w:rsidRPr="00396EEB">
        <w:rPr>
          <w:rFonts w:ascii="宋体" w:hAnsi="宋体" w:cs="宋体" w:hint="eastAsia"/>
          <w:bCs/>
          <w:color w:val="FF0000"/>
          <w:kern w:val="36"/>
          <w:szCs w:val="21"/>
          <w:lang w:eastAsia="zh-Hans"/>
        </w:rPr>
        <w:t>（</w:t>
      </w:r>
      <w:r>
        <w:rPr>
          <w:rFonts w:ascii="宋体" w:hAnsi="宋体" w:cs="宋体" w:hint="eastAsia"/>
          <w:bCs/>
          <w:color w:val="FF0000"/>
          <w:kern w:val="36"/>
          <w:szCs w:val="21"/>
        </w:rPr>
        <w:t>3</w:t>
      </w:r>
      <w:r w:rsidRPr="00396EEB">
        <w:rPr>
          <w:rFonts w:ascii="宋体" w:hAnsi="宋体" w:cs="宋体" w:hint="eastAsia"/>
          <w:bCs/>
          <w:color w:val="FF0000"/>
          <w:kern w:val="36"/>
          <w:szCs w:val="21"/>
          <w:lang w:eastAsia="zh-Hans"/>
        </w:rPr>
        <w:t>）</w:t>
      </w:r>
      <w:r w:rsidRPr="00396EEB">
        <w:rPr>
          <w:rFonts w:ascii="宋体" w:hAnsi="宋体" w:cs="宋体" w:hint="eastAsia"/>
          <w:color w:val="FF0000"/>
          <w:kern w:val="0"/>
          <w:szCs w:val="21"/>
          <w:lang w:eastAsia="zh-Hans"/>
        </w:rPr>
        <w:t>东南坡地势比西北坡缓；土层比西北坡厚；东南坡光照比西北坡充足，有利于植物生长。</w:t>
      </w:r>
    </w:p>
    <w:p w:rsidR="00EB21A0" w:rsidRPr="00DF5969" w:rsidRDefault="00EB21A0" w:rsidP="00EB21A0">
      <w:pPr>
        <w:pStyle w:val="0"/>
        <w:rPr>
          <w:rFonts w:ascii="宋体" w:hAnsi="宋体"/>
          <w:color w:val="FF0000"/>
          <w:spacing w:val="-4"/>
          <w:szCs w:val="21"/>
        </w:rPr>
      </w:pPr>
      <w:r w:rsidRPr="00DF5969">
        <w:rPr>
          <w:rFonts w:ascii="宋体" w:hAnsi="宋体" w:hint="eastAsia"/>
          <w:color w:val="FF0000"/>
          <w:spacing w:val="-4"/>
          <w:szCs w:val="21"/>
        </w:rPr>
        <w:t>（</w:t>
      </w:r>
      <w:r>
        <w:rPr>
          <w:rFonts w:ascii="宋体" w:hAnsi="宋体" w:hint="eastAsia"/>
          <w:color w:val="FF0000"/>
          <w:spacing w:val="-4"/>
          <w:szCs w:val="21"/>
        </w:rPr>
        <w:t>4</w:t>
      </w:r>
      <w:r w:rsidRPr="00DF5969">
        <w:rPr>
          <w:rFonts w:ascii="宋体" w:hAnsi="宋体" w:hint="eastAsia"/>
          <w:color w:val="FF0000"/>
          <w:spacing w:val="-4"/>
          <w:szCs w:val="21"/>
        </w:rPr>
        <w:t>）冰川侵蚀形成（U型）谷地，后气候变暖，冰川消退，下端被海水入侵淹没，形成峡湾。</w:t>
      </w:r>
    </w:p>
    <w:p w:rsidR="00EB21A0" w:rsidRPr="00DF5969" w:rsidRDefault="00EB21A0" w:rsidP="00EB21A0">
      <w:pPr>
        <w:pStyle w:val="0"/>
        <w:rPr>
          <w:rFonts w:ascii="宋体" w:hAnsi="宋体"/>
          <w:color w:val="FF0000"/>
          <w:spacing w:val="-4"/>
          <w:szCs w:val="21"/>
        </w:rPr>
      </w:pPr>
      <w:r w:rsidRPr="00DF5969">
        <w:rPr>
          <w:rFonts w:ascii="宋体" w:hAnsi="宋体" w:hint="eastAsia"/>
          <w:color w:val="FF0000"/>
          <w:spacing w:val="-4"/>
          <w:szCs w:val="21"/>
        </w:rPr>
        <w:t>（</w:t>
      </w:r>
      <w:r>
        <w:rPr>
          <w:rFonts w:ascii="宋体" w:hAnsi="宋体" w:hint="eastAsia"/>
          <w:color w:val="FF0000"/>
          <w:spacing w:val="-4"/>
          <w:szCs w:val="21"/>
        </w:rPr>
        <w:t>5</w:t>
      </w:r>
      <w:r w:rsidRPr="00DF5969">
        <w:rPr>
          <w:rFonts w:ascii="宋体" w:hAnsi="宋体" w:hint="eastAsia"/>
          <w:color w:val="FF0000"/>
          <w:spacing w:val="-4"/>
          <w:szCs w:val="21"/>
        </w:rPr>
        <w:t>）黑暗：大部分位于高纬度地区，冬季黑夜漫长，北部有极夜现象。</w:t>
      </w:r>
      <w:r w:rsidRPr="00DF5969">
        <w:rPr>
          <w:rFonts w:ascii="宋体" w:hAnsi="宋体" w:hint="eastAsia"/>
          <w:color w:val="FF0000"/>
          <w:spacing w:val="-4"/>
          <w:szCs w:val="21"/>
        </w:rPr>
        <w:br/>
        <w:t>多雾：冬季受来自海洋的（西风） 暖湿气流影响，且沿岸有（北大西洋）暖流流经，水汽充足，陆地温度较低，水汽易凝结成雾。</w:t>
      </w:r>
      <w:r w:rsidRPr="00DF5969">
        <w:rPr>
          <w:rFonts w:ascii="宋体" w:hAnsi="宋体" w:hint="eastAsia"/>
          <w:color w:val="FF0000"/>
          <w:spacing w:val="-4"/>
          <w:szCs w:val="21"/>
        </w:rPr>
        <w:br/>
      </w:r>
    </w:p>
    <w:p w:rsidR="00211249" w:rsidRPr="00211249" w:rsidRDefault="00211249" w:rsidP="00994552">
      <w:pPr>
        <w:pStyle w:val="0"/>
        <w:rPr>
          <w:rFonts w:ascii="Times New Roman" w:hAnsi="Times New Roman"/>
          <w:color w:val="FF0000"/>
          <w:szCs w:val="21"/>
        </w:rPr>
      </w:pPr>
      <w:r w:rsidRPr="00211249">
        <w:rPr>
          <w:rFonts w:ascii="Times New Roman" w:hAnsi="Times New Roman"/>
          <w:color w:val="FF0000"/>
          <w:szCs w:val="21"/>
        </w:rPr>
        <w:t>28</w:t>
      </w:r>
      <w:r w:rsidRPr="00211249">
        <w:rPr>
          <w:rFonts w:ascii="Times New Roman" w:hAnsi="Times New Roman" w:hint="eastAsia"/>
          <w:color w:val="FF0000"/>
          <w:szCs w:val="21"/>
        </w:rPr>
        <w:t>．（</w:t>
      </w:r>
      <w:r w:rsidRPr="00211249">
        <w:rPr>
          <w:rFonts w:ascii="Times New Roman" w:hAnsi="Times New Roman"/>
          <w:color w:val="FF0000"/>
          <w:szCs w:val="21"/>
        </w:rPr>
        <w:t>26</w:t>
      </w:r>
      <w:r w:rsidRPr="00211249">
        <w:rPr>
          <w:rFonts w:ascii="Times New Roman" w:hAnsi="Times New Roman" w:hint="eastAsia"/>
          <w:color w:val="FF0000"/>
          <w:szCs w:val="21"/>
        </w:rPr>
        <w:t>分）（</w:t>
      </w:r>
      <w:r w:rsidRPr="00211249">
        <w:rPr>
          <w:rFonts w:ascii="Times New Roman" w:hAnsi="Times New Roman"/>
          <w:color w:val="FF0000"/>
          <w:szCs w:val="21"/>
        </w:rPr>
        <w:t>1</w:t>
      </w:r>
      <w:r w:rsidRPr="00211249">
        <w:rPr>
          <w:rFonts w:ascii="Times New Roman" w:hAnsi="Times New Roman" w:hint="eastAsia"/>
          <w:color w:val="FF0000"/>
          <w:szCs w:val="21"/>
        </w:rPr>
        <w:t>）调蓄洪水（或调节径流）（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分）；调节气候（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分）；供水抗旱（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分）；为生物提供栖息地（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分）；维持生物多样性（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分）；（</w:t>
      </w:r>
      <w:proofErr w:type="gramStart"/>
      <w:r w:rsidRPr="00211249">
        <w:rPr>
          <w:rFonts w:ascii="Times New Roman" w:hAnsi="Times New Roman" w:hint="eastAsia"/>
          <w:color w:val="FF0000"/>
          <w:szCs w:val="21"/>
        </w:rPr>
        <w:t>任写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点</w:t>
      </w:r>
      <w:proofErr w:type="gramEnd"/>
      <w:r w:rsidRPr="00211249">
        <w:rPr>
          <w:rFonts w:ascii="Times New Roman" w:hAnsi="Times New Roman" w:hint="eastAsia"/>
          <w:color w:val="FF0000"/>
          <w:szCs w:val="21"/>
        </w:rPr>
        <w:t>得</w:t>
      </w:r>
      <w:r w:rsidRPr="00211249">
        <w:rPr>
          <w:rFonts w:ascii="Times New Roman" w:hAnsi="Times New Roman"/>
          <w:color w:val="FF0000"/>
          <w:szCs w:val="21"/>
        </w:rPr>
        <w:t>4</w:t>
      </w:r>
      <w:r w:rsidRPr="00211249">
        <w:rPr>
          <w:rFonts w:ascii="Times New Roman" w:hAnsi="Times New Roman" w:hint="eastAsia"/>
          <w:color w:val="FF0000"/>
          <w:szCs w:val="21"/>
        </w:rPr>
        <w:t>分）</w:t>
      </w:r>
    </w:p>
    <w:p w:rsidR="00211249" w:rsidRPr="00211249" w:rsidRDefault="00211249" w:rsidP="00994552">
      <w:pPr>
        <w:pStyle w:val="0"/>
        <w:rPr>
          <w:rFonts w:ascii="Times New Roman" w:hAnsi="Times New Roman"/>
          <w:color w:val="FF0000"/>
          <w:szCs w:val="21"/>
        </w:rPr>
      </w:pPr>
      <w:r w:rsidRPr="00211249">
        <w:rPr>
          <w:rFonts w:ascii="Times New Roman" w:hAnsi="Times New Roman" w:hint="eastAsia"/>
          <w:color w:val="FF0000"/>
          <w:szCs w:val="21"/>
        </w:rPr>
        <w:t>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）平均输沙量较小（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分）；季节变化较小（或秋冬</w:t>
      </w:r>
      <w:proofErr w:type="gramStart"/>
      <w:r w:rsidRPr="00211249">
        <w:rPr>
          <w:rFonts w:ascii="Times New Roman" w:hAnsi="Times New Roman" w:hint="eastAsia"/>
          <w:color w:val="FF0000"/>
          <w:szCs w:val="21"/>
        </w:rPr>
        <w:t>季基本</w:t>
      </w:r>
      <w:proofErr w:type="gramEnd"/>
      <w:r w:rsidRPr="00211249">
        <w:rPr>
          <w:rFonts w:ascii="Times New Roman" w:hAnsi="Times New Roman" w:hint="eastAsia"/>
          <w:color w:val="FF0000"/>
          <w:szCs w:val="21"/>
        </w:rPr>
        <w:t>稳定，春夏季显著减小）（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分）。</w:t>
      </w:r>
    </w:p>
    <w:p w:rsidR="00211249" w:rsidRPr="00211249" w:rsidRDefault="00211249" w:rsidP="00994552">
      <w:pPr>
        <w:pStyle w:val="0"/>
        <w:rPr>
          <w:rFonts w:ascii="Times New Roman" w:hAnsi="Times New Roman"/>
          <w:color w:val="FF0000"/>
          <w:szCs w:val="21"/>
        </w:rPr>
      </w:pPr>
      <w:r w:rsidRPr="00211249">
        <w:rPr>
          <w:rFonts w:ascii="Times New Roman" w:hAnsi="Times New Roman" w:hint="eastAsia"/>
          <w:color w:val="FF0000"/>
          <w:szCs w:val="21"/>
        </w:rPr>
        <w:t>原因：水利工程的调节作用（和截留作用）（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分）；封山育林，植被覆盖率增加（涵养水源，保持水土能力增强）（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分）。</w:t>
      </w:r>
    </w:p>
    <w:p w:rsidR="00211249" w:rsidRPr="00211249" w:rsidRDefault="00211249" w:rsidP="00994552">
      <w:pPr>
        <w:pStyle w:val="0"/>
        <w:rPr>
          <w:rFonts w:ascii="Times New Roman" w:hAnsi="Times New Roman"/>
          <w:color w:val="FF0000"/>
          <w:szCs w:val="21"/>
        </w:rPr>
      </w:pPr>
      <w:r w:rsidRPr="00211249">
        <w:rPr>
          <w:rFonts w:ascii="Times New Roman" w:hAnsi="Times New Roman" w:hint="eastAsia"/>
          <w:color w:val="FF0000"/>
          <w:szCs w:val="21"/>
        </w:rPr>
        <w:t>（</w:t>
      </w:r>
      <w:r w:rsidRPr="00211249">
        <w:rPr>
          <w:rFonts w:ascii="Times New Roman" w:hAnsi="Times New Roman"/>
          <w:color w:val="FF0000"/>
          <w:szCs w:val="21"/>
        </w:rPr>
        <w:t>3</w:t>
      </w:r>
      <w:r w:rsidRPr="00211249">
        <w:rPr>
          <w:rFonts w:ascii="Times New Roman" w:hAnsi="Times New Roman" w:hint="eastAsia"/>
          <w:color w:val="FF0000"/>
          <w:szCs w:val="21"/>
        </w:rPr>
        <w:t>）差异：乙地年降水量大（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分）；雨季长或雨季开始早（或降水季节变化稍小）（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分）（写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点得</w:t>
      </w:r>
      <w:r w:rsidRPr="00211249">
        <w:rPr>
          <w:rFonts w:ascii="Times New Roman" w:hAnsi="Times New Roman"/>
          <w:color w:val="FF0000"/>
          <w:szCs w:val="21"/>
        </w:rPr>
        <w:t>4</w:t>
      </w:r>
      <w:r w:rsidRPr="00211249">
        <w:rPr>
          <w:rFonts w:ascii="Times New Roman" w:hAnsi="Times New Roman" w:hint="eastAsia"/>
          <w:color w:val="FF0000"/>
          <w:szCs w:val="21"/>
        </w:rPr>
        <w:t>分）</w:t>
      </w:r>
    </w:p>
    <w:p w:rsidR="00211249" w:rsidRPr="00211249" w:rsidRDefault="00211249" w:rsidP="00994552">
      <w:pPr>
        <w:pStyle w:val="0"/>
        <w:rPr>
          <w:rFonts w:ascii="Times New Roman" w:hAnsi="Times New Roman"/>
          <w:color w:val="FF0000"/>
          <w:szCs w:val="21"/>
        </w:rPr>
      </w:pPr>
      <w:r w:rsidRPr="00211249">
        <w:rPr>
          <w:rFonts w:ascii="Times New Roman" w:hAnsi="Times New Roman" w:hint="eastAsia"/>
          <w:color w:val="FF0000"/>
          <w:szCs w:val="21"/>
        </w:rPr>
        <w:t>原因：乙地纬度较低（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分）；夏季风（来得早去的迟）影响时间长（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分）；距海更近（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分）；夏季风势力强，影响大（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分）。（从纬度、海陆位置、夏季风方面，</w:t>
      </w:r>
      <w:proofErr w:type="gramStart"/>
      <w:r w:rsidRPr="00211249">
        <w:rPr>
          <w:rFonts w:ascii="Times New Roman" w:hAnsi="Times New Roman" w:hint="eastAsia"/>
          <w:color w:val="FF0000"/>
          <w:szCs w:val="21"/>
        </w:rPr>
        <w:t>任答</w:t>
      </w:r>
      <w:r w:rsidRPr="00211249">
        <w:rPr>
          <w:rFonts w:ascii="Times New Roman" w:hAnsi="Times New Roman"/>
          <w:color w:val="FF0000"/>
          <w:szCs w:val="21"/>
        </w:rPr>
        <w:t>2</w:t>
      </w:r>
      <w:r w:rsidRPr="00211249">
        <w:rPr>
          <w:rFonts w:ascii="Times New Roman" w:hAnsi="Times New Roman" w:hint="eastAsia"/>
          <w:color w:val="FF0000"/>
          <w:szCs w:val="21"/>
        </w:rPr>
        <w:t>点</w:t>
      </w:r>
      <w:proofErr w:type="gramEnd"/>
      <w:r w:rsidRPr="00211249">
        <w:rPr>
          <w:rFonts w:ascii="Times New Roman" w:hAnsi="Times New Roman" w:hint="eastAsia"/>
          <w:color w:val="FF0000"/>
          <w:szCs w:val="21"/>
        </w:rPr>
        <w:t>得</w:t>
      </w:r>
      <w:r w:rsidRPr="00211249">
        <w:rPr>
          <w:rFonts w:ascii="Times New Roman" w:hAnsi="Times New Roman"/>
          <w:color w:val="FF0000"/>
          <w:szCs w:val="21"/>
        </w:rPr>
        <w:t>4</w:t>
      </w:r>
      <w:r w:rsidRPr="00211249">
        <w:rPr>
          <w:rFonts w:ascii="Times New Roman" w:hAnsi="Times New Roman" w:hint="eastAsia"/>
          <w:color w:val="FF0000"/>
          <w:szCs w:val="21"/>
        </w:rPr>
        <w:t>分）</w:t>
      </w:r>
    </w:p>
    <w:p w:rsidR="00211249" w:rsidRPr="00211249" w:rsidRDefault="00211249" w:rsidP="00994552">
      <w:pPr>
        <w:pStyle w:val="0"/>
        <w:rPr>
          <w:rFonts w:ascii="Times New Roman" w:hAnsi="Times New Roman"/>
          <w:color w:val="FF0000"/>
        </w:rPr>
      </w:pPr>
      <w:r w:rsidRPr="00211249">
        <w:rPr>
          <w:rFonts w:ascii="Times New Roman" w:hAnsi="Times New Roman" w:hint="eastAsia"/>
          <w:color w:val="FF0000"/>
        </w:rPr>
        <w:t>（</w:t>
      </w:r>
      <w:r w:rsidRPr="00211249">
        <w:rPr>
          <w:rFonts w:ascii="Times New Roman" w:hAnsi="Times New Roman"/>
          <w:color w:val="FF0000"/>
        </w:rPr>
        <w:t>4</w:t>
      </w:r>
      <w:r w:rsidRPr="00211249">
        <w:rPr>
          <w:rFonts w:ascii="Times New Roman" w:hAnsi="Times New Roman" w:hint="eastAsia"/>
          <w:color w:val="FF0000"/>
        </w:rPr>
        <w:t>）历史悠久，文化浓厚（</w:t>
      </w:r>
      <w:r w:rsidRPr="00211249">
        <w:rPr>
          <w:rFonts w:ascii="Times New Roman" w:hAnsi="Times New Roman"/>
          <w:color w:val="FF0000"/>
        </w:rPr>
        <w:t>2</w:t>
      </w:r>
      <w:r w:rsidRPr="00211249">
        <w:rPr>
          <w:rFonts w:ascii="Times New Roman" w:hAnsi="Times New Roman" w:hint="eastAsia"/>
          <w:color w:val="FF0000"/>
        </w:rPr>
        <w:t>分）；人才众多（</w:t>
      </w:r>
      <w:r w:rsidRPr="00211249">
        <w:rPr>
          <w:rFonts w:ascii="Times New Roman" w:hAnsi="Times New Roman"/>
          <w:color w:val="FF0000"/>
        </w:rPr>
        <w:t>2</w:t>
      </w:r>
      <w:r w:rsidRPr="00211249">
        <w:rPr>
          <w:rFonts w:ascii="Times New Roman" w:hAnsi="Times New Roman" w:hint="eastAsia"/>
          <w:color w:val="FF0000"/>
        </w:rPr>
        <w:t>分）；陶瓷产业基础好，体系完整（</w:t>
      </w:r>
      <w:r w:rsidRPr="00211249">
        <w:rPr>
          <w:rFonts w:ascii="Times New Roman" w:hAnsi="Times New Roman"/>
          <w:color w:val="FF0000"/>
        </w:rPr>
        <w:t>2</w:t>
      </w:r>
      <w:r w:rsidRPr="00211249">
        <w:rPr>
          <w:rFonts w:ascii="Times New Roman" w:hAnsi="Times New Roman" w:hint="eastAsia"/>
          <w:color w:val="FF0000"/>
        </w:rPr>
        <w:t>分）；陶瓷文化科研水平高（</w:t>
      </w:r>
      <w:r w:rsidRPr="00211249">
        <w:rPr>
          <w:rFonts w:ascii="Times New Roman" w:hAnsi="Times New Roman"/>
          <w:color w:val="FF0000"/>
        </w:rPr>
        <w:t>2</w:t>
      </w:r>
      <w:r w:rsidRPr="00211249">
        <w:rPr>
          <w:rFonts w:ascii="Times New Roman" w:hAnsi="Times New Roman" w:hint="eastAsia"/>
          <w:color w:val="FF0000"/>
        </w:rPr>
        <w:t>分）；政策支持（</w:t>
      </w:r>
      <w:r w:rsidRPr="00211249">
        <w:rPr>
          <w:rFonts w:ascii="Times New Roman" w:hAnsi="Times New Roman"/>
          <w:color w:val="FF0000"/>
        </w:rPr>
        <w:t>2</w:t>
      </w:r>
      <w:r w:rsidRPr="00211249">
        <w:rPr>
          <w:rFonts w:ascii="Times New Roman" w:hAnsi="Times New Roman" w:hint="eastAsia"/>
          <w:color w:val="FF0000"/>
        </w:rPr>
        <w:t>分）；（千年瓷都）知名度高，品牌效应好（</w:t>
      </w:r>
      <w:r w:rsidRPr="00211249">
        <w:rPr>
          <w:rFonts w:ascii="Times New Roman" w:hAnsi="Times New Roman"/>
          <w:color w:val="FF0000"/>
        </w:rPr>
        <w:t>2</w:t>
      </w:r>
      <w:r w:rsidRPr="00211249">
        <w:rPr>
          <w:rFonts w:ascii="Times New Roman" w:hAnsi="Times New Roman" w:hint="eastAsia"/>
          <w:color w:val="FF0000"/>
        </w:rPr>
        <w:t>分）；市场需求大（</w:t>
      </w:r>
      <w:r w:rsidRPr="00211249">
        <w:rPr>
          <w:rFonts w:ascii="Times New Roman" w:hAnsi="Times New Roman"/>
          <w:color w:val="FF0000"/>
        </w:rPr>
        <w:t>2</w:t>
      </w:r>
      <w:r w:rsidRPr="00211249">
        <w:rPr>
          <w:rFonts w:ascii="Times New Roman" w:hAnsi="Times New Roman" w:hint="eastAsia"/>
          <w:color w:val="FF0000"/>
        </w:rPr>
        <w:t>分）等（言之有理酌情给分，满</w:t>
      </w:r>
      <w:r w:rsidRPr="00211249">
        <w:rPr>
          <w:rFonts w:ascii="Times New Roman" w:hAnsi="Times New Roman"/>
          <w:color w:val="FF0000"/>
        </w:rPr>
        <w:t>3</w:t>
      </w:r>
      <w:r w:rsidRPr="00211249">
        <w:rPr>
          <w:rFonts w:ascii="Times New Roman" w:hAnsi="Times New Roman" w:hint="eastAsia"/>
          <w:color w:val="FF0000"/>
        </w:rPr>
        <w:t>点得</w:t>
      </w:r>
      <w:r w:rsidRPr="00211249">
        <w:rPr>
          <w:rFonts w:ascii="Times New Roman" w:hAnsi="Times New Roman"/>
          <w:color w:val="FF0000"/>
        </w:rPr>
        <w:t>6</w:t>
      </w:r>
      <w:r w:rsidRPr="00211249">
        <w:rPr>
          <w:rFonts w:ascii="Times New Roman" w:hAnsi="Times New Roman" w:hint="eastAsia"/>
          <w:color w:val="FF0000"/>
        </w:rPr>
        <w:t>分）</w:t>
      </w:r>
    </w:p>
    <w:sectPr w:rsidR="00211249" w:rsidRPr="00211249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B79" w:rsidRDefault="00215B79" w:rsidP="00240383">
      <w:r>
        <w:separator/>
      </w:r>
    </w:p>
  </w:endnote>
  <w:endnote w:type="continuationSeparator" w:id="0">
    <w:p w:rsidR="00215B79" w:rsidRDefault="00215B79" w:rsidP="0024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书宋_GBK">
    <w:panose1 w:val="00000000000000000000"/>
    <w:charset w:val="86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602008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40383" w:rsidRDefault="00240383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第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665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>页</w:t>
            </w:r>
            <w:r>
              <w:rPr>
                <w:lang w:val="zh-CN"/>
              </w:rPr>
              <w:t xml:space="preserve"> /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665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  <w:p w:rsidR="00240383" w:rsidRDefault="0024038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B79" w:rsidRDefault="00215B79" w:rsidP="00240383">
      <w:r>
        <w:separator/>
      </w:r>
    </w:p>
  </w:footnote>
  <w:footnote w:type="continuationSeparator" w:id="0">
    <w:p w:rsidR="00215B79" w:rsidRDefault="00215B79" w:rsidP="00240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69"/>
    <w:rsid w:val="00024D8F"/>
    <w:rsid w:val="00040B96"/>
    <w:rsid w:val="000D5D8B"/>
    <w:rsid w:val="001858B1"/>
    <w:rsid w:val="001B5F4F"/>
    <w:rsid w:val="001F2BA0"/>
    <w:rsid w:val="00202EEB"/>
    <w:rsid w:val="00211249"/>
    <w:rsid w:val="00213F60"/>
    <w:rsid w:val="00215130"/>
    <w:rsid w:val="00215B79"/>
    <w:rsid w:val="00240383"/>
    <w:rsid w:val="00290E13"/>
    <w:rsid w:val="00303A9D"/>
    <w:rsid w:val="0031334B"/>
    <w:rsid w:val="003173F3"/>
    <w:rsid w:val="003A47D3"/>
    <w:rsid w:val="003C1F07"/>
    <w:rsid w:val="004918D2"/>
    <w:rsid w:val="004F17E1"/>
    <w:rsid w:val="0050639D"/>
    <w:rsid w:val="005370C7"/>
    <w:rsid w:val="005F060D"/>
    <w:rsid w:val="006A275D"/>
    <w:rsid w:val="006B0763"/>
    <w:rsid w:val="006B727A"/>
    <w:rsid w:val="00733538"/>
    <w:rsid w:val="007A2223"/>
    <w:rsid w:val="00804645"/>
    <w:rsid w:val="00856CC3"/>
    <w:rsid w:val="00862E1C"/>
    <w:rsid w:val="00944E9E"/>
    <w:rsid w:val="00994552"/>
    <w:rsid w:val="009D2C85"/>
    <w:rsid w:val="009F5431"/>
    <w:rsid w:val="00A45A72"/>
    <w:rsid w:val="00AC4CFE"/>
    <w:rsid w:val="00B72D71"/>
    <w:rsid w:val="00BA6F82"/>
    <w:rsid w:val="00BD0498"/>
    <w:rsid w:val="00C80309"/>
    <w:rsid w:val="00CA4659"/>
    <w:rsid w:val="00CF24D4"/>
    <w:rsid w:val="00D52678"/>
    <w:rsid w:val="00DD56E4"/>
    <w:rsid w:val="00DF5969"/>
    <w:rsid w:val="00E65A9E"/>
    <w:rsid w:val="00EB21A0"/>
    <w:rsid w:val="00EF4FDA"/>
    <w:rsid w:val="00F123A3"/>
    <w:rsid w:val="00F66F0B"/>
    <w:rsid w:val="00F86652"/>
    <w:rsid w:val="00FA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59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5969"/>
    <w:rPr>
      <w:rFonts w:ascii="Times New Roman" w:eastAsia="宋体" w:hAnsi="Times New Roman" w:cs="Times New Roman"/>
      <w:sz w:val="18"/>
      <w:szCs w:val="18"/>
    </w:rPr>
  </w:style>
  <w:style w:type="paragraph" w:customStyle="1" w:styleId="0">
    <w:name w:val="正文_0"/>
    <w:qFormat/>
    <w:rsid w:val="00DF596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customStyle="1" w:styleId="00">
    <w:name w:val="纯文本_0"/>
    <w:basedOn w:val="0"/>
    <w:rsid w:val="00DF5969"/>
    <w:rPr>
      <w:rFonts w:ascii="宋体" w:hAnsi="Courier New" w:cs="Courier New"/>
      <w:szCs w:val="21"/>
    </w:rPr>
  </w:style>
  <w:style w:type="paragraph" w:customStyle="1" w:styleId="Default">
    <w:name w:val="Default"/>
    <w:rsid w:val="00BA6F82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kern w:val="0"/>
      <w:sz w:val="24"/>
      <w:szCs w:val="24"/>
    </w:rPr>
  </w:style>
  <w:style w:type="character" w:styleId="a4">
    <w:name w:val="Hyperlink"/>
    <w:basedOn w:val="a0"/>
    <w:semiHidden/>
    <w:unhideWhenUsed/>
    <w:rsid w:val="00024D8F"/>
    <w:rPr>
      <w:color w:val="0000FF"/>
      <w:u w:val="single"/>
    </w:rPr>
  </w:style>
  <w:style w:type="character" w:customStyle="1" w:styleId="10">
    <w:name w:val="10"/>
    <w:basedOn w:val="a0"/>
    <w:rsid w:val="005370C7"/>
    <w:rPr>
      <w:rFonts w:ascii="Calibri" w:hAnsi="Calibri" w:hint="default"/>
    </w:rPr>
  </w:style>
  <w:style w:type="paragraph" w:styleId="a5">
    <w:name w:val="Normal (Web)"/>
    <w:basedOn w:val="a"/>
    <w:semiHidden/>
    <w:rsid w:val="008046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ubtle Emphasis"/>
    <w:basedOn w:val="a0"/>
    <w:uiPriority w:val="19"/>
    <w:qFormat/>
    <w:rsid w:val="003173F3"/>
    <w:rPr>
      <w:i/>
      <w:iCs/>
      <w:color w:val="808080" w:themeColor="text1" w:themeTint="7F"/>
    </w:rPr>
  </w:style>
  <w:style w:type="paragraph" w:styleId="a7">
    <w:name w:val="header"/>
    <w:basedOn w:val="a"/>
    <w:link w:val="Char0"/>
    <w:uiPriority w:val="99"/>
    <w:unhideWhenUsed/>
    <w:rsid w:val="00240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4038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0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038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59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5969"/>
    <w:rPr>
      <w:rFonts w:ascii="Times New Roman" w:eastAsia="宋体" w:hAnsi="Times New Roman" w:cs="Times New Roman"/>
      <w:sz w:val="18"/>
      <w:szCs w:val="18"/>
    </w:rPr>
  </w:style>
  <w:style w:type="paragraph" w:customStyle="1" w:styleId="0">
    <w:name w:val="正文_0"/>
    <w:qFormat/>
    <w:rsid w:val="00DF596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customStyle="1" w:styleId="00">
    <w:name w:val="纯文本_0"/>
    <w:basedOn w:val="0"/>
    <w:rsid w:val="00DF5969"/>
    <w:rPr>
      <w:rFonts w:ascii="宋体" w:hAnsi="Courier New" w:cs="Courier New"/>
      <w:szCs w:val="21"/>
    </w:rPr>
  </w:style>
  <w:style w:type="paragraph" w:customStyle="1" w:styleId="Default">
    <w:name w:val="Default"/>
    <w:rsid w:val="00BA6F82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kern w:val="0"/>
      <w:sz w:val="24"/>
      <w:szCs w:val="24"/>
    </w:rPr>
  </w:style>
  <w:style w:type="character" w:styleId="a4">
    <w:name w:val="Hyperlink"/>
    <w:basedOn w:val="a0"/>
    <w:semiHidden/>
    <w:unhideWhenUsed/>
    <w:rsid w:val="00024D8F"/>
    <w:rPr>
      <w:color w:val="0000FF"/>
      <w:u w:val="single"/>
    </w:rPr>
  </w:style>
  <w:style w:type="character" w:customStyle="1" w:styleId="10">
    <w:name w:val="10"/>
    <w:basedOn w:val="a0"/>
    <w:rsid w:val="005370C7"/>
    <w:rPr>
      <w:rFonts w:ascii="Calibri" w:hAnsi="Calibri" w:hint="default"/>
    </w:rPr>
  </w:style>
  <w:style w:type="paragraph" w:styleId="a5">
    <w:name w:val="Normal (Web)"/>
    <w:basedOn w:val="a"/>
    <w:semiHidden/>
    <w:rsid w:val="008046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ubtle Emphasis"/>
    <w:basedOn w:val="a0"/>
    <w:uiPriority w:val="19"/>
    <w:qFormat/>
    <w:rsid w:val="003173F3"/>
    <w:rPr>
      <w:i/>
      <w:iCs/>
      <w:color w:val="808080" w:themeColor="text1" w:themeTint="7F"/>
    </w:rPr>
  </w:style>
  <w:style w:type="paragraph" w:styleId="a7">
    <w:name w:val="header"/>
    <w:basedOn w:val="a"/>
    <w:link w:val="Char0"/>
    <w:uiPriority w:val="99"/>
    <w:unhideWhenUsed/>
    <w:rsid w:val="00240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4038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0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03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19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20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19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5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://pic1.mofangge.com/upload/papers/g06/20111124/2011112410221151514843.gif" TargetMode="External"/><Relationship Id="rId18" Type="http://schemas.openxmlformats.org/officeDocument/2006/relationships/image" Target="http://s16.sinaimg.cn/mw690/001Eip7Fty6SBroaCQv5f&amp;690" TargetMode="External"/><Relationship Id="rId26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gk.canpoint.cn/#blogid=5a18c50f0102w1zl&amp;url=http://album.sina.com.cn/pic/001Eip7Fty6WtzL079p33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file:///C:\Users\Administrator\AppData\Local\Temp\ksohtml\wpsD008.tmp.jpg" TargetMode="External"/><Relationship Id="rId24" Type="http://schemas.microsoft.com/office/2007/relationships/hdphoto" Target="media/hdphoto3.wdp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23" Type="http://schemas.openxmlformats.org/officeDocument/2006/relationships/image" Target="media/image11.jpe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685</Words>
  <Characters>3910</Characters>
  <Application>Microsoft Office Word</Application>
  <DocSecurity>0</DocSecurity>
  <Lines>32</Lines>
  <Paragraphs>9</Paragraphs>
  <ScaleCrop>false</ScaleCrop>
  <Company>Lenovo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2015-11-25T07:32:00Z</cp:lastPrinted>
  <dcterms:created xsi:type="dcterms:W3CDTF">2015-11-23T07:17:00Z</dcterms:created>
  <dcterms:modified xsi:type="dcterms:W3CDTF">2015-11-27T23:46:00Z</dcterms:modified>
</cp:coreProperties>
</file>