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E1" w:rsidRDefault="003A31E1" w:rsidP="003A31E1">
      <w:pPr>
        <w:spacing w:line="360" w:lineRule="auto"/>
        <w:ind w:firstLineChars="200" w:firstLine="64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数学作业（20131111）</w:t>
      </w:r>
    </w:p>
    <w:p w:rsidR="003A31E1" w:rsidRPr="00203D26" w:rsidRDefault="003A31E1" w:rsidP="003A31E1">
      <w:pPr>
        <w:spacing w:line="360" w:lineRule="auto"/>
        <w:ind w:firstLineChars="200" w:firstLine="64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（3.2.2</w:t>
      </w:r>
      <w:r w:rsidRPr="00203D26">
        <w:rPr>
          <w:rFonts w:ascii="黑体" w:eastAsia="黑体" w:hint="eastAsia"/>
          <w:sz w:val="32"/>
          <w:szCs w:val="32"/>
        </w:rPr>
        <w:t>函数模型的应用实例</w:t>
      </w:r>
      <w:r>
        <w:rPr>
          <w:rFonts w:ascii="黑体" w:eastAsia="黑体" w:hint="eastAsia"/>
          <w:sz w:val="32"/>
          <w:szCs w:val="32"/>
        </w:rPr>
        <w:t>学</w:t>
      </w:r>
      <w:r w:rsidRPr="00203D26">
        <w:rPr>
          <w:rFonts w:ascii="黑体" w:eastAsia="黑体" w:hint="eastAsia"/>
          <w:sz w:val="32"/>
          <w:szCs w:val="32"/>
        </w:rPr>
        <w:t>案</w:t>
      </w:r>
      <w:r>
        <w:rPr>
          <w:rFonts w:ascii="黑体" w:eastAsia="黑体" w:hint="eastAsia"/>
          <w:sz w:val="32"/>
          <w:szCs w:val="32"/>
        </w:rPr>
        <w:t>）</w:t>
      </w:r>
    </w:p>
    <w:p w:rsidR="003A31E1" w:rsidRPr="00B74438" w:rsidRDefault="003A31E1" w:rsidP="003A31E1">
      <w:pPr>
        <w:adjustRightInd w:val="0"/>
        <w:snapToGrid w:val="0"/>
        <w:spacing w:line="240" w:lineRule="atLeast"/>
        <w:ind w:firstLineChars="200" w:firstLine="422"/>
        <w:rPr>
          <w:rFonts w:hint="eastAsia"/>
          <w:b/>
        </w:rPr>
      </w:pPr>
      <w:r w:rsidRPr="00B74438">
        <w:rPr>
          <w:rFonts w:hint="eastAsia"/>
          <w:b/>
        </w:rPr>
        <w:t>预习必修</w:t>
      </w:r>
      <w:r w:rsidRPr="00B74438">
        <w:rPr>
          <w:rFonts w:hint="eastAsia"/>
          <w:b/>
        </w:rPr>
        <w:t xml:space="preserve">2 1.1 </w:t>
      </w:r>
      <w:r>
        <w:rPr>
          <w:rFonts w:hint="eastAsia"/>
          <w:b/>
        </w:rPr>
        <w:t>空间几何体的结构</w:t>
      </w:r>
      <w:r w:rsidRPr="00B74438">
        <w:rPr>
          <w:rFonts w:hint="eastAsia"/>
          <w:b/>
        </w:rPr>
        <w:t xml:space="preserve">P1-P7 </w:t>
      </w:r>
      <w:r>
        <w:rPr>
          <w:rFonts w:hint="eastAsia"/>
          <w:b/>
        </w:rPr>
        <w:t xml:space="preserve"> </w:t>
      </w:r>
      <w:r w:rsidRPr="00B74438">
        <w:rPr>
          <w:rFonts w:hint="eastAsia"/>
          <w:b/>
        </w:rPr>
        <w:t>完成下列作业在作业本上</w:t>
      </w:r>
    </w:p>
    <w:p w:rsidR="003A31E1" w:rsidRDefault="003A31E1" w:rsidP="003A31E1"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>P107</w:t>
      </w:r>
      <w:r>
        <w:rPr>
          <w:rFonts w:hint="eastAsia"/>
        </w:rPr>
        <w:t>，习题</w:t>
      </w:r>
      <w:r>
        <w:rPr>
          <w:rFonts w:hint="eastAsia"/>
        </w:rPr>
        <w:t>3.2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组：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A31E1" w:rsidRPr="00B339DC" w:rsidRDefault="003A31E1" w:rsidP="003A31E1">
      <w:pPr>
        <w:adjustRightInd w:val="0"/>
        <w:snapToGrid w:val="0"/>
        <w:spacing w:line="240" w:lineRule="atLeast"/>
        <w:rPr>
          <w:rFonts w:hint="eastAsia"/>
          <w:szCs w:val="21"/>
        </w:rPr>
      </w:pPr>
      <w:r>
        <w:rPr>
          <w:rFonts w:hint="eastAsia"/>
          <w:b/>
        </w:rPr>
        <w:t>1</w:t>
      </w:r>
      <w:r w:rsidRPr="001C538E">
        <w:rPr>
          <w:rFonts w:hint="eastAsia"/>
          <w:b/>
        </w:rPr>
        <w:t>：</w:t>
      </w:r>
      <w:r w:rsidRPr="00B339DC">
        <w:rPr>
          <w:rFonts w:hint="eastAsia"/>
          <w:szCs w:val="21"/>
        </w:rPr>
        <w:t>某蔬菜基地种植西红柿，由历年市场行情得知，从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08"/>
        </w:smartTagPr>
        <w:r w:rsidRPr="00B339DC">
          <w:rPr>
            <w:rFonts w:hint="eastAsia"/>
            <w:szCs w:val="21"/>
          </w:rPr>
          <w:t>二月一日起</w:t>
        </w:r>
      </w:smartTag>
      <w:r w:rsidRPr="00B339DC">
        <w:rPr>
          <w:rFonts w:hint="eastAsia"/>
          <w:szCs w:val="21"/>
        </w:rPr>
        <w:t>的</w:t>
      </w:r>
      <w:r w:rsidRPr="00B339DC">
        <w:rPr>
          <w:rFonts w:hint="eastAsia"/>
          <w:szCs w:val="21"/>
        </w:rPr>
        <w:t>300</w:t>
      </w:r>
      <w:r w:rsidRPr="00B339DC">
        <w:rPr>
          <w:rFonts w:hint="eastAsia"/>
          <w:szCs w:val="21"/>
        </w:rPr>
        <w:t>天内，西红柿</w:t>
      </w:r>
      <w:r>
        <w:rPr>
          <w:rFonts w:hint="eastAsia"/>
          <w:szCs w:val="21"/>
        </w:rPr>
        <w:t>市</w:t>
      </w:r>
      <w:r w:rsidRPr="00B339DC">
        <w:rPr>
          <w:rFonts w:hint="eastAsia"/>
          <w:szCs w:val="21"/>
        </w:rPr>
        <w:t>场售价与上市时间的关系用图一的一条折线表示；西红柿的种植成本与上市时间的关系用图二的抛物线段表示。</w:t>
      </w:r>
    </w:p>
    <w:p w:rsidR="003A31E1" w:rsidRPr="00B339DC" w:rsidRDefault="003A31E1" w:rsidP="003A31E1">
      <w:pPr>
        <w:adjustRightInd w:val="0"/>
        <w:snapToGrid w:val="0"/>
        <w:spacing w:line="240" w:lineRule="atLeast"/>
        <w:ind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86175" cy="1371600"/>
            <wp:effectExtent l="19050" t="0" r="9525" b="0"/>
            <wp:docPr id="1" name="图片 1" descr="广东卷图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卷图0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E1" w:rsidRPr="00B339DC" w:rsidRDefault="003A31E1" w:rsidP="003A31E1">
      <w:pPr>
        <w:adjustRightInd w:val="0"/>
        <w:snapToGrid w:val="0"/>
        <w:spacing w:line="240" w:lineRule="atLeast"/>
        <w:ind w:firstLine="420"/>
        <w:rPr>
          <w:rFonts w:hint="eastAsia"/>
          <w:szCs w:val="21"/>
        </w:rPr>
      </w:pPr>
      <w:r w:rsidRPr="00B339DC">
        <w:rPr>
          <w:rFonts w:hint="eastAsia"/>
          <w:szCs w:val="21"/>
        </w:rPr>
        <w:t>（Ⅰ）写出图一表示的市场售价与时间的函数关系式</w:t>
      </w:r>
      <w:r w:rsidRPr="00B339DC">
        <w:rPr>
          <w:position w:val="-10"/>
          <w:szCs w:val="21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pt;height:15.75pt" fillcolor="window">
            <v:imagedata r:id="rId5" o:title=""/>
          </v:shape>
        </w:object>
      </w:r>
      <w:r w:rsidRPr="00B339DC">
        <w:rPr>
          <w:rFonts w:hint="eastAsia"/>
          <w:szCs w:val="21"/>
        </w:rPr>
        <w:t>；</w:t>
      </w:r>
    </w:p>
    <w:p w:rsidR="003A31E1" w:rsidRPr="00B339DC" w:rsidRDefault="003A31E1" w:rsidP="003A31E1">
      <w:pPr>
        <w:adjustRightInd w:val="0"/>
        <w:snapToGrid w:val="0"/>
        <w:spacing w:line="240" w:lineRule="atLeast"/>
        <w:ind w:firstLineChars="500" w:firstLine="1050"/>
        <w:rPr>
          <w:rFonts w:hint="eastAsia"/>
          <w:szCs w:val="21"/>
        </w:rPr>
      </w:pPr>
      <w:proofErr w:type="gramStart"/>
      <w:r w:rsidRPr="00B339DC">
        <w:rPr>
          <w:rFonts w:hint="eastAsia"/>
          <w:szCs w:val="21"/>
        </w:rPr>
        <w:t>写出图</w:t>
      </w:r>
      <w:proofErr w:type="gramEnd"/>
      <w:r w:rsidRPr="00B339DC">
        <w:rPr>
          <w:rFonts w:hint="eastAsia"/>
          <w:szCs w:val="21"/>
        </w:rPr>
        <w:t>二表示的种植成本与时间的函数关系式</w:t>
      </w:r>
      <w:r w:rsidRPr="00B339DC">
        <w:rPr>
          <w:position w:val="-10"/>
          <w:szCs w:val="21"/>
        </w:rPr>
        <w:object w:dxaOrig="900" w:dyaOrig="320">
          <v:shape id="_x0000_i1027" type="#_x0000_t75" style="width:45pt;height:15.75pt" fillcolor="window">
            <v:imagedata r:id="rId6" o:title=""/>
          </v:shape>
        </w:object>
      </w:r>
      <w:r w:rsidRPr="00B339DC">
        <w:rPr>
          <w:rFonts w:hint="eastAsia"/>
          <w:szCs w:val="21"/>
        </w:rPr>
        <w:t>；</w:t>
      </w:r>
    </w:p>
    <w:p w:rsidR="003A31E1" w:rsidRPr="00B339DC" w:rsidRDefault="003A31E1" w:rsidP="003A31E1">
      <w:pPr>
        <w:adjustRightInd w:val="0"/>
        <w:snapToGrid w:val="0"/>
        <w:spacing w:line="240" w:lineRule="atLeast"/>
        <w:ind w:firstLine="420"/>
        <w:rPr>
          <w:rFonts w:hint="eastAsia"/>
          <w:szCs w:val="21"/>
        </w:rPr>
      </w:pPr>
      <w:r w:rsidRPr="00B339DC">
        <w:rPr>
          <w:rFonts w:hint="eastAsia"/>
          <w:szCs w:val="21"/>
        </w:rPr>
        <w:t>（Ⅱ）认定市场售价减去种植成本为纯收益，问何时上市的西红柿纯收益最大？</w:t>
      </w:r>
    </w:p>
    <w:p w:rsidR="003A31E1" w:rsidRDefault="003A31E1" w:rsidP="003A31E1">
      <w:pPr>
        <w:adjustRightInd w:val="0"/>
        <w:snapToGrid w:val="0"/>
        <w:spacing w:line="240" w:lineRule="atLeast"/>
        <w:ind w:firstLine="420"/>
        <w:rPr>
          <w:rFonts w:hint="eastAsia"/>
          <w:szCs w:val="21"/>
        </w:rPr>
      </w:pPr>
      <w:r w:rsidRPr="00B339DC">
        <w:rPr>
          <w:rFonts w:hint="eastAsia"/>
          <w:szCs w:val="21"/>
        </w:rPr>
        <w:t>（注：市场售</w:t>
      </w:r>
      <w:r>
        <w:rPr>
          <w:rFonts w:hint="eastAsia"/>
          <w:szCs w:val="21"/>
        </w:rPr>
        <w:t>价和</w:t>
      </w:r>
      <w:r w:rsidRPr="00B339DC">
        <w:rPr>
          <w:rFonts w:hint="eastAsia"/>
          <w:szCs w:val="21"/>
        </w:rPr>
        <w:t>种植成本的单位：元</w:t>
      </w:r>
      <w:r w:rsidRPr="00B339DC">
        <w:rPr>
          <w:rFonts w:hint="eastAsia"/>
          <w:szCs w:val="21"/>
        </w:rPr>
        <w:t>/10</w:t>
      </w:r>
      <w:r w:rsidRPr="00B339DC">
        <w:rPr>
          <w:rFonts w:hint="eastAsia"/>
          <w:szCs w:val="21"/>
          <w:vertAlign w:val="superscript"/>
        </w:rPr>
        <w:t>2</w:t>
      </w:r>
      <w:r w:rsidRPr="00B339DC">
        <w:rPr>
          <w:rFonts w:hint="eastAsia"/>
          <w:szCs w:val="21"/>
        </w:rPr>
        <w:t>㎏，时间单位：天）</w:t>
      </w:r>
    </w:p>
    <w:p w:rsidR="003A31E1" w:rsidRDefault="003A31E1" w:rsidP="003A31E1">
      <w:pPr>
        <w:adjustRightInd w:val="0"/>
        <w:snapToGrid w:val="0"/>
        <w:spacing w:line="240" w:lineRule="atLeast"/>
        <w:ind w:firstLineChars="200" w:firstLine="422"/>
        <w:rPr>
          <w:rFonts w:hint="eastAsia"/>
          <w:b/>
          <w:szCs w:val="21"/>
        </w:rPr>
      </w:pPr>
    </w:p>
    <w:p w:rsidR="003A31E1" w:rsidRDefault="003A31E1" w:rsidP="003A31E1">
      <w:pPr>
        <w:adjustRightInd w:val="0"/>
        <w:snapToGrid w:val="0"/>
        <w:spacing w:line="240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617855</wp:posOffset>
            </wp:positionV>
            <wp:extent cx="1371600" cy="1143000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93772">
        <w:rPr>
          <w:rFonts w:hint="eastAsia"/>
          <w:b/>
          <w:szCs w:val="21"/>
        </w:rPr>
        <w:t>2</w:t>
      </w:r>
      <w:r w:rsidRPr="00C93772">
        <w:rPr>
          <w:rFonts w:hint="eastAsia"/>
          <w:b/>
          <w:szCs w:val="21"/>
        </w:rPr>
        <w:t>：</w:t>
      </w:r>
      <w:r>
        <w:rPr>
          <w:rFonts w:hint="eastAsia"/>
        </w:rPr>
        <w:t>某工厂生产一种机器的固定成本为</w:t>
      </w:r>
      <w:r>
        <w:rPr>
          <w:rFonts w:hint="eastAsia"/>
        </w:rPr>
        <w:t>5000</w:t>
      </w:r>
      <w:r>
        <w:rPr>
          <w:rFonts w:hint="eastAsia"/>
        </w:rPr>
        <w:t>元，且每生产</w:t>
      </w:r>
      <w:r>
        <w:rPr>
          <w:rFonts w:hint="eastAsia"/>
        </w:rPr>
        <w:t>100</w:t>
      </w:r>
      <w:r>
        <w:rPr>
          <w:rFonts w:hint="eastAsia"/>
        </w:rPr>
        <w:t>台需要增加投入</w:t>
      </w:r>
      <w:r>
        <w:rPr>
          <w:rFonts w:hint="eastAsia"/>
        </w:rPr>
        <w:t>2500</w:t>
      </w:r>
      <w:r>
        <w:rPr>
          <w:rFonts w:hint="eastAsia"/>
        </w:rPr>
        <w:t>元。对销售市场进行调查后得知，市场对此产品的需求量为每年</w:t>
      </w:r>
      <w:r>
        <w:rPr>
          <w:rFonts w:hint="eastAsia"/>
        </w:rPr>
        <w:t>500</w:t>
      </w:r>
      <w:r>
        <w:rPr>
          <w:rFonts w:hint="eastAsia"/>
        </w:rPr>
        <w:t>台。已知销售收入函数为：</w:t>
      </w:r>
      <w:r w:rsidRPr="00C56C7D">
        <w:rPr>
          <w:position w:val="-24"/>
        </w:rPr>
        <w:object w:dxaOrig="1939" w:dyaOrig="620">
          <v:shape id="_x0000_i1028" type="#_x0000_t75" style="width:96.75pt;height:30.75pt">
            <v:imagedata r:id="rId8" o:title=""/>
          </v:shape>
        </w:object>
      </w:r>
      <w:r>
        <w:rPr>
          <w:rFonts w:hint="eastAsia"/>
        </w:rPr>
        <w:t>，其中</w:t>
      </w:r>
      <w:r>
        <w:rPr>
          <w:rFonts w:hint="eastAsia"/>
          <w:i/>
        </w:rPr>
        <w:t>x</w:t>
      </w:r>
      <w:r>
        <w:rPr>
          <w:rFonts w:hint="eastAsia"/>
        </w:rPr>
        <w:t>是产品售出的数量，</w:t>
      </w:r>
      <w:r w:rsidRPr="00C56C7D">
        <w:rPr>
          <w:position w:val="-6"/>
        </w:rPr>
        <w:object w:dxaOrig="1160" w:dyaOrig="279">
          <v:shape id="_x0000_i1029" type="#_x0000_t75" style="width:57.75pt;height:14.25pt">
            <v:imagedata r:id="rId9" o:title=""/>
          </v:shape>
        </w:object>
      </w:r>
      <w:r>
        <w:rPr>
          <w:rFonts w:hint="eastAsia"/>
        </w:rPr>
        <w:t>。</w:t>
      </w:r>
    </w:p>
    <w:p w:rsidR="003A31E1" w:rsidRPr="009C1D1D" w:rsidRDefault="003A31E1" w:rsidP="003A31E1">
      <w:pPr>
        <w:adjustRightInd w:val="0"/>
        <w:snapToGrid w:val="0"/>
        <w:spacing w:line="24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>
        <w:rPr>
          <w:rFonts w:hint="eastAsia"/>
          <w:i/>
        </w:rPr>
        <w:t>x</w:t>
      </w:r>
      <w:r>
        <w:rPr>
          <w:rFonts w:hint="eastAsia"/>
        </w:rPr>
        <w:t>为年产量，</w:t>
      </w:r>
      <w:r>
        <w:rPr>
          <w:rFonts w:hint="eastAsia"/>
          <w:i/>
        </w:rPr>
        <w:t>y</w:t>
      </w:r>
      <w:r>
        <w:rPr>
          <w:rFonts w:hint="eastAsia"/>
        </w:rPr>
        <w:t>为利润，求</w:t>
      </w:r>
      <w:r>
        <w:rPr>
          <w:rFonts w:hint="eastAsia"/>
          <w:i/>
        </w:rPr>
        <w:t>y = f</w:t>
      </w:r>
      <w:r>
        <w:rPr>
          <w:rFonts w:hint="eastAsia"/>
        </w:rPr>
        <w:t xml:space="preserve"> (</w:t>
      </w:r>
      <w:r>
        <w:rPr>
          <w:rFonts w:hint="eastAsia"/>
          <w:i/>
        </w:rPr>
        <w:t>x</w:t>
      </w:r>
      <w:r>
        <w:rPr>
          <w:rFonts w:hint="eastAsia"/>
        </w:rPr>
        <w:t xml:space="preserve">) </w:t>
      </w:r>
      <w:r>
        <w:rPr>
          <w:rFonts w:hint="eastAsia"/>
        </w:rPr>
        <w:t>的解析式；</w:t>
      </w:r>
    </w:p>
    <w:p w:rsidR="003A31E1" w:rsidRDefault="003A31E1" w:rsidP="003A31E1">
      <w:pPr>
        <w:adjustRightInd w:val="0"/>
        <w:snapToGrid w:val="0"/>
        <w:spacing w:line="24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）当年产量为何值时，工厂的年利润最大，其最大值是多少？</w:t>
      </w:r>
    </w:p>
    <w:p w:rsidR="003A31E1" w:rsidRDefault="003A31E1" w:rsidP="003A31E1">
      <w:pPr>
        <w:pStyle w:val="a3"/>
        <w:adjustRightInd w:val="0"/>
        <w:snapToGrid w:val="0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如图所示铁路线上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AB </w:t>
      </w:r>
      <w:r>
        <w:rPr>
          <w:rFonts w:ascii="Times New Roman" w:cs="Times New Roman" w:hint="eastAsia"/>
          <w:color w:val="000000"/>
          <w:sz w:val="21"/>
          <w:szCs w:val="21"/>
        </w:rPr>
        <w:t>段的长为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km"/>
        </w:smartTagPr>
        <w:r>
          <w:rPr>
            <w:rFonts w:ascii="Times New Roman" w:hAnsi="Times New Roman" w:cs="Times New Roman"/>
            <w:color w:val="000000"/>
            <w:sz w:val="21"/>
            <w:szCs w:val="21"/>
          </w:rPr>
          <w:t xml:space="preserve">100 </w:t>
        </w:r>
        <w:r>
          <w:rPr>
            <w:rFonts w:ascii="Times New Roman" w:hAnsi="Times New Roman" w:cs="Times New Roman"/>
            <w:i/>
            <w:color w:val="000000"/>
            <w:sz w:val="21"/>
            <w:szCs w:val="21"/>
          </w:rPr>
          <w:t>km</w:t>
        </w:r>
      </w:smartTag>
      <w:r>
        <w:rPr>
          <w:rFonts w:ascii="Times New Roman" w:cs="Times New Roman" w:hint="eastAsia"/>
          <w:color w:val="000000"/>
          <w:sz w:val="21"/>
          <w:szCs w:val="21"/>
        </w:rPr>
        <w:t>，工厂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 </w:t>
      </w:r>
      <w:r>
        <w:rPr>
          <w:rFonts w:ascii="Times New Roman" w:cs="Times New Roman" w:hint="eastAsia"/>
          <w:color w:val="000000"/>
          <w:sz w:val="21"/>
          <w:szCs w:val="21"/>
        </w:rPr>
        <w:t>到铁路的距离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CA </w:t>
      </w:r>
      <w:r>
        <w:rPr>
          <w:rFonts w:ascii="Times New Roman" w:cs="Times New Roman" w:hint="eastAsia"/>
          <w:color w:val="000000"/>
          <w:sz w:val="21"/>
          <w:szCs w:val="21"/>
        </w:rPr>
        <w:t>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km"/>
        </w:smartTagPr>
        <w:r>
          <w:rPr>
            <w:rFonts w:ascii="Times New Roman" w:hAnsi="Times New Roman" w:cs="Times New Roman"/>
            <w:color w:val="000000"/>
            <w:sz w:val="21"/>
            <w:szCs w:val="21"/>
          </w:rPr>
          <w:t xml:space="preserve">20 </w:t>
        </w:r>
        <w:r>
          <w:rPr>
            <w:rFonts w:ascii="Times New Roman" w:hAnsi="Times New Roman" w:cs="Times New Roman"/>
            <w:i/>
            <w:color w:val="000000"/>
            <w:sz w:val="21"/>
            <w:szCs w:val="21"/>
          </w:rPr>
          <w:t>km</w:t>
        </w:r>
      </w:smartTag>
      <w:r>
        <w:rPr>
          <w:rFonts w:ascii="Times New Roman" w:cs="Times New Roman" w:hint="eastAsia"/>
          <w:color w:val="000000"/>
          <w:sz w:val="21"/>
          <w:szCs w:val="21"/>
        </w:rPr>
        <w:t>，现要在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AB </w:t>
      </w:r>
      <w:r>
        <w:rPr>
          <w:rFonts w:ascii="Times New Roman" w:cs="Times New Roman" w:hint="eastAsia"/>
          <w:color w:val="000000"/>
          <w:sz w:val="21"/>
          <w:szCs w:val="21"/>
        </w:rPr>
        <w:t>上某一点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D </w:t>
      </w:r>
      <w:r>
        <w:rPr>
          <w:rFonts w:ascii="Times New Roman" w:cs="Times New Roman" w:hint="eastAsia"/>
          <w:color w:val="000000"/>
          <w:sz w:val="21"/>
          <w:szCs w:val="21"/>
        </w:rPr>
        <w:t>处，向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 </w:t>
      </w:r>
      <w:r>
        <w:rPr>
          <w:rFonts w:ascii="Times New Roman" w:cs="Times New Roman" w:hint="eastAsia"/>
          <w:color w:val="000000"/>
          <w:sz w:val="21"/>
          <w:szCs w:val="21"/>
        </w:rPr>
        <w:t>修一条公路，已知铁路每吨</w:t>
      </w:r>
      <w:r>
        <w:rPr>
          <w:rFonts w:ascii="Times New Roman" w:hAnsi="Times New Roman" w:cs="Times New Roman"/>
          <w:color w:val="000000"/>
          <w:sz w:val="21"/>
          <w:szCs w:val="21"/>
        </w:rPr>
        <w:t>·</w:t>
      </w:r>
      <w:r>
        <w:rPr>
          <w:rFonts w:ascii="Times New Roman" w:cs="Times New Roman" w:hint="eastAsia"/>
          <w:color w:val="000000"/>
          <w:sz w:val="21"/>
          <w:szCs w:val="21"/>
        </w:rPr>
        <w:t>千米的运费与公路每吨</w:t>
      </w:r>
      <w:r>
        <w:rPr>
          <w:rFonts w:ascii="Times New Roman" w:hAnsi="Times New Roman" w:cs="Times New Roman"/>
          <w:color w:val="000000"/>
          <w:sz w:val="21"/>
          <w:szCs w:val="21"/>
        </w:rPr>
        <w:t>·</w:t>
      </w:r>
      <w:r>
        <w:rPr>
          <w:rFonts w:ascii="Times New Roman" w:cs="Times New Roman" w:hint="eastAsia"/>
          <w:color w:val="000000"/>
          <w:sz w:val="21"/>
          <w:szCs w:val="21"/>
        </w:rPr>
        <w:t>千米的运费之比为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3</w:t>
      </w:r>
      <w:r>
        <w:rPr>
          <w:rFonts w:ascii="Times New Roman" w:cs="Times New Roman" w:hint="eastAsia"/>
          <w:color w:val="000000"/>
          <w:sz w:val="21"/>
          <w:szCs w:val="21"/>
        </w:rPr>
        <w:t>∶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cs="Times New Roman" w:hint="eastAsia"/>
          <w:color w:val="000000"/>
          <w:sz w:val="21"/>
          <w:szCs w:val="21"/>
        </w:rPr>
        <w:t>，为了使原料从供应站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B </w:t>
      </w:r>
      <w:r>
        <w:rPr>
          <w:rFonts w:ascii="Times New Roman" w:cs="Times New Roman" w:hint="eastAsia"/>
          <w:color w:val="000000"/>
          <w:sz w:val="21"/>
          <w:szCs w:val="21"/>
        </w:rPr>
        <w:t>运到工厂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 </w:t>
      </w:r>
      <w:r>
        <w:rPr>
          <w:rFonts w:ascii="Times New Roman" w:cs="Times New Roman" w:hint="eastAsia"/>
          <w:color w:val="000000"/>
          <w:sz w:val="21"/>
          <w:szCs w:val="21"/>
        </w:rPr>
        <w:t>的运费最少，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D </w:t>
      </w:r>
      <w:r>
        <w:rPr>
          <w:rFonts w:ascii="Times New Roman" w:cs="Times New Roman" w:hint="eastAsia"/>
          <w:color w:val="000000"/>
          <w:sz w:val="21"/>
          <w:szCs w:val="21"/>
        </w:rPr>
        <w:t>点应选在何处？</w:t>
      </w:r>
    </w:p>
    <w:p w:rsidR="003A31E1" w:rsidRDefault="003A31E1" w:rsidP="003A31E1">
      <w:pPr>
        <w:pStyle w:val="a3"/>
        <w:adjustRightInd w:val="0"/>
        <w:snapToGrid w:val="0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某地区地理位置偏僻，严重制约着经济发展，某种土特产品只能在本地销售，该地区政府每投资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万元，所获利润为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P = 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620" w:dyaOrig="620">
          <v:shape id="_x0000_i1030" type="#_x0000_t75" style="width:30.75pt;height:30.75pt">
            <v:imagedata r:id="rId10" o:title=""/>
          </v:shape>
        </w:objec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-40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+10</w:t>
      </w:r>
      <w:r>
        <w:rPr>
          <w:rFonts w:ascii="Times New Roman" w:cs="Times New Roman" w:hint="eastAsia"/>
          <w:color w:val="000000"/>
          <w:sz w:val="21"/>
          <w:szCs w:val="21"/>
        </w:rPr>
        <w:t>万元，为顺应开发大西北的宏伟政策，该地区政府在制订经济发展十年规划时，拟开发此种土特产品，而开发前后用于该项目投资的专项财政拨款每年都是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60</w:t>
      </w:r>
      <w:r>
        <w:rPr>
          <w:rFonts w:ascii="Times New Roman" w:cs="Times New Roman" w:hint="eastAsia"/>
          <w:color w:val="000000"/>
          <w:sz w:val="21"/>
          <w:szCs w:val="21"/>
        </w:rPr>
        <w:t>万元，若开发该产品，必须在前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5</w:t>
      </w:r>
      <w:r>
        <w:rPr>
          <w:rFonts w:ascii="Times New Roman" w:cs="Times New Roman" w:hint="eastAsia"/>
          <w:color w:val="000000"/>
          <w:sz w:val="21"/>
          <w:szCs w:val="21"/>
        </w:rPr>
        <w:t>年中，每年从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60</w:t>
      </w:r>
      <w:r>
        <w:rPr>
          <w:rFonts w:ascii="Times New Roman" w:cs="Times New Roman" w:hint="eastAsia"/>
          <w:color w:val="000000"/>
          <w:sz w:val="21"/>
          <w:szCs w:val="21"/>
        </w:rPr>
        <w:t>万元专款中拿出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30</w:t>
      </w:r>
      <w:r>
        <w:rPr>
          <w:rFonts w:ascii="Times New Roman" w:cs="Times New Roman" w:hint="eastAsia"/>
          <w:color w:val="000000"/>
          <w:sz w:val="21"/>
          <w:szCs w:val="21"/>
        </w:rPr>
        <w:t>万元投资修通一条公路，且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5</w:t>
      </w:r>
      <w:r>
        <w:rPr>
          <w:rFonts w:ascii="Times New Roman" w:cs="Times New Roman" w:hint="eastAsia"/>
          <w:color w:val="000000"/>
          <w:sz w:val="21"/>
          <w:szCs w:val="21"/>
        </w:rPr>
        <w:t>年可以修通，公路修通后该土特产品在异地销售，每投资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万元，可获利润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620" w:dyaOrig="620">
          <v:shape id="_x0000_i1031" type="#_x0000_t75" style="width:30.75pt;height:30.75pt">
            <v:imagedata r:id="rId11" o:title=""/>
          </v:shape>
        </w:objec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60 -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+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40" w:dyaOrig="620">
          <v:shape id="_x0000_i1032" type="#_x0000_t75" style="width:21.75pt;height:30.75pt">
            <v:imagedata r:id="rId12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·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60 -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）万元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adjustRightInd w:val="0"/>
        <w:snapToGrid w:val="0"/>
        <w:spacing w:before="0" w:beforeAutospacing="0" w:after="0" w:afterAutospacing="0" w:line="240" w:lineRule="atLeast"/>
        <w:jc w:val="both"/>
        <w:rPr>
          <w:rFonts w:ascii="Times New Roman" w:cs="Times New Roman"/>
          <w:color w:val="000000"/>
          <w:sz w:val="21"/>
          <w:szCs w:val="21"/>
        </w:rPr>
      </w:pPr>
      <w:r>
        <w:rPr>
          <w:rFonts w:ascii="Times New Roman" w:cs="Times New Roman" w:hint="eastAsia"/>
          <w:color w:val="000000"/>
          <w:sz w:val="21"/>
          <w:szCs w:val="21"/>
        </w:rPr>
        <w:t>问：从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10</w:t>
      </w:r>
      <w:r>
        <w:rPr>
          <w:rFonts w:ascii="Times New Roman" w:cs="Times New Roman" w:hint="eastAsia"/>
          <w:color w:val="000000"/>
          <w:sz w:val="21"/>
          <w:szCs w:val="21"/>
        </w:rPr>
        <w:t>年的总利润来看，该项目有无开发价值？</w:t>
      </w:r>
    </w:p>
    <w:p w:rsidR="003A31E1" w:rsidRDefault="003A31E1" w:rsidP="003A31E1">
      <w:pPr>
        <w:pStyle w:val="a3"/>
        <w:adjustRightInd w:val="0"/>
        <w:snapToGrid w:val="0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某班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52</w:t>
      </w:r>
      <w:r>
        <w:rPr>
          <w:rFonts w:ascii="Times New Roman" w:cs="Times New Roman" w:hint="eastAsia"/>
          <w:color w:val="000000"/>
          <w:sz w:val="21"/>
          <w:szCs w:val="21"/>
        </w:rPr>
        <w:t>名学生全部参加绿化美化环境的志愿者行动，这次行动要求完成栽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400</w:t>
      </w:r>
      <w:r>
        <w:rPr>
          <w:rFonts w:ascii="Times New Roman" w:cs="Times New Roman" w:hint="eastAsia"/>
          <w:color w:val="000000"/>
          <w:sz w:val="21"/>
          <w:szCs w:val="21"/>
        </w:rPr>
        <w:t>株花和种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200</w:t>
      </w:r>
      <w:r>
        <w:rPr>
          <w:rFonts w:ascii="Times New Roman" w:cs="Times New Roman" w:hint="eastAsia"/>
          <w:color w:val="000000"/>
          <w:sz w:val="21"/>
          <w:szCs w:val="21"/>
        </w:rPr>
        <w:t>棵树的任务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据经验如果栽花每个学生每小时可以栽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3</w:t>
      </w:r>
      <w:r>
        <w:rPr>
          <w:rFonts w:ascii="Times New Roman" w:cs="Times New Roman" w:hint="eastAsia"/>
          <w:color w:val="000000"/>
          <w:sz w:val="21"/>
          <w:szCs w:val="21"/>
        </w:rPr>
        <w:t>株，如果植树每个学生每小时可以植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1</w:t>
      </w:r>
      <w:r>
        <w:rPr>
          <w:rFonts w:ascii="Times New Roman" w:cs="Times New Roman" w:hint="eastAsia"/>
          <w:color w:val="000000"/>
          <w:sz w:val="21"/>
          <w:szCs w:val="21"/>
        </w:rPr>
        <w:t>棵，现把这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52</w:t>
      </w:r>
      <w:r>
        <w:rPr>
          <w:rFonts w:ascii="Times New Roman" w:cs="Times New Roman" w:hint="eastAsia"/>
          <w:color w:val="000000"/>
          <w:sz w:val="21"/>
          <w:szCs w:val="21"/>
        </w:rPr>
        <w:t>名学生分成甲、乙两组，甲组只栽花，乙组只植树，并且同时开始工作，为了在最短时间内完成这项任务，两组各应安排多少名同学？并论述这种分组的合理性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adjustRightInd w:val="0"/>
        <w:snapToGrid w:val="0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甲、乙两地相距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km</w:t>
      </w:r>
      <w:r>
        <w:rPr>
          <w:rFonts w:ascii="Times New Roman" w:cs="Times New Roman" w:hint="eastAsia"/>
          <w:color w:val="000000"/>
          <w:sz w:val="21"/>
          <w:szCs w:val="21"/>
        </w:rPr>
        <w:t>，汽车从甲地匀速行驶到乙地，速度不超过</w:t>
      </w:r>
      <w:proofErr w:type="spellStart"/>
      <w:r>
        <w:rPr>
          <w:rFonts w:ascii="Times New Roman" w:hAnsi="Times New Roman" w:cs="Times New Roman"/>
          <w:i/>
          <w:color w:val="000000"/>
          <w:sz w:val="21"/>
          <w:szCs w:val="21"/>
        </w:rPr>
        <w:t>ckm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/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h</w:t>
      </w:r>
      <w:r>
        <w:rPr>
          <w:rFonts w:ascii="Times New Roman" w:cs="Times New Roman" w:hint="eastAsia"/>
          <w:color w:val="000000"/>
          <w:sz w:val="21"/>
          <w:szCs w:val="21"/>
        </w:rPr>
        <w:t>，已知汽车每小时运输成本（以元为单位）由可变部分和固定部分组成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可变部分与速度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V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km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/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h</w:t>
      </w:r>
      <w:r>
        <w:rPr>
          <w:rFonts w:ascii="Times New Roman" w:cs="Times New Roman" w:hint="eastAsia"/>
          <w:color w:val="000000"/>
          <w:sz w:val="21"/>
          <w:szCs w:val="21"/>
        </w:rPr>
        <w:t>）的平方成正比，比例系数为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cs="Times New Roman" w:hint="eastAsia"/>
          <w:color w:val="000000"/>
          <w:sz w:val="21"/>
          <w:szCs w:val="21"/>
        </w:rPr>
        <w:t>，固定成本为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cs="Times New Roman" w:hint="eastAsia"/>
          <w:color w:val="000000"/>
          <w:sz w:val="21"/>
          <w:szCs w:val="21"/>
        </w:rPr>
        <w:t>元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adjustRightInd w:val="0"/>
        <w:snapToGrid w:val="0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）把全程运输成本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cs="Times New Roman" w:hint="eastAsia"/>
          <w:color w:val="000000"/>
          <w:sz w:val="21"/>
          <w:szCs w:val="21"/>
        </w:rPr>
        <w:t>（元）表示为速度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km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/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h</w:t>
      </w:r>
      <w:r>
        <w:rPr>
          <w:rFonts w:ascii="Times New Roman" w:cs="Times New Roman" w:hint="eastAsia"/>
          <w:color w:val="000000"/>
          <w:sz w:val="21"/>
          <w:szCs w:val="21"/>
        </w:rPr>
        <w:t>）的函数，并指出这个函数的定义域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adjustRightInd w:val="0"/>
        <w:snapToGrid w:val="0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）为了使全程运输成本最小，汽车应以多大速度行驶？</w:t>
      </w:r>
    </w:p>
    <w:p w:rsidR="003A31E1" w:rsidRPr="0069390D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-116205</wp:posOffset>
            </wp:positionV>
            <wp:extent cx="3390900" cy="4705350"/>
            <wp:effectExtent l="1905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-116205</wp:posOffset>
            </wp:positionV>
            <wp:extent cx="3390900" cy="470535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255270</wp:posOffset>
            </wp:positionV>
            <wp:extent cx="3390900" cy="4705350"/>
            <wp:effectExtent l="1905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255270</wp:posOffset>
            </wp:positionV>
            <wp:extent cx="3390900" cy="4705350"/>
            <wp:effectExtent l="1905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Default="003A31E1" w:rsidP="003A31E1">
      <w:pPr>
        <w:spacing w:line="360" w:lineRule="auto"/>
        <w:ind w:firstLineChars="200" w:firstLine="420"/>
        <w:rPr>
          <w:rFonts w:hint="eastAsia"/>
        </w:rPr>
      </w:pPr>
    </w:p>
    <w:p w:rsidR="003A31E1" w:rsidRPr="00FB7B2E" w:rsidRDefault="003A31E1" w:rsidP="003A31E1">
      <w:pPr>
        <w:spacing w:line="360" w:lineRule="auto"/>
        <w:ind w:firstLineChars="200" w:firstLine="723"/>
        <w:rPr>
          <w:rFonts w:hint="eastAsia"/>
          <w:b/>
          <w:sz w:val="36"/>
          <w:szCs w:val="36"/>
        </w:rPr>
      </w:pPr>
      <w:r w:rsidRPr="00FB7B2E">
        <w:rPr>
          <w:rFonts w:hint="eastAsia"/>
          <w:b/>
          <w:sz w:val="36"/>
          <w:szCs w:val="36"/>
        </w:rPr>
        <w:t>答案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1.</w:t>
      </w:r>
      <w:r w:rsidRPr="00CA5362">
        <w:rPr>
          <w:color w:val="FF0000"/>
        </w:rPr>
        <w:t xml:space="preserve"> </w:t>
      </w:r>
      <w:r w:rsidRPr="00CA5362">
        <w:rPr>
          <w:sz w:val="18"/>
          <w:szCs w:val="18"/>
        </w:rPr>
        <w:t>解：（1）</w:t>
      </w:r>
      <w:r>
        <w:rPr>
          <w:rFonts w:hint="eastAsia"/>
          <w:sz w:val="18"/>
          <w:szCs w:val="18"/>
        </w:rPr>
        <w:t>P</w:t>
      </w:r>
      <w:r w:rsidRPr="00CA5362">
        <w:rPr>
          <w:sz w:val="18"/>
          <w:szCs w:val="18"/>
        </w:rPr>
        <w:t>=</w:t>
      </w:r>
      <w:r>
        <w:rPr>
          <w:noProof/>
          <w:sz w:val="18"/>
          <w:szCs w:val="18"/>
          <w:vertAlign w:val="subscript"/>
        </w:rPr>
        <w:drawing>
          <wp:inline distT="0" distB="0" distL="0" distR="0">
            <wp:extent cx="1552575" cy="457200"/>
            <wp:effectExtent l="19050" t="0" r="9525" b="0"/>
            <wp:docPr id="28" name="图片 28" descr="http://czsx.cooco.net.cn/files/down/test/2010/12/03/06/2010120306131965927501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zsx.cooco.net.cn/files/down/test/2010/12/03/06/2010120306131965927501.files/image03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（2）由图知，抛物线的顶点坐标为（150，100），可设</w:t>
      </w:r>
      <w:r>
        <w:rPr>
          <w:rFonts w:hint="eastAsia"/>
          <w:sz w:val="18"/>
          <w:szCs w:val="18"/>
        </w:rPr>
        <w:t>Q</w:t>
      </w:r>
      <w:r w:rsidRPr="00CA5362">
        <w:rPr>
          <w:sz w:val="18"/>
          <w:szCs w:val="18"/>
        </w:rPr>
        <w:t>=a（t-150）</w:t>
      </w:r>
      <w:r w:rsidRPr="00CA5362">
        <w:rPr>
          <w:sz w:val="18"/>
          <w:szCs w:val="18"/>
          <w:vertAlign w:val="superscript"/>
        </w:rPr>
        <w:t>2</w:t>
      </w:r>
      <w:r w:rsidRPr="00CA5362">
        <w:rPr>
          <w:sz w:val="18"/>
          <w:szCs w:val="18"/>
        </w:rPr>
        <w:t>+100．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又当t=50时，w</w:t>
      </w:r>
      <w:r w:rsidRPr="00CA5362">
        <w:rPr>
          <w:sz w:val="18"/>
          <w:szCs w:val="18"/>
          <w:vertAlign w:val="subscript"/>
        </w:rPr>
        <w:t>2</w:t>
      </w:r>
      <w:r w:rsidRPr="00CA5362">
        <w:rPr>
          <w:sz w:val="18"/>
          <w:szCs w:val="18"/>
        </w:rPr>
        <w:t>=150，代入求得a=</w:t>
      </w:r>
      <w:r>
        <w:rPr>
          <w:noProof/>
          <w:sz w:val="18"/>
          <w:szCs w:val="18"/>
          <w:vertAlign w:val="subscript"/>
        </w:rPr>
        <w:drawing>
          <wp:inline distT="0" distB="0" distL="0" distR="0">
            <wp:extent cx="304800" cy="390525"/>
            <wp:effectExtent l="0" t="0" r="0" b="0"/>
            <wp:docPr id="29" name="图片 29" descr="http://czsx.cooco.net.cn/files/down/test/2010/12/03/06/2010120306131965927501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zsx.cooco.net.cn/files/down/test/2010/12/03/06/2010120306131965927501.files/image03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362">
        <w:rPr>
          <w:sz w:val="18"/>
          <w:szCs w:val="18"/>
        </w:rPr>
        <w:t>，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∴</w:t>
      </w:r>
      <w:r>
        <w:rPr>
          <w:rFonts w:hint="eastAsia"/>
          <w:sz w:val="18"/>
          <w:szCs w:val="18"/>
        </w:rPr>
        <w:t>Q</w:t>
      </w:r>
      <w:r w:rsidRPr="00CA5362">
        <w:rPr>
          <w:sz w:val="18"/>
          <w:szCs w:val="18"/>
        </w:rPr>
        <w:t>=</w:t>
      </w:r>
      <w:r>
        <w:rPr>
          <w:noProof/>
          <w:sz w:val="18"/>
          <w:szCs w:val="18"/>
          <w:vertAlign w:val="subscript"/>
        </w:rPr>
        <w:drawing>
          <wp:inline distT="0" distB="0" distL="0" distR="0">
            <wp:extent cx="304800" cy="390525"/>
            <wp:effectExtent l="0" t="0" r="0" b="0"/>
            <wp:docPr id="30" name="图片 30" descr="http://czsx.cooco.net.cn/files/down/test/2010/12/03/06/2010120306131965927501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zsx.cooco.net.cn/files/down/test/2010/12/03/06/2010120306131965927501.files/image03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362">
        <w:rPr>
          <w:sz w:val="18"/>
          <w:szCs w:val="18"/>
        </w:rPr>
        <w:t>（t-150）</w:t>
      </w:r>
      <w:r w:rsidRPr="00CA5362">
        <w:rPr>
          <w:sz w:val="18"/>
          <w:szCs w:val="18"/>
          <w:vertAlign w:val="superscript"/>
        </w:rPr>
        <w:t>2</w:t>
      </w:r>
      <w:r w:rsidRPr="00CA5362">
        <w:rPr>
          <w:sz w:val="18"/>
          <w:szCs w:val="18"/>
        </w:rPr>
        <w:t>+100．（0≤t≤300）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    （3）设t时刻的纯收益为y，依题意有y=</w:t>
      </w:r>
      <w:r>
        <w:rPr>
          <w:rFonts w:hint="eastAsia"/>
          <w:sz w:val="18"/>
          <w:szCs w:val="18"/>
        </w:rPr>
        <w:t>P-Q</w:t>
      </w:r>
      <w:r w:rsidRPr="00CA5362">
        <w:rPr>
          <w:sz w:val="18"/>
          <w:szCs w:val="18"/>
          <w:vertAlign w:val="subscript"/>
        </w:rPr>
        <w:t>2</w:t>
      </w:r>
      <w:r w:rsidRPr="00CA5362">
        <w:rPr>
          <w:sz w:val="18"/>
          <w:szCs w:val="18"/>
        </w:rPr>
        <w:t>，即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    y=</w:t>
      </w:r>
      <w:r>
        <w:rPr>
          <w:noProof/>
          <w:sz w:val="18"/>
          <w:szCs w:val="18"/>
          <w:vertAlign w:val="subscript"/>
        </w:rPr>
        <w:drawing>
          <wp:inline distT="0" distB="0" distL="0" distR="0">
            <wp:extent cx="2333625" cy="838200"/>
            <wp:effectExtent l="0" t="0" r="9525" b="0"/>
            <wp:docPr id="31" name="图片 31" descr="http://czsx.cooco.net.cn/files/down/test/2010/12/03/06/2010120306131965927501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zsx.cooco.net.cn/files/down/test/2010/12/03/06/2010120306131965927501.files/image03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当0≤t≤200时，配方整理得y=-</w:t>
      </w:r>
      <w:r>
        <w:rPr>
          <w:noProof/>
          <w:sz w:val="18"/>
          <w:szCs w:val="18"/>
          <w:vertAlign w:val="subscript"/>
        </w:rPr>
        <w:drawing>
          <wp:inline distT="0" distB="0" distL="0" distR="0">
            <wp:extent cx="304800" cy="390525"/>
            <wp:effectExtent l="0" t="0" r="0" b="0"/>
            <wp:docPr id="32" name="图片 32" descr="http://czsx.cooco.net.cn/files/down/test/2010/12/03/06/2010120306131965927501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zsx.cooco.net.cn/files/down/test/2010/12/03/06/2010120306131965927501.files/image03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362">
        <w:rPr>
          <w:sz w:val="18"/>
          <w:szCs w:val="18"/>
        </w:rPr>
        <w:t>×（t-50）</w:t>
      </w:r>
      <w:r w:rsidRPr="00CA5362">
        <w:rPr>
          <w:sz w:val="18"/>
          <w:szCs w:val="18"/>
          <w:vertAlign w:val="superscript"/>
        </w:rPr>
        <w:t>2</w:t>
      </w:r>
      <w:r w:rsidRPr="00CA5362">
        <w:rPr>
          <w:sz w:val="18"/>
          <w:szCs w:val="18"/>
        </w:rPr>
        <w:t>+100，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所以，当t=50时，y在0≤t≤200上有最大值为100．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当200&lt;t≤300时，配方整理得y=-</w:t>
      </w:r>
      <w:r>
        <w:rPr>
          <w:noProof/>
          <w:sz w:val="18"/>
          <w:szCs w:val="18"/>
          <w:vertAlign w:val="subscript"/>
        </w:rPr>
        <w:drawing>
          <wp:inline distT="0" distB="0" distL="0" distR="0">
            <wp:extent cx="304800" cy="390525"/>
            <wp:effectExtent l="0" t="0" r="0" b="0"/>
            <wp:docPr id="33" name="图片 33" descr="http://czsx.cooco.net.cn/files/down/test/2010/12/03/06/2010120306131965927501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zsx.cooco.net.cn/files/down/test/2010/12/03/06/2010120306131965927501.files/image03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362">
        <w:rPr>
          <w:sz w:val="18"/>
          <w:szCs w:val="18"/>
        </w:rPr>
        <w:t>（t-350）</w:t>
      </w:r>
      <w:r w:rsidRPr="00CA5362">
        <w:rPr>
          <w:sz w:val="18"/>
          <w:szCs w:val="18"/>
          <w:vertAlign w:val="superscript"/>
        </w:rPr>
        <w:t>2</w:t>
      </w:r>
      <w:r w:rsidRPr="00CA5362">
        <w:rPr>
          <w:sz w:val="18"/>
          <w:szCs w:val="18"/>
        </w:rPr>
        <w:t>+100．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所以，当t=300时，y在200&lt;t≤300上有最大值87.5．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t>综上所述，由100&gt;87.5可知，y在0≤t≤300上，可以取最大值100，</w:t>
      </w:r>
    </w:p>
    <w:p w:rsidR="003A31E1" w:rsidRPr="00CA5362" w:rsidRDefault="003A31E1" w:rsidP="003A31E1">
      <w:pPr>
        <w:pStyle w:val="a3"/>
        <w:shd w:val="clear" w:color="auto" w:fill="FFFFFF"/>
        <w:ind w:left="720"/>
        <w:rPr>
          <w:sz w:val="18"/>
          <w:szCs w:val="18"/>
        </w:rPr>
      </w:pPr>
      <w:r w:rsidRPr="00CA5362">
        <w:rPr>
          <w:sz w:val="18"/>
          <w:szCs w:val="18"/>
        </w:rPr>
        <w:lastRenderedPageBreak/>
        <w:t>此时t=50，即从2月1日开始的第50天时，上市的西红柿纯收益最大．’</w:t>
      </w:r>
    </w:p>
    <w:p w:rsidR="003A31E1" w:rsidRPr="007E42A9" w:rsidRDefault="003A31E1" w:rsidP="003A31E1">
      <w:pPr>
        <w:pStyle w:val="a3"/>
        <w:spacing w:line="360" w:lineRule="auto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2.</w:t>
      </w:r>
      <w:r w:rsidRPr="007E42A9">
        <w:rPr>
          <w:rFonts w:hint="eastAsia"/>
        </w:rPr>
        <w:t xml:space="preserve"> 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解：（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1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）当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0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≤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x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≤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500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时，产品全部售出</w:t>
      </w:r>
    </w:p>
    <w:p w:rsidR="003A31E1" w:rsidRPr="007E42A9" w:rsidRDefault="003A31E1" w:rsidP="003A31E1">
      <w:pPr>
        <w:pStyle w:val="a3"/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∴</w:t>
      </w:r>
      <w:r w:rsidRPr="007E42A9">
        <w:rPr>
          <w:rFonts w:ascii="Times New Roman" w:hAnsi="Times New Roman" w:cs="Times New Roman"/>
          <w:color w:val="000000"/>
          <w:position w:val="-10"/>
          <w:sz w:val="21"/>
          <w:szCs w:val="21"/>
        </w:rPr>
        <w:object w:dxaOrig="220" w:dyaOrig="260">
          <v:shape id="_x0000_i1060" type="#_x0000_t75" style="width:11.25pt;height:12.75pt" o:ole="">
            <v:imagedata r:id="rId17" o:title=""/>
          </v:shape>
          <o:OLEObject Type="Embed" ProgID="Equation.DSMT4" ShapeID="_x0000_i1060" DrawAspect="Content" ObjectID="_1445858780" r:id="rId18"/>
        </w:objec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＝</w:t>
      </w:r>
      <w:r w:rsidRPr="007E42A9">
        <w:rPr>
          <w:rFonts w:ascii="Times New Roman" w:hAnsi="Times New Roman" w:cs="Times New Roman"/>
          <w:color w:val="000000"/>
          <w:sz w:val="21"/>
          <w:szCs w:val="21"/>
        </w:rPr>
        <w:t>500</w:t>
      </w:r>
      <w:r w:rsidRPr="007E42A9">
        <w:rPr>
          <w:rFonts w:ascii="Times New Roman" w:hAnsi="Times New Roman" w:cs="Times New Roman"/>
          <w:color w:val="000000"/>
          <w:position w:val="-6"/>
          <w:sz w:val="21"/>
          <w:szCs w:val="21"/>
        </w:rPr>
        <w:object w:dxaOrig="200" w:dyaOrig="220">
          <v:shape id="_x0000_i1059" type="#_x0000_t75" style="width:9.75pt;height:11.25pt" o:ole="">
            <v:imagedata r:id="rId19" o:title=""/>
          </v:shape>
          <o:OLEObject Type="Embed" ProgID="Equation.DSMT4" ShapeID="_x0000_i1059" DrawAspect="Content" ObjectID="_1445858781" r:id="rId20"/>
        </w:object>
      </w:r>
      <w:r w:rsidRPr="007E42A9">
        <w:rPr>
          <w:rFonts w:ascii="Times New Roman" w:hAnsi="Times New Roman" w:cs="Times New Roman"/>
          <w:color w:val="000000"/>
          <w:sz w:val="21"/>
          <w:szCs w:val="21"/>
        </w:rPr>
        <w:t>−</w:t>
      </w:r>
      <w:r w:rsidRPr="007E42A9"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1920" w:dyaOrig="620">
          <v:shape id="_x0000_i1058" type="#_x0000_t75" style="width:96pt;height:30.75pt" o:ole="">
            <v:imagedata r:id="rId21" o:title=""/>
          </v:shape>
          <o:OLEObject Type="Embed" ProgID="Equation.DSMT4" ShapeID="_x0000_i1058" DrawAspect="Content" ObjectID="_1445858782" r:id="rId22"/>
        </w:object>
      </w:r>
      <w:r w:rsidRPr="007E42A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3A31E1" w:rsidRPr="007E42A9" w:rsidRDefault="003A31E1" w:rsidP="003A31E1">
      <w:pPr>
        <w:pStyle w:val="a3"/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即</w:t>
      </w:r>
      <w:bookmarkStart w:id="0" w:name="OLE_LINK1"/>
      <w:bookmarkStart w:id="1" w:name="OLE_LINK2"/>
      <w:r w:rsidRPr="007E42A9"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2640" w:dyaOrig="620">
          <v:shape id="_x0000_i1061" type="#_x0000_t75" style="width:132pt;height:30.75pt" o:ole="">
            <v:imagedata r:id="rId23" o:title=""/>
          </v:shape>
          <o:OLEObject Type="Embed" ProgID="Equation.DSMT4" ShapeID="_x0000_i1061" DrawAspect="Content" ObjectID="_1445858783" r:id="rId24"/>
        </w:object>
      </w:r>
      <w:bookmarkEnd w:id="0"/>
      <w:bookmarkEnd w:id="1"/>
    </w:p>
    <w:p w:rsidR="003A31E1" w:rsidRPr="007E42A9" w:rsidRDefault="003A31E1" w:rsidP="003A31E1">
      <w:pPr>
        <w:pStyle w:val="a3"/>
        <w:spacing w:line="360" w:lineRule="auto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当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x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＞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500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时，产品只能售出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500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台</w:t>
      </w:r>
    </w:p>
    <w:p w:rsidR="003A31E1" w:rsidRPr="007E42A9" w:rsidRDefault="003A31E1" w:rsidP="003A31E1">
      <w:pPr>
        <w:pStyle w:val="a3"/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∴</w:t>
      </w:r>
      <w:r w:rsidRPr="007E42A9">
        <w:rPr>
          <w:rFonts w:ascii="Times New Roman" w:hAnsi="Times New Roman" w:cs="Times New Roman"/>
          <w:color w:val="000000"/>
          <w:position w:val="-40"/>
          <w:sz w:val="21"/>
          <w:szCs w:val="21"/>
        </w:rPr>
        <w:object w:dxaOrig="3780" w:dyaOrig="920">
          <v:shape id="_x0000_i1062" type="#_x0000_t75" style="width:189pt;height:45.75pt" o:ole="">
            <v:imagedata r:id="rId25" o:title=""/>
          </v:shape>
          <o:OLEObject Type="Embed" ProgID="Equation.DSMT4" ShapeID="_x0000_i1062" DrawAspect="Content" ObjectID="_1445858784" r:id="rId26"/>
        </w:object>
      </w:r>
    </w:p>
    <w:p w:rsidR="003A31E1" w:rsidRDefault="003A31E1" w:rsidP="003A31E1">
      <w:pPr>
        <w:pStyle w:val="a3"/>
        <w:spacing w:line="360" w:lineRule="auto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（</w:t>
      </w:r>
      <w:r w:rsidRPr="007E42A9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）当</w:t>
      </w:r>
      <w:r w:rsidRPr="007E42A9">
        <w:rPr>
          <w:rFonts w:ascii="Times New Roman" w:hAnsi="Times New Roman" w:cs="Times New Roman"/>
          <w:color w:val="000000"/>
          <w:sz w:val="21"/>
          <w:szCs w:val="21"/>
        </w:rPr>
        <w:t>0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≤</w:t>
      </w:r>
      <w:r w:rsidRPr="007E42A9">
        <w:rPr>
          <w:rFonts w:ascii="Times New Roman" w:hAnsi="Times New Roman" w:cs="Times New Roman"/>
          <w:color w:val="000000"/>
          <w:sz w:val="21"/>
          <w:szCs w:val="21"/>
        </w:rPr>
        <w:t>x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≤</w:t>
      </w:r>
      <w:r w:rsidRPr="007E42A9">
        <w:rPr>
          <w:rFonts w:ascii="Times New Roman" w:hAnsi="Times New Roman" w:cs="Times New Roman"/>
          <w:color w:val="000000"/>
          <w:sz w:val="21"/>
          <w:szCs w:val="21"/>
        </w:rPr>
        <w:t>500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时，</w:t>
      </w:r>
      <w:r w:rsidRPr="007E42A9"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2640" w:dyaOrig="620">
          <v:shape id="_x0000_i1063" type="#_x0000_t75" style="width:132pt;height:30.75pt" o:ole="">
            <v:imagedata r:id="rId23" o:title=""/>
          </v:shape>
          <o:OLEObject Type="Embed" ProgID="Equation.DSMT4" ShapeID="_x0000_i1063" DrawAspect="Content" ObjectID="_1445858785" r:id="rId27"/>
        </w:object>
      </w:r>
    </w:p>
    <w:p w:rsidR="003A31E1" w:rsidRPr="007E42A9" w:rsidRDefault="003A31E1" w:rsidP="003A31E1">
      <w:pPr>
        <w:pStyle w:val="a3"/>
        <w:spacing w:line="360" w:lineRule="auto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当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x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＞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500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时，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W=120000-25x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＜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120000-25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×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500=107500</w:t>
      </w:r>
    </w:p>
    <w:p w:rsidR="003A31E1" w:rsidRPr="00CA5362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故当年产量为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475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台时取得最大利润，且最大利润为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107812.5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元，最佳生产计划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475</w:t>
      </w:r>
      <w:r w:rsidRPr="007E42A9">
        <w:rPr>
          <w:rFonts w:ascii="Times New Roman" w:hAnsi="Times New Roman" w:cs="Times New Roman" w:hint="eastAsia"/>
          <w:color w:val="000000"/>
          <w:sz w:val="21"/>
          <w:szCs w:val="21"/>
        </w:rPr>
        <w:t>台．</w:t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.D </w:t>
      </w:r>
      <w:r>
        <w:rPr>
          <w:rFonts w:ascii="Times New Roman" w:cs="Times New Roman" w:hint="eastAsia"/>
          <w:color w:val="000000"/>
          <w:sz w:val="21"/>
          <w:szCs w:val="21"/>
        </w:rPr>
        <w:t>点选在距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</w:t>
      </w:r>
      <w:r>
        <w:rPr>
          <w:rFonts w:ascii="Times New Roman" w:cs="Times New Roman" w:hint="eastAsia"/>
          <w:color w:val="000000"/>
          <w:sz w:val="21"/>
          <w:szCs w:val="21"/>
        </w:rPr>
        <w:t>点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km"/>
        </w:smartTagPr>
        <w:r>
          <w:rPr>
            <w:rFonts w:ascii="Times New Roman" w:hAnsi="Times New Roman" w:cs="Times New Roman"/>
            <w:color w:val="000000"/>
            <w:sz w:val="21"/>
            <w:szCs w:val="21"/>
          </w:rPr>
          <w:t xml:space="preserve">15 </w:t>
        </w:r>
        <w:r>
          <w:rPr>
            <w:rFonts w:ascii="Times New Roman" w:hAnsi="Times New Roman" w:cs="Times New Roman"/>
            <w:i/>
            <w:color w:val="000000"/>
            <w:sz w:val="21"/>
            <w:szCs w:val="21"/>
          </w:rPr>
          <w:t>km</w:t>
        </w:r>
      </w:smartTag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hint="eastAsia"/>
          <w:color w:val="000000"/>
          <w:sz w:val="21"/>
          <w:szCs w:val="21"/>
        </w:rPr>
        <w:t>处时，总运费最少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hint="eastAsia"/>
          <w:color w:val="000000"/>
          <w:sz w:val="21"/>
          <w:szCs w:val="21"/>
        </w:rPr>
        <w:t>点拨：设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|DA|=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km</w:t>
      </w:r>
      <w:r>
        <w:rPr>
          <w:rFonts w:ascii="Times New Roman" w:cs="Times New Roman" w:hint="eastAsia"/>
          <w:color w:val="000000"/>
          <w:sz w:val="21"/>
          <w:szCs w:val="21"/>
        </w:rPr>
        <w:t>），铁路每吨</w:t>
      </w:r>
      <w:r>
        <w:rPr>
          <w:rFonts w:ascii="Times New Roman" w:hAnsi="Times New Roman" w:cs="Times New Roman"/>
          <w:color w:val="000000"/>
          <w:sz w:val="21"/>
          <w:szCs w:val="21"/>
        </w:rPr>
        <w:t>·</w:t>
      </w:r>
      <w:r>
        <w:rPr>
          <w:rFonts w:ascii="Times New Roman" w:cs="Times New Roman" w:hint="eastAsia"/>
          <w:color w:val="000000"/>
          <w:sz w:val="21"/>
          <w:szCs w:val="21"/>
        </w:rPr>
        <w:t>千米运费为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>
          <w:rPr>
            <w:rFonts w:ascii="Times New Roman" w:hAnsi="Times New Roman" w:cs="Times New Roman"/>
            <w:color w:val="000000"/>
            <w:sz w:val="21"/>
            <w:szCs w:val="21"/>
          </w:rPr>
          <w:t>3</w:t>
        </w:r>
        <w:r>
          <w:rPr>
            <w:rFonts w:ascii="Times New Roman" w:hAnsi="Times New Roman" w:cs="Times New Roman"/>
            <w:i/>
            <w:color w:val="000000"/>
            <w:sz w:val="21"/>
            <w:szCs w:val="21"/>
          </w:rPr>
          <w:t>a</w:t>
        </w:r>
      </w:smartTag>
      <w:r>
        <w:rPr>
          <w:rFonts w:ascii="Times New Roman" w:cs="Times New Roman" w:hint="eastAsia"/>
          <w:color w:val="000000"/>
          <w:sz w:val="21"/>
          <w:szCs w:val="21"/>
        </w:rPr>
        <w:t>，公路每吨</w:t>
      </w:r>
      <w:r>
        <w:rPr>
          <w:rFonts w:ascii="Times New Roman" w:hAnsi="Times New Roman" w:cs="Times New Roman"/>
          <w:color w:val="000000"/>
          <w:sz w:val="21"/>
          <w:szCs w:val="21"/>
        </w:rPr>
        <w:t>·</w:t>
      </w:r>
      <w:r>
        <w:rPr>
          <w:rFonts w:ascii="Times New Roman" w:cs="Times New Roman" w:hint="eastAsia"/>
          <w:color w:val="000000"/>
          <w:sz w:val="21"/>
          <w:szCs w:val="21"/>
        </w:rPr>
        <w:t>千米运费为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>
          <w:rPr>
            <w:rFonts w:ascii="Times New Roman" w:hAnsi="Times New Roman" w:cs="Times New Roman"/>
            <w:color w:val="000000"/>
            <w:sz w:val="21"/>
            <w:szCs w:val="21"/>
          </w:rPr>
          <w:t>5</w:t>
        </w:r>
        <w:r>
          <w:rPr>
            <w:rFonts w:ascii="Times New Roman" w:hAnsi="Times New Roman" w:cs="Times New Roman"/>
            <w:i/>
            <w:color w:val="000000"/>
            <w:sz w:val="21"/>
            <w:szCs w:val="21"/>
          </w:rPr>
          <w:t>a</w:t>
        </w:r>
      </w:smartTag>
      <w:r>
        <w:rPr>
          <w:rFonts w:ascii="Times New Roman" w:cs="Times New Roman" w:hint="eastAsia"/>
          <w:color w:val="000000"/>
          <w:sz w:val="21"/>
          <w:szCs w:val="21"/>
        </w:rPr>
        <w:t>，从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B </w:t>
      </w:r>
      <w:r>
        <w:rPr>
          <w:rFonts w:ascii="Times New Roman" w:cs="Times New Roman" w:hint="eastAsia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 </w:t>
      </w:r>
      <w:r>
        <w:rPr>
          <w:rFonts w:ascii="Times New Roman" w:cs="Times New Roman" w:hint="eastAsia"/>
          <w:color w:val="000000"/>
          <w:sz w:val="21"/>
          <w:szCs w:val="21"/>
        </w:rPr>
        <w:t>的总运费为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cs="Times New Roman" w:hint="eastAsia"/>
          <w:color w:val="000000"/>
          <w:sz w:val="21"/>
          <w:szCs w:val="21"/>
        </w:rPr>
        <w:t>，依题意，得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>
          <w:rPr>
            <w:rFonts w:ascii="Times New Roman" w:hAnsi="Times New Roman" w:cs="Times New Roman"/>
            <w:color w:val="000000"/>
            <w:sz w:val="21"/>
            <w:szCs w:val="21"/>
          </w:rPr>
          <w:t>3</w:t>
        </w:r>
        <w:r>
          <w:rPr>
            <w:rFonts w:ascii="Times New Roman" w:hAnsi="Times New Roman" w:cs="Times New Roman"/>
            <w:i/>
            <w:color w:val="000000"/>
            <w:sz w:val="21"/>
            <w:szCs w:val="21"/>
          </w:rPr>
          <w:t>a</w:t>
        </w:r>
      </w:smartTag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100 -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+5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i/>
          <w:color w:val="000000"/>
          <w:position w:val="-8"/>
          <w:sz w:val="21"/>
          <w:szCs w:val="21"/>
        </w:rPr>
        <w:object w:dxaOrig="1100" w:dyaOrig="400">
          <v:shape id="_x0000_i1033" type="#_x0000_t75" style="width:54.75pt;height:20.25pt">
            <v:imagedata r:id="rId28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∈（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100</w:t>
      </w:r>
      <w:r>
        <w:rPr>
          <w:rFonts w:ascii="Times New Roman" w:cs="Times New Roman" w:hint="eastAsia"/>
          <w:color w:val="000000"/>
          <w:sz w:val="21"/>
          <w:szCs w:val="21"/>
        </w:rPr>
        <w:t>），即</w:t>
      </w:r>
      <w:r>
        <w:rPr>
          <w:rFonts w:ascii="Times New Roman" w:hAnsi="Times New Roman" w:cs="Times New Roman"/>
          <w:i/>
          <w:color w:val="000000"/>
          <w:position w:val="-24"/>
          <w:sz w:val="21"/>
          <w:szCs w:val="21"/>
        </w:rPr>
        <w:object w:dxaOrig="820" w:dyaOrig="620">
          <v:shape id="_x0000_i1034" type="#_x0000_t75" style="width:41.25pt;height:30.75pt">
            <v:imagedata r:id="rId29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=5 </w:t>
      </w:r>
      <w:r>
        <w:rPr>
          <w:rFonts w:ascii="Times New Roman" w:hAnsi="Times New Roman" w:cs="Times New Roman"/>
          <w:color w:val="000000"/>
          <w:position w:val="-8"/>
          <w:sz w:val="21"/>
          <w:szCs w:val="21"/>
        </w:rPr>
        <w:object w:dxaOrig="1100" w:dyaOrig="400">
          <v:shape id="_x0000_i1035" type="#_x0000_t75" style="width:54.75pt;height:20.25pt">
            <v:imagedata r:id="rId30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-3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，令</w:t>
      </w:r>
      <w:r>
        <w:rPr>
          <w:rFonts w:ascii="Times New Roman" w:hAnsi="Times New Roman" w:cs="Times New Roman"/>
          <w:i/>
          <w:color w:val="000000"/>
          <w:position w:val="-24"/>
          <w:sz w:val="21"/>
          <w:szCs w:val="21"/>
        </w:rPr>
        <w:object w:dxaOrig="820" w:dyaOrig="620">
          <v:shape id="_x0000_i1036" type="#_x0000_t75" style="width:41.25pt;height:30.75pt">
            <v:imagedata r:id="rId31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cs="Times New Roman" w:hint="eastAsia"/>
          <w:color w:val="000000"/>
          <w:sz w:val="21"/>
          <w:szCs w:val="21"/>
        </w:rPr>
        <w:t>，则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+3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=5</w:t>
      </w:r>
      <w:r>
        <w:rPr>
          <w:rFonts w:ascii="Times New Roman" w:hAnsi="Times New Roman" w:cs="Times New Roman"/>
          <w:color w:val="000000"/>
          <w:position w:val="-8"/>
          <w:sz w:val="21"/>
          <w:szCs w:val="21"/>
        </w:rPr>
        <w:object w:dxaOrig="1100" w:dyaOrig="400">
          <v:shape id="_x0000_i1037" type="#_x0000_t75" style="width:54.75pt;height:20.25pt">
            <v:imagedata r:id="rId32" o:title=""/>
          </v:shape>
        </w:objec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&gt;0</w:t>
      </w:r>
      <w:r>
        <w:rPr>
          <w:rFonts w:ascii="Times New Roman" w:cs="Times New Roman" w:hint="eastAsia"/>
          <w:color w:val="000000"/>
          <w:sz w:val="21"/>
          <w:szCs w:val="21"/>
        </w:rPr>
        <w:t>），整理可得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16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-6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tx</w:t>
      </w:r>
      <w:r>
        <w:rPr>
          <w:rFonts w:ascii="Times New Roman" w:hAnsi="Times New Roman" w:cs="Times New Roman"/>
          <w:color w:val="000000"/>
          <w:sz w:val="21"/>
          <w:szCs w:val="21"/>
        </w:rPr>
        <w:t>+10000 -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=0 </w:t>
      </w:r>
      <w:r>
        <w:rPr>
          <w:rFonts w:ascii="Times New Roman" w:cs="Times New Roman" w:hint="eastAsia"/>
          <w:color w:val="000000"/>
          <w:sz w:val="21"/>
          <w:szCs w:val="21"/>
        </w:rPr>
        <w:t>①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hint="eastAsia"/>
          <w:color w:val="000000"/>
          <w:sz w:val="21"/>
          <w:szCs w:val="21"/>
        </w:rPr>
        <w:t>由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Δ =36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-4 ×16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10 000 -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≥0</w:t>
      </w:r>
      <w:r>
        <w:rPr>
          <w:rFonts w:ascii="Times New Roman" w:cs="Times New Roman" w:hint="eastAsia"/>
          <w:color w:val="000000"/>
          <w:sz w:val="21"/>
          <w:szCs w:val="21"/>
        </w:rPr>
        <w:t>，得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|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|≥80</w:t>
      </w:r>
      <w:r>
        <w:rPr>
          <w:rFonts w:ascii="Times New Roman" w:cs="Times New Roman" w:hint="eastAsia"/>
          <w:color w:val="000000"/>
          <w:sz w:val="21"/>
          <w:szCs w:val="21"/>
        </w:rPr>
        <w:t>，∵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&gt;0</w:t>
      </w:r>
      <w:r>
        <w:rPr>
          <w:rFonts w:ascii="Times New Roman" w:cs="Times New Roman" w:hint="eastAsia"/>
          <w:color w:val="000000"/>
          <w:sz w:val="21"/>
          <w:szCs w:val="21"/>
        </w:rPr>
        <w:t>，∴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≥80.</w:t>
      </w:r>
      <w:r>
        <w:rPr>
          <w:rFonts w:ascii="Times New Roman" w:cs="Times New Roman" w:hint="eastAsia"/>
          <w:color w:val="000000"/>
          <w:sz w:val="21"/>
          <w:szCs w:val="21"/>
        </w:rPr>
        <w:t>将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=80</w:t>
      </w:r>
      <w:r>
        <w:rPr>
          <w:rFonts w:ascii="Times New Roman" w:cs="Times New Roman" w:hint="eastAsia"/>
          <w:color w:val="000000"/>
          <w:sz w:val="21"/>
          <w:szCs w:val="21"/>
        </w:rPr>
        <w:t>代入方程①，得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=15</w:t>
      </w:r>
      <w:r>
        <w:rPr>
          <w:rFonts w:ascii="Times New Roman" w:cs="Times New Roman" w:hint="eastAsia"/>
          <w:color w:val="000000"/>
          <w:sz w:val="21"/>
          <w:szCs w:val="21"/>
        </w:rPr>
        <w:t>，这时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cs="Times New Roman" w:hint="eastAsia"/>
          <w:color w:val="000000"/>
          <w:sz w:val="21"/>
          <w:szCs w:val="21"/>
        </w:rPr>
        <w:t>最小，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cs="Times New Roman" w:hint="eastAsia"/>
          <w:color w:val="000000"/>
          <w:sz w:val="21"/>
          <w:szCs w:val="21"/>
        </w:rPr>
        <w:t>也最小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∴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hint="eastAsia"/>
          <w:color w:val="000000"/>
          <w:sz w:val="21"/>
          <w:szCs w:val="21"/>
        </w:rPr>
        <w:t>当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D </w:t>
      </w:r>
      <w:r>
        <w:rPr>
          <w:rFonts w:ascii="Times New Roman" w:cs="Times New Roman" w:hint="eastAsia"/>
          <w:color w:val="000000"/>
          <w:sz w:val="21"/>
          <w:szCs w:val="21"/>
        </w:rPr>
        <w:t>点选在距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</w:t>
      </w:r>
      <w:r>
        <w:rPr>
          <w:rFonts w:ascii="Times New Roman" w:cs="Times New Roman" w:hint="eastAsia"/>
          <w:color w:val="000000"/>
          <w:sz w:val="21"/>
          <w:szCs w:val="21"/>
        </w:rPr>
        <w:t>点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km"/>
        </w:smartTagPr>
        <w:r>
          <w:rPr>
            <w:rFonts w:ascii="Times New Roman" w:hAnsi="Times New Roman" w:cs="Times New Roman"/>
            <w:color w:val="000000"/>
            <w:sz w:val="21"/>
            <w:szCs w:val="21"/>
          </w:rPr>
          <w:t xml:space="preserve">15 </w:t>
        </w:r>
        <w:r>
          <w:rPr>
            <w:rFonts w:ascii="Times New Roman" w:hAnsi="Times New Roman" w:cs="Times New Roman"/>
            <w:i/>
            <w:color w:val="000000"/>
            <w:sz w:val="21"/>
            <w:szCs w:val="21"/>
          </w:rPr>
          <w:t>km</w:t>
        </w:r>
      </w:smartTag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hint="eastAsia"/>
          <w:color w:val="000000"/>
          <w:sz w:val="21"/>
          <w:szCs w:val="21"/>
        </w:rPr>
        <w:t>处时，总运费最少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该项目具有极大的开发价值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hint="eastAsia"/>
          <w:color w:val="000000"/>
          <w:sz w:val="21"/>
          <w:szCs w:val="21"/>
        </w:rPr>
        <w:t>点拨：若按原来投资环境不变，由题设知，每年只需从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60</w:t>
      </w:r>
      <w:r>
        <w:rPr>
          <w:rFonts w:ascii="Times New Roman" w:cs="Times New Roman" w:hint="eastAsia"/>
          <w:color w:val="000000"/>
          <w:sz w:val="21"/>
          <w:szCs w:val="21"/>
        </w:rPr>
        <w:t>万元专款中拿出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40</w:t>
      </w:r>
      <w:r>
        <w:rPr>
          <w:rFonts w:ascii="Times New Roman" w:cs="Times New Roman" w:hint="eastAsia"/>
          <w:color w:val="000000"/>
          <w:sz w:val="21"/>
          <w:szCs w:val="21"/>
        </w:rPr>
        <w:t>万元投资，可获最大利润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10</w:t>
      </w:r>
      <w:r>
        <w:rPr>
          <w:rFonts w:ascii="Times New Roman" w:cs="Times New Roman" w:hint="eastAsia"/>
          <w:color w:val="000000"/>
          <w:sz w:val="21"/>
          <w:szCs w:val="21"/>
        </w:rPr>
        <w:t>万元，这样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10</w:t>
      </w:r>
      <w:r>
        <w:rPr>
          <w:rFonts w:ascii="Times New Roman" w:cs="Times New Roman" w:hint="eastAsia"/>
          <w:color w:val="000000"/>
          <w:sz w:val="21"/>
          <w:szCs w:val="21"/>
        </w:rPr>
        <w:t>年总利润最大值为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W =10 ×10 =100</w:t>
      </w:r>
      <w:r>
        <w:rPr>
          <w:rFonts w:ascii="Times New Roman" w:cs="Times New Roman" w:hint="eastAsia"/>
          <w:color w:val="000000"/>
          <w:sz w:val="21"/>
          <w:szCs w:val="21"/>
        </w:rPr>
        <w:t>（万元）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若对该产品开发，则前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cs="Times New Roman" w:hint="eastAsia"/>
          <w:color w:val="000000"/>
          <w:sz w:val="21"/>
          <w:szCs w:val="21"/>
        </w:rPr>
        <w:t>年中，当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=30</w:t>
      </w:r>
      <w:r>
        <w:rPr>
          <w:rFonts w:ascii="Times New Roman" w:cs="Times New Roman" w:hint="eastAsia"/>
          <w:color w:val="000000"/>
          <w:sz w:val="21"/>
          <w:szCs w:val="21"/>
        </w:rPr>
        <w:t>时，</w:t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cs="Times New Roman" w:hint="eastAsia"/>
          <w:color w:val="000000"/>
          <w:sz w:val="21"/>
          <w:szCs w:val="21"/>
          <w:vertAlign w:val="subscript"/>
        </w:rPr>
        <w:t>最大</w: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340" w:dyaOrig="619">
          <v:shape id="_x0000_i1038" type="#_x0000_t75" style="width:17.25pt;height:30.75pt">
            <v:imagedata r:id="rId33" o:title=""/>
          </v:shape>
        </w:object>
      </w:r>
      <w:r>
        <w:rPr>
          <w:rFonts w:ascii="Times New Roman" w:cs="Times New Roman" w:hint="eastAsia"/>
          <w:color w:val="000000"/>
          <w:sz w:val="21"/>
          <w:szCs w:val="21"/>
        </w:rPr>
        <w:t>，前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5</w:t>
      </w:r>
      <w:r>
        <w:rPr>
          <w:rFonts w:ascii="Times New Roman" w:cs="Times New Roman" w:hint="eastAsia"/>
          <w:color w:val="000000"/>
          <w:sz w:val="21"/>
          <w:szCs w:val="21"/>
        </w:rPr>
        <w:t>年总利润为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W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340" w:dyaOrig="619">
          <v:shape id="_x0000_i1039" type="#_x0000_t75" style="width:17.25pt;height:30.75pt">
            <v:imagedata r:id="rId34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×5 =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60" w:dyaOrig="620">
          <v:shape id="_x0000_i1040" type="#_x0000_t75" style="width:23.25pt;height:30.75pt">
            <v:imagedata r:id="rId35" o:title=""/>
          </v:shape>
        </w:object>
      </w:r>
      <w:r>
        <w:rPr>
          <w:rFonts w:ascii="Times New Roman" w:cs="Times New Roman" w:hint="eastAsia"/>
          <w:color w:val="000000"/>
          <w:sz w:val="21"/>
          <w:szCs w:val="21"/>
        </w:rPr>
        <w:t>（万元）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cs="Times New Roman" w:hint="eastAsia"/>
          <w:color w:val="000000"/>
          <w:sz w:val="21"/>
          <w:szCs w:val="21"/>
        </w:rPr>
        <w:t>设后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5</w:t>
      </w:r>
      <w:r>
        <w:rPr>
          <w:rFonts w:ascii="Times New Roman" w:cs="Times New Roman" w:hint="eastAsia"/>
          <w:color w:val="000000"/>
          <w:sz w:val="21"/>
          <w:szCs w:val="21"/>
        </w:rPr>
        <w:t>年中，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万元用于本地销售投资，（</w:t>
      </w:r>
      <w:r>
        <w:rPr>
          <w:rFonts w:ascii="Times New Roman" w:hAnsi="Times New Roman" w:cs="Times New Roman"/>
          <w:color w:val="000000"/>
          <w:sz w:val="21"/>
          <w:szCs w:val="21"/>
        </w:rPr>
        <w:t>60 -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）万元用于异地销售投资，则总利润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W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= [-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40" w:dyaOrig="620">
          <v:shape id="_x0000_i1041" type="#_x0000_t75" style="width:21.75pt;height:30.75pt">
            <v:imagedata r:id="rId36" o:title=""/>
          </v:shape>
        </w:object>
      </w:r>
      <w:r>
        <w:rPr>
          <w:rFonts w:asci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-40)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+10] ×5 +(-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40" w:dyaOrig="620">
          <v:shape id="_x0000_i1042" type="#_x0000_t75" style="width:21.75pt;height:30.75pt">
            <v:imagedata r:id="rId37" o:title=""/>
          </v:shape>
        </w:objec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i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+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600" w:dyaOrig="620">
          <v:shape id="_x0000_i1043" type="#_x0000_t75" style="width:30pt;height:30.75pt">
            <v:imagedata r:id="rId38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) ×5 = -5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-30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+4 500.</w:t>
      </w:r>
      <w:r>
        <w:rPr>
          <w:rFonts w:ascii="Times New Roman" w:cs="Times New Roman" w:hint="eastAsia"/>
          <w:color w:val="000000"/>
          <w:sz w:val="21"/>
          <w:szCs w:val="21"/>
        </w:rPr>
        <w:t>当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=30</w:t>
      </w:r>
      <w:r>
        <w:rPr>
          <w:rFonts w:ascii="Times New Roman" w:cs="Times New Roman" w:hint="eastAsia"/>
          <w:color w:val="000000"/>
          <w:sz w:val="21"/>
          <w:szCs w:val="21"/>
        </w:rPr>
        <w:t>时，</w:t>
      </w:r>
      <w:r>
        <w:rPr>
          <w:rFonts w:asci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i/>
          <w:color w:val="000000"/>
          <w:sz w:val="21"/>
          <w:szCs w:val="21"/>
          <w:vertAlign w:val="subscript"/>
        </w:rPr>
        <w:t>max</w:t>
      </w:r>
      <w:r>
        <w:rPr>
          <w:rFonts w:ascii="Times New Roman" w:hAnsi="Times New Roman" w:cs="Times New Roman"/>
          <w:color w:val="000000"/>
          <w:sz w:val="21"/>
          <w:szCs w:val="21"/>
        </w:rPr>
        <w:t>=4 500</w:t>
      </w:r>
      <w:r>
        <w:rPr>
          <w:rFonts w:ascii="Times New Roman" w:cs="Times New Roman" w:hint="eastAsia"/>
          <w:color w:val="000000"/>
          <w:sz w:val="21"/>
          <w:szCs w:val="21"/>
        </w:rPr>
        <w:t>，∴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10</w:t>
      </w:r>
      <w:r>
        <w:rPr>
          <w:rFonts w:ascii="Times New Roman" w:cs="Times New Roman" w:hint="eastAsia"/>
          <w:color w:val="000000"/>
          <w:sz w:val="21"/>
          <w:szCs w:val="21"/>
        </w:rPr>
        <w:t>年总利润最大值为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60" w:dyaOrig="620">
          <v:shape id="_x0000_i1044" type="#_x0000_t75" style="width:23.25pt;height:30.75pt">
            <v:imagedata r:id="rId35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+4 500</w:t>
      </w:r>
      <w:r>
        <w:rPr>
          <w:rFonts w:ascii="Times New Roman" w:cs="Times New Roman" w:hint="eastAsia"/>
          <w:color w:val="000000"/>
          <w:sz w:val="21"/>
          <w:szCs w:val="21"/>
        </w:rPr>
        <w:t>（万元）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因为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60" w:dyaOrig="620">
          <v:shape id="_x0000_i1045" type="#_x0000_t75" style="width:23.25pt;height:30.75pt">
            <v:imagedata r:id="rId35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+4 500 &gt;100</w:t>
      </w:r>
      <w:r>
        <w:rPr>
          <w:rFonts w:ascii="Times New Roman" w:cs="Times New Roman" w:hint="eastAsia"/>
          <w:color w:val="000000"/>
          <w:sz w:val="21"/>
          <w:szCs w:val="21"/>
        </w:rPr>
        <w:t>，故该项目具有极大的开发价值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甲组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21</w:t>
      </w:r>
      <w:r>
        <w:rPr>
          <w:rFonts w:ascii="Times New Roman" w:cs="Times New Roman" w:hint="eastAsia"/>
          <w:color w:val="000000"/>
          <w:sz w:val="21"/>
          <w:szCs w:val="21"/>
        </w:rPr>
        <w:t>人，乙组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31</w:t>
      </w:r>
      <w:r>
        <w:rPr>
          <w:rFonts w:ascii="Times New Roman" w:cs="Times New Roman" w:hint="eastAsia"/>
          <w:color w:val="000000"/>
          <w:sz w:val="21"/>
          <w:szCs w:val="21"/>
        </w:rPr>
        <w:t>人完成任务的时间最短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cs="Times New Roman" w:hint="eastAsia"/>
          <w:color w:val="000000"/>
          <w:sz w:val="21"/>
          <w:szCs w:val="21"/>
        </w:rPr>
        <w:lastRenderedPageBreak/>
        <w:t>点拨：设甲组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人，乙组（</w:t>
      </w:r>
      <w:r>
        <w:rPr>
          <w:rFonts w:ascii="Times New Roman" w:hAnsi="Times New Roman" w:cs="Times New Roman"/>
          <w:color w:val="000000"/>
          <w:sz w:val="21"/>
          <w:szCs w:val="21"/>
        </w:rPr>
        <w:t>52 -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）人，</w:t>
      </w:r>
      <w:r>
        <w:rPr>
          <w:rFonts w:ascii="Times New Roman" w:hAnsi="Times New Roman" w:cs="Times New Roman"/>
          <w:color w:val="000000"/>
          <w:sz w:val="21"/>
          <w:szCs w:val="21"/>
        </w:rPr>
        <w:t>1≤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≤52</w:t>
      </w:r>
      <w:r>
        <w:rPr>
          <w:rFonts w:ascii="Times New Roman" w:cs="Times New Roman" w:hint="eastAsia"/>
          <w:color w:val="000000"/>
          <w:sz w:val="21"/>
          <w:szCs w:val="21"/>
        </w:rPr>
        <w:t>且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∈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cs="Times New Roman" w:hint="eastAsia"/>
          <w:color w:val="000000"/>
          <w:sz w:val="21"/>
          <w:szCs w:val="21"/>
        </w:rPr>
        <w:t>，据已知，</w:t>
      </w:r>
      <w:proofErr w:type="gramStart"/>
      <w:r>
        <w:rPr>
          <w:rFonts w:ascii="Times New Roman" w:cs="Times New Roman" w:hint="eastAsia"/>
          <w:color w:val="000000"/>
          <w:sz w:val="21"/>
          <w:szCs w:val="21"/>
        </w:rPr>
        <w:t>栽花总</w:t>
      </w:r>
      <w:proofErr w:type="gramEnd"/>
      <w:r>
        <w:rPr>
          <w:rFonts w:ascii="Times New Roman" w:cs="Times New Roman" w:hint="eastAsia"/>
          <w:color w:val="000000"/>
          <w:sz w:val="21"/>
          <w:szCs w:val="21"/>
        </w:rPr>
        <w:t>用时为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80" w:dyaOrig="619">
          <v:shape id="_x0000_i1046" type="#_x0000_t75" style="width:24pt;height:30.75pt">
            <v:imagedata r:id="rId39" o:title=""/>
          </v:shape>
        </w:objec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h</w:t>
      </w:r>
      <w:r>
        <w:rPr>
          <w:rFonts w:ascii="Times New Roman" w:cs="Times New Roman" w:hint="eastAsia"/>
          <w:color w:val="000000"/>
          <w:sz w:val="21"/>
          <w:szCs w:val="21"/>
        </w:rPr>
        <w:t>，植树总用时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700" w:dyaOrig="620">
          <v:shape id="_x0000_i1047" type="#_x0000_t75" style="width:35.25pt;height:30.75pt">
            <v:imagedata r:id="rId40" o:title=""/>
          </v:shape>
        </w:objec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h</w:t>
      </w:r>
      <w:r>
        <w:rPr>
          <w:rFonts w:ascii="Times New Roman" w:cs="Times New Roman" w:hint="eastAsia"/>
          <w:color w:val="000000"/>
          <w:sz w:val="21"/>
          <w:szCs w:val="21"/>
        </w:rPr>
        <w:t>，这样完成整个任务的时间，应该是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/>
          <w:color w:val="000000"/>
          <w:sz w:val="21"/>
          <w:szCs w:val="21"/>
        </w:rPr>
        <w:t>)</w:t>
      </w:r>
      <w:r>
        <w:rPr>
          <w:rFonts w:ascii="Times New Roman" w:cs="Times New Roman" w:hint="eastAsia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）的较大者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在区间［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52</w:t>
      </w:r>
      <w:r>
        <w:rPr>
          <w:rFonts w:ascii="Times New Roman" w:cs="Times New Roman" w:hint="eastAsia"/>
          <w:color w:val="000000"/>
          <w:sz w:val="21"/>
          <w:szCs w:val="21"/>
        </w:rPr>
        <w:t>］上，函数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）为减函数，函数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 w:hint="eastAsia"/>
          <w:color w:val="000000"/>
          <w:sz w:val="21"/>
          <w:szCs w:val="21"/>
        </w:rPr>
        <w:t>）为增函数，为使整体用时最少，应有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|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>|</w:t>
      </w:r>
      <w:r>
        <w:rPr>
          <w:rFonts w:ascii="Times New Roman" w:cs="Times New Roman" w:hint="eastAsia"/>
          <w:color w:val="000000"/>
          <w:sz w:val="21"/>
          <w:szCs w:val="21"/>
        </w:rPr>
        <w:t>最小，不妨先解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480" w:dyaOrig="619">
          <v:shape id="_x0000_i1048" type="#_x0000_t75" style="width:24pt;height:30.75pt">
            <v:imagedata r:id="rId39" o:title=""/>
          </v:shape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 w:dxaOrig="700" w:dyaOrig="620">
          <v:shape id="_x0000_i1049" type="#_x0000_t75" style="width:35.25pt;height:30.75pt">
            <v:imagedata r:id="rId40" o:title=""/>
          </v:shape>
        </w:object>
      </w:r>
      <w:r>
        <w:rPr>
          <w:rFonts w:ascii="Times New Roman" w:cs="Times New Roman" w:hint="eastAsia"/>
          <w:color w:val="000000"/>
          <w:sz w:val="21"/>
          <w:szCs w:val="21"/>
        </w:rPr>
        <w:t>，得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=20.8</w:t>
      </w:r>
      <w:r>
        <w:rPr>
          <w:rFonts w:asci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cs="Times New Roman" w:hint="eastAsia"/>
          <w:color w:val="000000"/>
          <w:sz w:val="21"/>
          <w:szCs w:val="21"/>
        </w:rPr>
        <w:t>因为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hint="eastAsia"/>
          <w:color w:val="000000"/>
          <w:sz w:val="21"/>
          <w:szCs w:val="21"/>
        </w:rPr>
        <w:t>不是整数，所以要比较两函数在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20.8</w:t>
      </w:r>
      <w:r>
        <w:rPr>
          <w:rFonts w:ascii="Times New Roman" w:cs="Times New Roman" w:hint="eastAsia"/>
          <w:color w:val="000000"/>
          <w:sz w:val="21"/>
          <w:szCs w:val="21"/>
        </w:rPr>
        <w:t>邻近整数点的函数值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cs="Times New Roman" w:hint="eastAsia"/>
          <w:color w:val="000000"/>
          <w:sz w:val="21"/>
          <w:szCs w:val="21"/>
        </w:rPr>
        <w:t>当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=20</w:t>
      </w:r>
      <w:r>
        <w:rPr>
          <w:rFonts w:ascii="Times New Roman" w:cs="Times New Roman" w:hint="eastAsia"/>
          <w:color w:val="000000"/>
          <w:sz w:val="21"/>
          <w:szCs w:val="21"/>
        </w:rPr>
        <w:t>时，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20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≈6.67</w:t>
      </w:r>
      <w:r>
        <w:rPr>
          <w:rFonts w:asci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20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= 6.25</w:t>
      </w:r>
      <w:r>
        <w:rPr>
          <w:rFonts w:asci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|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20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-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20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|= 0.42</w:t>
      </w:r>
      <w:r>
        <w:rPr>
          <w:rFonts w:ascii="Times New Roman" w:cs="Times New Roman" w:hint="eastAsia"/>
          <w:color w:val="000000"/>
          <w:sz w:val="21"/>
          <w:szCs w:val="21"/>
        </w:rPr>
        <w:t>，当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= 21</w:t>
      </w:r>
      <w:r>
        <w:rPr>
          <w:rFonts w:ascii="Times New Roman" w:cs="Times New Roman" w:hint="eastAsia"/>
          <w:color w:val="000000"/>
          <w:sz w:val="21"/>
          <w:szCs w:val="21"/>
        </w:rPr>
        <w:t>时，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21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≈6.35</w:t>
      </w:r>
      <w:r>
        <w:rPr>
          <w:rFonts w:asci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21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≈6.45</w:t>
      </w:r>
      <w:r>
        <w:rPr>
          <w:rFonts w:asci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|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21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z w:val="21"/>
          <w:szCs w:val="21"/>
        </w:rPr>
        <w:t>21</w:t>
      </w:r>
      <w:r>
        <w:rPr>
          <w:rFonts w:ascii="Times New Roman" w:cs="Times New Roman" w:hint="eastAsia"/>
          <w:color w:val="000000"/>
          <w:sz w:val="21"/>
          <w:szCs w:val="21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</w:rPr>
        <w:t>|=0.1</w:t>
      </w:r>
      <w:r>
        <w:rPr>
          <w:rFonts w:ascii="Times New Roman" w:cs="Times New Roman" w:hint="eastAsia"/>
          <w:color w:val="000000"/>
          <w:sz w:val="21"/>
          <w:szCs w:val="21"/>
        </w:rPr>
        <w:t>，因此，甲组应为</w:t>
      </w:r>
      <w:r>
        <w:rPr>
          <w:rFonts w:ascii="Times New Roman" w:hAnsi="Times New Roman" w:cs="Times New Roman"/>
          <w:color w:val="000000"/>
          <w:sz w:val="21"/>
          <w:szCs w:val="21"/>
        </w:rPr>
        <w:t>21</w:t>
      </w:r>
      <w:r>
        <w:rPr>
          <w:rFonts w:ascii="Times New Roman" w:cs="Times New Roman" w:hint="eastAsia"/>
          <w:color w:val="000000"/>
          <w:sz w:val="21"/>
          <w:szCs w:val="21"/>
        </w:rPr>
        <w:t>人，乙组为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31</w:t>
      </w:r>
      <w:r>
        <w:rPr>
          <w:rFonts w:ascii="Times New Roman" w:cs="Times New Roman" w:hint="eastAsia"/>
          <w:color w:val="000000"/>
          <w:sz w:val="21"/>
          <w:szCs w:val="21"/>
        </w:rPr>
        <w:t>人，完成任务时间最短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>
        <w:rPr>
          <w:noProof/>
          <w:sz w:val="21"/>
          <w:szCs w:val="21"/>
        </w:rPr>
        <w:drawing>
          <wp:inline distT="0" distB="0" distL="0" distR="0">
            <wp:extent cx="4800600" cy="704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E1" w:rsidRDefault="003A31E1" w:rsidP="003A31E1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914900" cy="3905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E3" w:rsidRDefault="002520E3"/>
    <w:sectPr w:rsidR="002520E3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1E1"/>
    <w:rsid w:val="00001E17"/>
    <w:rsid w:val="002520E3"/>
    <w:rsid w:val="003A31E1"/>
    <w:rsid w:val="004C537C"/>
    <w:rsid w:val="007A2497"/>
    <w:rsid w:val="0098658A"/>
    <w:rsid w:val="00EF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E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A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3A31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1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30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5.wmf"/><Relationship Id="rId42" Type="http://schemas.openxmlformats.org/officeDocument/2006/relationships/image" Target="media/image33.png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18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oleObject" Target="embeddings/oleObject2.bin"/><Relationship Id="rId29" Type="http://schemas.openxmlformats.org/officeDocument/2006/relationships/image" Target="media/image20.wmf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oleObject" Target="embeddings/oleObject4.bin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5" Type="http://schemas.openxmlformats.org/officeDocument/2006/relationships/image" Target="media/image2.wmf"/><Relationship Id="rId15" Type="http://schemas.openxmlformats.org/officeDocument/2006/relationships/image" Target="media/image12.gif"/><Relationship Id="rId23" Type="http://schemas.openxmlformats.org/officeDocument/2006/relationships/image" Target="media/image17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10" Type="http://schemas.openxmlformats.org/officeDocument/2006/relationships/image" Target="media/image7.wmf"/><Relationship Id="rId19" Type="http://schemas.openxmlformats.org/officeDocument/2006/relationships/image" Target="media/image15.wmf"/><Relationship Id="rId31" Type="http://schemas.openxmlformats.org/officeDocument/2006/relationships/image" Target="media/image22.wmf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wmf"/><Relationship Id="rId14" Type="http://schemas.openxmlformats.org/officeDocument/2006/relationships/image" Target="media/image11.gi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2013-11-13T06:39:00Z</dcterms:created>
  <dcterms:modified xsi:type="dcterms:W3CDTF">2013-11-13T06:39:00Z</dcterms:modified>
</cp:coreProperties>
</file>