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38319F" w:rsidRDefault="0038319F" w:rsidP="0038319F">
      <w:pPr>
        <w:ind w:firstLineChars="850" w:firstLine="2720"/>
        <w:rPr>
          <w:rFonts w:hint="eastAsia"/>
          <w:sz w:val="32"/>
          <w:szCs w:val="32"/>
        </w:rPr>
      </w:pPr>
      <w:r w:rsidRPr="0038319F">
        <w:rPr>
          <w:rFonts w:hint="eastAsia"/>
          <w:sz w:val="32"/>
          <w:szCs w:val="32"/>
        </w:rPr>
        <w:t>数学作业（</w:t>
      </w:r>
      <w:r w:rsidRPr="0038319F">
        <w:rPr>
          <w:rFonts w:hint="eastAsia"/>
          <w:sz w:val="32"/>
          <w:szCs w:val="32"/>
        </w:rPr>
        <w:t>20140911</w:t>
      </w:r>
      <w:r w:rsidRPr="0038319F">
        <w:rPr>
          <w:rFonts w:hint="eastAsia"/>
          <w:sz w:val="32"/>
          <w:szCs w:val="32"/>
        </w:rPr>
        <w:t>）</w:t>
      </w:r>
    </w:p>
    <w:p w:rsidR="0038319F" w:rsidRDefault="0038319F" w:rsidP="0038319F">
      <w:pPr>
        <w:ind w:left="400" w:hangingChars="200" w:hanging="400"/>
        <w:rPr>
          <w:rFonts w:ascii="宋体" w:hAnsi="宋体"/>
          <w:color w:val="000000"/>
        </w:rPr>
      </w:pPr>
      <w:r>
        <w:rPr>
          <w:rFonts w:ascii="楷体_GB2312" w:eastAsia="楷体_GB2312" w:hAnsi="宋体" w:hint="eastAsia"/>
          <w:sz w:val="20"/>
        </w:rPr>
        <w:t>1.</w:t>
      </w:r>
      <w:r w:rsidRPr="00FE1C65">
        <w:rPr>
          <w:rFonts w:ascii="宋体" w:hAnsi="宋体"/>
          <w:color w:val="000000"/>
        </w:rPr>
        <w:t>如图,在四面体</w:t>
      </w:r>
      <w:r w:rsidRPr="00FE1C65">
        <w:rPr>
          <w:rFonts w:ascii="宋体" w:hAnsi="宋体" w:hint="eastAsia"/>
          <w:color w:val="000000"/>
          <w:position w:val="-6"/>
        </w:rPr>
        <w:object w:dxaOrig="941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学科网(www.zxxk.com)--国内最大的教育资源门户，提供试卷、教案、课件、论文、素材及各类教学资源下载，还有大量而丰富的教学相关资讯！" style="width:47.25pt;height:14.25pt;mso-position-horizontal-relative:page;mso-position-vertical-relative:page" o:ole="">
            <v:imagedata r:id="rId4" o:title=""/>
          </v:shape>
          <o:OLEObject Type="Embed" ProgID="Equation.DSMT4" ShapeID="_x0000_i1026" DrawAspect="Content" ObjectID="_1471949370" r:id="rId5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中,</w:t>
      </w:r>
      <w:r w:rsidRPr="00FE1C65">
        <w:rPr>
          <w:rFonts w:ascii="宋体" w:hAnsi="宋体" w:hint="eastAsia"/>
          <w:color w:val="000000"/>
          <w:position w:val="-4"/>
        </w:rPr>
        <w:object w:dxaOrig="640" w:dyaOrig="260">
          <v:shape id="_x0000_i1027" type="#_x0000_t75" alt="学科网(www.zxxk.com)--国内最大的教育资源门户，提供试卷、教案、课件、论文、素材及各类教学资源下载，还有大量而丰富的教学相关资讯！" style="width:32.25pt;height:12.75pt;mso-position-horizontal-relative:page;mso-position-vertical-relative:page" o:ole="">
            <v:imagedata r:id="rId6" o:title=""/>
          </v:shape>
          <o:OLEObject Type="Embed" ProgID="Equation.DSMT4" ShapeID="_x0000_i1027" DrawAspect="Content" ObjectID="_1471949371" r:id="rId7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平面</w:t>
      </w:r>
      <w:r w:rsidRPr="00FE1C65">
        <w:rPr>
          <w:rFonts w:ascii="宋体" w:hAnsi="宋体" w:hint="eastAsia"/>
          <w:color w:val="000000"/>
          <w:position w:val="-6"/>
        </w:rPr>
        <w:object w:dxaOrig="560" w:dyaOrig="280">
          <v:shape id="_x0000_i1028" type="#_x0000_t75" alt="学科网(www.zxxk.com)--国内最大的教育资源门户，提供试卷、教案、课件、论文、素材及各类教学资源下载，还有大量而丰富的教学相关资讯！" style="width:27.75pt;height:14.25pt;mso-position-horizontal-relative:page;mso-position-vertical-relative:page" o:ole="">
            <v:imagedata r:id="rId8" o:title=""/>
          </v:shape>
          <o:OLEObject Type="Embed" ProgID="Equation.DSMT4" ShapeID="_x0000_i1028" DrawAspect="Content" ObjectID="_1471949372" r:id="rId9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,</w:t>
      </w:r>
      <w:r w:rsidRPr="00FE1C65">
        <w:rPr>
          <w:rFonts w:ascii="宋体" w:hAnsi="宋体" w:hint="eastAsia"/>
          <w:color w:val="000000"/>
          <w:position w:val="-10"/>
        </w:rPr>
        <w:object w:dxaOrig="2880" w:dyaOrig="380">
          <v:shape id="_x0000_i1029" type="#_x0000_t75" alt="学科网(www.zxxk.com)--国内最大的教育资源门户，提供试卷、教案、课件、论文、素材及各类教学资源下载，还有大量而丰富的教学相关资讯！" style="width:2in;height:18.75pt;mso-position-horizontal-relative:page;mso-position-vertical-relative:page" o:ole="">
            <v:imagedata r:id="rId10" o:title=""/>
          </v:shape>
          <o:OLEObject Type="Embed" ProgID="Equation.DSMT4" ShapeID="_x0000_i1029" DrawAspect="Content" ObjectID="_1471949373" r:id="rId11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.</w:t>
      </w:r>
      <w:r w:rsidRPr="00FE1C65">
        <w:rPr>
          <w:rFonts w:ascii="宋体" w:hAnsi="宋体" w:hint="eastAsia"/>
          <w:color w:val="000000"/>
          <w:position w:val="-4"/>
        </w:rPr>
        <w:object w:dxaOrig="320" w:dyaOrig="260">
          <v:shape id="_x0000_i1030" type="#_x0000_t75" alt="学科网(www.zxxk.com)--国内最大的教育资源门户，提供试卷、教案、课件、论文、素材及各类教学资源下载，还有大量而丰富的教学相关资讯！" style="width:15.75pt;height:12.75pt;mso-position-horizontal-relative:page;mso-position-vertical-relative:page" o:ole="">
            <v:imagedata r:id="rId12" o:title=""/>
          </v:shape>
          <o:OLEObject Type="Embed" ProgID="Equation.DSMT4" ShapeID="_x0000_i1030" DrawAspect="Content" ObjectID="_1471949374" r:id="rId13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是</w:t>
      </w:r>
      <w:r w:rsidRPr="00FE1C65">
        <w:rPr>
          <w:rFonts w:ascii="宋体" w:hAnsi="宋体" w:hint="eastAsia"/>
          <w:color w:val="000000"/>
          <w:position w:val="-4"/>
        </w:rPr>
        <w:object w:dxaOrig="420" w:dyaOrig="260">
          <v:shape id="_x0000_i1031" type="#_x0000_t75" alt="学科网(www.zxxk.com)--国内最大的教育资源门户，提供试卷、教案、课件、论文、素材及各类教学资源下载，还有大量而丰富的教学相关资讯！" style="width:21pt;height:12.75pt;mso-position-horizontal-relative:page;mso-position-vertical-relative:page" o:ole="">
            <v:imagedata r:id="rId14" o:title=""/>
          </v:shape>
          <o:OLEObject Type="Embed" ProgID="Equation.DSMT4" ShapeID="_x0000_i1031" DrawAspect="Content" ObjectID="_1471949375" r:id="rId15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的中点,</w:t>
      </w:r>
      <w:r w:rsidRPr="00FE1C65">
        <w:rPr>
          <w:rFonts w:ascii="宋体" w:hAnsi="宋体" w:hint="eastAsia"/>
          <w:color w:val="000000"/>
          <w:position w:val="-4"/>
        </w:rPr>
        <w:object w:dxaOrig="240" w:dyaOrig="260">
          <v:shape id="_x0000_i1032" type="#_x0000_t75" alt="学科网(www.zxxk.com)--国内最大的教育资源门户，提供试卷、教案、课件、论文、素材及各类教学资源下载，还有大量而丰富的教学相关资讯！" style="width:12pt;height:12.75pt;mso-position-horizontal-relative:page;mso-position-vertical-relative:page" o:ole="">
            <v:imagedata r:id="rId16" o:title=""/>
          </v:shape>
          <o:OLEObject Type="Embed" ProgID="Equation.DSMT4" ShapeID="_x0000_i1032" DrawAspect="Content" ObjectID="_1471949376" r:id="rId17">
            <o:FieldCodes>\* MERGEFORMAT</o:FieldCodes>
          </o:OLEObject>
        </w:object>
      </w:r>
      <w:r w:rsidRPr="00FE1C65">
        <w:rPr>
          <w:rFonts w:ascii="宋体" w:hAnsi="宋体"/>
          <w:color w:val="000000"/>
          <w:position w:val="-4"/>
        </w:rPr>
        <w:t xml:space="preserve"> </w:t>
      </w:r>
      <w:r w:rsidRPr="00FE1C65">
        <w:rPr>
          <w:rFonts w:ascii="宋体" w:hAnsi="宋体"/>
          <w:color w:val="000000"/>
        </w:rPr>
        <w:t>是</w:t>
      </w:r>
      <w:r w:rsidRPr="00FE1C65">
        <w:rPr>
          <w:rFonts w:ascii="宋体" w:hAnsi="宋体" w:hint="eastAsia"/>
          <w:color w:val="000000"/>
          <w:position w:val="-4"/>
        </w:rPr>
        <w:object w:dxaOrig="460" w:dyaOrig="260">
          <v:shape id="_x0000_i1033" type="#_x0000_t75" alt="学科网(www.zxxk.com)--国内最大的教育资源门户，提供试卷、教案、课件、论文、素材及各类教学资源下载，还有大量而丰富的教学相关资讯！" style="width:23.25pt;height:12.75pt;mso-position-horizontal-relative:page;mso-position-vertical-relative:page" o:ole="">
            <v:imagedata r:id="rId18" o:title=""/>
          </v:shape>
          <o:OLEObject Type="Embed" ProgID="Equation.DSMT4" ShapeID="_x0000_i1033" DrawAspect="Content" ObjectID="_1471949377" r:id="rId19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的中点,点</w:t>
      </w:r>
      <w:r w:rsidRPr="00FE1C65">
        <w:rPr>
          <w:rFonts w:ascii="宋体" w:hAnsi="宋体" w:hint="eastAsia"/>
          <w:color w:val="000000"/>
          <w:position w:val="-10"/>
        </w:rPr>
        <w:object w:dxaOrig="240" w:dyaOrig="320">
          <v:shape id="_x0000_i1034" type="#_x0000_t75" alt="学科网(www.zxxk.com)--国内最大的教育资源门户，提供试卷、教案、课件、论文、素材及各类教学资源下载，还有大量而丰富的教学相关资讯！" style="width:12pt;height:15.75pt;mso-position-horizontal-relative:page;mso-position-vertical-relative:page" o:ole="">
            <v:imagedata r:id="rId20" o:title=""/>
          </v:shape>
          <o:OLEObject Type="Embed" ProgID="Equation.DSMT4" ShapeID="_x0000_i1034" DrawAspect="Content" ObjectID="_1471949378" r:id="rId21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在线段</w:t>
      </w:r>
      <w:r w:rsidRPr="00FE1C65">
        <w:rPr>
          <w:rFonts w:ascii="宋体" w:hAnsi="宋体" w:hint="eastAsia"/>
          <w:color w:val="000000"/>
          <w:position w:val="-6"/>
        </w:rPr>
        <w:object w:dxaOrig="420" w:dyaOrig="280">
          <v:shape id="_x0000_i1035" type="#_x0000_t75" alt="学科网(www.zxxk.com)--国内最大的教育资源门户，提供试卷、教案、课件、论文、素材及各类教学资源下载，还有大量而丰富的教学相关资讯！" style="width:21pt;height:14.25pt;mso-position-horizontal-relative:page;mso-position-vertical-relative:page" o:ole="">
            <v:imagedata r:id="rId22" o:title=""/>
          </v:shape>
          <o:OLEObject Type="Embed" ProgID="Equation.DSMT4" ShapeID="_x0000_i1035" DrawAspect="Content" ObjectID="_1471949379" r:id="rId23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上,且</w:t>
      </w:r>
      <w:r w:rsidRPr="00FE1C65">
        <w:rPr>
          <w:rFonts w:ascii="宋体" w:hAnsi="宋体" w:hint="eastAsia"/>
          <w:color w:val="000000"/>
          <w:position w:val="-10"/>
        </w:rPr>
        <w:object w:dxaOrig="1101" w:dyaOrig="320">
          <v:shape id="_x0000_i1036" type="#_x0000_t75" alt="学科网(www.zxxk.com)--国内最大的教育资源门户，提供试卷、教案、课件、论文、素材及各类教学资源下载，还有大量而丰富的教学相关资讯！" style="width:54.75pt;height:15.75pt;mso-position-horizontal-relative:page;mso-position-vertical-relative:page" o:ole="">
            <v:imagedata r:id="rId24" o:title=""/>
          </v:shape>
          <o:OLEObject Type="Embed" ProgID="Equation.DSMT4" ShapeID="_x0000_i1036" DrawAspect="Content" ObjectID="_1471949380" r:id="rId25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.</w:t>
      </w:r>
    </w:p>
    <w:p w:rsidR="0038319F" w:rsidRDefault="0038319F" w:rsidP="0038319F">
      <w:pPr>
        <w:ind w:leftChars="200" w:left="480"/>
        <w:rPr>
          <w:rFonts w:ascii="宋体" w:hAnsi="宋体"/>
          <w:color w:val="000000"/>
        </w:rPr>
      </w:pPr>
      <w:r w:rsidRPr="00FE1C65">
        <w:rPr>
          <w:rFonts w:ascii="宋体" w:hAnsi="宋体"/>
          <w:color w:val="000000"/>
        </w:rPr>
        <w:t>(1)证明:</w:t>
      </w:r>
      <w:r w:rsidRPr="00FE1C65">
        <w:rPr>
          <w:rFonts w:ascii="宋体" w:hAnsi="宋体" w:hint="eastAsia"/>
          <w:color w:val="000000"/>
          <w:position w:val="-10"/>
        </w:rPr>
        <w:object w:dxaOrig="581" w:dyaOrig="320">
          <v:shape id="_x0000_i1037" type="#_x0000_t75" alt="学科网(www.zxxk.com)--国内最大的教育资源门户，提供试卷、教案、课件、论文、素材及各类教学资源下载，还有大量而丰富的教学相关资讯！" style="width:29.25pt;height:15.75pt;mso-position-horizontal-relative:page;mso-position-vertical-relative:page" o:ole="">
            <v:imagedata r:id="rId26" o:title=""/>
          </v:shape>
          <o:OLEObject Type="Embed" ProgID="Equation.DSMT4" ShapeID="_x0000_i1037" DrawAspect="Content" ObjectID="_1471949381" r:id="rId27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平面</w:t>
      </w:r>
      <w:r w:rsidRPr="00FE1C65">
        <w:rPr>
          <w:rFonts w:ascii="宋体" w:hAnsi="宋体" w:hint="eastAsia"/>
          <w:color w:val="000000"/>
          <w:position w:val="-6"/>
        </w:rPr>
        <w:object w:dxaOrig="560" w:dyaOrig="280">
          <v:shape id="_x0000_i1038" type="#_x0000_t75" alt="学科网(www.zxxk.com)--国内最大的教育资源门户，提供试卷、教案、课件、论文、素材及各类教学资源下载，还有大量而丰富的教学相关资讯！" style="width:27.75pt;height:14.25pt;mso-position-horizontal-relative:page;mso-position-vertical-relative:page" o:ole="">
            <v:imagedata r:id="rId28" o:title=""/>
          </v:shape>
          <o:OLEObject Type="Embed" ProgID="Equation.DSMT4" ShapeID="_x0000_i1038" DrawAspect="Content" ObjectID="_1471949382" r:id="rId29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;(2)若二面角</w:t>
      </w:r>
      <w:r w:rsidRPr="00FE1C65">
        <w:rPr>
          <w:rFonts w:ascii="宋体" w:hAnsi="宋体" w:hint="eastAsia"/>
          <w:color w:val="000000"/>
          <w:position w:val="-6"/>
        </w:rPr>
        <w:object w:dxaOrig="1241" w:dyaOrig="280">
          <v:shape id="_x0000_i1039" type="#_x0000_t75" alt="学科网(www.zxxk.com)--国内最大的教育资源门户，提供试卷、教案、课件、论文、素材及各类教学资源下载，还有大量而丰富的教学相关资讯！" style="width:62.25pt;height:14.25pt;mso-position-horizontal-relative:page;mso-position-vertical-relative:page" o:ole="">
            <v:imagedata r:id="rId30" o:title=""/>
          </v:shape>
          <o:OLEObject Type="Embed" ProgID="Equation.DSMT4" ShapeID="_x0000_i1039" DrawAspect="Content" ObjectID="_1471949383" r:id="rId31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的大小为</w:t>
      </w:r>
      <w:r w:rsidRPr="00FE1C65">
        <w:rPr>
          <w:rFonts w:ascii="宋体" w:hAnsi="宋体" w:hint="eastAsia"/>
          <w:color w:val="000000"/>
          <w:position w:val="-6"/>
        </w:rPr>
        <w:object w:dxaOrig="400" w:dyaOrig="320">
          <v:shape id="_x0000_i1040" type="#_x0000_t75" alt="学科网(www.zxxk.com)--国内最大的教育资源门户，提供试卷、教案、课件、论文、素材及各类教学资源下载，还有大量而丰富的教学相关资讯！" style="width:20.25pt;height:15.75pt;mso-position-horizontal-relative:page;mso-position-vertical-relative:page" o:ole="">
            <v:imagedata r:id="rId32" o:title=""/>
          </v:shape>
          <o:OLEObject Type="Embed" ProgID="Equation.DSMT4" ShapeID="_x0000_i1040" DrawAspect="Content" ObjectID="_1471949384" r:id="rId33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,求</w:t>
      </w:r>
      <w:r w:rsidRPr="00FE1C65">
        <w:rPr>
          <w:rFonts w:ascii="宋体" w:hAnsi="宋体" w:hint="eastAsia"/>
          <w:color w:val="000000"/>
          <w:position w:val="-6"/>
        </w:rPr>
        <w:object w:dxaOrig="740" w:dyaOrig="280">
          <v:shape id="_x0000_i1041" type="#_x0000_t75" alt="学科网(www.zxxk.com)--国内最大的教育资源门户，提供试卷、教案、课件、论文、素材及各类教学资源下载，还有大量而丰富的教学相关资讯！" style="width:36.75pt;height:14.25pt;mso-position-horizontal-relative:page;mso-position-vertical-relative:page" o:ole="">
            <v:imagedata r:id="rId34" o:title=""/>
          </v:shape>
          <o:OLEObject Type="Embed" ProgID="Equation.DSMT4" ShapeID="_x0000_i1041" DrawAspect="Content" ObjectID="_1471949385" r:id="rId35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的大小.</w:t>
      </w:r>
    </w:p>
    <w:p w:rsidR="0038319F" w:rsidRDefault="0038319F" w:rsidP="0038319F">
      <w:pPr>
        <w:ind w:leftChars="200" w:left="480"/>
        <w:rPr>
          <w:rFonts w:ascii="宋体" w:hAnsi="宋体"/>
          <w:color w:val="000000"/>
        </w:rPr>
      </w:pPr>
      <w:r w:rsidRPr="00FE1C65">
        <w:rPr>
          <w:rFonts w:ascii="宋体" w:hAnsi="宋体"/>
          <w:noProof/>
          <w:color w:val="000000"/>
        </w:rPr>
      </w:r>
      <w:r w:rsidRPr="00FE1C65">
        <w:rPr>
          <w:rFonts w:ascii="宋体" w:hAnsi="宋体"/>
          <w:color w:val="000000"/>
        </w:rPr>
        <w:pict>
          <v:group id="_x0000_s1026" editas="canvas" alt="学科网(www.zxxk.com)--国内最大的教育资源门户，提供试卷、教案、课件、论文、素材及各类教学资源下载，还有大量而丰富的教学相关资讯！" style="width:116.5pt;height:136.65pt;mso-position-horizontal-relative:char;mso-position-vertical-relative:line" coordorigin="3445,2103" coordsize="2055,2410">
            <o:lock v:ext="edit" aspectratio="t"/>
            <v:shape id="_x0000_s1027" type="#_x0000_t75" style="position:absolute;left:3445;top:2103;width:2055;height:2410" o:preferrelative="f">
              <v:fill o:detectmouseclick="t"/>
              <v:path o:extrusionok="t" o:connecttype="none"/>
              <o:lock v:ext="edit" text="t"/>
            </v:shape>
            <v:group id="_x0000_s1028" style="position:absolute;left:3601;top:2314;width:1577;height:1614" coordorigin="3601,2314" coordsize="1896,1939">
              <v:line id="_x0000_s1029" style="position:absolute" from="3601,3738" to="5490,3738" strokeweight=".5pt">
                <v:stroke dashstyle="longDash"/>
              </v:line>
              <v:line id="_x0000_s1030" style="position:absolute;flip:y" from="5490,2314" to="5490,3738"/>
              <v:line id="_x0000_s1031" style="position:absolute;flip:x" from="3609,2317" to="5486,3738"/>
              <v:line id="_x0000_s1032" style="position:absolute" from="3604,3743" to="4669,4250"/>
              <v:line id="_x0000_s1033" style="position:absolute;flip:y" from="4677,3738" to="5483,4253"/>
              <v:line id="_x0000_s1034" style="position:absolute;flip:y" from="4678,2314" to="5483,4240"/>
              <v:line id="_x0000_s1035" style="position:absolute;flip:y" from="3618,3015" to="5497,3730" strokeweight=".5pt">
                <v:stroke dashstyle="longDash"/>
              </v:line>
              <v:line id="_x0000_s1036" style="position:absolute;flip:x" from="4677,3015" to="5483,4245"/>
              <v:line id="_x0000_s1037" style="position:absolute" from="4557,3372" to="4915,3658" strokeweight=".5pt">
                <v:stroke dashstyle="longDash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5123;top:2103;width:263;height:231" filled="f" stroked="f">
              <v:textbox style="mso-next-textbox:#_x0000_s1038" inset="0,0,0,0">
                <w:txbxContent>
                  <w:p w:rsidR="0038319F" w:rsidRPr="004A565C" w:rsidRDefault="0038319F" w:rsidP="0038319F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1039" type="#_x0000_t202" style="position:absolute;left:3465;top:3388;width:263;height:233" filled="f" stroked="f">
              <v:textbox style="mso-next-textbox:#_x0000_s1039" inset="0,0,0,0">
                <w:txbxContent>
                  <w:p w:rsidR="0038319F" w:rsidRPr="004A565C" w:rsidRDefault="0038319F" w:rsidP="0038319F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1040" type="#_x0000_t202" style="position:absolute;left:4444;top:3865;width:227;height:232" filled="f" stroked="f">
              <v:textbox style="mso-next-textbox:#_x0000_s1040" inset="0,0,0,0">
                <w:txbxContent>
                  <w:p w:rsidR="0038319F" w:rsidRPr="004A565C" w:rsidRDefault="0038319F" w:rsidP="0038319F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1041" type="#_x0000_t202" style="position:absolute;left:5237;top:3354;width:263;height:232" filled="f" stroked="f">
              <v:textbox style="mso-next-textbox:#_x0000_s1041" inset="0,0,0,0">
                <w:txbxContent>
                  <w:p w:rsidR="0038319F" w:rsidRPr="004A565C" w:rsidRDefault="0038319F" w:rsidP="0038319F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1042" type="#_x0000_t202" style="position:absolute;left:4320;top:2965;width:263;height:231" filled="f" stroked="f">
              <v:textbox style="mso-next-textbox:#_x0000_s1042" inset="0,0,0,0">
                <w:txbxContent>
                  <w:p w:rsidR="0038319F" w:rsidRPr="004A565C" w:rsidRDefault="0038319F" w:rsidP="0038319F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</w:p>
                </w:txbxContent>
              </v:textbox>
            </v:shape>
            <v:shape id="_x0000_s1043" type="#_x0000_t202" style="position:absolute;left:4627;top:3150;width:263;height:231" filled="f" stroked="f">
              <v:textbox style="mso-next-textbox:#_x0000_s1043" inset="0,0,0,0">
                <w:txbxContent>
                  <w:p w:rsidR="0038319F" w:rsidRPr="004A565C" w:rsidRDefault="0038319F" w:rsidP="0038319F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Q</w:t>
                    </w:r>
                  </w:p>
                </w:txbxContent>
              </v:textbox>
            </v:shape>
            <v:shape id="_x0000_s1044" type="#_x0000_t202" style="position:absolute;left:5192;top:2735;width:262;height:231" filled="f" stroked="f">
              <v:textbox style="mso-next-textbox:#_x0000_s1044" inset="0,0,0,0">
                <w:txbxContent>
                  <w:p w:rsidR="0038319F" w:rsidRPr="004A565C" w:rsidRDefault="0038319F" w:rsidP="0038319F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shape>
            <v:shape id="_x0000_s1045" type="#_x0000_t202" style="position:absolute;left:4012;top:4158;width:1373;height:232" filled="f" stroked="f">
              <v:textbox style="mso-next-textbox:#_x0000_s1045" inset="0,0,0,0">
                <w:txbxContent>
                  <w:p w:rsidR="0038319F" w:rsidRPr="00306DDB" w:rsidRDefault="0038319F" w:rsidP="0038319F">
                    <w:pP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第</w:t>
                    </w:r>
                    <w:r w:rsidR="004164E9"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题图）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E1BDF" w:rsidRPr="00E7366D" w:rsidRDefault="00CE1BDF" w:rsidP="00CE1BDF">
      <w:pPr>
        <w:rPr>
          <w:rFonts w:ascii="宋体" w:hAnsi="宋体" w:hint="eastAsia"/>
        </w:rPr>
      </w:pPr>
      <w:r>
        <w:rPr>
          <w:rFonts w:hint="eastAsia"/>
        </w:rPr>
        <w:t>2.</w:t>
      </w:r>
      <w:r w:rsidRPr="00E7366D">
        <w:rPr>
          <w:rFonts w:ascii="宋体" w:hAnsi="宋体"/>
        </w:rPr>
        <w:t>在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28625" cy="180975"/>
            <wp:effectExtent l="19050" t="0" r="9525" b="0"/>
            <wp:docPr id="584" name="图片 58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66D">
        <w:rPr>
          <w:rFonts w:ascii="宋体" w:hAnsi="宋体"/>
        </w:rPr>
        <w:t>中,内角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466725" cy="200025"/>
            <wp:effectExtent l="0" t="0" r="9525" b="0"/>
            <wp:docPr id="585" name="图片 58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66D">
        <w:rPr>
          <w:rFonts w:ascii="宋体" w:hAnsi="宋体"/>
        </w:rPr>
        <w:t>的对边分别是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81000" cy="200025"/>
            <wp:effectExtent l="19050" t="0" r="0" b="0"/>
            <wp:docPr id="586" name="图片 58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66D">
        <w:rPr>
          <w:rFonts w:ascii="宋体" w:hAnsi="宋体"/>
        </w:rPr>
        <w:t>,且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209675" cy="219075"/>
            <wp:effectExtent l="19050" t="0" r="0" b="0"/>
            <wp:docPr id="587" name="图片 58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.</w:t>
      </w:r>
    </w:p>
    <w:p w:rsidR="00CE1BDF" w:rsidRDefault="00CE1BDF" w:rsidP="00CE1BDF">
      <w:pPr>
        <w:rPr>
          <w:rFonts w:ascii="宋体" w:hAnsi="宋体" w:hint="eastAsia"/>
        </w:rPr>
      </w:pPr>
      <w:r w:rsidRPr="00E7366D">
        <w:rPr>
          <w:rFonts w:ascii="宋体" w:hAnsi="宋体"/>
        </w:rPr>
        <w:t>(1)求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588" name="图片 58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66D">
        <w:rPr>
          <w:rFonts w:ascii="宋体" w:hAnsi="宋体"/>
        </w:rPr>
        <w:t>;    (2)设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2981325" cy="428625"/>
            <wp:effectExtent l="0" t="0" r="0" b="0"/>
            <wp:docPr id="589" name="图片 58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66D">
        <w:rPr>
          <w:rFonts w:ascii="宋体" w:hAnsi="宋体"/>
        </w:rPr>
        <w:t>,求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71475" cy="161925"/>
            <wp:effectExtent l="19050" t="0" r="9525" b="0"/>
            <wp:docPr id="590" name="图片 59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66D">
        <w:rPr>
          <w:rFonts w:ascii="宋体" w:hAnsi="宋体"/>
        </w:rPr>
        <w:t>的值</w:t>
      </w:r>
      <w:r>
        <w:rPr>
          <w:rFonts w:ascii="宋体" w:hAnsi="宋体"/>
        </w:rPr>
        <w:t>.</w:t>
      </w:r>
    </w:p>
    <w:p w:rsidR="00CE1BDF" w:rsidRDefault="00CE1BDF" w:rsidP="00CE1BDF">
      <w:pPr>
        <w:rPr>
          <w:rFonts w:hint="eastAsia"/>
        </w:rPr>
      </w:pPr>
    </w:p>
    <w:p w:rsidR="004164E9" w:rsidRDefault="004164E9" w:rsidP="00CE1BDF"/>
    <w:p w:rsidR="00CE1BDF" w:rsidRDefault="00CE1BDF" w:rsidP="00CE1BDF">
      <w:pPr>
        <w:spacing w:line="320" w:lineRule="exact"/>
      </w:pPr>
      <w:r>
        <w:rPr>
          <w:rFonts w:hint="eastAsia"/>
        </w:rPr>
        <w:t>3.</w:t>
      </w:r>
      <w:r w:rsidRPr="00CE1BDF">
        <w:rPr>
          <w:rFonts w:ascii="华文行楷" w:eastAsia="华文行楷" w:hAnsi="Verdana" w:hint="eastAsia"/>
          <w:b/>
          <w:color w:val="666666"/>
          <w:szCs w:val="21"/>
        </w:rPr>
        <w:t xml:space="preserve"> </w:t>
      </w:r>
      <w:r>
        <w:rPr>
          <w:rFonts w:hint="eastAsia"/>
        </w:rPr>
        <w:t>已知</w:t>
      </w:r>
      <w:r>
        <w:t>m</w:t>
      </w:r>
      <w:r>
        <w:rPr>
          <w:rFonts w:hint="eastAsia"/>
        </w:rPr>
        <w:t>∈</w:t>
      </w:r>
      <w:r>
        <w:t>R</w:t>
      </w:r>
      <w:r>
        <w:rPr>
          <w:rFonts w:hint="eastAsia"/>
        </w:rPr>
        <w:t>，直线</w:t>
      </w:r>
      <w:r>
        <w:rPr>
          <w:i/>
        </w:rPr>
        <w:t>l</w:t>
      </w:r>
      <w:r>
        <w:rPr>
          <w:rFonts w:hint="eastAsia"/>
        </w:rPr>
        <w:t>：</w:t>
      </w:r>
      <w:r>
        <w:rPr>
          <w:position w:val="-10"/>
        </w:rPr>
        <w:object w:dxaOrig="1980" w:dyaOrig="360">
          <v:shape id="_x0000_i1760" type="#_x0000_t75" style="width:99pt;height:18pt" o:ole="">
            <v:imagedata r:id="rId43" o:title=""/>
          </v:shape>
          <o:OLEObject Type="Embed" ProgID="Equation.DSMT4" ShapeID="_x0000_i1760" DrawAspect="Content" ObjectID="_1471949386" r:id="rId44"/>
        </w:object>
      </w:r>
      <w:r>
        <w:rPr>
          <w:rFonts w:hint="eastAsia"/>
        </w:rPr>
        <w:t>和圆</w:t>
      </w:r>
      <w:r>
        <w:t>C</w:t>
      </w:r>
      <w:r>
        <w:rPr>
          <w:rFonts w:hint="eastAsia"/>
        </w:rPr>
        <w:t>：</w:t>
      </w:r>
      <w:r>
        <w:rPr>
          <w:position w:val="-10"/>
        </w:rPr>
        <w:object w:dxaOrig="2460" w:dyaOrig="360">
          <v:shape id="_x0000_i1761" type="#_x0000_t75" style="width:123pt;height:18pt" o:ole="">
            <v:imagedata r:id="rId45" o:title=""/>
          </v:shape>
          <o:OLEObject Type="Embed" ProgID="Equation.DSMT4" ShapeID="_x0000_i1761" DrawAspect="Content" ObjectID="_1471949387" r:id="rId46"/>
        </w:object>
      </w:r>
      <w:r>
        <w:rPr>
          <w:rFonts w:hint="eastAsia"/>
        </w:rPr>
        <w:t>。</w:t>
      </w:r>
    </w:p>
    <w:p w:rsidR="00CE1BDF" w:rsidRDefault="00CE1BDF" w:rsidP="00CE1BDF">
      <w:pPr>
        <w:spacing w:line="240" w:lineRule="atLeas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）求直线</w:t>
      </w:r>
      <w:r>
        <w:rPr>
          <w:i/>
        </w:rPr>
        <w:t>l</w:t>
      </w:r>
      <w:r>
        <w:rPr>
          <w:rFonts w:hint="eastAsia"/>
        </w:rPr>
        <w:t>斜率的取值范围；</w:t>
      </w:r>
    </w:p>
    <w:p w:rsidR="00CE1BDF" w:rsidRDefault="00CE1BDF" w:rsidP="00CE1BDF">
      <w:pPr>
        <w:rPr>
          <w:rFonts w:ascii="华文行楷" w:eastAsia="华文行楷" w:hAnsi="Verdana" w:hint="eastAsia"/>
          <w:b/>
          <w:color w:val="666666"/>
          <w:szCs w:val="21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）直线</w:t>
      </w:r>
      <w:r>
        <w:rPr>
          <w:i/>
        </w:rPr>
        <w:t>l</w:t>
      </w:r>
      <w:r>
        <w:rPr>
          <w:rFonts w:hint="eastAsia"/>
        </w:rPr>
        <w:t>能否将圆</w:t>
      </w:r>
      <w:r>
        <w:t>C</w:t>
      </w:r>
      <w:r>
        <w:rPr>
          <w:rFonts w:hint="eastAsia"/>
        </w:rPr>
        <w:t>分割成弧长的比值为</w:t>
      </w:r>
      <w:r>
        <w:rPr>
          <w:position w:val="-24"/>
        </w:rPr>
        <w:object w:dxaOrig="240" w:dyaOrig="620">
          <v:shape id="_x0000_i1762" type="#_x0000_t75" style="width:12pt;height:26.25pt" o:ole="">
            <v:imagedata r:id="rId47" o:title=""/>
          </v:shape>
          <o:OLEObject Type="Embed" ProgID="Equation.DSMT4" ShapeID="_x0000_i1762" DrawAspect="Content" ObjectID="_1471949388" r:id="rId48"/>
        </w:object>
      </w:r>
      <w:r>
        <w:rPr>
          <w:rFonts w:hint="eastAsia"/>
        </w:rPr>
        <w:t>的两段圆弧？为什么？</w:t>
      </w:r>
    </w:p>
    <w:sectPr w:rsidR="00CE1BDF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319F"/>
    <w:rsid w:val="00001E17"/>
    <w:rsid w:val="00180E9B"/>
    <w:rsid w:val="002520E3"/>
    <w:rsid w:val="0038319F"/>
    <w:rsid w:val="004164E9"/>
    <w:rsid w:val="004C537C"/>
    <w:rsid w:val="00876568"/>
    <w:rsid w:val="0098658A"/>
    <w:rsid w:val="00CE1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38319F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 w:val="21"/>
      <w:szCs w:val="20"/>
      <w:lang w:eastAsia="en-US"/>
    </w:rPr>
  </w:style>
  <w:style w:type="paragraph" w:styleId="a3">
    <w:name w:val="Balloon Text"/>
    <w:basedOn w:val="a"/>
    <w:link w:val="Char"/>
    <w:uiPriority w:val="99"/>
    <w:semiHidden/>
    <w:unhideWhenUsed/>
    <w:rsid w:val="003831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1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3.wmf"/><Relationship Id="rId47" Type="http://schemas.openxmlformats.org/officeDocument/2006/relationships/image" Target="media/image26.wmf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2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image" Target="media/image21.wmf"/><Relationship Id="rId45" Type="http://schemas.openxmlformats.org/officeDocument/2006/relationships/image" Target="media/image2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1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9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2014-09-11T05:59:00Z</dcterms:created>
  <dcterms:modified xsi:type="dcterms:W3CDTF">2014-09-11T06:00:00Z</dcterms:modified>
</cp:coreProperties>
</file>