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C51" w:rsidRDefault="00164D5B" w:rsidP="00164D5B">
      <w:pPr>
        <w:jc w:val="center"/>
        <w:rPr>
          <w:b/>
          <w:sz w:val="32"/>
          <w:szCs w:val="32"/>
        </w:rPr>
      </w:pPr>
      <w:r w:rsidRPr="00164D5B">
        <w:rPr>
          <w:rFonts w:hint="eastAsia"/>
          <w:b/>
          <w:sz w:val="32"/>
          <w:szCs w:val="32"/>
        </w:rPr>
        <w:t>模拟</w:t>
      </w:r>
      <w:r w:rsidR="00F315C9">
        <w:rPr>
          <w:rFonts w:hint="eastAsia"/>
          <w:b/>
          <w:sz w:val="32"/>
          <w:szCs w:val="32"/>
        </w:rPr>
        <w:t>训练</w:t>
      </w:r>
      <w:r w:rsidR="00F315C9">
        <w:rPr>
          <w:b/>
          <w:sz w:val="32"/>
          <w:szCs w:val="32"/>
        </w:rPr>
        <w:t>试题</w:t>
      </w:r>
      <w:r w:rsidRPr="00164D5B">
        <w:rPr>
          <w:b/>
          <w:sz w:val="32"/>
          <w:szCs w:val="32"/>
        </w:rPr>
        <w:t>一</w:t>
      </w:r>
      <w:bookmarkStart w:id="0" w:name="_GoBack"/>
      <w:bookmarkEnd w:id="0"/>
    </w:p>
    <w:p w:rsidR="00164D5B" w:rsidRPr="00164D5B" w:rsidRDefault="00164D5B" w:rsidP="00164D5B">
      <w:pPr>
        <w:rPr>
          <w:b/>
          <w:sz w:val="24"/>
          <w:szCs w:val="24"/>
        </w:rPr>
      </w:pPr>
      <w:r w:rsidRPr="00164D5B">
        <w:rPr>
          <w:rFonts w:hint="eastAsia"/>
          <w:b/>
          <w:sz w:val="24"/>
          <w:szCs w:val="24"/>
        </w:rPr>
        <w:t>一</w:t>
      </w:r>
      <w:r w:rsidRPr="00164D5B">
        <w:rPr>
          <w:b/>
          <w:sz w:val="24"/>
          <w:szCs w:val="24"/>
        </w:rPr>
        <w:t>、填空题：共</w:t>
      </w:r>
      <w:r w:rsidRPr="00164D5B">
        <w:rPr>
          <w:rFonts w:hint="eastAsia"/>
          <w:b/>
          <w:sz w:val="24"/>
          <w:szCs w:val="24"/>
        </w:rPr>
        <w:t>64</w:t>
      </w:r>
      <w:r w:rsidRPr="00164D5B">
        <w:rPr>
          <w:rFonts w:hint="eastAsia"/>
          <w:b/>
          <w:sz w:val="24"/>
          <w:szCs w:val="24"/>
        </w:rPr>
        <w:t>分</w:t>
      </w:r>
      <w:r w:rsidRPr="00164D5B">
        <w:rPr>
          <w:b/>
          <w:sz w:val="24"/>
          <w:szCs w:val="24"/>
        </w:rPr>
        <w:t>，每小题</w:t>
      </w:r>
      <w:r w:rsidRPr="00164D5B">
        <w:rPr>
          <w:rFonts w:hint="eastAsia"/>
          <w:b/>
          <w:sz w:val="24"/>
          <w:szCs w:val="24"/>
        </w:rPr>
        <w:t>8</w:t>
      </w:r>
      <w:r w:rsidRPr="00164D5B">
        <w:rPr>
          <w:rFonts w:hint="eastAsia"/>
          <w:b/>
          <w:sz w:val="24"/>
          <w:szCs w:val="24"/>
        </w:rPr>
        <w:t>分</w:t>
      </w:r>
      <w:r w:rsidRPr="00164D5B">
        <w:rPr>
          <w:b/>
          <w:sz w:val="24"/>
          <w:szCs w:val="24"/>
        </w:rPr>
        <w:t>.</w:t>
      </w:r>
    </w:p>
    <w:p w:rsidR="00164D5B" w:rsidRDefault="00164D5B" w:rsidP="00164D5B"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</w:rPr>
        <w:t>函数</w:t>
      </w:r>
      <w:r w:rsidRPr="00095DE9">
        <w:rPr>
          <w:position w:val="-24"/>
        </w:rPr>
        <w:object w:dxaOrig="20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0.75pt" o:ole="">
            <v:imagedata r:id="rId5" o:title=""/>
          </v:shape>
          <o:OLEObject Type="Embed" ProgID="Equation.DSMT4" ShapeID="_x0000_i1025" DrawAspect="Content" ObjectID="_1526368939" r:id="rId6"/>
        </w:object>
      </w:r>
      <w:r w:rsidR="00590213">
        <w:rPr>
          <w:rFonts w:hint="eastAsia"/>
        </w:rPr>
        <w:t>，</w:t>
      </w:r>
      <w:r>
        <w:t>则</w:t>
      </w:r>
      <w:r w:rsidRPr="00095DE9">
        <w:rPr>
          <w:position w:val="-24"/>
        </w:rPr>
        <w:object w:dxaOrig="3660" w:dyaOrig="620">
          <v:shape id="_x0000_i1026" type="#_x0000_t75" style="width:183pt;height:30.75pt" o:ole="">
            <v:imagedata r:id="rId7" o:title=""/>
          </v:shape>
          <o:OLEObject Type="Embed" ProgID="Equation.DSMT4" ShapeID="_x0000_i1026" DrawAspect="Content" ObjectID="_1526368940" r:id="rId8"/>
        </w:object>
      </w:r>
      <w:r w:rsidR="00590213">
        <w:rPr>
          <w:rFonts w:hint="eastAsia"/>
        </w:rPr>
        <w:t>______.</w:t>
      </w:r>
    </w:p>
    <w:p w:rsidR="00590213" w:rsidRDefault="00590213" w:rsidP="00164D5B">
      <w:r w:rsidRPr="00590213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已知</w:t>
      </w:r>
      <w:r w:rsidRPr="00095DE9">
        <w:rPr>
          <w:position w:val="-6"/>
        </w:rPr>
        <w:object w:dxaOrig="680" w:dyaOrig="279">
          <v:shape id="_x0000_i1027" type="#_x0000_t75" style="width:33.75pt;height:14.25pt" o:ole="">
            <v:imagedata r:id="rId9" o:title=""/>
          </v:shape>
          <o:OLEObject Type="Embed" ProgID="Equation.DSMT4" ShapeID="_x0000_i1027" DrawAspect="Content" ObjectID="_1526368941" r:id="rId10"/>
        </w:object>
      </w:r>
      <w:r>
        <w:rPr>
          <w:rFonts w:hint="eastAsia"/>
        </w:rPr>
        <w:t>的</w:t>
      </w:r>
      <w:r>
        <w:t>外接圆半径为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圆心为</w:t>
      </w:r>
      <w:r w:rsidRPr="00095DE9">
        <w:rPr>
          <w:position w:val="-6"/>
        </w:rPr>
        <w:object w:dxaOrig="240" w:dyaOrig="279">
          <v:shape id="_x0000_i1028" type="#_x0000_t75" style="width:12pt;height:14.25pt" o:ole="">
            <v:imagedata r:id="rId11" o:title=""/>
          </v:shape>
          <o:OLEObject Type="Embed" ProgID="Equation.DSMT4" ShapeID="_x0000_i1028" DrawAspect="Content" ObjectID="_1526368942" r:id="rId12"/>
        </w:object>
      </w:r>
      <w:r>
        <w:rPr>
          <w:rFonts w:hint="eastAsia"/>
        </w:rPr>
        <w:t xml:space="preserve">. </w:t>
      </w:r>
      <w:r>
        <w:rPr>
          <w:rFonts w:hint="eastAsia"/>
        </w:rPr>
        <w:t>若</w:t>
      </w:r>
      <w:r w:rsidRPr="00095DE9">
        <w:rPr>
          <w:position w:val="-6"/>
        </w:rPr>
        <w:object w:dxaOrig="1820" w:dyaOrig="340">
          <v:shape id="_x0000_i1029" type="#_x0000_t75" style="width:90.75pt;height:17.25pt" o:ole="">
            <v:imagedata r:id="rId13" o:title=""/>
          </v:shape>
          <o:OLEObject Type="Embed" ProgID="Equation.DSMT4" ShapeID="_x0000_i1029" DrawAspect="Content" ObjectID="_1526368943" r:id="rId14"/>
        </w:object>
      </w:r>
      <w:r>
        <w:t>，则</w:t>
      </w:r>
      <w:r w:rsidRPr="00095DE9">
        <w:rPr>
          <w:position w:val="-6"/>
        </w:rPr>
        <w:object w:dxaOrig="999" w:dyaOrig="340">
          <v:shape id="_x0000_i1030" type="#_x0000_t75" style="width:50.25pt;height:17.25pt" o:ole="">
            <v:imagedata r:id="rId15" o:title=""/>
          </v:shape>
          <o:OLEObject Type="Embed" ProgID="Equation.DSMT4" ShapeID="_x0000_i1030" DrawAspect="Content" ObjectID="_1526368944" r:id="rId16"/>
        </w:object>
      </w:r>
      <w:r>
        <w:t>______.</w:t>
      </w:r>
    </w:p>
    <w:p w:rsidR="00590213" w:rsidRDefault="00590213" w:rsidP="00164D5B">
      <w:pPr>
        <w:rPr>
          <w:sz w:val="24"/>
          <w:szCs w:val="24"/>
        </w:rPr>
      </w:pPr>
      <w:r w:rsidRPr="00590213">
        <w:rPr>
          <w:sz w:val="24"/>
          <w:szCs w:val="24"/>
        </w:rPr>
        <w:t xml:space="preserve">3. </w:t>
      </w:r>
      <w:r w:rsidRPr="00590213">
        <w:rPr>
          <w:rFonts w:hint="eastAsia"/>
          <w:sz w:val="24"/>
          <w:szCs w:val="24"/>
        </w:rPr>
        <w:t>方程</w:t>
      </w:r>
      <w:r w:rsidRPr="00095DE9">
        <w:rPr>
          <w:position w:val="-6"/>
        </w:rPr>
        <w:object w:dxaOrig="1240" w:dyaOrig="279">
          <v:shape id="_x0000_i1031" type="#_x0000_t75" style="width:62.25pt;height:14.25pt" o:ole="">
            <v:imagedata r:id="rId17" o:title=""/>
          </v:shape>
          <o:OLEObject Type="Embed" ProgID="Equation.DSMT4" ShapeID="_x0000_i1031" DrawAspect="Content" ObjectID="_1526368945" r:id="rId18"/>
        </w:objec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实数解的个数为</w:t>
      </w:r>
      <w:r>
        <w:rPr>
          <w:rFonts w:hint="eastAsia"/>
          <w:sz w:val="24"/>
          <w:szCs w:val="24"/>
        </w:rPr>
        <w:t>______.</w:t>
      </w:r>
    </w:p>
    <w:p w:rsidR="00590213" w:rsidRDefault="00590213" w:rsidP="00164D5B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能</w:t>
      </w:r>
      <w:r>
        <w:rPr>
          <w:sz w:val="24"/>
          <w:szCs w:val="24"/>
        </w:rPr>
        <w:t>装入</w:t>
      </w:r>
      <w:r w:rsidRPr="00095DE9">
        <w:rPr>
          <w:position w:val="-4"/>
        </w:rPr>
        <w:object w:dxaOrig="200" w:dyaOrig="260">
          <v:shape id="_x0000_i1032" type="#_x0000_t75" style="width:9.75pt;height:12.75pt" o:ole="">
            <v:imagedata r:id="rId19" o:title=""/>
          </v:shape>
          <o:OLEObject Type="Embed" ProgID="Equation.DSMT4" ShapeID="_x0000_i1032" DrawAspect="Content" ObjectID="_1526368946" r:id="rId20"/>
        </w:objec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半径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球的正方体（容器）的棱长的最小值为</w:t>
      </w:r>
      <w:r>
        <w:rPr>
          <w:rFonts w:hint="eastAsia"/>
          <w:sz w:val="24"/>
          <w:szCs w:val="24"/>
        </w:rPr>
        <w:t>______.</w:t>
      </w:r>
    </w:p>
    <w:p w:rsidR="00590213" w:rsidRDefault="00590213" w:rsidP="00164D5B">
      <w:r>
        <w:rPr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</w:rPr>
        <w:t>椭圆</w:t>
      </w:r>
      <w:r w:rsidR="00510966" w:rsidRPr="00095DE9">
        <w:rPr>
          <w:position w:val="-6"/>
        </w:rPr>
        <w:object w:dxaOrig="240" w:dyaOrig="279">
          <v:shape id="_x0000_i1033" type="#_x0000_t75" style="width:12pt;height:14.25pt" o:ole="">
            <v:imagedata r:id="rId21" o:title=""/>
          </v:shape>
          <o:OLEObject Type="Embed" ProgID="Equation.DSMT4" ShapeID="_x0000_i1033" DrawAspect="Content" ObjectID="_1526368947" r:id="rId22"/>
        </w:object>
      </w:r>
      <w:r>
        <w:rPr>
          <w:rFonts w:hint="eastAsia"/>
          <w:sz w:val="24"/>
          <w:szCs w:val="24"/>
        </w:rPr>
        <w:t>与双曲线</w:t>
      </w:r>
      <w:r w:rsidR="00510966" w:rsidRPr="00095DE9">
        <w:rPr>
          <w:position w:val="-4"/>
        </w:rPr>
        <w:object w:dxaOrig="240" w:dyaOrig="260">
          <v:shape id="_x0000_i1034" type="#_x0000_t75" style="width:12pt;height:12.75pt" o:ole="">
            <v:imagedata r:id="rId23" o:title=""/>
          </v:shape>
          <o:OLEObject Type="Embed" ProgID="Equation.DSMT4" ShapeID="_x0000_i1034" DrawAspect="Content" ObjectID="_1526368948" r:id="rId24"/>
        </w:object>
      </w:r>
      <w:r>
        <w:rPr>
          <w:rFonts w:hint="eastAsia"/>
          <w:sz w:val="24"/>
          <w:szCs w:val="24"/>
        </w:rPr>
        <w:t>的离心率分别为</w:t>
      </w:r>
      <w:r w:rsidR="00510966" w:rsidRPr="00095DE9">
        <w:rPr>
          <w:position w:val="-12"/>
        </w:rPr>
        <w:object w:dxaOrig="220" w:dyaOrig="360">
          <v:shape id="_x0000_i1035" type="#_x0000_t75" style="width:11.25pt;height:18pt" o:ole="">
            <v:imagedata r:id="rId25" o:title=""/>
          </v:shape>
          <o:OLEObject Type="Embed" ProgID="Equation.DSMT4" ShapeID="_x0000_i1035" DrawAspect="Content" ObjectID="_1526368949" r:id="rId26"/>
        </w:object>
      </w:r>
      <w:r w:rsidR="00510966">
        <w:rPr>
          <w:rFonts w:hint="eastAsia"/>
          <w:sz w:val="24"/>
          <w:szCs w:val="24"/>
        </w:rPr>
        <w:t>，</w:t>
      </w:r>
      <w:r w:rsidR="00510966" w:rsidRPr="00095DE9">
        <w:rPr>
          <w:position w:val="-12"/>
        </w:rPr>
        <w:object w:dxaOrig="240" w:dyaOrig="360">
          <v:shape id="_x0000_i1036" type="#_x0000_t75" style="width:12pt;height:18pt" o:ole="">
            <v:imagedata r:id="rId27" o:title=""/>
          </v:shape>
          <o:OLEObject Type="Embed" ProgID="Equation.DSMT4" ShapeID="_x0000_i1036" DrawAspect="Content" ObjectID="_1526368950" r:id="rId28"/>
        </w:object>
      </w:r>
      <w:r w:rsidR="00510966">
        <w:rPr>
          <w:sz w:val="24"/>
          <w:szCs w:val="24"/>
        </w:rPr>
        <w:t>，</w:t>
      </w:r>
      <w:r w:rsidR="00510966">
        <w:rPr>
          <w:rFonts w:hint="eastAsia"/>
          <w:sz w:val="24"/>
          <w:szCs w:val="24"/>
        </w:rPr>
        <w:t>它们</w:t>
      </w:r>
      <w:r w:rsidR="00510966">
        <w:rPr>
          <w:sz w:val="24"/>
          <w:szCs w:val="24"/>
        </w:rPr>
        <w:t>有相同的焦点</w:t>
      </w:r>
      <w:r w:rsidR="00510966" w:rsidRPr="00095DE9">
        <w:rPr>
          <w:position w:val="-12"/>
        </w:rPr>
        <w:object w:dxaOrig="260" w:dyaOrig="360">
          <v:shape id="_x0000_i1037" type="#_x0000_t75" style="width:12.75pt;height:18pt" o:ole="">
            <v:imagedata r:id="rId29" o:title=""/>
          </v:shape>
          <o:OLEObject Type="Embed" ProgID="Equation.DSMT4" ShapeID="_x0000_i1037" DrawAspect="Content" ObjectID="_1526368951" r:id="rId30"/>
        </w:object>
      </w:r>
      <w:r w:rsidR="00510966">
        <w:rPr>
          <w:sz w:val="24"/>
          <w:szCs w:val="24"/>
        </w:rPr>
        <w:t>，</w:t>
      </w:r>
      <w:r w:rsidR="00510966" w:rsidRPr="00095DE9">
        <w:rPr>
          <w:position w:val="-12"/>
        </w:rPr>
        <w:object w:dxaOrig="279" w:dyaOrig="360">
          <v:shape id="_x0000_i1038" type="#_x0000_t75" style="width:14.25pt;height:18pt" o:ole="">
            <v:imagedata r:id="rId31" o:title=""/>
          </v:shape>
          <o:OLEObject Type="Embed" ProgID="Equation.DSMT4" ShapeID="_x0000_i1038" DrawAspect="Content" ObjectID="_1526368952" r:id="rId32"/>
        </w:object>
      </w:r>
      <w:r w:rsidR="00510966">
        <w:rPr>
          <w:rFonts w:hint="eastAsia"/>
        </w:rPr>
        <w:t>，</w:t>
      </w:r>
      <w:r w:rsidR="00510966">
        <w:rPr>
          <w:sz w:val="24"/>
          <w:szCs w:val="24"/>
        </w:rPr>
        <w:t>并且双曲线的一支与椭圆的两个交点的连线恰好通过对应的焦点，则</w:t>
      </w:r>
      <w:r w:rsidR="00510966" w:rsidRPr="00095DE9">
        <w:rPr>
          <w:position w:val="-12"/>
        </w:rPr>
        <w:object w:dxaOrig="600" w:dyaOrig="360">
          <v:shape id="_x0000_i1039" type="#_x0000_t75" style="width:30pt;height:18pt" o:ole="">
            <v:imagedata r:id="rId33" o:title=""/>
          </v:shape>
          <o:OLEObject Type="Embed" ProgID="Equation.DSMT4" ShapeID="_x0000_i1039" DrawAspect="Content" ObjectID="_1526368953" r:id="rId34"/>
        </w:object>
      </w:r>
      <w:r w:rsidR="00510966">
        <w:t>______.</w:t>
      </w:r>
    </w:p>
    <w:p w:rsidR="00510966" w:rsidRDefault="00510966" w:rsidP="00164D5B">
      <w:pPr>
        <w:rPr>
          <w:sz w:val="24"/>
          <w:szCs w:val="24"/>
        </w:rPr>
      </w:pPr>
      <w:r w:rsidRPr="00510966">
        <w:rPr>
          <w:sz w:val="24"/>
          <w:szCs w:val="24"/>
        </w:rPr>
        <w:t xml:space="preserve">6. </w:t>
      </w:r>
      <w:r w:rsidRPr="00510966">
        <w:rPr>
          <w:rFonts w:hint="eastAsia"/>
          <w:sz w:val="24"/>
          <w:szCs w:val="24"/>
        </w:rPr>
        <w:t>十进制</w:t>
      </w:r>
      <w:r>
        <w:rPr>
          <w:rFonts w:hint="eastAsia"/>
          <w:sz w:val="24"/>
          <w:szCs w:val="24"/>
        </w:rPr>
        <w:t>数</w:t>
      </w:r>
      <w:r>
        <w:rPr>
          <w:sz w:val="24"/>
          <w:szCs w:val="24"/>
        </w:rPr>
        <w:t>中，满足</w:t>
      </w:r>
      <w:r w:rsidRPr="00095DE9">
        <w:rPr>
          <w:position w:val="-18"/>
        </w:rPr>
        <w:object w:dxaOrig="1900" w:dyaOrig="520">
          <v:shape id="_x0000_i1040" type="#_x0000_t75" style="width:95.25pt;height:26.25pt" o:ole="">
            <v:imagedata r:id="rId35" o:title=""/>
          </v:shape>
          <o:OLEObject Type="Embed" ProgID="Equation.DSMT4" ShapeID="_x0000_i1040" DrawAspect="Content" ObjectID="_1526368954" r:id="rId36"/>
        </w:object>
      </w:r>
      <w:r>
        <w:rPr>
          <w:sz w:val="24"/>
          <w:szCs w:val="24"/>
        </w:rPr>
        <w:t>的三位数</w:t>
      </w:r>
      <w:r w:rsidR="00BA1B06" w:rsidRPr="00095DE9">
        <w:rPr>
          <w:position w:val="-6"/>
        </w:rPr>
        <w:object w:dxaOrig="560" w:dyaOrig="340">
          <v:shape id="_x0000_i1041" type="#_x0000_t75" style="width:27.75pt;height:17.25pt" o:ole="">
            <v:imagedata r:id="rId37" o:title=""/>
          </v:shape>
          <o:OLEObject Type="Embed" ProgID="Equation.DSMT4" ShapeID="_x0000_i1041" DrawAspect="Content" ObjectID="_1526368955" r:id="rId38"/>
        </w:object>
      </w:r>
      <w:r>
        <w:rPr>
          <w:sz w:val="24"/>
          <w:szCs w:val="24"/>
        </w:rPr>
        <w:t>的个数为</w:t>
      </w:r>
      <w:r>
        <w:rPr>
          <w:rFonts w:hint="eastAsia"/>
          <w:sz w:val="24"/>
          <w:szCs w:val="24"/>
        </w:rPr>
        <w:t>______.</w:t>
      </w:r>
    </w:p>
    <w:p w:rsidR="00510966" w:rsidRDefault="00510966" w:rsidP="00164D5B">
      <w:r>
        <w:rPr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>已知</w:t>
      </w:r>
      <w:r w:rsidR="00370E64" w:rsidRPr="00095DE9">
        <w:rPr>
          <w:position w:val="-10"/>
        </w:rPr>
        <w:object w:dxaOrig="600" w:dyaOrig="320">
          <v:shape id="_x0000_i1042" type="#_x0000_t75" style="width:30pt;height:15.75pt" o:ole="">
            <v:imagedata r:id="rId39" o:title=""/>
          </v:shape>
          <o:OLEObject Type="Embed" ProgID="Equation.DSMT4" ShapeID="_x0000_i1042" DrawAspect="Content" ObjectID="_1526368956" r:id="rId40"/>
        </w:object>
      </w:r>
      <w:r w:rsidR="00370E64" w:rsidRPr="00095DE9">
        <w:rPr>
          <w:position w:val="-4"/>
        </w:rPr>
        <w:object w:dxaOrig="499" w:dyaOrig="300">
          <v:shape id="_x0000_i1043" type="#_x0000_t75" style="width:24.75pt;height:15pt" o:ole="">
            <v:imagedata r:id="rId41" o:title=""/>
          </v:shape>
          <o:OLEObject Type="Embed" ProgID="Equation.DSMT4" ShapeID="_x0000_i1043" DrawAspect="Content" ObjectID="_1526368957" r:id="rId42"/>
        </w:object>
      </w:r>
      <w:r>
        <w:rPr>
          <w:sz w:val="24"/>
          <w:szCs w:val="24"/>
        </w:rPr>
        <w:t>，则代数式</w:t>
      </w:r>
      <w:r w:rsidR="00370E64" w:rsidRPr="00095DE9">
        <w:rPr>
          <w:position w:val="-24"/>
        </w:rPr>
        <w:object w:dxaOrig="4660" w:dyaOrig="660">
          <v:shape id="_x0000_i1044" type="#_x0000_t75" style="width:233.25pt;height:33pt" o:ole="">
            <v:imagedata r:id="rId43" o:title=""/>
          </v:shape>
          <o:OLEObject Type="Embed" ProgID="Equation.DSMT4" ShapeID="_x0000_i1044" DrawAspect="Content" ObjectID="_1526368958" r:id="rId44"/>
        </w:object>
      </w:r>
      <w:r>
        <w:rPr>
          <w:sz w:val="24"/>
          <w:szCs w:val="24"/>
        </w:rPr>
        <w:t>的最小值为</w:t>
      </w:r>
      <w:r w:rsidR="00370E64">
        <w:rPr>
          <w:rFonts w:hint="eastAsia"/>
        </w:rPr>
        <w:t>______.</w:t>
      </w:r>
    </w:p>
    <w:p w:rsidR="00370E64" w:rsidRDefault="00370E64" w:rsidP="00164D5B">
      <w:pPr>
        <w:rPr>
          <w:sz w:val="24"/>
          <w:szCs w:val="24"/>
        </w:rPr>
      </w:pPr>
      <w:r w:rsidRPr="00370E64">
        <w:rPr>
          <w:sz w:val="24"/>
          <w:szCs w:val="24"/>
        </w:rPr>
        <w:t xml:space="preserve">8. </w:t>
      </w:r>
      <w:r w:rsidRPr="00370E64"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正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边形</w:t>
      </w:r>
      <w:r>
        <w:rPr>
          <w:sz w:val="24"/>
          <w:szCs w:val="24"/>
        </w:rPr>
        <w:t>的顶点为顶点的两两不全等的三角形的个数为</w:t>
      </w:r>
      <w:r>
        <w:rPr>
          <w:rFonts w:hint="eastAsia"/>
          <w:sz w:val="24"/>
          <w:szCs w:val="24"/>
        </w:rPr>
        <w:t>______.</w:t>
      </w:r>
    </w:p>
    <w:p w:rsidR="00370E64" w:rsidRDefault="00370E64" w:rsidP="00164D5B">
      <w:pPr>
        <w:rPr>
          <w:b/>
          <w:sz w:val="24"/>
          <w:szCs w:val="24"/>
        </w:rPr>
      </w:pPr>
    </w:p>
    <w:p w:rsidR="00370E64" w:rsidRDefault="000F701E" w:rsidP="00164D5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 w:rsidR="00370E64" w:rsidRPr="00164D5B">
        <w:rPr>
          <w:b/>
          <w:sz w:val="24"/>
          <w:szCs w:val="24"/>
        </w:rPr>
        <w:t>、</w:t>
      </w:r>
      <w:r w:rsidR="00370E64">
        <w:rPr>
          <w:rFonts w:hint="eastAsia"/>
          <w:b/>
          <w:sz w:val="24"/>
          <w:szCs w:val="24"/>
        </w:rPr>
        <w:t>解答</w:t>
      </w:r>
      <w:r w:rsidR="00370E64" w:rsidRPr="00164D5B">
        <w:rPr>
          <w:b/>
          <w:sz w:val="24"/>
          <w:szCs w:val="24"/>
        </w:rPr>
        <w:t>题：共</w:t>
      </w:r>
      <w:r w:rsidR="00370E64">
        <w:rPr>
          <w:rFonts w:hint="eastAsia"/>
          <w:b/>
          <w:sz w:val="24"/>
          <w:szCs w:val="24"/>
        </w:rPr>
        <w:t>56</w:t>
      </w:r>
      <w:r w:rsidR="00370E64" w:rsidRPr="00164D5B">
        <w:rPr>
          <w:rFonts w:hint="eastAsia"/>
          <w:b/>
          <w:sz w:val="24"/>
          <w:szCs w:val="24"/>
        </w:rPr>
        <w:t>分</w:t>
      </w:r>
      <w:r w:rsidR="00370E64">
        <w:rPr>
          <w:b/>
          <w:sz w:val="24"/>
          <w:szCs w:val="24"/>
        </w:rPr>
        <w:t>，</w:t>
      </w:r>
      <w:r w:rsidR="00370E64">
        <w:rPr>
          <w:rFonts w:hint="eastAsia"/>
          <w:b/>
          <w:sz w:val="24"/>
          <w:szCs w:val="24"/>
        </w:rPr>
        <w:t>第</w:t>
      </w:r>
      <w:r w:rsidR="00370E64">
        <w:rPr>
          <w:rFonts w:hint="eastAsia"/>
          <w:b/>
          <w:sz w:val="24"/>
          <w:szCs w:val="24"/>
        </w:rPr>
        <w:t>9</w:t>
      </w:r>
      <w:r w:rsidR="00370E64" w:rsidRPr="00164D5B">
        <w:rPr>
          <w:b/>
          <w:sz w:val="24"/>
          <w:szCs w:val="24"/>
        </w:rPr>
        <w:t>题</w:t>
      </w:r>
      <w:r w:rsidR="00370E64">
        <w:rPr>
          <w:rFonts w:hint="eastAsia"/>
          <w:b/>
          <w:sz w:val="24"/>
          <w:szCs w:val="24"/>
        </w:rPr>
        <w:t>16</w:t>
      </w:r>
      <w:r w:rsidR="00370E64" w:rsidRPr="00164D5B">
        <w:rPr>
          <w:rFonts w:hint="eastAsia"/>
          <w:b/>
          <w:sz w:val="24"/>
          <w:szCs w:val="24"/>
        </w:rPr>
        <w:t>分</w:t>
      </w:r>
      <w:r w:rsidR="00370E64">
        <w:rPr>
          <w:rFonts w:hint="eastAsia"/>
          <w:b/>
          <w:sz w:val="24"/>
          <w:szCs w:val="24"/>
        </w:rPr>
        <w:t>，</w:t>
      </w:r>
      <w:r w:rsidR="00370E64">
        <w:rPr>
          <w:b/>
          <w:sz w:val="24"/>
          <w:szCs w:val="24"/>
        </w:rPr>
        <w:t>第</w:t>
      </w:r>
      <w:r w:rsidR="00370E64">
        <w:rPr>
          <w:rFonts w:hint="eastAsia"/>
          <w:b/>
          <w:sz w:val="24"/>
          <w:szCs w:val="24"/>
        </w:rPr>
        <w:t>10</w:t>
      </w:r>
      <w:r w:rsidR="00370E64">
        <w:rPr>
          <w:rFonts w:hint="eastAsia"/>
          <w:b/>
          <w:sz w:val="24"/>
          <w:szCs w:val="24"/>
        </w:rPr>
        <w:t>、</w:t>
      </w:r>
      <w:r w:rsidR="00370E64">
        <w:rPr>
          <w:rFonts w:hint="eastAsia"/>
          <w:b/>
          <w:sz w:val="24"/>
          <w:szCs w:val="24"/>
        </w:rPr>
        <w:t>11</w:t>
      </w:r>
      <w:r w:rsidR="00370E64">
        <w:rPr>
          <w:rFonts w:hint="eastAsia"/>
          <w:b/>
          <w:sz w:val="24"/>
          <w:szCs w:val="24"/>
        </w:rPr>
        <w:t>题</w:t>
      </w:r>
      <w:r w:rsidR="00370E64">
        <w:rPr>
          <w:b/>
          <w:sz w:val="24"/>
          <w:szCs w:val="24"/>
        </w:rPr>
        <w:t>各</w:t>
      </w:r>
      <w:r w:rsidR="00370E64">
        <w:rPr>
          <w:rFonts w:hint="eastAsia"/>
          <w:b/>
          <w:sz w:val="24"/>
          <w:szCs w:val="24"/>
        </w:rPr>
        <w:t>20</w:t>
      </w:r>
      <w:r w:rsidR="00370E64">
        <w:rPr>
          <w:rFonts w:hint="eastAsia"/>
          <w:b/>
          <w:sz w:val="24"/>
          <w:szCs w:val="24"/>
        </w:rPr>
        <w:t>分</w:t>
      </w:r>
      <w:r w:rsidR="00370E64" w:rsidRPr="00164D5B">
        <w:rPr>
          <w:b/>
          <w:sz w:val="24"/>
          <w:szCs w:val="24"/>
        </w:rPr>
        <w:t>.</w:t>
      </w:r>
    </w:p>
    <w:p w:rsidR="00370E64" w:rsidRDefault="00370E64" w:rsidP="00370E64">
      <w:pPr>
        <w:rPr>
          <w:sz w:val="24"/>
          <w:szCs w:val="24"/>
        </w:rPr>
      </w:pPr>
    </w:p>
    <w:p w:rsidR="00370E64" w:rsidRDefault="00370E64" w:rsidP="00370E64">
      <w:r>
        <w:rPr>
          <w:sz w:val="24"/>
          <w:szCs w:val="24"/>
        </w:rPr>
        <w:t>9</w:t>
      </w:r>
      <w:r w:rsidRPr="00370E64"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已知</w:t>
      </w:r>
      <w:r w:rsidRPr="00095DE9">
        <w:rPr>
          <w:position w:val="-6"/>
        </w:rPr>
        <w:object w:dxaOrig="560" w:dyaOrig="279">
          <v:shape id="_x0000_i1045" type="#_x0000_t75" style="width:27.75pt;height:14.25pt" o:ole="">
            <v:imagedata r:id="rId45" o:title=""/>
          </v:shape>
          <o:OLEObject Type="Embed" ProgID="Equation.DSMT4" ShapeID="_x0000_i1045" DrawAspect="Content" ObjectID="_1526368959" r:id="rId46"/>
        </w:object>
      </w:r>
      <w:r>
        <w:rPr>
          <w:rFonts w:hint="eastAsia"/>
          <w:sz w:val="24"/>
          <w:szCs w:val="24"/>
        </w:rPr>
        <w:t>，</w:t>
      </w:r>
      <w:r w:rsidRPr="00095DE9">
        <w:rPr>
          <w:position w:val="-10"/>
        </w:rPr>
        <w:object w:dxaOrig="560" w:dyaOrig="320">
          <v:shape id="_x0000_i1046" type="#_x0000_t75" style="width:27.75pt;height:15.75pt" o:ole="">
            <v:imagedata r:id="rId47" o:title=""/>
          </v:shape>
          <o:OLEObject Type="Embed" ProgID="Equation.DSMT4" ShapeID="_x0000_i1046" DrawAspect="Content" ObjectID="_1526368960" r:id="rId48"/>
        </w:object>
      </w:r>
      <w:r>
        <w:rPr>
          <w:rFonts w:hint="eastAsia"/>
        </w:rPr>
        <w:t>，</w:t>
      </w:r>
      <w:r>
        <w:t>且</w:t>
      </w:r>
      <w:r w:rsidRPr="00095DE9">
        <w:rPr>
          <w:position w:val="-10"/>
        </w:rPr>
        <w:object w:dxaOrig="920" w:dyaOrig="320">
          <v:shape id="_x0000_i1047" type="#_x0000_t75" style="width:45.75pt;height:15.75pt" o:ole="">
            <v:imagedata r:id="rId49" o:title=""/>
          </v:shape>
          <o:OLEObject Type="Embed" ProgID="Equation.DSMT4" ShapeID="_x0000_i1047" DrawAspect="Content" ObjectID="_1526368961" r:id="rId50"/>
        </w:object>
      </w:r>
      <w:r w:rsidR="00A572A9">
        <w:rPr>
          <w:rFonts w:hint="eastAsia"/>
        </w:rPr>
        <w:t>，</w:t>
      </w:r>
      <w:r w:rsidR="00A572A9">
        <w:t>求</w:t>
      </w:r>
      <w:r w:rsidR="00A572A9" w:rsidRPr="00095DE9">
        <w:rPr>
          <w:position w:val="-28"/>
        </w:rPr>
        <w:object w:dxaOrig="1400" w:dyaOrig="660">
          <v:shape id="_x0000_i1048" type="#_x0000_t75" style="width:69.75pt;height:33pt" o:ole="">
            <v:imagedata r:id="rId51" o:title=""/>
          </v:shape>
          <o:OLEObject Type="Embed" ProgID="Equation.DSMT4" ShapeID="_x0000_i1048" DrawAspect="Content" ObjectID="_1526368962" r:id="rId52"/>
        </w:object>
      </w:r>
      <w:r w:rsidR="00A572A9">
        <w:t>的最小值</w:t>
      </w:r>
      <w:r w:rsidR="00A572A9">
        <w:rPr>
          <w:rFonts w:hint="eastAsia"/>
        </w:rPr>
        <w:t>.</w:t>
      </w:r>
    </w:p>
    <w:p w:rsidR="00A572A9" w:rsidRDefault="00A572A9" w:rsidP="00370E64">
      <w:pPr>
        <w:rPr>
          <w:sz w:val="24"/>
          <w:szCs w:val="24"/>
        </w:rPr>
      </w:pPr>
      <w:r w:rsidRPr="00A572A9">
        <w:rPr>
          <w:sz w:val="24"/>
          <w:szCs w:val="24"/>
        </w:rPr>
        <w:t xml:space="preserve">10. </w:t>
      </w:r>
      <w:r w:rsidRPr="00A572A9">
        <w:rPr>
          <w:rFonts w:hint="eastAsia"/>
          <w:sz w:val="24"/>
          <w:szCs w:val="24"/>
        </w:rPr>
        <w:t>已知</w:t>
      </w:r>
      <w:r>
        <w:rPr>
          <w:rFonts w:hint="eastAsia"/>
          <w:sz w:val="24"/>
          <w:szCs w:val="24"/>
        </w:rPr>
        <w:t>动直线</w:t>
      </w:r>
      <w:r w:rsidRPr="00095DE9">
        <w:rPr>
          <w:position w:val="-6"/>
        </w:rPr>
        <w:object w:dxaOrig="139" w:dyaOrig="279">
          <v:shape id="_x0000_i1049" type="#_x0000_t75" style="width:6.75pt;height:14.25pt" o:ole="">
            <v:imagedata r:id="rId53" o:title=""/>
          </v:shape>
          <o:OLEObject Type="Embed" ProgID="Equation.DSMT4" ShapeID="_x0000_i1049" DrawAspect="Content" ObjectID="_1526368963" r:id="rId54"/>
        </w:object>
      </w:r>
      <w:r>
        <w:rPr>
          <w:sz w:val="24"/>
          <w:szCs w:val="24"/>
        </w:rPr>
        <w:t>与椭圆</w:t>
      </w:r>
      <w:r w:rsidRPr="00095DE9">
        <w:rPr>
          <w:position w:val="-6"/>
        </w:rPr>
        <w:object w:dxaOrig="240" w:dyaOrig="279">
          <v:shape id="_x0000_i1050" type="#_x0000_t75" style="width:12pt;height:14.25pt" o:ole="">
            <v:imagedata r:id="rId55" o:title=""/>
          </v:shape>
          <o:OLEObject Type="Embed" ProgID="Equation.DSMT4" ShapeID="_x0000_i1050" DrawAspect="Content" ObjectID="_1526368964" r:id="rId56"/>
        </w:object>
      </w:r>
      <w:r>
        <w:rPr>
          <w:sz w:val="24"/>
          <w:szCs w:val="24"/>
        </w:rPr>
        <w:t>：</w:t>
      </w:r>
      <w:r w:rsidRPr="00095DE9">
        <w:rPr>
          <w:position w:val="-24"/>
        </w:rPr>
        <w:object w:dxaOrig="1140" w:dyaOrig="660">
          <v:shape id="_x0000_i1051" type="#_x0000_t75" style="width:57pt;height:33pt" o:ole="">
            <v:imagedata r:id="rId57" o:title=""/>
          </v:shape>
          <o:OLEObject Type="Embed" ProgID="Equation.DSMT4" ShapeID="_x0000_i1051" DrawAspect="Content" ObjectID="_1526368965" r:id="rId58"/>
        </w:object>
      </w:r>
      <w:r>
        <w:rPr>
          <w:rFonts w:hint="eastAsia"/>
          <w:sz w:val="24"/>
          <w:szCs w:val="24"/>
        </w:rPr>
        <w:t>交于</w:t>
      </w:r>
      <w:r w:rsidRPr="00095DE9">
        <w:rPr>
          <w:position w:val="-12"/>
        </w:rPr>
        <w:object w:dxaOrig="880" w:dyaOrig="360">
          <v:shape id="_x0000_i1052" type="#_x0000_t75" style="width:44.25pt;height:18pt" o:ole="">
            <v:imagedata r:id="rId59" o:title=""/>
          </v:shape>
          <o:OLEObject Type="Embed" ProgID="Equation.DSMT4" ShapeID="_x0000_i1052" DrawAspect="Content" ObjectID="_1526368966" r:id="rId60"/>
        </w:object>
      </w:r>
      <w:r>
        <w:rPr>
          <w:sz w:val="24"/>
          <w:szCs w:val="24"/>
        </w:rPr>
        <w:t>，</w:t>
      </w:r>
      <w:r w:rsidRPr="00095DE9">
        <w:rPr>
          <w:position w:val="-12"/>
        </w:rPr>
        <w:object w:dxaOrig="940" w:dyaOrig="360">
          <v:shape id="_x0000_i1053" type="#_x0000_t75" style="width:47.25pt;height:18pt" o:ole="">
            <v:imagedata r:id="rId61" o:title=""/>
          </v:shape>
          <o:OLEObject Type="Embed" ProgID="Equation.DSMT4" ShapeID="_x0000_i1053" DrawAspect="Content" ObjectID="_1526368967" r:id="rId62"/>
        </w:object>
      </w:r>
      <w:r w:rsidR="00BA1B06">
        <w:rPr>
          <w:sz w:val="24"/>
          <w:szCs w:val="24"/>
        </w:rPr>
        <w:t>两个不</w:t>
      </w:r>
      <w:r w:rsidR="00BA1B06">
        <w:rPr>
          <w:rFonts w:hint="eastAsia"/>
          <w:sz w:val="24"/>
          <w:szCs w:val="24"/>
        </w:rPr>
        <w:t>同</w:t>
      </w:r>
      <w:r>
        <w:rPr>
          <w:sz w:val="24"/>
          <w:szCs w:val="24"/>
        </w:rPr>
        <w:t>点，且</w:t>
      </w:r>
      <w:r w:rsidRPr="00095DE9">
        <w:rPr>
          <w:position w:val="-10"/>
        </w:rPr>
        <w:object w:dxaOrig="720" w:dyaOrig="320">
          <v:shape id="_x0000_i1054" type="#_x0000_t75" style="width:36pt;height:15.75pt" o:ole="">
            <v:imagedata r:id="rId63" o:title=""/>
          </v:shape>
          <o:OLEObject Type="Embed" ProgID="Equation.DSMT4" ShapeID="_x0000_i1054" DrawAspect="Content" ObjectID="_1526368968" r:id="rId64"/>
        </w:object>
      </w:r>
      <w:r>
        <w:rPr>
          <w:sz w:val="24"/>
          <w:szCs w:val="24"/>
        </w:rPr>
        <w:t>的面积</w:t>
      </w:r>
      <w:r w:rsidRPr="00095DE9">
        <w:rPr>
          <w:position w:val="-24"/>
        </w:rPr>
        <w:object w:dxaOrig="1180" w:dyaOrig="680">
          <v:shape id="_x0000_i1055" type="#_x0000_t75" style="width:59.25pt;height:33.75pt" o:ole="">
            <v:imagedata r:id="rId65" o:title=""/>
          </v:shape>
          <o:OLEObject Type="Embed" ProgID="Equation.DSMT4" ShapeID="_x0000_i1055" DrawAspect="Content" ObjectID="_1526368969" r:id="rId66"/>
        </w:object>
      </w:r>
      <w:r>
        <w:rPr>
          <w:sz w:val="24"/>
          <w:szCs w:val="24"/>
        </w:rPr>
        <w:t>，其中</w:t>
      </w:r>
      <w:r w:rsidR="00BA1B06" w:rsidRPr="00095DE9">
        <w:rPr>
          <w:position w:val="-6"/>
        </w:rPr>
        <w:object w:dxaOrig="240" w:dyaOrig="279">
          <v:shape id="_x0000_i1056" type="#_x0000_t75" style="width:12pt;height:14.25pt" o:ole="">
            <v:imagedata r:id="rId67" o:title=""/>
          </v:shape>
          <o:OLEObject Type="Embed" ProgID="Equation.DSMT4" ShapeID="_x0000_i1056" DrawAspect="Content" ObjectID="_1526368970" r:id="rId68"/>
        </w:object>
      </w:r>
      <w:r>
        <w:rPr>
          <w:sz w:val="24"/>
          <w:szCs w:val="24"/>
        </w:rPr>
        <w:t>为坐标原点</w:t>
      </w:r>
      <w:r>
        <w:rPr>
          <w:sz w:val="24"/>
          <w:szCs w:val="24"/>
        </w:rPr>
        <w:t>.</w:t>
      </w:r>
    </w:p>
    <w:p w:rsidR="00A572A9" w:rsidRDefault="00A572A9" w:rsidP="00370E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证明：</w:t>
      </w:r>
      <w:r w:rsidRPr="00095DE9">
        <w:rPr>
          <w:position w:val="-12"/>
        </w:rPr>
        <w:object w:dxaOrig="720" w:dyaOrig="380">
          <v:shape id="_x0000_i1057" type="#_x0000_t75" style="width:36pt;height:18.75pt" o:ole="">
            <v:imagedata r:id="rId69" o:title=""/>
          </v:shape>
          <o:OLEObject Type="Embed" ProgID="Equation.DSMT4" ShapeID="_x0000_i1057" DrawAspect="Content" ObjectID="_1526368971" r:id="rId70"/>
        </w:object>
      </w:r>
      <w:r>
        <w:rPr>
          <w:sz w:val="24"/>
          <w:szCs w:val="24"/>
        </w:rPr>
        <w:t>与</w:t>
      </w:r>
      <w:r w:rsidRPr="00095DE9">
        <w:rPr>
          <w:position w:val="-12"/>
        </w:rPr>
        <w:object w:dxaOrig="740" w:dyaOrig="380">
          <v:shape id="_x0000_i1058" type="#_x0000_t75" style="width:36.75pt;height:18.75pt" o:ole="">
            <v:imagedata r:id="rId71" o:title=""/>
          </v:shape>
          <o:OLEObject Type="Embed" ProgID="Equation.DSMT4" ShapeID="_x0000_i1058" DrawAspect="Content" ObjectID="_1526368972" r:id="rId72"/>
        </w:object>
      </w:r>
      <w:r>
        <w:rPr>
          <w:sz w:val="24"/>
          <w:szCs w:val="24"/>
        </w:rPr>
        <w:t>均为定值；</w:t>
      </w:r>
    </w:p>
    <w:p w:rsidR="00A572A9" w:rsidRDefault="00A572A9" w:rsidP="00370E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）设</w:t>
      </w:r>
      <w:r>
        <w:rPr>
          <w:sz w:val="24"/>
          <w:szCs w:val="24"/>
        </w:rPr>
        <w:t>直线</w:t>
      </w:r>
      <w:r w:rsidR="0073091C" w:rsidRPr="00095DE9">
        <w:rPr>
          <w:position w:val="-10"/>
        </w:rPr>
        <w:object w:dxaOrig="400" w:dyaOrig="320">
          <v:shape id="_x0000_i1059" type="#_x0000_t75" style="width:20.25pt;height:15.75pt" o:ole="">
            <v:imagedata r:id="rId73" o:title=""/>
          </v:shape>
          <o:OLEObject Type="Embed" ProgID="Equation.DSMT4" ShapeID="_x0000_i1059" DrawAspect="Content" ObjectID="_1526368973" r:id="rId74"/>
        </w:objec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中点</w:t>
      </w:r>
      <w:r w:rsidR="0073091C">
        <w:rPr>
          <w:rFonts w:hint="eastAsia"/>
          <w:sz w:val="24"/>
          <w:szCs w:val="24"/>
        </w:rPr>
        <w:t>为</w:t>
      </w:r>
      <w:r w:rsidR="0073091C" w:rsidRPr="00095DE9">
        <w:rPr>
          <w:position w:val="-4"/>
        </w:rPr>
        <w:object w:dxaOrig="320" w:dyaOrig="260">
          <v:shape id="_x0000_i1060" type="#_x0000_t75" style="width:15.75pt;height:12.75pt" o:ole="">
            <v:imagedata r:id="rId75" o:title=""/>
          </v:shape>
          <o:OLEObject Type="Embed" ProgID="Equation.DSMT4" ShapeID="_x0000_i1060" DrawAspect="Content" ObjectID="_1526368974" r:id="rId76"/>
        </w:object>
      </w:r>
      <w:r w:rsidR="0073091C">
        <w:rPr>
          <w:sz w:val="24"/>
          <w:szCs w:val="24"/>
        </w:rPr>
        <w:t>，求</w:t>
      </w:r>
      <w:r w:rsidR="0073091C" w:rsidRPr="00095DE9">
        <w:rPr>
          <w:position w:val="-14"/>
        </w:rPr>
        <w:object w:dxaOrig="1080" w:dyaOrig="400">
          <v:shape id="_x0000_i1061" type="#_x0000_t75" style="width:54pt;height:20.25pt" o:ole="">
            <v:imagedata r:id="rId77" o:title=""/>
          </v:shape>
          <o:OLEObject Type="Embed" ProgID="Equation.DSMT4" ShapeID="_x0000_i1061" DrawAspect="Content" ObjectID="_1526368975" r:id="rId78"/>
        </w:object>
      </w:r>
      <w:r w:rsidR="0073091C">
        <w:rPr>
          <w:sz w:val="24"/>
          <w:szCs w:val="24"/>
        </w:rPr>
        <w:t>的最大值</w:t>
      </w:r>
      <w:r w:rsidR="0073091C">
        <w:rPr>
          <w:sz w:val="24"/>
          <w:szCs w:val="24"/>
        </w:rPr>
        <w:t>.</w:t>
      </w:r>
    </w:p>
    <w:p w:rsidR="0073091C" w:rsidRPr="00A572A9" w:rsidRDefault="0073091C" w:rsidP="00370E64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>
        <w:rPr>
          <w:rFonts w:hint="eastAsia"/>
          <w:sz w:val="24"/>
          <w:szCs w:val="24"/>
        </w:rPr>
        <w:t>设</w:t>
      </w:r>
      <w:r w:rsidRPr="00095DE9">
        <w:rPr>
          <w:position w:val="-6"/>
        </w:rPr>
        <w:object w:dxaOrig="700" w:dyaOrig="320">
          <v:shape id="_x0000_i1062" type="#_x0000_t75" style="width:35.25pt;height:15.75pt" o:ole="">
            <v:imagedata r:id="rId79" o:title=""/>
          </v:shape>
          <o:OLEObject Type="Embed" ProgID="Equation.DSMT4" ShapeID="_x0000_i1062" DrawAspect="Content" ObjectID="_1526368976" r:id="rId80"/>
        </w:object>
      </w:r>
      <w:r>
        <w:rPr>
          <w:sz w:val="24"/>
          <w:szCs w:val="24"/>
        </w:rPr>
        <w:t>，对于任意</w:t>
      </w:r>
      <w:r w:rsidRPr="00095DE9">
        <w:rPr>
          <w:position w:val="-6"/>
        </w:rPr>
        <w:object w:dxaOrig="200" w:dyaOrig="220">
          <v:shape id="_x0000_i1063" type="#_x0000_t75" style="width:9.75pt;height:11.25pt" o:ole="">
            <v:imagedata r:id="rId81" o:title=""/>
          </v:shape>
          <o:OLEObject Type="Embed" ProgID="Equation.DSMT4" ShapeID="_x0000_i1063" DrawAspect="Content" ObjectID="_1526368977" r:id="rId82"/>
        </w:object>
      </w:r>
      <w:proofErr w:type="gramStart"/>
      <w:r>
        <w:rPr>
          <w:sz w:val="24"/>
          <w:szCs w:val="24"/>
        </w:rPr>
        <w:t>个</w:t>
      </w:r>
      <w:proofErr w:type="gramEnd"/>
      <w:r>
        <w:rPr>
          <w:sz w:val="24"/>
          <w:szCs w:val="24"/>
        </w:rPr>
        <w:t>互不相同的正整数</w:t>
      </w:r>
      <w:r w:rsidRPr="00095DE9">
        <w:rPr>
          <w:position w:val="-12"/>
        </w:rPr>
        <w:object w:dxaOrig="240" w:dyaOrig="360">
          <v:shape id="_x0000_i1064" type="#_x0000_t75" style="width:12pt;height:18pt" o:ole="">
            <v:imagedata r:id="rId83" o:title=""/>
          </v:shape>
          <o:OLEObject Type="Embed" ProgID="Equation.DSMT4" ShapeID="_x0000_i1064" DrawAspect="Content" ObjectID="_1526368978" r:id="rId84"/>
        </w:object>
      </w:r>
      <w:r>
        <w:rPr>
          <w:sz w:val="24"/>
          <w:szCs w:val="24"/>
        </w:rPr>
        <w:t>，</w:t>
      </w:r>
      <w:r w:rsidRPr="00095DE9">
        <w:rPr>
          <w:position w:val="-12"/>
        </w:rPr>
        <w:object w:dxaOrig="260" w:dyaOrig="360">
          <v:shape id="_x0000_i1065" type="#_x0000_t75" style="width:12.75pt;height:18pt" o:ole="">
            <v:imagedata r:id="rId85" o:title=""/>
          </v:shape>
          <o:OLEObject Type="Embed" ProgID="Equation.DSMT4" ShapeID="_x0000_i1065" DrawAspect="Content" ObjectID="_1526368979" r:id="rId86"/>
        </w:object>
      </w:r>
      <w:r>
        <w:rPr>
          <w:sz w:val="24"/>
          <w:szCs w:val="24"/>
        </w:rPr>
        <w:t>，</w:t>
      </w:r>
      <w:r w:rsidRPr="00095DE9">
        <w:rPr>
          <w:position w:val="-4"/>
        </w:rPr>
        <w:object w:dxaOrig="279" w:dyaOrig="160">
          <v:shape id="_x0000_i1066" type="#_x0000_t75" style="width:14.25pt;height:8.25pt" o:ole="">
            <v:imagedata r:id="rId87" o:title=""/>
          </v:shape>
          <o:OLEObject Type="Embed" ProgID="Equation.DSMT4" ShapeID="_x0000_i1066" DrawAspect="Content" ObjectID="_1526368980" r:id="rId88"/>
        </w:object>
      </w:r>
      <w:r>
        <w:rPr>
          <w:sz w:val="24"/>
          <w:szCs w:val="24"/>
        </w:rPr>
        <w:t>，</w:t>
      </w:r>
      <w:r w:rsidRPr="00095DE9">
        <w:rPr>
          <w:position w:val="-12"/>
        </w:rPr>
        <w:object w:dxaOrig="279" w:dyaOrig="360">
          <v:shape id="_x0000_i1067" type="#_x0000_t75" style="width:14.25pt;height:18pt" o:ole="">
            <v:imagedata r:id="rId89" o:title=""/>
          </v:shape>
          <o:OLEObject Type="Embed" ProgID="Equation.DSMT4" ShapeID="_x0000_i1067" DrawAspect="Content" ObjectID="_1526368981" r:id="rId90"/>
        </w:object>
      </w:r>
      <w:r>
        <w:rPr>
          <w:sz w:val="24"/>
          <w:szCs w:val="24"/>
        </w:rPr>
        <w:t>，恒有</w:t>
      </w:r>
      <w:r w:rsidRPr="00095DE9">
        <w:rPr>
          <w:position w:val="-14"/>
        </w:rPr>
        <w:object w:dxaOrig="3680" w:dyaOrig="400">
          <v:shape id="_x0000_i1068" type="#_x0000_t75" style="width:183.75pt;height:20.25pt" o:ole="">
            <v:imagedata r:id="rId91" o:title=""/>
          </v:shape>
          <o:OLEObject Type="Embed" ProgID="Equation.DSMT4" ShapeID="_x0000_i1068" DrawAspect="Content" ObjectID="_1526368982" r:id="rId92"/>
        </w:object>
      </w:r>
      <w:r>
        <w:rPr>
          <w:sz w:val="24"/>
          <w:szCs w:val="24"/>
        </w:rPr>
        <w:t>，求实数</w:t>
      </w:r>
      <w:r w:rsidRPr="00095DE9">
        <w:rPr>
          <w:position w:val="-6"/>
        </w:rPr>
        <w:object w:dxaOrig="220" w:dyaOrig="279">
          <v:shape id="_x0000_i1069" type="#_x0000_t75" style="width:11.25pt;height:14.25pt" o:ole="">
            <v:imagedata r:id="rId93" o:title=""/>
          </v:shape>
          <o:OLEObject Type="Embed" ProgID="Equation.DSMT4" ShapeID="_x0000_i1069" DrawAspect="Content" ObjectID="_1526368983" r:id="rId94"/>
        </w:object>
      </w:r>
      <w:r>
        <w:rPr>
          <w:sz w:val="24"/>
          <w:szCs w:val="24"/>
        </w:rPr>
        <w:t>的最大值</w:t>
      </w:r>
      <w:r>
        <w:rPr>
          <w:rFonts w:hint="eastAsia"/>
          <w:sz w:val="24"/>
          <w:szCs w:val="24"/>
        </w:rPr>
        <w:t>.</w:t>
      </w:r>
    </w:p>
    <w:sectPr w:rsidR="0073091C" w:rsidRPr="00A57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93C94"/>
    <w:multiLevelType w:val="hybridMultilevel"/>
    <w:tmpl w:val="88D8569C"/>
    <w:lvl w:ilvl="0" w:tplc="3898684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736"/>
    <w:rsid w:val="000F701E"/>
    <w:rsid w:val="00164D5B"/>
    <w:rsid w:val="002B66A9"/>
    <w:rsid w:val="00370E64"/>
    <w:rsid w:val="00510966"/>
    <w:rsid w:val="00590213"/>
    <w:rsid w:val="0073091C"/>
    <w:rsid w:val="007C4C51"/>
    <w:rsid w:val="00A572A9"/>
    <w:rsid w:val="00BA1B06"/>
    <w:rsid w:val="00F315C9"/>
    <w:rsid w:val="00F7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44CF0-9B1D-41B4-9889-11A88780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D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fontTable" Target="fontTable.xml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2016-06-01T23:54:00Z</dcterms:created>
  <dcterms:modified xsi:type="dcterms:W3CDTF">2016-06-02T02:35:00Z</dcterms:modified>
</cp:coreProperties>
</file>