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75" w:rsidRDefault="00F35C75" w:rsidP="00EB4542">
      <w:pPr>
        <w:autoSpaceDN w:val="0"/>
        <w:ind w:firstLineChars="650" w:firstLine="234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数学作业（20140922）</w:t>
      </w:r>
    </w:p>
    <w:p w:rsidR="00F35C75" w:rsidRPr="00EB4542" w:rsidRDefault="00C3498A" w:rsidP="00EB4542">
      <w:pPr>
        <w:autoSpaceDN w:val="0"/>
        <w:rPr>
          <w:rFonts w:ascii="宋体" w:hAnsi="宋体" w:cs="宋体" w:hint="eastAsia"/>
        </w:rPr>
      </w:pPr>
      <w:r w:rsidRPr="00EB4542">
        <w:rPr>
          <w:rFonts w:ascii="宋体" w:hAnsi="宋体" w:cs="宋体" w:hint="eastAsia"/>
        </w:rPr>
        <w:t>1.</w:t>
      </w:r>
      <w:r w:rsidR="00F35C75" w:rsidRPr="00EB4542">
        <w:rPr>
          <w:rFonts w:ascii="宋体" w:hAnsi="宋体" w:cs="宋体" w:hint="eastAsia"/>
        </w:rPr>
        <w:t>预习选修2－1 P2-6完成书本练习，做在书上</w:t>
      </w:r>
    </w:p>
    <w:p w:rsidR="00F35C75" w:rsidRPr="00EB4542" w:rsidRDefault="00C3498A" w:rsidP="00EB4542">
      <w:pPr>
        <w:autoSpaceDN w:val="0"/>
        <w:rPr>
          <w:rFonts w:ascii="宋体" w:hAnsi="宋体" w:cs="宋体" w:hint="eastAsia"/>
        </w:rPr>
      </w:pPr>
      <w:r w:rsidRPr="00EB4542">
        <w:rPr>
          <w:rFonts w:ascii="宋体" w:hAnsi="宋体" w:cs="宋体" w:hint="eastAsia"/>
          <w:bCs/>
        </w:rPr>
        <w:t>2.</w:t>
      </w:r>
      <w:r w:rsidR="000E1B70" w:rsidRPr="00EB4542">
        <w:rPr>
          <w:rFonts w:ascii="宋体" w:hAnsi="宋体" w:cs="宋体" w:hint="eastAsia"/>
          <w:bCs/>
        </w:rPr>
        <w:t>甲乙两人相约上午</w:t>
      </w:r>
      <w:r w:rsidR="000E1B70" w:rsidRPr="00EB4542">
        <w:rPr>
          <w:rFonts w:ascii="宋体" w:hAnsi="宋体" w:cs="宋体"/>
          <w:bCs/>
        </w:rPr>
        <w:t>8</w:t>
      </w:r>
      <w:r w:rsidR="000E1B70" w:rsidRPr="00EB4542">
        <w:rPr>
          <w:rFonts w:ascii="宋体" w:hAnsi="宋体" w:cs="宋体" w:hint="eastAsia"/>
          <w:bCs/>
        </w:rPr>
        <w:t>点到</w:t>
      </w:r>
      <w:r w:rsidR="000E1B70" w:rsidRPr="00EB4542">
        <w:rPr>
          <w:rFonts w:ascii="宋体" w:hAnsi="宋体" w:cs="宋体"/>
          <w:bCs/>
        </w:rPr>
        <w:t>9</w:t>
      </w:r>
      <w:r w:rsidR="000E1B70" w:rsidRPr="00EB4542">
        <w:rPr>
          <w:rFonts w:ascii="宋体" w:hAnsi="宋体" w:cs="宋体" w:hint="eastAsia"/>
          <w:bCs/>
        </w:rPr>
        <w:t>点在某地会面，先到者等候另一人</w:t>
      </w:r>
      <w:r w:rsidR="000E1B70" w:rsidRPr="00EB4542">
        <w:rPr>
          <w:rFonts w:ascii="宋体" w:hAnsi="宋体" w:cs="宋体"/>
          <w:bCs/>
        </w:rPr>
        <w:t>20</w:t>
      </w:r>
      <w:r w:rsidR="000E1B70" w:rsidRPr="00EB4542">
        <w:rPr>
          <w:rFonts w:ascii="宋体" w:hAnsi="宋体" w:cs="宋体" w:hint="eastAsia"/>
          <w:bCs/>
        </w:rPr>
        <w:t>分钟，过时离去，求甲乙两人能会面的概率</w:t>
      </w:r>
      <w:r w:rsidR="000E1B70" w:rsidRPr="00EB4542">
        <w:rPr>
          <w:rFonts w:ascii="宋体" w:hAnsi="宋体" w:cs="宋体"/>
          <w:bCs/>
        </w:rPr>
        <w:t>.</w:t>
      </w:r>
    </w:p>
    <w:p w:rsidR="000E1B70" w:rsidRPr="00C3498A" w:rsidRDefault="00C3498A" w:rsidP="00EB4542">
      <w:pPr>
        <w:pStyle w:val="a6"/>
        <w:snapToGrid w:val="0"/>
        <w:spacing w:line="480" w:lineRule="auto"/>
        <w:rPr>
          <w:rFonts w:ascii="Times New Roman" w:hAnsi="Times New Roman" w:cs="Times New Roman"/>
        </w:rPr>
      </w:pPr>
      <w:r w:rsidRPr="00C3498A">
        <w:rPr>
          <w:rFonts w:hAnsi="宋体" w:cs="宋体" w:hint="eastAsia"/>
        </w:rPr>
        <w:t>3.</w:t>
      </w:r>
      <w:proofErr w:type="gramStart"/>
      <w:r w:rsidR="000E1B70" w:rsidRPr="00C3498A">
        <w:rPr>
          <w:rFonts w:ascii="Times New Roman" w:hAnsi="Times New Roman" w:cs="Times New Roman"/>
        </w:rPr>
        <w:t>设关于</w:t>
      </w:r>
      <w:proofErr w:type="gramEnd"/>
      <w:r w:rsidR="000E1B70" w:rsidRPr="00C3498A">
        <w:rPr>
          <w:rFonts w:ascii="Times New Roman" w:hAnsi="Times New Roman" w:cs="Times New Roman"/>
          <w:i/>
        </w:rPr>
        <w:t>x</w:t>
      </w:r>
      <w:r w:rsidR="000E1B70" w:rsidRPr="00C3498A">
        <w:rPr>
          <w:rFonts w:ascii="Times New Roman" w:hAnsi="Times New Roman" w:cs="Times New Roman"/>
        </w:rPr>
        <w:t>的一元二次方程</w:t>
      </w:r>
      <w:r w:rsidR="000E1B70" w:rsidRPr="00C3498A">
        <w:rPr>
          <w:rFonts w:ascii="Times New Roman" w:hAnsi="Times New Roman" w:cs="Times New Roman"/>
          <w:i/>
        </w:rPr>
        <w:t>x</w:t>
      </w:r>
      <w:r w:rsidR="000E1B70" w:rsidRPr="00C3498A">
        <w:rPr>
          <w:rFonts w:ascii="Times New Roman" w:hAnsi="Times New Roman" w:cs="Times New Roman"/>
          <w:vertAlign w:val="superscript"/>
        </w:rPr>
        <w:t>2</w:t>
      </w:r>
      <w:r w:rsidR="000E1B70" w:rsidRPr="00C3498A">
        <w:rPr>
          <w:rFonts w:ascii="Times New Roman" w:hAnsi="Times New Roman" w:cs="Times New Roman"/>
        </w:rPr>
        <w:t>＋</w:t>
      </w:r>
      <w:r w:rsidR="000E1B70" w:rsidRPr="00C3498A">
        <w:rPr>
          <w:rFonts w:ascii="Times New Roman" w:hAnsi="Times New Roman" w:cs="Times New Roman"/>
        </w:rPr>
        <w:t>2</w:t>
      </w:r>
      <w:r w:rsidR="000E1B70" w:rsidRPr="00C3498A">
        <w:rPr>
          <w:rFonts w:ascii="Times New Roman" w:hAnsi="Times New Roman" w:cs="Times New Roman"/>
          <w:i/>
        </w:rPr>
        <w:t>ax</w:t>
      </w:r>
      <w:r w:rsidR="000E1B70" w:rsidRPr="00C3498A">
        <w:rPr>
          <w:rFonts w:ascii="Times New Roman" w:hAnsi="Times New Roman" w:cs="Times New Roman"/>
        </w:rPr>
        <w:t>＋</w:t>
      </w:r>
      <w:r w:rsidR="000E1B70" w:rsidRPr="00C3498A">
        <w:rPr>
          <w:rFonts w:ascii="Times New Roman" w:hAnsi="Times New Roman" w:cs="Times New Roman"/>
          <w:i/>
        </w:rPr>
        <w:t>b</w:t>
      </w:r>
      <w:r w:rsidR="000E1B70" w:rsidRPr="00C3498A">
        <w:rPr>
          <w:rFonts w:ascii="Times New Roman" w:hAnsi="Times New Roman" w:cs="Times New Roman"/>
          <w:vertAlign w:val="superscript"/>
        </w:rPr>
        <w:t>2</w:t>
      </w:r>
      <w:r w:rsidR="000E1B70" w:rsidRPr="00C3498A">
        <w:rPr>
          <w:rFonts w:ascii="Times New Roman" w:hAnsi="Times New Roman" w:cs="Times New Roman"/>
        </w:rPr>
        <w:t>＝</w:t>
      </w:r>
      <w:r w:rsidR="000E1B70" w:rsidRPr="00C3498A">
        <w:rPr>
          <w:rFonts w:ascii="Times New Roman" w:hAnsi="Times New Roman" w:cs="Times New Roman"/>
        </w:rPr>
        <w:t>0.</w:t>
      </w:r>
    </w:p>
    <w:p w:rsidR="000E1B70" w:rsidRPr="00C3498A" w:rsidRDefault="000E1B70" w:rsidP="000E1B70">
      <w:pPr>
        <w:pStyle w:val="a6"/>
        <w:snapToGrid w:val="0"/>
        <w:spacing w:line="480" w:lineRule="auto"/>
        <w:ind w:leftChars="150" w:left="315"/>
        <w:rPr>
          <w:rFonts w:ascii="Times New Roman" w:hAnsi="Times New Roman" w:cs="Times New Roman"/>
        </w:rPr>
      </w:pPr>
      <w:r w:rsidRPr="00C3498A">
        <w:rPr>
          <w:rFonts w:ascii="Times New Roman" w:hAnsi="Times New Roman" w:cs="Times New Roman"/>
        </w:rPr>
        <w:t>(1)</w:t>
      </w:r>
      <w:r w:rsidRPr="00C3498A">
        <w:rPr>
          <w:rFonts w:ascii="Times New Roman" w:hAnsi="Times New Roman" w:cs="Times New Roman"/>
        </w:rPr>
        <w:t>若</w:t>
      </w:r>
      <w:r w:rsidRPr="00C3498A">
        <w:rPr>
          <w:rFonts w:ascii="Times New Roman" w:hAnsi="Times New Roman" w:cs="Times New Roman"/>
          <w:i/>
        </w:rPr>
        <w:t>a</w:t>
      </w:r>
      <w:r w:rsidRPr="00C3498A">
        <w:rPr>
          <w:rFonts w:ascii="Times New Roman" w:hAnsi="Times New Roman" w:cs="Times New Roman"/>
        </w:rPr>
        <w:t>是从</w:t>
      </w:r>
      <w:r w:rsidRPr="00C3498A">
        <w:rPr>
          <w:rFonts w:ascii="Times New Roman" w:hAnsi="Times New Roman" w:cs="Times New Roman"/>
        </w:rPr>
        <w:t>0,1,2,3</w:t>
      </w:r>
      <w:proofErr w:type="gramStart"/>
      <w:r w:rsidRPr="00C3498A">
        <w:rPr>
          <w:rFonts w:ascii="Times New Roman" w:hAnsi="Times New Roman" w:cs="Times New Roman"/>
        </w:rPr>
        <w:t>四</w:t>
      </w:r>
      <w:proofErr w:type="gramEnd"/>
      <w:r w:rsidRPr="00C3498A">
        <w:rPr>
          <w:rFonts w:ascii="Times New Roman" w:hAnsi="Times New Roman" w:cs="Times New Roman"/>
        </w:rPr>
        <w:t>个数中任取的</w:t>
      </w:r>
      <w:proofErr w:type="gramStart"/>
      <w:r w:rsidRPr="00C3498A">
        <w:rPr>
          <w:rFonts w:ascii="Times New Roman" w:hAnsi="Times New Roman" w:cs="Times New Roman"/>
        </w:rPr>
        <w:t>一</w:t>
      </w:r>
      <w:proofErr w:type="gramEnd"/>
      <w:r w:rsidRPr="00C3498A">
        <w:rPr>
          <w:rFonts w:ascii="Times New Roman" w:hAnsi="Times New Roman" w:cs="Times New Roman"/>
        </w:rPr>
        <w:t>个数，</w:t>
      </w:r>
      <w:r w:rsidRPr="00C3498A">
        <w:rPr>
          <w:rFonts w:ascii="Times New Roman" w:hAnsi="Times New Roman" w:cs="Times New Roman"/>
          <w:i/>
        </w:rPr>
        <w:t>b</w:t>
      </w:r>
      <w:r w:rsidRPr="00C3498A">
        <w:rPr>
          <w:rFonts w:ascii="Times New Roman" w:hAnsi="Times New Roman" w:cs="Times New Roman"/>
        </w:rPr>
        <w:t>是从</w:t>
      </w:r>
      <w:r w:rsidRPr="00C3498A">
        <w:rPr>
          <w:rFonts w:ascii="Times New Roman" w:hAnsi="Times New Roman" w:cs="Times New Roman"/>
        </w:rPr>
        <w:t>0,1,2</w:t>
      </w:r>
      <w:proofErr w:type="gramStart"/>
      <w:r w:rsidRPr="00C3498A">
        <w:rPr>
          <w:rFonts w:ascii="Times New Roman" w:hAnsi="Times New Roman" w:cs="Times New Roman"/>
        </w:rPr>
        <w:t>三</w:t>
      </w:r>
      <w:proofErr w:type="gramEnd"/>
      <w:r w:rsidRPr="00C3498A">
        <w:rPr>
          <w:rFonts w:ascii="Times New Roman" w:hAnsi="Times New Roman" w:cs="Times New Roman"/>
        </w:rPr>
        <w:t>个数中任取的</w:t>
      </w:r>
      <w:proofErr w:type="gramStart"/>
      <w:r w:rsidRPr="00C3498A">
        <w:rPr>
          <w:rFonts w:ascii="Times New Roman" w:hAnsi="Times New Roman" w:cs="Times New Roman"/>
        </w:rPr>
        <w:t>一</w:t>
      </w:r>
      <w:proofErr w:type="gramEnd"/>
      <w:r w:rsidRPr="00C3498A">
        <w:rPr>
          <w:rFonts w:ascii="Times New Roman" w:hAnsi="Times New Roman" w:cs="Times New Roman"/>
        </w:rPr>
        <w:t>个数，</w:t>
      </w:r>
      <w:proofErr w:type="gramStart"/>
      <w:r w:rsidRPr="00C3498A">
        <w:rPr>
          <w:rFonts w:ascii="Times New Roman" w:hAnsi="Times New Roman" w:cs="Times New Roman"/>
        </w:rPr>
        <w:t>求上述</w:t>
      </w:r>
      <w:proofErr w:type="gramEnd"/>
      <w:r w:rsidRPr="00C3498A">
        <w:rPr>
          <w:rFonts w:ascii="Times New Roman" w:hAnsi="Times New Roman" w:cs="Times New Roman"/>
        </w:rPr>
        <w:t>方程有实根的概率；</w:t>
      </w:r>
    </w:p>
    <w:p w:rsidR="000E1B70" w:rsidRPr="00C3498A" w:rsidRDefault="000E1B70" w:rsidP="000E1B70">
      <w:pPr>
        <w:pStyle w:val="a6"/>
        <w:snapToGrid w:val="0"/>
        <w:spacing w:line="480" w:lineRule="auto"/>
        <w:ind w:leftChars="150" w:left="315"/>
        <w:rPr>
          <w:rFonts w:ascii="Times New Roman" w:hAnsi="Times New Roman" w:cs="Times New Roman"/>
        </w:rPr>
      </w:pPr>
      <w:r w:rsidRPr="00C3498A">
        <w:rPr>
          <w:rFonts w:ascii="Times New Roman" w:hAnsi="Times New Roman" w:cs="Times New Roman"/>
        </w:rPr>
        <w:t>(2)</w:t>
      </w:r>
      <w:r w:rsidRPr="00C3498A">
        <w:rPr>
          <w:rFonts w:ascii="Times New Roman" w:hAnsi="Times New Roman" w:cs="Times New Roman"/>
        </w:rPr>
        <w:t>若</w:t>
      </w:r>
      <w:r w:rsidRPr="00C3498A">
        <w:rPr>
          <w:rFonts w:ascii="Times New Roman" w:hAnsi="Times New Roman" w:cs="Times New Roman"/>
          <w:i/>
        </w:rPr>
        <w:t>a</w:t>
      </w:r>
      <w:r w:rsidRPr="00C3498A">
        <w:rPr>
          <w:rFonts w:ascii="Times New Roman" w:hAnsi="Times New Roman" w:cs="Times New Roman"/>
        </w:rPr>
        <w:t>是从区间</w:t>
      </w:r>
      <w:r w:rsidRPr="00C3498A">
        <w:rPr>
          <w:rFonts w:ascii="Times New Roman" w:hAnsi="Times New Roman" w:cs="Times New Roman"/>
        </w:rPr>
        <w:t>[0,3]</w:t>
      </w:r>
      <w:r w:rsidRPr="00C3498A">
        <w:rPr>
          <w:rFonts w:ascii="Times New Roman" w:hAnsi="Times New Roman" w:cs="Times New Roman"/>
        </w:rPr>
        <w:t>任取</w:t>
      </w:r>
      <w:proofErr w:type="gramStart"/>
      <w:r w:rsidRPr="00C3498A">
        <w:rPr>
          <w:rFonts w:ascii="Times New Roman" w:hAnsi="Times New Roman" w:cs="Times New Roman"/>
        </w:rPr>
        <w:t>一</w:t>
      </w:r>
      <w:proofErr w:type="gramEnd"/>
      <w:r w:rsidRPr="00C3498A">
        <w:rPr>
          <w:rFonts w:ascii="Times New Roman" w:hAnsi="Times New Roman" w:cs="Times New Roman"/>
        </w:rPr>
        <w:t>个数，</w:t>
      </w:r>
      <w:r w:rsidRPr="00C3498A">
        <w:rPr>
          <w:rFonts w:ascii="Times New Roman" w:hAnsi="Times New Roman" w:cs="Times New Roman"/>
          <w:i/>
        </w:rPr>
        <w:t>b</w:t>
      </w:r>
      <w:r w:rsidRPr="00C3498A">
        <w:rPr>
          <w:rFonts w:ascii="Times New Roman" w:hAnsi="Times New Roman" w:cs="Times New Roman"/>
        </w:rPr>
        <w:t>是从区间</w:t>
      </w:r>
      <w:r w:rsidRPr="00C3498A">
        <w:rPr>
          <w:rFonts w:ascii="Times New Roman" w:hAnsi="Times New Roman" w:cs="Times New Roman"/>
        </w:rPr>
        <w:t>[0,2]</w:t>
      </w:r>
      <w:r w:rsidRPr="00C3498A">
        <w:rPr>
          <w:rFonts w:ascii="Times New Roman" w:hAnsi="Times New Roman" w:cs="Times New Roman"/>
        </w:rPr>
        <w:t>任取</w:t>
      </w:r>
      <w:proofErr w:type="gramStart"/>
      <w:r w:rsidRPr="00C3498A">
        <w:rPr>
          <w:rFonts w:ascii="Times New Roman" w:hAnsi="Times New Roman" w:cs="Times New Roman"/>
        </w:rPr>
        <w:t>一</w:t>
      </w:r>
      <w:proofErr w:type="gramEnd"/>
      <w:r w:rsidRPr="00C3498A">
        <w:rPr>
          <w:rFonts w:ascii="Times New Roman" w:hAnsi="Times New Roman" w:cs="Times New Roman"/>
        </w:rPr>
        <w:t>个数，</w:t>
      </w:r>
      <w:proofErr w:type="gramStart"/>
      <w:r w:rsidRPr="00C3498A">
        <w:rPr>
          <w:rFonts w:ascii="Times New Roman" w:hAnsi="Times New Roman" w:cs="Times New Roman"/>
        </w:rPr>
        <w:t>求上述</w:t>
      </w:r>
      <w:proofErr w:type="gramEnd"/>
      <w:r w:rsidRPr="00C3498A">
        <w:rPr>
          <w:rFonts w:ascii="Times New Roman" w:hAnsi="Times New Roman" w:cs="Times New Roman"/>
        </w:rPr>
        <w:t>方程有实根的概率．</w:t>
      </w:r>
    </w:p>
    <w:p w:rsidR="00000000" w:rsidRPr="00C3498A" w:rsidRDefault="00C3498A">
      <w:pPr>
        <w:autoSpaceDN w:val="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 w:rsidR="00063A32" w:rsidRPr="00C3498A">
        <w:rPr>
          <w:rFonts w:ascii="宋体" w:hAnsi="宋体" w:cs="宋体" w:hint="eastAsia"/>
        </w:rPr>
        <w:t>.</w:t>
      </w:r>
      <w:r w:rsidR="00EB4542" w:rsidRPr="00C3498A">
        <w:rPr>
          <w:rFonts w:ascii="宋体" w:hAnsi="宋体" w:cs="宋体" w:hint="eastAsia"/>
        </w:rPr>
        <w:t>已知数列</w:t>
      </w:r>
      <w:r w:rsidR="00EB4542" w:rsidRPr="00C3498A">
        <w:rPr>
          <w:rFonts w:ascii="宋体" w:hAnsi="宋体" w:cs="宋体"/>
          <w:position w:val="-1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5.5pt;height:21.75pt" o:ole="">
            <v:imagedata r:id="rId7" o:title=""/>
          </v:shape>
          <o:OLEObject Type="Embed" ProgID="Equation.DSMT4" ShapeID="_x0000_i1042" DrawAspect="Content" ObjectID="_1472906521" r:id="rId8"/>
        </w:object>
      </w:r>
      <w:r w:rsidR="00EB4542" w:rsidRPr="00C3498A">
        <w:rPr>
          <w:rFonts w:ascii="宋体" w:hAnsi="宋体" w:cs="宋体" w:hint="eastAsia"/>
        </w:rPr>
        <w:t>为等比数列，其前</w:t>
      </w:r>
      <w:r w:rsidR="000E1B70" w:rsidRPr="00C3498A">
        <w:rPr>
          <w:rFonts w:ascii="宋体" w:hAnsi="宋体" w:cs="宋体"/>
          <w:position w:val="-6"/>
        </w:rPr>
        <w:object w:dxaOrig="200" w:dyaOrig="220">
          <v:shape id="_x0000_i1045" type="#_x0000_t75" style="width:13.5pt;height:15.75pt" o:ole="">
            <v:imagedata r:id="rId9" o:title=""/>
          </v:shape>
          <o:OLEObject Type="Embed" ProgID="Equation.DSMT4" ShapeID="_x0000_i1045" DrawAspect="Content" ObjectID="_1472906522" r:id="rId10"/>
        </w:object>
      </w:r>
      <w:r w:rsidR="00EB4542" w:rsidRPr="00C3498A">
        <w:rPr>
          <w:rFonts w:ascii="宋体" w:hAnsi="宋体" w:cs="宋体" w:hint="eastAsia"/>
        </w:rPr>
        <w:t>项和为</w:t>
      </w:r>
      <w:r w:rsidR="00EB4542" w:rsidRPr="00C3498A">
        <w:rPr>
          <w:rFonts w:ascii="宋体" w:hAnsi="宋体" w:cs="宋体"/>
          <w:position w:val="-12"/>
        </w:rPr>
        <w:object w:dxaOrig="279" w:dyaOrig="360">
          <v:shape id="_x0000_i1050" type="#_x0000_t75" style="width:16.5pt;height:21pt" o:ole="">
            <v:imagedata r:id="rId11" o:title=""/>
          </v:shape>
          <o:OLEObject Type="Embed" ProgID="Equation.DSMT4" ShapeID="_x0000_i1050" DrawAspect="Content" ObjectID="_1472906523" r:id="rId12"/>
        </w:object>
      </w:r>
      <w:r w:rsidR="00EB4542" w:rsidRPr="00C3498A">
        <w:rPr>
          <w:rFonts w:ascii="宋体" w:hAnsi="宋体" w:cs="宋体" w:hint="eastAsia"/>
        </w:rPr>
        <w:t>，已知</w:t>
      </w:r>
      <w:r w:rsidR="000E1B70" w:rsidRPr="00C3498A">
        <w:rPr>
          <w:rFonts w:ascii="宋体" w:hAnsi="宋体" w:cs="宋体"/>
          <w:position w:val="-24"/>
        </w:rPr>
        <w:object w:dxaOrig="1359" w:dyaOrig="620">
          <v:shape id="_x0000_i1054" type="#_x0000_t75" style="width:68.25pt;height:30.75pt" o:ole="">
            <v:imagedata r:id="rId13" o:title=""/>
          </v:shape>
          <o:OLEObject Type="Embed" ProgID="Equation.DSMT4" ShapeID="_x0000_i1054" DrawAspect="Content" ObjectID="_1472906524" r:id="rId14"/>
        </w:object>
      </w:r>
      <w:r w:rsidR="00EB4542" w:rsidRPr="00C3498A">
        <w:rPr>
          <w:rFonts w:ascii="宋体" w:hAnsi="宋体" w:cs="宋体"/>
        </w:rPr>
        <w:t>,</w:t>
      </w:r>
      <w:r w:rsidR="00EB4542" w:rsidRPr="00C3498A">
        <w:rPr>
          <w:rFonts w:ascii="宋体" w:hAnsi="宋体" w:cs="宋体" w:hint="eastAsia"/>
        </w:rPr>
        <w:t>且对于任意的</w:t>
      </w:r>
      <w:r w:rsidR="000E1B70" w:rsidRPr="00C3498A">
        <w:rPr>
          <w:rFonts w:ascii="宋体" w:hAnsi="宋体" w:cs="宋体"/>
          <w:position w:val="-6"/>
        </w:rPr>
        <w:object w:dxaOrig="700" w:dyaOrig="320">
          <v:shape id="_x0000_i1057" type="#_x0000_t75" style="width:35.25pt;height:15.75pt" o:ole="">
            <v:imagedata r:id="rId15" o:title=""/>
          </v:shape>
          <o:OLEObject Type="Embed" ProgID="Equation.DSMT4" ShapeID="_x0000_i1057" DrawAspect="Content" ObjectID="_1472906525" r:id="rId16"/>
        </w:object>
      </w:r>
      <w:r w:rsidR="00EB4542" w:rsidRPr="00C3498A">
        <w:rPr>
          <w:rFonts w:ascii="宋体" w:hAnsi="宋体" w:cs="宋体" w:hint="eastAsia"/>
        </w:rPr>
        <w:t>有</w:t>
      </w:r>
      <w:r w:rsidR="000E1B70" w:rsidRPr="00C3498A">
        <w:rPr>
          <w:rFonts w:ascii="宋体" w:hAnsi="宋体" w:cs="宋体"/>
          <w:position w:val="-12"/>
        </w:rPr>
        <w:object w:dxaOrig="1219" w:dyaOrig="360">
          <v:shape id="_x0000_i1060" type="#_x0000_t75" style="width:60.75pt;height:18pt" o:ole="">
            <v:imagedata r:id="rId17" o:title=""/>
          </v:shape>
          <o:OLEObject Type="Embed" ProgID="Equation.DSMT4" ShapeID="_x0000_i1060" DrawAspect="Content" ObjectID="_1472906526" r:id="rId18"/>
        </w:object>
      </w:r>
      <w:r w:rsidR="00EB4542" w:rsidRPr="00C3498A">
        <w:rPr>
          <w:rFonts w:ascii="宋体" w:hAnsi="宋体" w:cs="宋体" w:hint="eastAsia"/>
        </w:rPr>
        <w:t>成等差数列</w:t>
      </w:r>
      <w:r w:rsidR="00EB4542" w:rsidRPr="00C3498A">
        <w:rPr>
          <w:rFonts w:ascii="宋体" w:hAnsi="宋体" w:cs="宋体"/>
        </w:rPr>
        <w:t>.</w:t>
      </w:r>
    </w:p>
    <w:p w:rsidR="000E1B70" w:rsidRPr="00C3498A" w:rsidRDefault="00EB4542">
      <w:pPr>
        <w:shd w:val="solid" w:color="FFFFFF" w:fill="auto"/>
        <w:autoSpaceDN w:val="0"/>
        <w:jc w:val="left"/>
        <w:rPr>
          <w:rFonts w:ascii="宋体" w:hAnsi="宋体" w:cs="宋体" w:hint="eastAsia"/>
        </w:rPr>
      </w:pPr>
      <w:r w:rsidRPr="00C3498A">
        <w:rPr>
          <w:rFonts w:ascii="宋体" w:hAnsi="宋体" w:cs="宋体" w:hint="eastAsia"/>
        </w:rPr>
        <w:t>（</w:t>
      </w:r>
      <w:r w:rsidRPr="00C3498A">
        <w:rPr>
          <w:rFonts w:ascii="宋体" w:hAnsi="宋体" w:cs="宋体" w:hint="eastAsia"/>
        </w:rPr>
        <w:t>Ⅰ</w:t>
      </w:r>
      <w:r w:rsidRPr="00C3498A">
        <w:rPr>
          <w:rFonts w:ascii="宋体" w:hAnsi="宋体" w:cs="宋体" w:hint="eastAsia"/>
        </w:rPr>
        <w:t>）求数列</w:t>
      </w:r>
      <w:r w:rsidRPr="00C3498A">
        <w:rPr>
          <w:rFonts w:ascii="宋体" w:hAnsi="宋体" w:cs="宋体"/>
          <w:position w:val="-14"/>
        </w:rPr>
        <w:object w:dxaOrig="480" w:dyaOrig="400">
          <v:shape id="_x0000_i1061" type="#_x0000_t75" style="width:24pt;height:20.25pt" o:ole="">
            <v:imagedata r:id="rId7" o:title=""/>
          </v:shape>
          <o:OLEObject Type="Embed" ProgID="Equation.DSMT4" ShapeID="_x0000_i1061" DrawAspect="Content" ObjectID="_1472906527" r:id="rId19"/>
        </w:object>
      </w:r>
      <w:r w:rsidRPr="00C3498A">
        <w:rPr>
          <w:rFonts w:ascii="宋体" w:hAnsi="宋体" w:cs="宋体" w:hint="eastAsia"/>
        </w:rPr>
        <w:t>的通项公式；</w:t>
      </w:r>
      <w:r w:rsidRPr="00C3498A">
        <w:rPr>
          <w:rFonts w:ascii="宋体" w:hAnsi="宋体" w:cs="宋体"/>
        </w:rPr>
        <w:br/>
      </w:r>
      <w:r w:rsidRPr="00C3498A">
        <w:rPr>
          <w:rFonts w:ascii="宋体" w:hAnsi="宋体" w:cs="宋体" w:hint="eastAsia"/>
        </w:rPr>
        <w:t>（</w:t>
      </w:r>
      <w:r w:rsidRPr="00C3498A">
        <w:rPr>
          <w:rFonts w:ascii="宋体" w:hAnsi="宋体" w:cs="宋体" w:hint="eastAsia"/>
        </w:rPr>
        <w:t>Ⅱ</w:t>
      </w:r>
      <w:r w:rsidRPr="00C3498A">
        <w:rPr>
          <w:rFonts w:ascii="宋体" w:hAnsi="宋体" w:cs="宋体" w:hint="eastAsia"/>
        </w:rPr>
        <w:t>）已知</w:t>
      </w:r>
      <w:r w:rsidRPr="00C3498A">
        <w:rPr>
          <w:rFonts w:ascii="宋体" w:hAnsi="宋体" w:cs="宋体"/>
          <w:position w:val="-16"/>
        </w:rPr>
        <w:object w:dxaOrig="1480" w:dyaOrig="440">
          <v:shape id="_x0000_i1064" type="#_x0000_t75" style="width:88.5pt;height:25.5pt" o:ole="">
            <v:imagedata r:id="rId20" o:title=""/>
          </v:shape>
          <o:OLEObject Type="Embed" ProgID="Equation.DSMT4" ShapeID="_x0000_i1064" DrawAspect="Content" ObjectID="_1472906528" r:id="rId21"/>
        </w:object>
      </w:r>
      <w:r w:rsidRPr="00C3498A">
        <w:rPr>
          <w:rFonts w:ascii="宋体" w:hAnsi="宋体" w:cs="宋体" w:hint="eastAsia"/>
        </w:rPr>
        <w:t>，记</w:t>
      </w:r>
      <w:r w:rsidRPr="00C3498A">
        <w:rPr>
          <w:rFonts w:ascii="宋体" w:hAnsi="宋体" w:cs="宋体"/>
          <w:position w:val="-32"/>
        </w:rPr>
        <w:object w:dxaOrig="2340" w:dyaOrig="760">
          <v:shape id="_x0000_i1069" type="#_x0000_t75" style="width:123.75pt;height:40.5pt" o:ole="">
            <v:imagedata r:id="rId22" o:title=""/>
          </v:shape>
          <o:OLEObject Type="Embed" ProgID="Equation.DSMT4" ShapeID="_x0000_i1069" DrawAspect="Content" ObjectID="_1472906529" r:id="rId23"/>
        </w:object>
      </w:r>
      <w:r w:rsidR="000E1B70" w:rsidRPr="00C3498A">
        <w:rPr>
          <w:rFonts w:ascii="宋体" w:hAnsi="宋体" w:cs="宋体" w:hint="eastAsia"/>
        </w:rPr>
        <w:t>，</w:t>
      </w:r>
      <w:r w:rsidRPr="00C3498A">
        <w:rPr>
          <w:rFonts w:ascii="宋体" w:hAnsi="宋体" w:cs="宋体" w:hint="eastAsia"/>
        </w:rPr>
        <w:t>若</w:t>
      </w:r>
    </w:p>
    <w:p w:rsidR="00000000" w:rsidRPr="00C3498A" w:rsidRDefault="00EB4542">
      <w:pPr>
        <w:shd w:val="solid" w:color="FFFFFF" w:fill="auto"/>
        <w:autoSpaceDN w:val="0"/>
        <w:jc w:val="left"/>
        <w:rPr>
          <w:rFonts w:hAnsi="宋体"/>
          <w:spacing w:val="15"/>
          <w:shd w:val="clear" w:color="auto" w:fill="FFFFFF"/>
        </w:rPr>
      </w:pPr>
      <w:r w:rsidRPr="00C3498A">
        <w:rPr>
          <w:rFonts w:ascii="宋体" w:hAnsi="宋体" w:cs="宋体"/>
          <w:position w:val="-14"/>
        </w:rPr>
        <w:object w:dxaOrig="2220" w:dyaOrig="440">
          <v:shape id="_x0000_i1074" type="#_x0000_t75" style="width:132pt;height:25.5pt" o:ole="">
            <v:imagedata r:id="rId24" o:title=""/>
          </v:shape>
          <o:OLEObject Type="Embed" ProgID="Equation.DSMT4" ShapeID="_x0000_i1074" DrawAspect="Content" ObjectID="_1472906530" r:id="rId25"/>
        </w:object>
      </w:r>
      <w:r w:rsidRPr="00C3498A">
        <w:rPr>
          <w:rFonts w:ascii="宋体" w:hAnsi="宋体" w:cs="宋体" w:hint="eastAsia"/>
        </w:rPr>
        <w:t>对于</w:t>
      </w:r>
      <w:r w:rsidR="000E1B70" w:rsidRPr="00C3498A">
        <w:rPr>
          <w:rFonts w:ascii="宋体" w:hAnsi="宋体" w:cs="宋体"/>
          <w:position w:val="-6"/>
        </w:rPr>
        <w:object w:dxaOrig="560" w:dyaOrig="279">
          <v:shape id="_x0000_i1077" type="#_x0000_t75" style="width:36.75pt;height:18.75pt" o:ole="">
            <v:imagedata r:id="rId26" o:title=""/>
          </v:shape>
          <o:OLEObject Type="Embed" ProgID="Equation.DSMT4" ShapeID="_x0000_i1077" DrawAspect="Content" ObjectID="_1472906531" r:id="rId27"/>
        </w:object>
      </w:r>
      <w:proofErr w:type="gramStart"/>
      <w:r w:rsidRPr="00C3498A">
        <w:rPr>
          <w:rFonts w:ascii="宋体" w:hAnsi="宋体" w:cs="宋体" w:hint="eastAsia"/>
        </w:rPr>
        <w:t>恒</w:t>
      </w:r>
      <w:proofErr w:type="gramEnd"/>
      <w:r w:rsidRPr="00C3498A">
        <w:rPr>
          <w:rFonts w:ascii="宋体" w:hAnsi="宋体" w:cs="宋体" w:hint="eastAsia"/>
        </w:rPr>
        <w:t>成立，求实数</w:t>
      </w:r>
      <w:r w:rsidRPr="00C3498A">
        <w:rPr>
          <w:rFonts w:ascii="宋体" w:hAnsi="宋体" w:cs="宋体"/>
          <w:position w:val="-6"/>
        </w:rPr>
        <w:object w:dxaOrig="260" w:dyaOrig="220">
          <v:shape id="_x0000_i1080" type="#_x0000_t75" style="width:18pt;height:15.75pt" o:ole="">
            <v:imagedata r:id="rId28" o:title=""/>
          </v:shape>
          <o:OLEObject Type="Embed" ProgID="Equation.DSMT4" ShapeID="_x0000_i1080" DrawAspect="Content" ObjectID="_1472906532" r:id="rId29"/>
        </w:object>
      </w:r>
      <w:r w:rsidRPr="00C3498A">
        <w:rPr>
          <w:rFonts w:ascii="宋体" w:hAnsi="宋体" w:cs="宋体" w:hint="eastAsia"/>
        </w:rPr>
        <w:t>的范围</w:t>
      </w:r>
    </w:p>
    <w:p w:rsidR="000E1B70" w:rsidRDefault="000E1B70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C3498A" w:rsidRDefault="00C3498A">
      <w:pPr>
        <w:widowControl w:val="0"/>
        <w:autoSpaceDE w:val="0"/>
        <w:autoSpaceDN w:val="0"/>
        <w:rPr>
          <w:rFonts w:hint="eastAsia"/>
        </w:rPr>
      </w:pPr>
    </w:p>
    <w:p w:rsidR="00000000" w:rsidRDefault="00C3498A"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问题征解：</w:t>
      </w:r>
      <w:r w:rsidR="00063A32">
        <w:rPr>
          <w:rFonts w:hint="eastAsia"/>
        </w:rPr>
        <w:t>.</w:t>
      </w:r>
      <w:r w:rsidR="00063A32">
        <w:rPr>
          <w:rFonts w:hint="eastAsia"/>
        </w:rPr>
        <w:t>数列</w:t>
      </w:r>
      <w:r w:rsidR="00063A32" w:rsidRPr="00063A32">
        <w:rPr>
          <w:position w:val="-14"/>
        </w:rPr>
        <w:object w:dxaOrig="480" w:dyaOrig="400">
          <v:shape id="_x0000_i1027" type="#_x0000_t75" style="width:24pt;height:20.25pt" o:ole="">
            <v:imagedata r:id="rId30" o:title=""/>
          </v:shape>
          <o:OLEObject Type="Embed" ProgID="Equation.DSMT4" ShapeID="_x0000_i1027" DrawAspect="Content" ObjectID="_1472906533" r:id="rId31"/>
        </w:object>
      </w:r>
      <w:r w:rsidR="00063A32">
        <w:rPr>
          <w:rFonts w:hint="eastAsia"/>
        </w:rPr>
        <w:t>中，</w:t>
      </w:r>
      <w:r w:rsidR="00063A32" w:rsidRPr="00063A32">
        <w:rPr>
          <w:position w:val="-14"/>
        </w:rPr>
        <w:object w:dxaOrig="960" w:dyaOrig="400">
          <v:shape id="_x0000_i1030" type="#_x0000_t75" style="width:48pt;height:20.25pt" o:ole="">
            <v:imagedata r:id="rId32" o:title=""/>
          </v:shape>
          <o:OLEObject Type="Embed" ProgID="Equation.DSMT4" ShapeID="_x0000_i1030" DrawAspect="Content" ObjectID="_1472906534" r:id="rId33"/>
        </w:object>
      </w:r>
      <w:r w:rsidR="00063A32">
        <w:rPr>
          <w:rFonts w:hint="eastAsia"/>
        </w:rPr>
        <w:t>，且</w:t>
      </w:r>
      <w:r w:rsidR="00063A32" w:rsidRPr="00063A32">
        <w:rPr>
          <w:position w:val="-30"/>
        </w:rPr>
        <w:object w:dxaOrig="2120" w:dyaOrig="680">
          <v:shape id="_x0000_i1033" type="#_x0000_t75" style="width:105.75pt;height:33.75pt" o:ole="">
            <v:imagedata r:id="rId34" o:title=""/>
          </v:shape>
          <o:OLEObject Type="Embed" ProgID="Equation.DSMT4" ShapeID="_x0000_i1033" DrawAspect="Content" ObjectID="_1472906535" r:id="rId35"/>
        </w:object>
      </w:r>
      <w:r w:rsidR="00063A32">
        <w:rPr>
          <w:rFonts w:hint="eastAsia"/>
        </w:rPr>
        <w:t>.</w:t>
      </w:r>
    </w:p>
    <w:p w:rsidR="00063A32" w:rsidRDefault="00063A32">
      <w:pPr>
        <w:widowControl w:val="0"/>
        <w:autoSpaceDE w:val="0"/>
        <w:autoSpaceDN w:val="0"/>
      </w:pPr>
      <w:r>
        <w:rPr>
          <w:rFonts w:hint="eastAsia"/>
        </w:rPr>
        <w:t>求证：至多只有一组</w:t>
      </w:r>
      <w:r w:rsidRPr="00063A32">
        <w:rPr>
          <w:position w:val="-14"/>
        </w:rPr>
        <w:object w:dxaOrig="1160" w:dyaOrig="400">
          <v:shape id="_x0000_i1036" type="#_x0000_t75" style="width:57.75pt;height:20.25pt" o:ole="">
            <v:imagedata r:id="rId36" o:title=""/>
          </v:shape>
          <o:OLEObject Type="Embed" ProgID="Equation.DSMT4" ShapeID="_x0000_i1036" DrawAspect="Content" ObjectID="_1472906536" r:id="rId37"/>
        </w:object>
      </w:r>
      <w:r>
        <w:rPr>
          <w:rFonts w:hint="eastAsia"/>
        </w:rPr>
        <w:t>使得</w:t>
      </w:r>
      <w:r w:rsidRPr="00063A32">
        <w:rPr>
          <w:position w:val="-14"/>
        </w:rPr>
        <w:object w:dxaOrig="660" w:dyaOrig="380">
          <v:shape id="_x0000_i1039" type="#_x0000_t75" style="width:33pt;height:18.75pt" o:ole="">
            <v:imagedata r:id="rId38" o:title=""/>
          </v:shape>
          <o:OLEObject Type="Embed" ProgID="Equation.DSMT4" ShapeID="_x0000_i1039" DrawAspect="Content" ObjectID="_1472906537" r:id="rId39"/>
        </w:object>
      </w:r>
      <w:r>
        <w:rPr>
          <w:rFonts w:hint="eastAsia"/>
        </w:rPr>
        <w:t>为整数</w:t>
      </w:r>
      <w:r>
        <w:rPr>
          <w:rFonts w:hint="eastAsia"/>
        </w:rPr>
        <w:t>.</w:t>
      </w:r>
    </w:p>
    <w:sectPr w:rsidR="00063A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EB4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000000" w:rsidRDefault="00EB4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EB4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000000" w:rsidRDefault="00EB4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05878"/>
    <w:multiLevelType w:val="hybridMultilevel"/>
    <w:tmpl w:val="D4A8C288"/>
    <w:lvl w:ilvl="0" w:tplc="F836E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A32"/>
    <w:rsid w:val="00000000"/>
    <w:rsid w:val="00063A32"/>
    <w:rsid w:val="000E1B70"/>
    <w:rsid w:val="00382A1C"/>
    <w:rsid w:val="0080418A"/>
    <w:rsid w:val="00C3498A"/>
    <w:rsid w:val="00EB4542"/>
    <w:rsid w:val="00F3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A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A32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35C75"/>
    <w:pPr>
      <w:ind w:firstLineChars="200" w:firstLine="420"/>
    </w:pPr>
  </w:style>
  <w:style w:type="paragraph" w:styleId="a6">
    <w:name w:val="Plain Text"/>
    <w:basedOn w:val="a"/>
    <w:link w:val="Char1"/>
    <w:rsid w:val="000E1B70"/>
    <w:pPr>
      <w:widowControl w:val="0"/>
    </w:pPr>
    <w:rPr>
      <w:rFonts w:ascii="宋体" w:hAnsi="Courier New" w:cs="Courier New"/>
    </w:rPr>
  </w:style>
  <w:style w:type="character" w:customStyle="1" w:styleId="Char1">
    <w:name w:val="纯文本 Char"/>
    <w:basedOn w:val="a0"/>
    <w:link w:val="a6"/>
    <w:rsid w:val="000E1B70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0E1B7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1B7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536</Characters>
  <Application>Microsoft Office Word</Application>
  <DocSecurity>0</DocSecurity>
  <Lines>4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已知数列{an}为等比数列，其前n项和为Sn，已知a1+a4=  -16/7,且对于任意的n∈N*有Sn，Sn+2，Sn+1成等差数列.</dc:title>
  <dc:creator>USER</dc:creator>
  <cp:lastModifiedBy>USER</cp:lastModifiedBy>
  <cp:revision>3</cp:revision>
  <dcterms:created xsi:type="dcterms:W3CDTF">2014-09-22T07:53:00Z</dcterms:created>
  <dcterms:modified xsi:type="dcterms:W3CDTF">2014-09-22T07:54:00Z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