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27" w:rsidRDefault="00623427" w:rsidP="00952D4A">
      <w:pPr>
        <w:adjustRightInd w:val="0"/>
        <w:snapToGrid w:val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补充作业：</w:t>
      </w:r>
    </w:p>
    <w:p w:rsidR="00952D4A" w:rsidRDefault="00F14697" w:rsidP="00952D4A">
      <w:pPr>
        <w:adjustRightInd w:val="0"/>
        <w:snapToGrid w:val="0"/>
        <w:rPr>
          <w:szCs w:val="21"/>
        </w:rPr>
      </w:pPr>
      <w:r>
        <w:rPr>
          <w:rFonts w:hint="eastAsia"/>
        </w:rPr>
        <w:t>1.</w:t>
      </w:r>
      <w:r w:rsidR="00952D4A" w:rsidRPr="002751DC">
        <w:rPr>
          <w:szCs w:val="21"/>
        </w:rPr>
        <w:t>已知</w:t>
      </w:r>
      <w:r w:rsidR="00952D4A" w:rsidRPr="002751DC">
        <w:rPr>
          <w:position w:val="-6"/>
          <w:szCs w:val="21"/>
        </w:rPr>
        <w:object w:dxaOrig="10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2.75pt" o:ole="">
            <v:imagedata r:id="rId4" o:title=""/>
          </v:shape>
          <o:OLEObject Type="Embed" ProgID="Equation.DSMT4" ShapeID="_x0000_i1025" DrawAspect="Content" ObjectID="_1527595245" r:id="rId5"/>
        </w:object>
      </w:r>
      <w:r w:rsidR="00952D4A">
        <w:rPr>
          <w:rFonts w:hint="eastAsia"/>
          <w:szCs w:val="21"/>
        </w:rPr>
        <w:t>…</w:t>
      </w:r>
      <w:r w:rsidR="00952D4A" w:rsidRPr="002751DC">
        <w:rPr>
          <w:szCs w:val="21"/>
        </w:rPr>
        <w:t>，设函数</w:t>
      </w:r>
      <w:r w:rsidR="00952D4A" w:rsidRPr="002751DC">
        <w:rPr>
          <w:position w:val="-22"/>
          <w:szCs w:val="21"/>
        </w:rPr>
        <w:object w:dxaOrig="2079" w:dyaOrig="560">
          <v:shape id="_x0000_i1026" type="#_x0000_t75" style="width:104.25pt;height:27.75pt" o:ole="">
            <v:imagedata r:id="rId6" o:title=""/>
          </v:shape>
          <o:OLEObject Type="Embed" ProgID="Equation.DSMT4" ShapeID="_x0000_i1026" DrawAspect="Content" ObjectID="_1527595246" r:id="rId7"/>
        </w:object>
      </w:r>
      <w:r w:rsidR="00952D4A" w:rsidRPr="002751DC">
        <w:rPr>
          <w:szCs w:val="21"/>
        </w:rPr>
        <w:t>存在极大值点</w:t>
      </w:r>
      <w:r w:rsidR="00952D4A" w:rsidRPr="002751DC">
        <w:rPr>
          <w:position w:val="-10"/>
          <w:szCs w:val="21"/>
        </w:rPr>
        <w:object w:dxaOrig="240" w:dyaOrig="320">
          <v:shape id="_x0000_i1027" type="#_x0000_t75" style="width:12pt;height:15.75pt" o:ole="">
            <v:imagedata r:id="rId8" o:title=""/>
          </v:shape>
          <o:OLEObject Type="Embed" ProgID="Equation.DSMT4" ShapeID="_x0000_i1027" DrawAspect="Content" ObjectID="_1527595247" r:id="rId9"/>
        </w:object>
      </w:r>
      <w:r w:rsidR="00952D4A" w:rsidRPr="002751DC">
        <w:rPr>
          <w:szCs w:val="21"/>
        </w:rPr>
        <w:t>，且对于</w:t>
      </w:r>
      <w:r w:rsidR="00952D4A" w:rsidRPr="002751DC">
        <w:rPr>
          <w:position w:val="-6"/>
          <w:szCs w:val="21"/>
        </w:rPr>
        <w:object w:dxaOrig="180" w:dyaOrig="260">
          <v:shape id="_x0000_i1028" type="#_x0000_t75" style="width:9pt;height:12.75pt" o:ole="">
            <v:imagedata r:id="rId10" o:title=""/>
          </v:shape>
          <o:OLEObject Type="Embed" ProgID="Equation.DSMT4" ShapeID="_x0000_i1028" DrawAspect="Content" ObjectID="_1527595248" r:id="rId11"/>
        </w:object>
      </w:r>
      <w:r w:rsidR="00952D4A" w:rsidRPr="002751DC">
        <w:rPr>
          <w:szCs w:val="21"/>
        </w:rPr>
        <w:t>的</w:t>
      </w:r>
      <w:r w:rsidR="00952D4A">
        <w:rPr>
          <w:rFonts w:hint="eastAsia"/>
          <w:szCs w:val="21"/>
        </w:rPr>
        <w:t>任意</w:t>
      </w:r>
      <w:r w:rsidR="00952D4A" w:rsidRPr="002751DC">
        <w:rPr>
          <w:szCs w:val="21"/>
        </w:rPr>
        <w:t>可能</w:t>
      </w:r>
    </w:p>
    <w:p w:rsidR="00952D4A" w:rsidRDefault="00952D4A" w:rsidP="00952D4A"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2751DC">
        <w:rPr>
          <w:szCs w:val="21"/>
        </w:rPr>
        <w:t>取值，恒有极大值</w:t>
      </w:r>
      <w:r w:rsidRPr="002751DC">
        <w:rPr>
          <w:position w:val="-10"/>
          <w:szCs w:val="21"/>
        </w:rPr>
        <w:object w:dxaOrig="859" w:dyaOrig="320">
          <v:shape id="_x0000_i1029" type="#_x0000_t75" style="width:42.75pt;height:15.75pt" o:ole="">
            <v:imagedata r:id="rId12" o:title=""/>
          </v:shape>
          <o:OLEObject Type="Embed" ProgID="Equation.DSMT4" ShapeID="_x0000_i1029" DrawAspect="Content" ObjectID="_1527595249" r:id="rId13"/>
        </w:object>
      </w:r>
      <w:r w:rsidRPr="002751DC">
        <w:rPr>
          <w:szCs w:val="21"/>
        </w:rPr>
        <w:t>，则下列结论中正确的是</w:t>
      </w:r>
    </w:p>
    <w:p w:rsidR="00952D4A" w:rsidRDefault="00952D4A" w:rsidP="00952D4A">
      <w:pPr>
        <w:snapToGrid w:val="0"/>
        <w:ind w:left="630" w:hangingChars="300" w:hanging="630"/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2751DC">
        <w:rPr>
          <w:szCs w:val="21"/>
        </w:rPr>
        <w:t>A</w:t>
      </w:r>
      <w:r w:rsidRPr="002751DC">
        <w:rPr>
          <w:color w:val="000000"/>
          <w:szCs w:val="21"/>
        </w:rPr>
        <w:t xml:space="preserve">. </w:t>
      </w:r>
      <w:r w:rsidRPr="002751DC">
        <w:rPr>
          <w:color w:val="000000"/>
          <w:szCs w:val="21"/>
        </w:rPr>
        <w:t>存在</w:t>
      </w:r>
      <w:r w:rsidRPr="002751DC">
        <w:rPr>
          <w:color w:val="000000"/>
          <w:position w:val="-10"/>
          <w:szCs w:val="21"/>
        </w:rPr>
        <w:object w:dxaOrig="740" w:dyaOrig="360">
          <v:shape id="_x0000_i1030" type="#_x0000_t75" style="width:36.75pt;height:18pt" o:ole="">
            <v:imagedata r:id="rId14" o:title=""/>
          </v:shape>
          <o:OLEObject Type="Embed" ProgID="Equation.DSMT4" ShapeID="_x0000_i1030" DrawAspect="Content" ObjectID="_1527595250" r:id="rId15"/>
        </w:object>
      </w:r>
      <w:r w:rsidRPr="002751DC">
        <w:rPr>
          <w:color w:val="000000"/>
          <w:szCs w:val="21"/>
        </w:rPr>
        <w:t>，使得</w:t>
      </w:r>
      <w:r w:rsidRPr="002751DC">
        <w:rPr>
          <w:position w:val="-22"/>
          <w:szCs w:val="21"/>
        </w:rPr>
        <w:object w:dxaOrig="1040" w:dyaOrig="560">
          <v:shape id="_x0000_i1031" type="#_x0000_t75" style="width:51.75pt;height:27.75pt" o:ole="">
            <v:imagedata r:id="rId16" o:title=""/>
          </v:shape>
          <o:OLEObject Type="Embed" ProgID="Equation.DSMT4" ShapeID="_x0000_i1031" DrawAspect="Content" ObjectID="_1527595251" r:id="rId17"/>
        </w:object>
      </w:r>
      <w:r w:rsidRPr="002751DC">
        <w:rPr>
          <w:szCs w:val="21"/>
        </w:rPr>
        <w:tab/>
        <w:t xml:space="preserve">     </w:t>
      </w:r>
      <w:r>
        <w:rPr>
          <w:rFonts w:hint="eastAsia"/>
          <w:szCs w:val="21"/>
        </w:rPr>
        <w:t xml:space="preserve">  </w:t>
      </w:r>
      <w:r w:rsidRPr="002751DC">
        <w:rPr>
          <w:szCs w:val="21"/>
        </w:rPr>
        <w:t>B</w:t>
      </w:r>
      <w:r w:rsidRPr="002751DC">
        <w:rPr>
          <w:color w:val="000000"/>
          <w:szCs w:val="21"/>
        </w:rPr>
        <w:t xml:space="preserve">. </w:t>
      </w:r>
      <w:r w:rsidRPr="002751DC">
        <w:rPr>
          <w:color w:val="000000"/>
          <w:szCs w:val="21"/>
        </w:rPr>
        <w:t>存在</w:t>
      </w:r>
      <w:r w:rsidRPr="002751DC">
        <w:rPr>
          <w:color w:val="000000"/>
          <w:position w:val="-10"/>
          <w:szCs w:val="21"/>
        </w:rPr>
        <w:object w:dxaOrig="740" w:dyaOrig="360">
          <v:shape id="_x0000_i1032" type="#_x0000_t75" style="width:36.75pt;height:18pt" o:ole="">
            <v:imagedata r:id="rId18" o:title=""/>
          </v:shape>
          <o:OLEObject Type="Embed" ProgID="Equation.DSMT4" ShapeID="_x0000_i1032" DrawAspect="Content" ObjectID="_1527595252" r:id="rId19"/>
        </w:object>
      </w:r>
      <w:r w:rsidRPr="002751DC">
        <w:rPr>
          <w:color w:val="000000"/>
          <w:szCs w:val="21"/>
        </w:rPr>
        <w:t>，使得</w:t>
      </w:r>
      <w:r w:rsidRPr="002751DC">
        <w:rPr>
          <w:position w:val="-10"/>
          <w:szCs w:val="21"/>
        </w:rPr>
        <w:object w:dxaOrig="980" w:dyaOrig="320">
          <v:shape id="_x0000_i1033" type="#_x0000_t75" style="width:48.75pt;height:15.75pt" o:ole="">
            <v:imagedata r:id="rId20" o:title=""/>
          </v:shape>
          <o:OLEObject Type="Embed" ProgID="Equation.DSMT4" ShapeID="_x0000_i1033" DrawAspect="Content" ObjectID="_1527595253" r:id="rId21"/>
        </w:object>
      </w:r>
      <w:r w:rsidRPr="002751DC">
        <w:rPr>
          <w:szCs w:val="21"/>
        </w:rPr>
        <w:tab/>
      </w:r>
    </w:p>
    <w:p w:rsidR="00952D4A" w:rsidRPr="00E949C4" w:rsidRDefault="00952D4A" w:rsidP="00952D4A">
      <w:pPr>
        <w:snapToGrid w:val="0"/>
        <w:ind w:left="630" w:hangingChars="300" w:hanging="630"/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2751DC">
        <w:rPr>
          <w:szCs w:val="21"/>
        </w:rPr>
        <w:t>C</w:t>
      </w:r>
      <w:r w:rsidRPr="002751DC">
        <w:rPr>
          <w:color w:val="000000"/>
          <w:szCs w:val="21"/>
        </w:rPr>
        <w:t xml:space="preserve">. </w:t>
      </w:r>
      <w:r w:rsidRPr="002751DC">
        <w:rPr>
          <w:position w:val="-6"/>
          <w:szCs w:val="21"/>
        </w:rPr>
        <w:object w:dxaOrig="180" w:dyaOrig="200">
          <v:shape id="_x0000_i1034" type="#_x0000_t75" style="width:9pt;height:9.75pt" o:ole="">
            <v:imagedata r:id="rId22" o:title=""/>
          </v:shape>
          <o:OLEObject Type="Embed" ProgID="Equation.DSMT4" ShapeID="_x0000_i1034" DrawAspect="Content" ObjectID="_1527595254" r:id="rId23"/>
        </w:object>
      </w:r>
      <w:r w:rsidRPr="002751DC">
        <w:rPr>
          <w:szCs w:val="21"/>
        </w:rPr>
        <w:t>的最大值为</w:t>
      </w:r>
      <w:r w:rsidRPr="002751DC">
        <w:rPr>
          <w:position w:val="-6"/>
          <w:szCs w:val="21"/>
        </w:rPr>
        <w:object w:dxaOrig="240" w:dyaOrig="300">
          <v:shape id="_x0000_i1035" type="#_x0000_t75" style="width:12pt;height:15pt" o:ole="">
            <v:imagedata r:id="rId24" o:title=""/>
          </v:shape>
          <o:OLEObject Type="Embed" ProgID="Equation.DSMT4" ShapeID="_x0000_i1035" DrawAspect="Content" ObjectID="_1527595255" r:id="rId25"/>
        </w:object>
      </w:r>
      <w:r w:rsidRPr="002751DC">
        <w:rPr>
          <w:szCs w:val="21"/>
        </w:rPr>
        <w:tab/>
        <w:t xml:space="preserve">                </w:t>
      </w:r>
      <w:r>
        <w:rPr>
          <w:rFonts w:hint="eastAsia"/>
          <w:szCs w:val="21"/>
        </w:rPr>
        <w:t xml:space="preserve">  </w:t>
      </w:r>
      <w:r w:rsidRPr="002751DC">
        <w:rPr>
          <w:szCs w:val="21"/>
        </w:rPr>
        <w:t xml:space="preserve"> D</w:t>
      </w:r>
      <w:r w:rsidRPr="002751DC">
        <w:rPr>
          <w:color w:val="000000"/>
          <w:szCs w:val="21"/>
        </w:rPr>
        <w:t xml:space="preserve">. </w:t>
      </w:r>
      <w:r w:rsidRPr="002751DC">
        <w:rPr>
          <w:position w:val="-6"/>
          <w:szCs w:val="21"/>
        </w:rPr>
        <w:object w:dxaOrig="180" w:dyaOrig="200">
          <v:shape id="_x0000_i1036" type="#_x0000_t75" style="width:9pt;height:9.75pt" o:ole="">
            <v:imagedata r:id="rId22" o:title=""/>
          </v:shape>
          <o:OLEObject Type="Embed" ProgID="Equation.DSMT4" ShapeID="_x0000_i1036" DrawAspect="Content" ObjectID="_1527595256" r:id="rId26"/>
        </w:object>
      </w:r>
      <w:r w:rsidRPr="002751DC">
        <w:rPr>
          <w:szCs w:val="21"/>
        </w:rPr>
        <w:t>的最大值为</w:t>
      </w:r>
      <w:r w:rsidRPr="002751DC">
        <w:rPr>
          <w:position w:val="-6"/>
          <w:szCs w:val="21"/>
        </w:rPr>
        <w:object w:dxaOrig="220" w:dyaOrig="300">
          <v:shape id="_x0000_i1037" type="#_x0000_t75" style="width:11.25pt;height:15pt" o:ole="">
            <v:imagedata r:id="rId27" o:title=""/>
          </v:shape>
          <o:OLEObject Type="Embed" ProgID="Equation.DSMT4" ShapeID="_x0000_i1037" DrawAspect="Content" ObjectID="_1527595257" r:id="rId28"/>
        </w:object>
      </w:r>
    </w:p>
    <w:p w:rsidR="00952D4A" w:rsidRPr="00B1079F" w:rsidRDefault="00F14697" w:rsidP="00952D4A">
      <w:pPr>
        <w:pStyle w:val="0"/>
        <w:spacing w:line="360" w:lineRule="auto"/>
        <w:ind w:left="-837" w:right="-926" w:hanging="3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2</w:t>
      </w:r>
      <w:r w:rsidR="00952D4A" w:rsidRPr="00B1079F">
        <w:rPr>
          <w:rFonts w:ascii="Times New Roman" w:hAnsi="Times New Roman"/>
        </w:rPr>
        <w:t>.</w:t>
      </w:r>
      <w:r w:rsidR="00952D4A" w:rsidRPr="00B1079F">
        <w:rPr>
          <w:rFonts w:ascii="Times New Roman" w:hAnsi="宋体"/>
          <w:szCs w:val="21"/>
        </w:rPr>
        <w:t>已知函数</w:t>
      </w:r>
      <w:r w:rsidR="00952D4A" w:rsidRPr="00B1079F">
        <w:rPr>
          <w:rFonts w:ascii="Times New Roman" w:hAnsi="Times New Roman"/>
          <w:szCs w:val="21"/>
        </w:rPr>
        <w:t>f</w:t>
      </w:r>
      <w:r w:rsidR="00952D4A" w:rsidRPr="00B1079F">
        <w:rPr>
          <w:rFonts w:ascii="Times New Roman" w:hAnsi="宋体"/>
          <w:szCs w:val="21"/>
        </w:rPr>
        <w:t>（</w:t>
      </w:r>
      <w:r w:rsidR="00952D4A" w:rsidRPr="00B1079F">
        <w:rPr>
          <w:rFonts w:ascii="Times New Roman" w:hAnsi="Times New Roman"/>
          <w:szCs w:val="21"/>
        </w:rPr>
        <w:t>x</w:t>
      </w:r>
      <w:r w:rsidR="00952D4A" w:rsidRPr="00B1079F">
        <w:rPr>
          <w:rFonts w:ascii="Times New Roman" w:hAnsi="宋体"/>
          <w:szCs w:val="21"/>
        </w:rPr>
        <w:t>）＝</w:t>
      </w:r>
      <w:r w:rsidR="00952D4A" w:rsidRPr="00B1079F">
        <w:rPr>
          <w:rFonts w:ascii="Times New Roman" w:hAnsi="Times New Roman"/>
          <w:noProof/>
          <w:position w:val="-24"/>
          <w:szCs w:val="21"/>
        </w:rPr>
        <w:drawing>
          <wp:inline distT="0" distB="0" distL="0" distR="0">
            <wp:extent cx="295275" cy="390525"/>
            <wp:effectExtent l="0" t="0" r="9525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D4A" w:rsidRPr="00B1079F">
        <w:rPr>
          <w:rFonts w:ascii="Times New Roman" w:hAnsi="宋体"/>
          <w:szCs w:val="21"/>
        </w:rPr>
        <w:t>－</w:t>
      </w:r>
      <w:r w:rsidR="00952D4A" w:rsidRPr="00B1079F">
        <w:rPr>
          <w:rFonts w:ascii="Times New Roman" w:hAnsi="Times New Roman"/>
          <w:szCs w:val="21"/>
        </w:rPr>
        <w:t>ax</w:t>
      </w:r>
      <w:r w:rsidR="00952D4A" w:rsidRPr="00B1079F">
        <w:rPr>
          <w:rFonts w:ascii="Times New Roman" w:hAnsi="宋体"/>
          <w:szCs w:val="21"/>
        </w:rPr>
        <w:t>．</w:t>
      </w:r>
    </w:p>
    <w:p w:rsidR="00952D4A" w:rsidRPr="00B1079F" w:rsidRDefault="00952D4A" w:rsidP="00952D4A">
      <w:pPr>
        <w:pStyle w:val="0"/>
        <w:spacing w:line="360" w:lineRule="auto"/>
        <w:ind w:left="-837" w:right="-926" w:hanging="3"/>
        <w:rPr>
          <w:rFonts w:ascii="Times New Roman" w:hAnsi="Times New Roman"/>
          <w:color w:val="000000"/>
        </w:rPr>
      </w:pPr>
      <w:r w:rsidRPr="00B1079F">
        <w:rPr>
          <w:rFonts w:ascii="Times New Roman" w:hAnsi="宋体"/>
          <w:szCs w:val="21"/>
        </w:rPr>
        <w:t>（</w:t>
      </w:r>
      <w:r w:rsidRPr="00B1079F">
        <w:rPr>
          <w:rFonts w:ascii="宋体" w:hAnsi="宋体"/>
          <w:szCs w:val="21"/>
        </w:rPr>
        <w:t>Ⅰ</w:t>
      </w:r>
      <w:r w:rsidRPr="00B1079F">
        <w:rPr>
          <w:rFonts w:ascii="Times New Roman" w:hAnsi="宋体"/>
          <w:szCs w:val="21"/>
        </w:rPr>
        <w:t>）若函数</w:t>
      </w:r>
      <w:r w:rsidRPr="00B1079F">
        <w:rPr>
          <w:rFonts w:ascii="Times New Roman" w:hAnsi="Times New Roman"/>
          <w:szCs w:val="21"/>
        </w:rPr>
        <w:t>f</w:t>
      </w:r>
      <w:r w:rsidRPr="00B1079F">
        <w:rPr>
          <w:rFonts w:ascii="Times New Roman" w:hAnsi="宋体"/>
          <w:szCs w:val="21"/>
        </w:rPr>
        <w:t>（</w:t>
      </w:r>
      <w:r w:rsidRPr="00B1079F">
        <w:rPr>
          <w:rFonts w:ascii="Times New Roman" w:hAnsi="Times New Roman"/>
          <w:szCs w:val="21"/>
        </w:rPr>
        <w:t>x</w:t>
      </w:r>
      <w:r w:rsidRPr="00B1079F">
        <w:rPr>
          <w:rFonts w:ascii="Times New Roman" w:hAnsi="宋体"/>
          <w:szCs w:val="21"/>
        </w:rPr>
        <w:t>）在（</w:t>
      </w:r>
      <w:r w:rsidRPr="00B1079F">
        <w:rPr>
          <w:rFonts w:ascii="Times New Roman" w:hAnsi="Times New Roman"/>
          <w:szCs w:val="21"/>
        </w:rPr>
        <w:t>1</w:t>
      </w:r>
      <w:r w:rsidRPr="00B1079F">
        <w:rPr>
          <w:rFonts w:ascii="Times New Roman" w:hAnsi="宋体"/>
          <w:szCs w:val="21"/>
        </w:rPr>
        <w:t>，＋</w:t>
      </w:r>
      <w:r w:rsidRPr="00B1079F">
        <w:rPr>
          <w:rFonts w:ascii="Times New Roman" w:hAnsi="Times New Roman"/>
          <w:szCs w:val="21"/>
        </w:rPr>
        <w:t>∞</w:t>
      </w:r>
      <w:r w:rsidRPr="00B1079F">
        <w:rPr>
          <w:rFonts w:ascii="Times New Roman" w:hAnsi="宋体"/>
          <w:szCs w:val="21"/>
        </w:rPr>
        <w:t>）上是减函数，求实数</w:t>
      </w:r>
      <w:r w:rsidRPr="00B1079F">
        <w:rPr>
          <w:rFonts w:ascii="Times New Roman" w:hAnsi="Times New Roman"/>
          <w:szCs w:val="21"/>
        </w:rPr>
        <w:t>a</w:t>
      </w:r>
      <w:r w:rsidRPr="00B1079F">
        <w:rPr>
          <w:rFonts w:ascii="Times New Roman" w:hAnsi="宋体"/>
          <w:szCs w:val="21"/>
        </w:rPr>
        <w:t>的最小值；</w:t>
      </w:r>
    </w:p>
    <w:p w:rsidR="00952D4A" w:rsidRPr="00B1079F" w:rsidRDefault="00952D4A" w:rsidP="00952D4A">
      <w:pPr>
        <w:pStyle w:val="0"/>
        <w:spacing w:line="360" w:lineRule="auto"/>
        <w:ind w:left="-837" w:right="-926" w:hanging="3"/>
        <w:rPr>
          <w:rFonts w:ascii="Times New Roman" w:hAnsi="Times New Roman"/>
          <w:color w:val="000000"/>
        </w:rPr>
      </w:pPr>
      <w:r w:rsidRPr="00B1079F">
        <w:rPr>
          <w:rFonts w:ascii="Times New Roman" w:hAnsi="宋体"/>
          <w:szCs w:val="21"/>
        </w:rPr>
        <w:t>（</w:t>
      </w:r>
      <w:r w:rsidRPr="00B1079F">
        <w:rPr>
          <w:rFonts w:ascii="宋体" w:hAnsi="宋体"/>
          <w:szCs w:val="21"/>
        </w:rPr>
        <w:t>Ⅱ</w:t>
      </w:r>
      <w:r w:rsidRPr="00B1079F">
        <w:rPr>
          <w:rFonts w:ascii="Times New Roman" w:hAnsi="宋体"/>
          <w:szCs w:val="21"/>
        </w:rPr>
        <w:t>）已知</w:t>
      </w:r>
      <w:r w:rsidRPr="00B1079F">
        <w:rPr>
          <w:rFonts w:ascii="Times New Roman" w:hAnsi="Times New Roman"/>
          <w:noProof/>
          <w:position w:val="-10"/>
          <w:szCs w:val="21"/>
        </w:rPr>
        <w:drawing>
          <wp:inline distT="0" distB="0" distL="0" distR="0">
            <wp:extent cx="371475" cy="2000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79F">
        <w:rPr>
          <w:rFonts w:ascii="Times New Roman" w:hAnsi="宋体"/>
          <w:szCs w:val="21"/>
        </w:rPr>
        <w:t>表示</w:t>
      </w:r>
      <w:r w:rsidRPr="00B1079F">
        <w:rPr>
          <w:rFonts w:ascii="Times New Roman" w:hAnsi="Times New Roman"/>
          <w:szCs w:val="21"/>
        </w:rPr>
        <w:t>f</w:t>
      </w:r>
      <w:r w:rsidRPr="00B1079F">
        <w:rPr>
          <w:rFonts w:ascii="Times New Roman" w:hAnsi="宋体"/>
          <w:szCs w:val="21"/>
        </w:rPr>
        <w:t>（</w:t>
      </w:r>
      <w:r w:rsidRPr="00B1079F">
        <w:rPr>
          <w:rFonts w:ascii="Times New Roman" w:hAnsi="Times New Roman"/>
          <w:szCs w:val="21"/>
        </w:rPr>
        <w:t>x</w:t>
      </w:r>
      <w:r w:rsidRPr="00B1079F">
        <w:rPr>
          <w:rFonts w:ascii="Times New Roman" w:hAnsi="宋体"/>
          <w:szCs w:val="21"/>
        </w:rPr>
        <w:t>）的导数，若</w:t>
      </w:r>
      <w:r w:rsidRPr="00B1079F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>
            <wp:extent cx="228600" cy="2286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79F">
        <w:rPr>
          <w:rFonts w:ascii="Times New Roman" w:hAnsi="宋体"/>
          <w:szCs w:val="21"/>
        </w:rPr>
        <w:t>，</w:t>
      </w:r>
      <w:r w:rsidRPr="00B1079F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>
            <wp:extent cx="161925" cy="22860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79F">
        <w:rPr>
          <w:rFonts w:ascii="宋体" w:hAnsi="宋体"/>
          <w:szCs w:val="21"/>
        </w:rPr>
        <w:t>∈</w:t>
      </w:r>
      <w:r w:rsidRPr="00B1079F">
        <w:rPr>
          <w:rFonts w:ascii="Times New Roman" w:hAnsi="Times New Roman"/>
          <w:szCs w:val="21"/>
        </w:rPr>
        <w:t xml:space="preserve">[e, </w:t>
      </w:r>
      <w:r w:rsidRPr="00B1079F">
        <w:rPr>
          <w:rFonts w:ascii="Times New Roman" w:hAnsi="Times New Roman"/>
          <w:noProof/>
          <w:position w:val="-6"/>
          <w:szCs w:val="21"/>
        </w:rPr>
        <w:drawing>
          <wp:inline distT="0" distB="0" distL="0" distR="0">
            <wp:extent cx="161925" cy="200025"/>
            <wp:effectExtent l="0" t="0" r="9525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79F">
        <w:rPr>
          <w:rFonts w:ascii="Times New Roman" w:hAnsi="Times New Roman"/>
          <w:szCs w:val="21"/>
        </w:rPr>
        <w:t>]</w:t>
      </w:r>
      <w:r w:rsidRPr="00B1079F">
        <w:rPr>
          <w:rFonts w:ascii="Times New Roman" w:hAnsi="宋体"/>
          <w:szCs w:val="21"/>
        </w:rPr>
        <w:t>（</w:t>
      </w:r>
      <w:r w:rsidRPr="00B1079F">
        <w:rPr>
          <w:rFonts w:ascii="Times New Roman" w:hAnsi="Times New Roman"/>
          <w:szCs w:val="21"/>
        </w:rPr>
        <w:t>e</w:t>
      </w:r>
      <w:r w:rsidRPr="00B1079F">
        <w:rPr>
          <w:rFonts w:ascii="Times New Roman" w:hAnsi="宋体"/>
          <w:szCs w:val="21"/>
        </w:rPr>
        <w:t>为自然对数的底数），使</w:t>
      </w:r>
    </w:p>
    <w:p w:rsidR="00952D4A" w:rsidRPr="00B1079F" w:rsidRDefault="00952D4A" w:rsidP="00952D4A">
      <w:pPr>
        <w:pStyle w:val="0"/>
        <w:spacing w:line="360" w:lineRule="auto"/>
        <w:ind w:left="-837" w:right="-926" w:hanging="3"/>
        <w:rPr>
          <w:rFonts w:ascii="Times New Roman" w:hAnsi="Times New Roman"/>
          <w:color w:val="000000"/>
        </w:rPr>
      </w:pPr>
      <w:r w:rsidRPr="00B1079F">
        <w:rPr>
          <w:rFonts w:ascii="Times New Roman" w:hAnsi="Times New Roman"/>
          <w:szCs w:val="21"/>
        </w:rPr>
        <w:t>f</w:t>
      </w:r>
      <w:r w:rsidRPr="00B1079F">
        <w:rPr>
          <w:rFonts w:ascii="Times New Roman" w:hAnsi="宋体"/>
          <w:szCs w:val="21"/>
        </w:rPr>
        <w:t>（</w:t>
      </w:r>
      <w:r w:rsidRPr="00B1079F">
        <w:rPr>
          <w:rFonts w:ascii="Times New Roman" w:hAnsi="Times New Roman"/>
          <w:szCs w:val="21"/>
        </w:rPr>
        <w:t>x</w:t>
      </w:r>
      <w:r w:rsidRPr="00B1079F">
        <w:rPr>
          <w:rFonts w:ascii="Times New Roman" w:hAnsi="Times New Roman"/>
          <w:szCs w:val="21"/>
          <w:vertAlign w:val="subscript"/>
        </w:rPr>
        <w:t>1</w:t>
      </w:r>
      <w:r w:rsidRPr="00B1079F">
        <w:rPr>
          <w:rFonts w:ascii="Times New Roman" w:hAnsi="宋体"/>
          <w:szCs w:val="21"/>
        </w:rPr>
        <w:t>）－</w:t>
      </w:r>
      <w:r w:rsidRPr="00B1079F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>
            <wp:extent cx="428625" cy="228600"/>
            <wp:effectExtent l="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79F">
        <w:rPr>
          <w:rFonts w:ascii="Times New Roman" w:hAnsi="Times New Roman"/>
          <w:szCs w:val="21"/>
        </w:rPr>
        <w:t>≤a</w:t>
      </w:r>
      <w:r w:rsidRPr="00B1079F">
        <w:rPr>
          <w:rFonts w:ascii="Times New Roman" w:hAnsi="宋体"/>
          <w:szCs w:val="21"/>
        </w:rPr>
        <w:t>成立，求实数</w:t>
      </w:r>
      <w:r w:rsidRPr="00B1079F">
        <w:rPr>
          <w:rFonts w:ascii="Times New Roman" w:hAnsi="Times New Roman"/>
          <w:szCs w:val="21"/>
        </w:rPr>
        <w:t>a</w:t>
      </w:r>
      <w:r w:rsidRPr="00B1079F">
        <w:rPr>
          <w:rFonts w:ascii="Times New Roman" w:hAnsi="宋体"/>
          <w:szCs w:val="21"/>
        </w:rPr>
        <w:t>的取值范围．</w:t>
      </w:r>
    </w:p>
    <w:p w:rsidR="0091124F" w:rsidRPr="00952D4A" w:rsidRDefault="0091124F">
      <w:bookmarkStart w:id="0" w:name="_GoBack"/>
      <w:bookmarkEnd w:id="0"/>
    </w:p>
    <w:sectPr w:rsidR="0091124F" w:rsidRPr="00952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4A"/>
    <w:rsid w:val="00623427"/>
    <w:rsid w:val="0091124F"/>
    <w:rsid w:val="00952D4A"/>
    <w:rsid w:val="00F1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A005-E71D-4B85-893B-1477D418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D4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952D4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">
    <w:name w:val="正文_0_0"/>
    <w:qFormat/>
    <w:rsid w:val="00952D4A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8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2016-06-16T06:58:00Z</dcterms:created>
  <dcterms:modified xsi:type="dcterms:W3CDTF">2016-06-16T07:14:00Z</dcterms:modified>
</cp:coreProperties>
</file>