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CB" w:rsidRPr="002B35CB" w:rsidRDefault="002B35CB" w:rsidP="002B35CB">
      <w:pPr>
        <w:widowControl/>
        <w:spacing w:after="161"/>
        <w:jc w:val="center"/>
        <w:outlineLvl w:val="0"/>
        <w:rPr>
          <w:rFonts w:ascii="Helvetica" w:eastAsia="宋体" w:hAnsi="Helvetica" w:cs="Helvetica"/>
          <w:b/>
          <w:bCs/>
          <w:color w:val="FF0000"/>
          <w:kern w:val="36"/>
          <w:sz w:val="52"/>
          <w:szCs w:val="52"/>
        </w:rPr>
      </w:pPr>
      <w:r w:rsidRPr="002B35CB">
        <w:rPr>
          <w:rFonts w:ascii="Helvetica" w:eastAsia="宋体" w:hAnsi="Helvetica" w:cs="Helvetica" w:hint="eastAsia"/>
          <w:b/>
          <w:bCs/>
          <w:color w:val="FF0000"/>
          <w:kern w:val="36"/>
          <w:sz w:val="52"/>
          <w:szCs w:val="52"/>
        </w:rPr>
        <w:t>送给</w:t>
      </w:r>
      <w:r w:rsidRPr="002B35CB">
        <w:rPr>
          <w:rFonts w:ascii="Helvetica" w:eastAsia="宋体" w:hAnsi="Helvetica" w:cs="Helvetica" w:hint="eastAsia"/>
          <w:b/>
          <w:bCs/>
          <w:color w:val="FF0000"/>
          <w:kern w:val="36"/>
          <w:sz w:val="52"/>
          <w:szCs w:val="52"/>
        </w:rPr>
        <w:t>2017</w:t>
      </w:r>
      <w:r w:rsidRPr="002B35CB">
        <w:rPr>
          <w:rFonts w:ascii="Helvetica" w:eastAsia="宋体" w:hAnsi="Helvetica" w:cs="Helvetica" w:hint="eastAsia"/>
          <w:b/>
          <w:bCs/>
          <w:color w:val="FF0000"/>
          <w:kern w:val="36"/>
          <w:sz w:val="52"/>
          <w:szCs w:val="52"/>
        </w:rPr>
        <w:t>届实验高三学子</w:t>
      </w:r>
    </w:p>
    <w:p w:rsidR="002B35CB" w:rsidRPr="002B35CB" w:rsidRDefault="002B35CB" w:rsidP="002B35CB">
      <w:pPr>
        <w:widowControl/>
        <w:spacing w:after="161"/>
        <w:jc w:val="center"/>
        <w:outlineLvl w:val="0"/>
        <w:rPr>
          <w:rFonts w:ascii="Helvetica" w:eastAsia="宋体" w:hAnsi="Helvetica" w:cs="Helvetica"/>
          <w:b/>
          <w:bCs/>
          <w:color w:val="FF0000"/>
          <w:kern w:val="36"/>
          <w:sz w:val="52"/>
          <w:szCs w:val="52"/>
        </w:rPr>
      </w:pPr>
      <w:r>
        <w:rPr>
          <w:rFonts w:ascii="Helvetica" w:eastAsia="宋体" w:hAnsi="Helvetica" w:cs="Helvetica" w:hint="eastAsia"/>
          <w:b/>
          <w:bCs/>
          <w:color w:val="FF0000"/>
          <w:kern w:val="36"/>
          <w:sz w:val="52"/>
          <w:szCs w:val="52"/>
        </w:rPr>
        <w:t>第二</w:t>
      </w:r>
      <w:r w:rsidRPr="002B35CB">
        <w:rPr>
          <w:rFonts w:ascii="Helvetica" w:eastAsia="宋体" w:hAnsi="Helvetica" w:cs="Helvetica" w:hint="eastAsia"/>
          <w:b/>
          <w:bCs/>
          <w:color w:val="FF0000"/>
          <w:kern w:val="36"/>
          <w:sz w:val="52"/>
          <w:szCs w:val="52"/>
        </w:rPr>
        <w:t>期</w:t>
      </w:r>
    </w:p>
    <w:p w:rsidR="00185F19" w:rsidRPr="00F75D85" w:rsidRDefault="006B04A8" w:rsidP="006B04A8">
      <w:pPr>
        <w:ind w:firstLineChars="150" w:firstLine="452"/>
        <w:rPr>
          <w:b/>
          <w:sz w:val="30"/>
          <w:szCs w:val="30"/>
        </w:rPr>
      </w:pPr>
      <w:r>
        <w:rPr>
          <w:rFonts w:hint="eastAsia"/>
          <w:b/>
          <w:sz w:val="30"/>
          <w:szCs w:val="30"/>
        </w:rPr>
        <w:t>1</w:t>
      </w:r>
      <w:r>
        <w:rPr>
          <w:rFonts w:hint="eastAsia"/>
          <w:b/>
          <w:sz w:val="30"/>
          <w:szCs w:val="30"/>
        </w:rPr>
        <w:t>、</w:t>
      </w:r>
      <w:r w:rsidR="00285BD0">
        <w:rPr>
          <w:b/>
          <w:sz w:val="30"/>
          <w:szCs w:val="30"/>
        </w:rPr>
        <w:t>高三</w:t>
      </w:r>
      <w:r w:rsidR="00F75D85" w:rsidRPr="00F75D85">
        <w:rPr>
          <w:b/>
          <w:sz w:val="30"/>
          <w:szCs w:val="30"/>
        </w:rPr>
        <w:t>考试卷这样分析，考试成绩才会一次比一次高</w:t>
      </w:r>
    </w:p>
    <w:p w:rsidR="00F75D85" w:rsidRDefault="00F75D85" w:rsidP="00F75D85">
      <w:pPr>
        <w:pStyle w:val="a3"/>
        <w:spacing w:line="330" w:lineRule="atLeast"/>
        <w:rPr>
          <w:sz w:val="21"/>
          <w:szCs w:val="21"/>
        </w:rPr>
      </w:pPr>
      <w:r>
        <w:rPr>
          <w:sz w:val="21"/>
          <w:szCs w:val="21"/>
        </w:rPr>
        <w:t>考试的功能有两种：检验和选拔。除了中考、高考、竞赛类考试以外，其余几乎都是检验学生对知识的掌握情况，从中发现问题，帮助学生查漏补缺、调整学习方法。所以，考后试卷分析其实是考试的一部分，或者说，与分数的获得相比，考后试卷分析才是真正收获的手段。</w:t>
      </w:r>
    </w:p>
    <w:p w:rsidR="00F75D85" w:rsidRDefault="00F75D85" w:rsidP="00F75D85">
      <w:pPr>
        <w:pStyle w:val="a3"/>
        <w:spacing w:line="330" w:lineRule="atLeast"/>
        <w:rPr>
          <w:sz w:val="21"/>
          <w:szCs w:val="21"/>
        </w:rPr>
      </w:pPr>
      <w:r>
        <w:rPr>
          <w:sz w:val="21"/>
          <w:szCs w:val="21"/>
        </w:rPr>
        <w:t xml:space="preserve">　　一、分析策略</w:t>
      </w:r>
    </w:p>
    <w:p w:rsidR="00F75D85" w:rsidRDefault="00F75D85" w:rsidP="00F75D85">
      <w:pPr>
        <w:pStyle w:val="a3"/>
        <w:spacing w:line="330" w:lineRule="atLeast"/>
        <w:rPr>
          <w:sz w:val="21"/>
          <w:szCs w:val="21"/>
        </w:rPr>
      </w:pPr>
      <w:r>
        <w:rPr>
          <w:sz w:val="21"/>
          <w:szCs w:val="21"/>
        </w:rPr>
        <w:t xml:space="preserve">　　所谓考后试卷分析，是指考试后订正试卷中出现的错误，分析考试的收获以及考试暴露出的问题，然后归类，逐一进行对照并制订出自我提高的措施与方法。所以，试卷分析要讲究以下四个策略：</w:t>
      </w:r>
    </w:p>
    <w:p w:rsidR="00F75D85" w:rsidRDefault="00F75D85" w:rsidP="00F75D85">
      <w:pPr>
        <w:pStyle w:val="a3"/>
        <w:spacing w:line="330" w:lineRule="atLeast"/>
        <w:rPr>
          <w:sz w:val="21"/>
          <w:szCs w:val="21"/>
        </w:rPr>
      </w:pPr>
      <w:r>
        <w:rPr>
          <w:sz w:val="21"/>
          <w:szCs w:val="21"/>
        </w:rPr>
        <w:t xml:space="preserve">　　1，从逐题分析到整体分析</w:t>
      </w:r>
    </w:p>
    <w:p w:rsidR="00F75D85" w:rsidRDefault="00F75D85" w:rsidP="00F75D85">
      <w:pPr>
        <w:pStyle w:val="a3"/>
        <w:spacing w:line="330" w:lineRule="atLeast"/>
        <w:rPr>
          <w:sz w:val="21"/>
          <w:szCs w:val="21"/>
        </w:rPr>
      </w:pPr>
      <w:r>
        <w:rPr>
          <w:sz w:val="21"/>
          <w:szCs w:val="21"/>
        </w:rPr>
        <w:t xml:space="preserve">　　从每一道错题入手，分析错误的知识原因、能力原因、解题习惯原因等。分析思路是：①这道题考查的知识点是什么?②知识点的内容是什么?③这道题是怎样运用这一知识点解决问题的?④这道题的解题过程是什么?⑤这道</w:t>
      </w:r>
      <w:proofErr w:type="gramStart"/>
      <w:r>
        <w:rPr>
          <w:sz w:val="21"/>
          <w:szCs w:val="21"/>
        </w:rPr>
        <w:t>题还有</w:t>
      </w:r>
      <w:proofErr w:type="gramEnd"/>
      <w:r>
        <w:rPr>
          <w:sz w:val="21"/>
          <w:szCs w:val="21"/>
        </w:rPr>
        <w:t>其他的解法吗?在此基础上，学生就可以进行整体分析，拿出一个总体结论了。</w:t>
      </w:r>
    </w:p>
    <w:p w:rsidR="00F75D85" w:rsidRDefault="00F75D85" w:rsidP="00F75D85">
      <w:pPr>
        <w:pStyle w:val="a3"/>
        <w:spacing w:line="330" w:lineRule="atLeast"/>
        <w:rPr>
          <w:sz w:val="21"/>
          <w:szCs w:val="21"/>
        </w:rPr>
      </w:pPr>
      <w:r>
        <w:rPr>
          <w:sz w:val="21"/>
          <w:szCs w:val="21"/>
        </w:rPr>
        <w:t xml:space="preserve">　　通常情况下，学生考试丢分的原因大体有三种，即知识不清、问题情景不清和表述不清。</w:t>
      </w:r>
    </w:p>
    <w:p w:rsidR="00F75D85" w:rsidRDefault="00F75D85" w:rsidP="00F75D85">
      <w:pPr>
        <w:pStyle w:val="a3"/>
        <w:spacing w:line="330" w:lineRule="atLeast"/>
        <w:rPr>
          <w:sz w:val="21"/>
          <w:szCs w:val="21"/>
        </w:rPr>
      </w:pPr>
      <w:r>
        <w:rPr>
          <w:sz w:val="21"/>
          <w:szCs w:val="21"/>
        </w:rPr>
        <w:t xml:space="preserve">　　所谓“知识不清”，就是在考试之前没有把知识学清楚，丢分发生在考试之前，与考试发挥没有关系。</w:t>
      </w:r>
    </w:p>
    <w:p w:rsidR="00F75D85" w:rsidRDefault="00F75D85" w:rsidP="00F75D85">
      <w:pPr>
        <w:pStyle w:val="a3"/>
        <w:spacing w:line="330" w:lineRule="atLeast"/>
        <w:rPr>
          <w:sz w:val="21"/>
          <w:szCs w:val="21"/>
        </w:rPr>
      </w:pPr>
      <w:r>
        <w:rPr>
          <w:sz w:val="21"/>
          <w:szCs w:val="21"/>
        </w:rPr>
        <w:t xml:space="preserve">　　所谓“问题情景不清”，就是审题不清，没有把问题看明白，或是不能把问题看明白。这是一个审题能力、审题习惯问题。</w:t>
      </w:r>
    </w:p>
    <w:p w:rsidR="00F75D85" w:rsidRDefault="00F75D85" w:rsidP="00F75D85">
      <w:pPr>
        <w:pStyle w:val="a3"/>
        <w:spacing w:line="330" w:lineRule="atLeast"/>
        <w:rPr>
          <w:sz w:val="21"/>
          <w:szCs w:val="21"/>
        </w:rPr>
      </w:pPr>
      <w:r>
        <w:rPr>
          <w:sz w:val="21"/>
          <w:szCs w:val="21"/>
        </w:rPr>
        <w:t xml:space="preserve">　　所谓“表述不清”，指的是虽然知识具备、审题清楚，问题能够解决，但表述凌乱、词不达意。上述问题逐步由低级发展到高级。研究这三者所造成的丢分比例，用数字说话，也就能够得到整体结论，找到整体方向了。</w:t>
      </w:r>
    </w:p>
    <w:p w:rsidR="00F75D85" w:rsidRDefault="00F75D85" w:rsidP="00F75D85">
      <w:pPr>
        <w:pStyle w:val="a3"/>
        <w:spacing w:line="330" w:lineRule="atLeast"/>
        <w:rPr>
          <w:sz w:val="21"/>
          <w:szCs w:val="21"/>
        </w:rPr>
      </w:pPr>
      <w:r>
        <w:rPr>
          <w:sz w:val="21"/>
          <w:szCs w:val="21"/>
        </w:rPr>
        <w:t xml:space="preserve">　　2，从数字分析</w:t>
      </w:r>
      <w:proofErr w:type="gramStart"/>
      <w:r>
        <w:rPr>
          <w:sz w:val="21"/>
          <w:szCs w:val="21"/>
        </w:rPr>
        <w:t>到性质</w:t>
      </w:r>
      <w:proofErr w:type="gramEnd"/>
      <w:r>
        <w:rPr>
          <w:sz w:val="21"/>
          <w:szCs w:val="21"/>
        </w:rPr>
        <w:t>分析</w:t>
      </w:r>
    </w:p>
    <w:p w:rsidR="00F75D85" w:rsidRDefault="00F75D85" w:rsidP="00F75D85">
      <w:pPr>
        <w:pStyle w:val="a3"/>
        <w:spacing w:line="330" w:lineRule="atLeast"/>
        <w:rPr>
          <w:sz w:val="21"/>
          <w:szCs w:val="21"/>
        </w:rPr>
      </w:pPr>
      <w:r>
        <w:rPr>
          <w:sz w:val="21"/>
          <w:szCs w:val="21"/>
        </w:rPr>
        <w:t xml:space="preserve">　　要点有三：①统计各科因各种原因的丢分数值。如计算失误失分、审题不清失分、考虑不周失分、公式记错失分、概念不清失分等。</w:t>
      </w:r>
    </w:p>
    <w:p w:rsidR="00F75D85" w:rsidRDefault="00F75D85" w:rsidP="00F75D85">
      <w:pPr>
        <w:pStyle w:val="a3"/>
        <w:spacing w:line="330" w:lineRule="atLeast"/>
        <w:rPr>
          <w:sz w:val="21"/>
          <w:szCs w:val="21"/>
        </w:rPr>
      </w:pPr>
      <w:r>
        <w:rPr>
          <w:sz w:val="21"/>
          <w:szCs w:val="21"/>
        </w:rPr>
        <w:lastRenderedPageBreak/>
        <w:t xml:space="preserve">　　②找出最不该丢的5～10分。这些分数是最有希望获得的，找出来很有必要。在后续学习中，努力找回这些分数可望可即。如果真正做到这些，那么不同学科累计在一起，总分提高也就很可观了。</w:t>
      </w:r>
    </w:p>
    <w:p w:rsidR="00F75D85" w:rsidRDefault="00F75D85" w:rsidP="00F75D85">
      <w:pPr>
        <w:pStyle w:val="a3"/>
        <w:spacing w:line="330" w:lineRule="atLeast"/>
        <w:rPr>
          <w:sz w:val="21"/>
          <w:szCs w:val="21"/>
        </w:rPr>
      </w:pPr>
      <w:r>
        <w:rPr>
          <w:sz w:val="21"/>
          <w:szCs w:val="21"/>
        </w:rPr>
        <w:t xml:space="preserve">　　③任何一处失分，有可能是偶然性失分，也有可能是必然性失分，学生要学会透过现象看本质，找到失分的真正原因。</w:t>
      </w:r>
    </w:p>
    <w:p w:rsidR="00F75D85" w:rsidRDefault="00F75D85" w:rsidP="00F75D85">
      <w:pPr>
        <w:pStyle w:val="a3"/>
        <w:spacing w:line="330" w:lineRule="atLeast"/>
        <w:rPr>
          <w:sz w:val="21"/>
          <w:szCs w:val="21"/>
        </w:rPr>
      </w:pPr>
      <w:r>
        <w:rPr>
          <w:sz w:val="21"/>
          <w:szCs w:val="21"/>
        </w:rPr>
        <w:t xml:space="preserve">　　3，从口头分析到书面分析</w:t>
      </w:r>
    </w:p>
    <w:p w:rsidR="00F75D85" w:rsidRDefault="00F75D85" w:rsidP="00F75D85">
      <w:pPr>
        <w:pStyle w:val="a3"/>
        <w:spacing w:line="330" w:lineRule="atLeast"/>
        <w:rPr>
          <w:sz w:val="21"/>
          <w:szCs w:val="21"/>
        </w:rPr>
      </w:pPr>
      <w:r>
        <w:rPr>
          <w:sz w:val="21"/>
          <w:szCs w:val="21"/>
        </w:rPr>
        <w:t xml:space="preserve">　　在学习过程中，反思十分必要。所谓反思，就是自己和自己对话。这样的对话可能是潜意识的，可能是口头表达，最好书面表达。从潜意识的存在到口头表达是一次进步，从口头表达到书面表达又是一次进步。书面表达是考后试卷分析的最高级形式。所以，建议学生在考试后写出书面的试卷分析。这个分析是反观自己的一面镜子，是以后进步的重要阶梯。</w:t>
      </w:r>
    </w:p>
    <w:p w:rsidR="00F75D85" w:rsidRDefault="00F75D85" w:rsidP="00F75D85">
      <w:pPr>
        <w:pStyle w:val="a3"/>
        <w:spacing w:line="330" w:lineRule="atLeast"/>
        <w:rPr>
          <w:sz w:val="21"/>
          <w:szCs w:val="21"/>
        </w:rPr>
      </w:pPr>
      <w:r>
        <w:rPr>
          <w:sz w:val="21"/>
          <w:szCs w:val="21"/>
        </w:rPr>
        <w:t>4，从归因分析到对策分析</w:t>
      </w:r>
    </w:p>
    <w:p w:rsidR="00F75D85" w:rsidRDefault="00F75D85" w:rsidP="00F75D85">
      <w:pPr>
        <w:pStyle w:val="a3"/>
        <w:spacing w:line="330" w:lineRule="atLeast"/>
        <w:rPr>
          <w:sz w:val="21"/>
          <w:szCs w:val="21"/>
        </w:rPr>
      </w:pPr>
      <w:r>
        <w:rPr>
          <w:sz w:val="21"/>
          <w:szCs w:val="21"/>
        </w:rPr>
        <w:t xml:space="preserve">　　以上分析，都属现象分析，在此基础上，学生就可以进行归因分析和对策分析。三种分析逐层递进：现象分析回答了“什么样”，归因分析回答“为什么”，对策分析回答“怎么办”。对此，学生要首先做到心中有数，下面将做详细探讨。</w:t>
      </w:r>
    </w:p>
    <w:p w:rsidR="00F75D85" w:rsidRDefault="00F75D85" w:rsidP="00F75D85">
      <w:pPr>
        <w:pStyle w:val="a3"/>
        <w:spacing w:line="330" w:lineRule="atLeast"/>
        <w:rPr>
          <w:sz w:val="21"/>
          <w:szCs w:val="21"/>
        </w:rPr>
      </w:pPr>
      <w:r>
        <w:rPr>
          <w:sz w:val="21"/>
          <w:szCs w:val="21"/>
        </w:rPr>
        <w:t xml:space="preserve">　　二、九字</w:t>
      </w:r>
      <w:proofErr w:type="gramStart"/>
      <w:r>
        <w:rPr>
          <w:sz w:val="21"/>
          <w:szCs w:val="21"/>
        </w:rPr>
        <w:t>诀</w:t>
      </w:r>
      <w:proofErr w:type="gramEnd"/>
    </w:p>
    <w:p w:rsidR="00F75D85" w:rsidRPr="00F75D85" w:rsidRDefault="00F75D85" w:rsidP="00F75D85">
      <w:pPr>
        <w:pStyle w:val="a3"/>
        <w:spacing w:line="330" w:lineRule="atLeast"/>
        <w:rPr>
          <w:b/>
          <w:sz w:val="21"/>
          <w:szCs w:val="21"/>
        </w:rPr>
      </w:pPr>
      <w:r>
        <w:rPr>
          <w:sz w:val="21"/>
          <w:szCs w:val="21"/>
        </w:rPr>
        <w:t xml:space="preserve">　　</w:t>
      </w:r>
      <w:r w:rsidRPr="00F75D85">
        <w:rPr>
          <w:b/>
          <w:sz w:val="21"/>
          <w:szCs w:val="21"/>
        </w:rPr>
        <w:t>马上写</w:t>
      </w:r>
    </w:p>
    <w:p w:rsidR="00F75D85" w:rsidRDefault="00F75D85" w:rsidP="00F75D85">
      <w:pPr>
        <w:pStyle w:val="a3"/>
        <w:spacing w:line="330" w:lineRule="atLeast"/>
        <w:rPr>
          <w:sz w:val="21"/>
          <w:szCs w:val="21"/>
        </w:rPr>
      </w:pPr>
      <w:r>
        <w:rPr>
          <w:sz w:val="21"/>
          <w:szCs w:val="21"/>
        </w:rPr>
        <w:t xml:space="preserve">　　首先，学生把做错的题重新抄一遍，然后请教老师或同学，详细写出正确过程和答案，主观性试题还应根据老师讲解的解题思路补充齐全。</w:t>
      </w:r>
    </w:p>
    <w:p w:rsidR="00F75D85" w:rsidRPr="00F75D85" w:rsidRDefault="00F75D85" w:rsidP="00F75D85">
      <w:pPr>
        <w:pStyle w:val="a3"/>
        <w:spacing w:line="330" w:lineRule="atLeast"/>
        <w:rPr>
          <w:b/>
          <w:sz w:val="21"/>
          <w:szCs w:val="21"/>
        </w:rPr>
      </w:pPr>
      <w:r>
        <w:rPr>
          <w:sz w:val="21"/>
          <w:szCs w:val="21"/>
        </w:rPr>
        <w:t xml:space="preserve">　　</w:t>
      </w:r>
      <w:r w:rsidRPr="00F75D85">
        <w:rPr>
          <w:b/>
          <w:sz w:val="21"/>
          <w:szCs w:val="21"/>
        </w:rPr>
        <w:t>及时析</w:t>
      </w:r>
    </w:p>
    <w:p w:rsidR="00F75D85" w:rsidRDefault="00F75D85" w:rsidP="00F75D85">
      <w:pPr>
        <w:pStyle w:val="a3"/>
        <w:spacing w:line="330" w:lineRule="atLeast"/>
        <w:rPr>
          <w:sz w:val="21"/>
          <w:szCs w:val="21"/>
        </w:rPr>
      </w:pPr>
      <w:r>
        <w:rPr>
          <w:sz w:val="21"/>
          <w:szCs w:val="21"/>
        </w:rPr>
        <w:t xml:space="preserve">　　及时写出对试卷的分析内容，包含以下两步：①综合评价，即哪些题目做得比较好，哪些题目存在失误?②在纠正错题的基础上，对错题进行归类，找准原因，对症下药。</w:t>
      </w:r>
    </w:p>
    <w:p w:rsidR="00F75D85" w:rsidRDefault="00F75D85" w:rsidP="00F75D85">
      <w:pPr>
        <w:pStyle w:val="a3"/>
        <w:spacing w:line="330" w:lineRule="atLeast"/>
        <w:rPr>
          <w:sz w:val="21"/>
          <w:szCs w:val="21"/>
        </w:rPr>
      </w:pPr>
      <w:r>
        <w:rPr>
          <w:sz w:val="21"/>
          <w:szCs w:val="21"/>
        </w:rPr>
        <w:t xml:space="preserve">　　错误原因一般有三种情况：</w:t>
      </w:r>
    </w:p>
    <w:p w:rsidR="00F75D85" w:rsidRDefault="00F75D85" w:rsidP="00F75D85">
      <w:pPr>
        <w:pStyle w:val="a3"/>
        <w:spacing w:line="330" w:lineRule="atLeast"/>
        <w:rPr>
          <w:sz w:val="21"/>
          <w:szCs w:val="21"/>
        </w:rPr>
      </w:pPr>
      <w:r>
        <w:rPr>
          <w:sz w:val="21"/>
          <w:szCs w:val="21"/>
        </w:rPr>
        <w:t xml:space="preserve">　　一是对教材中的观点、原理理解有误，或理解不广、不深、不透;</w:t>
      </w:r>
    </w:p>
    <w:p w:rsidR="00F75D85" w:rsidRDefault="00F75D85" w:rsidP="00F75D85">
      <w:pPr>
        <w:pStyle w:val="a3"/>
        <w:spacing w:line="330" w:lineRule="atLeast"/>
        <w:rPr>
          <w:sz w:val="21"/>
          <w:szCs w:val="21"/>
        </w:rPr>
      </w:pPr>
      <w:r>
        <w:rPr>
          <w:sz w:val="21"/>
          <w:szCs w:val="21"/>
        </w:rPr>
        <w:t xml:space="preserve">　　二是对某些题型的解题思路、技巧未能掌握，或不能灵活地加以运用;</w:t>
      </w:r>
    </w:p>
    <w:p w:rsidR="00F75D85" w:rsidRDefault="00F75D85" w:rsidP="00F75D85">
      <w:pPr>
        <w:pStyle w:val="a3"/>
        <w:spacing w:line="330" w:lineRule="atLeast"/>
        <w:rPr>
          <w:sz w:val="21"/>
          <w:szCs w:val="21"/>
        </w:rPr>
      </w:pPr>
      <w:r>
        <w:rPr>
          <w:sz w:val="21"/>
          <w:szCs w:val="21"/>
        </w:rPr>
        <w:t xml:space="preserve">　　三是表现在答题时的非智力因素方面，如遇到复杂些的论述题，便产生恐惧心理等，从而造成失误。</w:t>
      </w:r>
    </w:p>
    <w:p w:rsidR="00F75D85" w:rsidRDefault="00F75D85" w:rsidP="00F75D85">
      <w:pPr>
        <w:pStyle w:val="a3"/>
        <w:spacing w:line="330" w:lineRule="atLeast"/>
        <w:rPr>
          <w:sz w:val="21"/>
          <w:szCs w:val="21"/>
        </w:rPr>
      </w:pPr>
      <w:r>
        <w:rPr>
          <w:sz w:val="21"/>
          <w:szCs w:val="21"/>
        </w:rPr>
        <w:t xml:space="preserve">　　如果是第一种原因，学生应针对题目所涉及的有关知识要点及原理内容认真地加以复习巩固，真正弄懂弄通，如果是第二种原因，学生应要求自己务必掌握住某一题型的答题要领。</w:t>
      </w:r>
    </w:p>
    <w:p w:rsidR="00F75D85" w:rsidRDefault="00F75D85" w:rsidP="00F75D85">
      <w:pPr>
        <w:pStyle w:val="a3"/>
        <w:spacing w:line="330" w:lineRule="atLeast"/>
        <w:rPr>
          <w:sz w:val="21"/>
          <w:szCs w:val="21"/>
        </w:rPr>
      </w:pPr>
      <w:r>
        <w:rPr>
          <w:sz w:val="21"/>
          <w:szCs w:val="21"/>
        </w:rPr>
        <w:lastRenderedPageBreak/>
        <w:t xml:space="preserve">　　无论是哪一类题型，都有答题思路和方法，但关键是对某一特定试题具体作答的“个性”和“特殊性”，只有细心体会，才会有所感悟和提高。如果是第三种原因，学生应在平时训练中有意识地培养和锻炼自己的良好应试心理素质，努力克服不良心态，在答题时做到从容不迫、沉着冷静。</w:t>
      </w:r>
    </w:p>
    <w:p w:rsidR="00F75D85" w:rsidRPr="00F75D85" w:rsidRDefault="00F75D85" w:rsidP="00F75D85">
      <w:pPr>
        <w:pStyle w:val="a3"/>
        <w:spacing w:line="330" w:lineRule="atLeast"/>
        <w:rPr>
          <w:b/>
          <w:sz w:val="21"/>
          <w:szCs w:val="21"/>
        </w:rPr>
      </w:pPr>
      <w:r>
        <w:rPr>
          <w:sz w:val="21"/>
          <w:szCs w:val="21"/>
        </w:rPr>
        <w:t xml:space="preserve">　　</w:t>
      </w:r>
      <w:r w:rsidRPr="00F75D85">
        <w:rPr>
          <w:b/>
          <w:sz w:val="21"/>
          <w:szCs w:val="21"/>
        </w:rPr>
        <w:t>经常翻</w:t>
      </w:r>
    </w:p>
    <w:p w:rsidR="00F75D85" w:rsidRDefault="00F75D85" w:rsidP="00F75D85">
      <w:pPr>
        <w:pStyle w:val="a3"/>
        <w:spacing w:line="330" w:lineRule="atLeast"/>
        <w:rPr>
          <w:sz w:val="21"/>
          <w:szCs w:val="21"/>
        </w:rPr>
      </w:pPr>
      <w:r>
        <w:rPr>
          <w:sz w:val="21"/>
          <w:szCs w:val="21"/>
        </w:rPr>
        <w:t xml:space="preserve">　　试卷自我分析写完后，和试卷粘贴在一起，要注意保存。积累多了，可以装订成册。千万不要束之高阁，要经常翻阅复习，以达到巩固知识，加强理解，培养能力，掌握规律的目的。</w:t>
      </w:r>
    </w:p>
    <w:p w:rsidR="00F75D85" w:rsidRPr="007F39FB" w:rsidRDefault="00F75D85" w:rsidP="006B04A8">
      <w:pPr>
        <w:widowControl/>
        <w:spacing w:before="100" w:beforeAutospacing="1" w:after="100" w:afterAutospacing="1"/>
        <w:jc w:val="left"/>
        <w:outlineLvl w:val="0"/>
        <w:rPr>
          <w:rFonts w:ascii="宋体" w:eastAsia="宋体" w:hAnsi="宋体" w:cs="宋体"/>
          <w:b/>
          <w:kern w:val="36"/>
          <w:sz w:val="32"/>
          <w:szCs w:val="32"/>
        </w:rPr>
      </w:pPr>
      <w:r w:rsidRPr="007F39FB">
        <w:rPr>
          <w:rFonts w:ascii="宋体" w:eastAsia="宋体" w:hAnsi="宋体" w:cs="宋体" w:hint="eastAsia"/>
          <w:b/>
          <w:kern w:val="36"/>
          <w:sz w:val="32"/>
          <w:szCs w:val="32"/>
        </w:rPr>
        <w:t>2</w:t>
      </w:r>
      <w:r w:rsidR="006B04A8" w:rsidRPr="007F39FB">
        <w:rPr>
          <w:rFonts w:ascii="宋体" w:eastAsia="宋体" w:hAnsi="宋体" w:cs="宋体" w:hint="eastAsia"/>
          <w:b/>
          <w:kern w:val="36"/>
          <w:sz w:val="32"/>
          <w:szCs w:val="32"/>
        </w:rPr>
        <w:t>、</w:t>
      </w:r>
      <w:r w:rsidR="00285BD0">
        <w:rPr>
          <w:rFonts w:ascii="宋体" w:eastAsia="宋体" w:hAnsi="宋体" w:cs="宋体"/>
          <w:b/>
          <w:kern w:val="36"/>
          <w:sz w:val="32"/>
          <w:szCs w:val="32"/>
        </w:rPr>
        <w:t>看完这篇文章，</w:t>
      </w:r>
      <w:r w:rsidR="00285BD0">
        <w:rPr>
          <w:rFonts w:ascii="宋体" w:eastAsia="宋体" w:hAnsi="宋体" w:cs="宋体" w:hint="eastAsia"/>
          <w:b/>
          <w:kern w:val="36"/>
          <w:sz w:val="32"/>
          <w:szCs w:val="32"/>
        </w:rPr>
        <w:t>父母</w:t>
      </w:r>
      <w:r w:rsidRPr="007F39FB">
        <w:rPr>
          <w:rFonts w:ascii="宋体" w:eastAsia="宋体" w:hAnsi="宋体" w:cs="宋体"/>
          <w:b/>
          <w:kern w:val="36"/>
          <w:sz w:val="32"/>
          <w:szCs w:val="32"/>
        </w:rPr>
        <w:t>再也不用担心我高三不能专心学</w:t>
      </w:r>
    </w:p>
    <w:p w:rsidR="006B04A8" w:rsidRDefault="006B04A8" w:rsidP="006B04A8">
      <w:pPr>
        <w:pStyle w:val="a3"/>
        <w:spacing w:line="390" w:lineRule="atLeast"/>
        <w:rPr>
          <w:color w:val="000000"/>
          <w:sz w:val="21"/>
          <w:szCs w:val="21"/>
        </w:rPr>
      </w:pPr>
      <w:r>
        <w:rPr>
          <w:rFonts w:hint="eastAsia"/>
          <w:color w:val="000000"/>
          <w:sz w:val="21"/>
          <w:szCs w:val="21"/>
        </w:rPr>
        <w:t>高三这一年，铺天盖地的考试就是其主旋律。对于学习</w:t>
      </w:r>
      <w:proofErr w:type="gramStart"/>
      <w:r>
        <w:rPr>
          <w:rFonts w:hint="eastAsia"/>
          <w:color w:val="000000"/>
          <w:sz w:val="21"/>
          <w:szCs w:val="21"/>
        </w:rPr>
        <w:t>不</w:t>
      </w:r>
      <w:proofErr w:type="gramEnd"/>
      <w:r>
        <w:rPr>
          <w:rFonts w:hint="eastAsia"/>
          <w:color w:val="000000"/>
          <w:sz w:val="21"/>
          <w:szCs w:val="21"/>
        </w:rPr>
        <w:t>专注的学生，花再多的时间都难以大幅度的提分。高三的专注，是针对不受外界干扰来谈的。高三的专注，来自坚定的意志，强大的自信和对未来的专一！我们发现，上了高三的同学们难以专注的原因包括放不下过去、担忧未来、思维混乱。这具体表现在：</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1、放不下过去</w:t>
      </w:r>
    </w:p>
    <w:p w:rsidR="006B04A8" w:rsidRDefault="006B04A8" w:rsidP="006B04A8">
      <w:pPr>
        <w:pStyle w:val="a3"/>
        <w:spacing w:line="390" w:lineRule="atLeast"/>
        <w:rPr>
          <w:color w:val="000000"/>
          <w:sz w:val="21"/>
          <w:szCs w:val="21"/>
        </w:rPr>
      </w:pPr>
      <w:r>
        <w:rPr>
          <w:rFonts w:hint="eastAsia"/>
          <w:color w:val="000000"/>
          <w:sz w:val="21"/>
          <w:szCs w:val="21"/>
        </w:rPr>
        <w:t xml:space="preserve">　　高三的课堂上，不是所有学生都能做到专注。生物课上抢时间做几道数学题，物理课上偷偷地背几个英文单词……高三的课外复习常常是一拿起语文书，就想起还有数学卷子没做完，做了几道数学题，又懊悔上次物理没考好，想多做点物理题……时间就在这样“患得患失”中流逝，压力就在这“犹豫不决”间陡然增加。临睡时，还是要忍不住后悔：化学作业还没做完呢！这样的结果是：越学越焦躁，越学越退步！这样</w:t>
      </w:r>
      <w:proofErr w:type="gramStart"/>
      <w:r>
        <w:rPr>
          <w:rFonts w:hint="eastAsia"/>
          <w:color w:val="000000"/>
          <w:sz w:val="21"/>
          <w:szCs w:val="21"/>
        </w:rPr>
        <w:t>不</w:t>
      </w:r>
      <w:proofErr w:type="gramEnd"/>
      <w:r>
        <w:rPr>
          <w:rFonts w:hint="eastAsia"/>
          <w:color w:val="000000"/>
          <w:sz w:val="21"/>
          <w:szCs w:val="21"/>
        </w:rPr>
        <w:t>专注的摇摆状态会让一些同学认为，我努力了，为什么成绩就不见提高呢？请问，你这样慌乱的学习怎么可能有效果？</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2、</w:t>
      </w:r>
      <w:r>
        <w:rPr>
          <w:rStyle w:val="a4"/>
          <w:rFonts w:hint="eastAsia"/>
          <w:color w:val="000000"/>
        </w:rPr>
        <w:t>担忧未来</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Fonts w:hint="eastAsia"/>
          <w:color w:val="000000"/>
        </w:rPr>
        <w:t>上了高三，很多同学心里有块大石头压着。害怕每次考试，害怕时间越过越快，害怕离高考越来越近。为什么这么怕？觉得高考难，很多课本知识还没记住。觉得自己方方面面都不如其他同学，其他同学做题速度快一点，都能让你崩溃。这些“莫名恐惧”围绕在高三学生的心头，挥之不去。其实，这些恐惧如梦如幻，因为你的执着和无明导致。是你内心对目标的渴望和对结局的过度重视导致的。</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rPr>
        <w:t>3、思维混乱</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Fonts w:hint="eastAsia"/>
          <w:color w:val="000000"/>
        </w:rPr>
        <w:t>这里的“胡思乱想”，特指知识间的错误联系和做题时的前后纠结。考场上经常有这种情况，本来已经做出了正确的答案A，可是又对自己的答案十分怀疑，</w:t>
      </w:r>
      <w:r>
        <w:rPr>
          <w:rFonts w:hint="eastAsia"/>
          <w:color w:val="000000"/>
        </w:rPr>
        <w:lastRenderedPageBreak/>
        <w:t>想选择B，于是开始采用概率法、骰子法来进行最后结果的选定。这样的同学并不在少数。其实，如果你能再多花3分钟，专注于审题，专注于寻找线索，专注于变换解决方法，也许你就能攻克这一难关？</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那么，我们如何克服这三种不良情绪呢？</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rPr>
        <w:t>摒弃“患得患失”</w:t>
      </w:r>
      <w:r>
        <w:rPr>
          <w:rFonts w:hint="eastAsia"/>
          <w:color w:val="000000"/>
        </w:rPr>
        <w:t>，专注当下针对这种不专一，要严格要求“专时专用”，养成投入在一件事中的习惯，一段时期后，就可以调整到专一的学习轨道上来。同学们会发现：踏踏实实地听每一堂课，踏踏实实地做眼前的每一道题，最后的成功是自然而然的。专注于你的计划内容，专注于你现在所进行的学习，专注于每一道题的解题方法，只有专注才能把你从惶惶不安中拯救出来，才能让你有实质性的提高。所以，高三的学习一定要专注，千万不要陷入到患得患失“选择性强迫症”的泥淖中。在挣扎着又想干这又想干那的时候，最好的时光已经悄然而逝，不如专注当下，相信进步就在不知不觉中。</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rPr>
        <w:t>移除“莫名恐惧”，</w:t>
      </w:r>
      <w:r>
        <w:rPr>
          <w:rFonts w:hint="eastAsia"/>
          <w:color w:val="000000"/>
        </w:rPr>
        <w:t>专注眼前高三的恐惧，大部分来自于是来自针对来自于高考后果的压力。你敢不敢先平静的接受一个最坏的结果：也许今年你不能考上最理想的高校。如果这个结果你能接受，那就没问题了，你还有别的路可以走，例如复读，</w:t>
      </w:r>
      <w:proofErr w:type="gramStart"/>
      <w:r>
        <w:rPr>
          <w:rFonts w:hint="eastAsia"/>
          <w:color w:val="000000"/>
        </w:rPr>
        <w:t>例如读自考</w:t>
      </w:r>
      <w:proofErr w:type="gramEnd"/>
      <w:r>
        <w:rPr>
          <w:rFonts w:hint="eastAsia"/>
          <w:color w:val="000000"/>
        </w:rPr>
        <w:t>、成考、读电大等等。你在一生中将经历的挑战和压力</w:t>
      </w:r>
      <w:proofErr w:type="gramStart"/>
      <w:r>
        <w:rPr>
          <w:rFonts w:hint="eastAsia"/>
          <w:color w:val="000000"/>
        </w:rPr>
        <w:t>绝对将</w:t>
      </w:r>
      <w:proofErr w:type="gramEnd"/>
      <w:r>
        <w:rPr>
          <w:rFonts w:hint="eastAsia"/>
          <w:color w:val="000000"/>
        </w:rPr>
        <w:t>比“考大学”更严重，难道你就从此不敢迎接生活？越开放的心态和越完整的价值观，越有助于你把握好高考在你一生中的意义，并直接影响你在现场的实际表现。</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rPr>
        <w:t>驱散“胡思乱想”</w:t>
      </w:r>
      <w:r>
        <w:rPr>
          <w:rFonts w:hint="eastAsia"/>
          <w:color w:val="000000"/>
        </w:rPr>
        <w:t>，专注知识经过长期传统复习和</w:t>
      </w:r>
      <w:proofErr w:type="gramStart"/>
      <w:r>
        <w:rPr>
          <w:rFonts w:hint="eastAsia"/>
          <w:color w:val="000000"/>
        </w:rPr>
        <w:t>模考</w:t>
      </w:r>
      <w:proofErr w:type="gramEnd"/>
      <w:r>
        <w:rPr>
          <w:rFonts w:hint="eastAsia"/>
          <w:color w:val="000000"/>
        </w:rPr>
        <w:t>打击的考生，习惯</w:t>
      </w:r>
      <w:proofErr w:type="gramStart"/>
      <w:r>
        <w:rPr>
          <w:rFonts w:hint="eastAsia"/>
          <w:color w:val="000000"/>
        </w:rPr>
        <w:t>于用且仅</w:t>
      </w:r>
      <w:proofErr w:type="gramEnd"/>
      <w:r>
        <w:rPr>
          <w:rFonts w:hint="eastAsia"/>
          <w:color w:val="000000"/>
        </w:rPr>
        <w:t>会用知识点做题，一旦在考场上找不到思路，马上先假设自己不行，潜意识里认为想不起来知识点就根本不可能解题。而这个说服并不完整。考生必须先假设自己能做出这道题，只是还没看清条件而已（注意，这里指的是英语，理综，而不是语文考试。）一旦看清条件，如果仍然回忆不起知识点，也可以用正确思维步骤和标准化考试自身的弱点，把损失降低到最小，甚至得到正确答案。这是每位高中生都应该具备的自信原则。《淮南子》说，逐鹿者不顾兔。理清你的“千头万绪”，排除干扰，专注于你的理想和实现理想的过程。在高三，专注是你解决焦躁、犹疑、停滞的最好法宝。</w:t>
      </w:r>
    </w:p>
    <w:p w:rsidR="006B04A8" w:rsidRDefault="006B04A8" w:rsidP="006B04A8">
      <w:pPr>
        <w:widowControl/>
        <w:spacing w:before="100" w:beforeAutospacing="1" w:after="100" w:afterAutospacing="1"/>
        <w:jc w:val="left"/>
        <w:outlineLvl w:val="0"/>
        <w:rPr>
          <w:rFonts w:ascii="宋体" w:eastAsia="宋体" w:hAnsi="宋体" w:cs="宋体"/>
          <w:b/>
          <w:color w:val="666666"/>
          <w:kern w:val="36"/>
          <w:sz w:val="30"/>
          <w:szCs w:val="30"/>
        </w:rPr>
      </w:pPr>
    </w:p>
    <w:p w:rsidR="00285BD0" w:rsidRDefault="00285BD0" w:rsidP="006B04A8">
      <w:pPr>
        <w:widowControl/>
        <w:spacing w:before="100" w:beforeAutospacing="1" w:after="100" w:afterAutospacing="1"/>
        <w:jc w:val="left"/>
        <w:outlineLvl w:val="0"/>
        <w:rPr>
          <w:rFonts w:ascii="宋体" w:eastAsia="宋体" w:hAnsi="宋体" w:cs="宋体" w:hint="eastAsia"/>
          <w:b/>
          <w:kern w:val="36"/>
          <w:sz w:val="30"/>
          <w:szCs w:val="30"/>
        </w:rPr>
      </w:pPr>
    </w:p>
    <w:p w:rsidR="006B04A8" w:rsidRPr="007F39FB" w:rsidRDefault="006B04A8" w:rsidP="006B04A8">
      <w:pPr>
        <w:widowControl/>
        <w:spacing w:before="100" w:beforeAutospacing="1" w:after="100" w:afterAutospacing="1"/>
        <w:jc w:val="left"/>
        <w:outlineLvl w:val="0"/>
        <w:rPr>
          <w:rFonts w:ascii="宋体" w:eastAsia="宋体" w:hAnsi="宋体" w:cs="宋体"/>
          <w:b/>
          <w:kern w:val="36"/>
          <w:sz w:val="30"/>
          <w:szCs w:val="30"/>
        </w:rPr>
      </w:pPr>
      <w:r w:rsidRPr="007F39FB">
        <w:rPr>
          <w:rFonts w:ascii="宋体" w:eastAsia="宋体" w:hAnsi="宋体" w:cs="宋体" w:hint="eastAsia"/>
          <w:b/>
          <w:kern w:val="36"/>
          <w:sz w:val="30"/>
          <w:szCs w:val="30"/>
        </w:rPr>
        <w:lastRenderedPageBreak/>
        <w:t>3、</w:t>
      </w:r>
      <w:r w:rsidRPr="007F39FB">
        <w:rPr>
          <w:rFonts w:ascii="宋体" w:eastAsia="宋体" w:hAnsi="宋体" w:cs="宋体"/>
          <w:b/>
          <w:kern w:val="36"/>
          <w:sz w:val="30"/>
          <w:szCs w:val="30"/>
        </w:rPr>
        <w:t>高三党注意！这些问题不改正，高考不可能有好成绩</w:t>
      </w:r>
    </w:p>
    <w:p w:rsidR="006B04A8" w:rsidRDefault="006B04A8" w:rsidP="00285BD0">
      <w:pPr>
        <w:pStyle w:val="a3"/>
        <w:spacing w:line="390" w:lineRule="atLeast"/>
        <w:ind w:firstLineChars="150" w:firstLine="315"/>
        <w:rPr>
          <w:color w:val="000000"/>
          <w:sz w:val="21"/>
          <w:szCs w:val="21"/>
        </w:rPr>
      </w:pPr>
      <w:r>
        <w:rPr>
          <w:rFonts w:hint="eastAsia"/>
          <w:color w:val="000000"/>
          <w:sz w:val="21"/>
          <w:szCs w:val="21"/>
        </w:rPr>
        <w:t>高考成功者的经验大多缤纷多彩，但失败的教训原因多有雷同相似之处。将高考失败者一些典型常见的教训汇总罗列出来，也是一面镜子供同学们返照自己，提醒警示自己，折射出高考复习中有待改进完善的地方。</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w:t>
      </w:r>
      <w:proofErr w:type="gramStart"/>
      <w:r>
        <w:rPr>
          <w:rStyle w:val="a4"/>
          <w:rFonts w:hint="eastAsia"/>
          <w:color w:val="000000"/>
          <w:sz w:val="21"/>
          <w:szCs w:val="21"/>
        </w:rPr>
        <w:t>一</w:t>
      </w:r>
      <w:proofErr w:type="gramEnd"/>
      <w:r>
        <w:rPr>
          <w:rStyle w:val="a4"/>
          <w:rFonts w:hint="eastAsia"/>
          <w:color w:val="000000"/>
          <w:sz w:val="21"/>
          <w:szCs w:val="21"/>
        </w:rPr>
        <w:t>：忽略基础，过于浮躁</w:t>
      </w:r>
    </w:p>
    <w:p w:rsidR="006B04A8" w:rsidRDefault="006B04A8" w:rsidP="006B04A8">
      <w:pPr>
        <w:pStyle w:val="a3"/>
        <w:spacing w:line="390" w:lineRule="atLeast"/>
        <w:rPr>
          <w:color w:val="000000"/>
          <w:sz w:val="21"/>
          <w:szCs w:val="21"/>
        </w:rPr>
      </w:pPr>
      <w:r>
        <w:rPr>
          <w:rFonts w:hint="eastAsia"/>
          <w:color w:val="000000"/>
          <w:sz w:val="21"/>
          <w:szCs w:val="21"/>
        </w:rPr>
        <w:t xml:space="preserve">　　片面强调复习效率和短期内追求总分大幅提高易使同学们心浮气躁，追求短线行为，一会儿翻这本参考书，一会儿看看那本习题集，一晚做几十道题还嫌少…其实都是青蛙点水，流于表面。复习是一个潜移默化、厚积薄发的过程，成绩的提高和能力的形成不是一跳而成的。衡量复习效果的高低也不是以看书多少做题多少为标准。伤其十指不如断其一指，只要掌握“真谛”，精做一题胜过</w:t>
      </w:r>
      <w:proofErr w:type="gramStart"/>
      <w:r>
        <w:rPr>
          <w:rFonts w:hint="eastAsia"/>
          <w:color w:val="000000"/>
          <w:sz w:val="21"/>
          <w:szCs w:val="21"/>
        </w:rPr>
        <w:t>泛做十题</w:t>
      </w:r>
      <w:proofErr w:type="gramEnd"/>
      <w:r>
        <w:rPr>
          <w:rFonts w:hint="eastAsia"/>
          <w:color w:val="000000"/>
          <w:sz w:val="21"/>
          <w:szCs w:val="21"/>
        </w:rPr>
        <w:t>，精透一页知识胜过粗翻一本书。</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教训二：缺乏恒定、清晰、强力的</w:t>
      </w:r>
      <w:proofErr w:type="gramStart"/>
      <w:r>
        <w:rPr>
          <w:rStyle w:val="a4"/>
          <w:rFonts w:hint="eastAsia"/>
          <w:color w:val="000000"/>
          <w:sz w:val="21"/>
          <w:szCs w:val="21"/>
        </w:rPr>
        <w:t>高考奋斗</w:t>
      </w:r>
      <w:proofErr w:type="gramEnd"/>
      <w:r>
        <w:rPr>
          <w:rStyle w:val="a4"/>
          <w:rFonts w:hint="eastAsia"/>
          <w:color w:val="000000"/>
          <w:sz w:val="21"/>
          <w:szCs w:val="21"/>
        </w:rPr>
        <w:t>目标</w:t>
      </w:r>
    </w:p>
    <w:p w:rsidR="006B04A8" w:rsidRDefault="006B04A8" w:rsidP="006B04A8">
      <w:pPr>
        <w:pStyle w:val="a3"/>
        <w:spacing w:line="390" w:lineRule="atLeast"/>
        <w:rPr>
          <w:color w:val="000000"/>
          <w:sz w:val="21"/>
          <w:szCs w:val="21"/>
        </w:rPr>
      </w:pPr>
      <w:r>
        <w:rPr>
          <w:rFonts w:hint="eastAsia"/>
          <w:color w:val="000000"/>
          <w:sz w:val="21"/>
          <w:szCs w:val="21"/>
        </w:rPr>
        <w:t xml:space="preserve">　　“我想考上大学”、“我想考上名牌大学”只不过是一种笼统的泛化的模糊的高考目标，对潜意识学习潜能的刺激力度不大，高三总复习中，更需要一个恒久、量化、清晰、明确、具体的高考目标牵引自我潜意识去努力，克服学习中的重重困难。建立强力的</w:t>
      </w:r>
      <w:proofErr w:type="gramStart"/>
      <w:r>
        <w:rPr>
          <w:rFonts w:hint="eastAsia"/>
          <w:color w:val="000000"/>
          <w:sz w:val="21"/>
          <w:szCs w:val="21"/>
        </w:rPr>
        <w:t>高考奋斗</w:t>
      </w:r>
      <w:proofErr w:type="gramEnd"/>
      <w:r>
        <w:rPr>
          <w:rFonts w:hint="eastAsia"/>
          <w:color w:val="000000"/>
          <w:sz w:val="21"/>
          <w:szCs w:val="21"/>
        </w:rPr>
        <w:t>目标。</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教训三：主线复习进度未能紧跟老师的复习战略</w:t>
      </w:r>
    </w:p>
    <w:p w:rsidR="006B04A8" w:rsidRDefault="006B04A8" w:rsidP="006B04A8">
      <w:pPr>
        <w:pStyle w:val="a3"/>
        <w:spacing w:line="390" w:lineRule="atLeast"/>
        <w:rPr>
          <w:color w:val="000000"/>
          <w:sz w:val="21"/>
          <w:szCs w:val="21"/>
        </w:rPr>
      </w:pPr>
      <w:r>
        <w:rPr>
          <w:rFonts w:hint="eastAsia"/>
          <w:color w:val="000000"/>
          <w:sz w:val="21"/>
          <w:szCs w:val="21"/>
        </w:rPr>
        <w:t xml:space="preserve">　　在高三总复习中，完全撇开老师的复习安排独立搞自己的复习计划是最容易多走弯路步入歧路的短视行为，这方面惨重失败的教训是屡见不鲜的。就连自学能力及强思维素质扎实全面的高考状元们以亲身的教训再三告诫同学们：自己的复习小计划一定要服从老师的大计划，千万不要甩开老师另搞自己的一套。</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教训四：眼高手低，不愿意亲自动手进行各科复习内容的自我整理、自我归纳、 自我梳理</w:t>
      </w:r>
    </w:p>
    <w:p w:rsidR="006B04A8" w:rsidRDefault="006B04A8" w:rsidP="006B04A8">
      <w:pPr>
        <w:pStyle w:val="a3"/>
        <w:spacing w:line="390" w:lineRule="atLeast"/>
        <w:rPr>
          <w:color w:val="000000"/>
          <w:sz w:val="21"/>
          <w:szCs w:val="21"/>
        </w:rPr>
      </w:pPr>
      <w:r>
        <w:rPr>
          <w:rFonts w:hint="eastAsia"/>
          <w:color w:val="000000"/>
          <w:sz w:val="21"/>
          <w:szCs w:val="21"/>
        </w:rPr>
        <w:t xml:space="preserve">　　许多同学总以参考资料上面已系统化整理好复习内容为借口，不愿意动手做扎实细致繁重的复习内容系统化的整理笔记。</w:t>
      </w:r>
    </w:p>
    <w:p w:rsidR="006B04A8" w:rsidRDefault="006B04A8" w:rsidP="006B04A8">
      <w:pPr>
        <w:pStyle w:val="a3"/>
        <w:spacing w:line="390" w:lineRule="atLeast"/>
        <w:rPr>
          <w:color w:val="000000"/>
          <w:sz w:val="21"/>
          <w:szCs w:val="21"/>
        </w:rPr>
      </w:pPr>
      <w:r>
        <w:rPr>
          <w:rFonts w:hint="eastAsia"/>
          <w:color w:val="000000"/>
          <w:sz w:val="21"/>
          <w:szCs w:val="21"/>
        </w:rPr>
        <w:t xml:space="preserve">　　“纸上得来终觉浅，要知此事须躬行”。自己动手整理的系统化知识笔记是自己的脑力思维结晶，深扎在大脑深处，与大脑神经元记忆</w:t>
      </w:r>
      <w:proofErr w:type="gramStart"/>
      <w:r>
        <w:rPr>
          <w:rFonts w:hint="eastAsia"/>
          <w:color w:val="000000"/>
          <w:sz w:val="21"/>
          <w:szCs w:val="21"/>
        </w:rPr>
        <w:t>系统钩链成网</w:t>
      </w:r>
      <w:proofErr w:type="gramEnd"/>
      <w:r>
        <w:rPr>
          <w:rFonts w:hint="eastAsia"/>
          <w:color w:val="000000"/>
          <w:sz w:val="21"/>
          <w:szCs w:val="21"/>
        </w:rPr>
        <w:t>，潜意识对其有感性的“亲切”熟知感，岂止是看参考书上他人代劳整理出来的内容所能与之相提并论的。</w:t>
      </w:r>
    </w:p>
    <w:p w:rsidR="00285BD0" w:rsidRDefault="006B04A8" w:rsidP="006B04A8">
      <w:pPr>
        <w:pStyle w:val="a3"/>
        <w:spacing w:line="390" w:lineRule="atLeast"/>
        <w:rPr>
          <w:rFonts w:hint="eastAsia"/>
          <w:color w:val="000000"/>
          <w:sz w:val="21"/>
          <w:szCs w:val="21"/>
        </w:rPr>
      </w:pPr>
      <w:r>
        <w:rPr>
          <w:rFonts w:hint="eastAsia"/>
          <w:color w:val="000000"/>
          <w:sz w:val="21"/>
          <w:szCs w:val="21"/>
        </w:rPr>
        <w:t xml:space="preserve">　　</w:t>
      </w:r>
    </w:p>
    <w:p w:rsidR="006B04A8" w:rsidRDefault="006B04A8" w:rsidP="006B04A8">
      <w:pPr>
        <w:pStyle w:val="a3"/>
        <w:spacing w:line="390" w:lineRule="atLeast"/>
        <w:rPr>
          <w:color w:val="000000"/>
          <w:sz w:val="21"/>
          <w:szCs w:val="21"/>
        </w:rPr>
      </w:pPr>
      <w:r>
        <w:rPr>
          <w:rStyle w:val="a4"/>
          <w:rFonts w:hint="eastAsia"/>
          <w:color w:val="000000"/>
          <w:sz w:val="21"/>
          <w:szCs w:val="21"/>
        </w:rPr>
        <w:lastRenderedPageBreak/>
        <w:t>教训五：未能及时做好复习信息的反馈汇总</w:t>
      </w:r>
    </w:p>
    <w:p w:rsidR="006B04A8" w:rsidRDefault="006B04A8" w:rsidP="006B04A8">
      <w:pPr>
        <w:pStyle w:val="a3"/>
        <w:spacing w:line="390" w:lineRule="atLeast"/>
        <w:rPr>
          <w:color w:val="000000"/>
          <w:sz w:val="21"/>
          <w:szCs w:val="21"/>
        </w:rPr>
      </w:pPr>
      <w:r>
        <w:rPr>
          <w:rFonts w:hint="eastAsia"/>
          <w:color w:val="000000"/>
          <w:sz w:val="21"/>
          <w:szCs w:val="21"/>
        </w:rPr>
        <w:t xml:space="preserve">　　复习中的错题、疑问、焦点、疏漏、遗缺等反馈</w:t>
      </w:r>
      <w:proofErr w:type="gramStart"/>
      <w:r>
        <w:rPr>
          <w:rFonts w:hint="eastAsia"/>
          <w:color w:val="000000"/>
          <w:sz w:val="21"/>
          <w:szCs w:val="21"/>
        </w:rPr>
        <w:t>错源信息</w:t>
      </w:r>
      <w:proofErr w:type="gramEnd"/>
      <w:r>
        <w:rPr>
          <w:rFonts w:hint="eastAsia"/>
          <w:color w:val="000000"/>
          <w:sz w:val="21"/>
          <w:szCs w:val="21"/>
        </w:rPr>
        <w:t>都是很宝贵的增分“矿源。针对</w:t>
      </w:r>
      <w:proofErr w:type="gramStart"/>
      <w:r>
        <w:rPr>
          <w:rFonts w:hint="eastAsia"/>
          <w:color w:val="000000"/>
          <w:sz w:val="21"/>
          <w:szCs w:val="21"/>
        </w:rPr>
        <w:t>错源信息</w:t>
      </w:r>
      <w:proofErr w:type="gramEnd"/>
      <w:r>
        <w:rPr>
          <w:rFonts w:hint="eastAsia"/>
          <w:color w:val="000000"/>
          <w:sz w:val="21"/>
          <w:szCs w:val="21"/>
        </w:rPr>
        <w:t>进行自我补救式强化复习，可以把时间、精力用在刀刃上，防止做过多的无用功，</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教训六：不善于制订科学的小计划</w:t>
      </w:r>
    </w:p>
    <w:p w:rsidR="006B04A8" w:rsidRDefault="006B04A8" w:rsidP="006B04A8">
      <w:pPr>
        <w:pStyle w:val="a3"/>
        <w:spacing w:line="390" w:lineRule="atLeast"/>
        <w:rPr>
          <w:color w:val="000000"/>
          <w:sz w:val="21"/>
          <w:szCs w:val="21"/>
        </w:rPr>
      </w:pPr>
      <w:r>
        <w:rPr>
          <w:rFonts w:hint="eastAsia"/>
          <w:color w:val="000000"/>
          <w:sz w:val="21"/>
          <w:szCs w:val="21"/>
        </w:rPr>
        <w:t xml:space="preserve">　　时间安排不当，缺乏小计划，自我复习东</w:t>
      </w:r>
      <w:proofErr w:type="gramStart"/>
      <w:r>
        <w:rPr>
          <w:rFonts w:hint="eastAsia"/>
          <w:color w:val="000000"/>
          <w:sz w:val="21"/>
          <w:szCs w:val="21"/>
        </w:rPr>
        <w:t>一</w:t>
      </w:r>
      <w:proofErr w:type="gramEnd"/>
      <w:r>
        <w:rPr>
          <w:rFonts w:hint="eastAsia"/>
          <w:color w:val="000000"/>
          <w:sz w:val="21"/>
          <w:szCs w:val="21"/>
        </w:rPr>
        <w:t>榔头西一锤，漫天撒网，没有阶段性复习目标。或者自我支配时间安排过紧，缺乏弹性、机动性，是小计划失败的通因。紧跟着老师走是“大锅烩”，自己的小计划是“小勺喂”、“大锅烩”要吃饱，“小灶菜”要喂好。制订一份留有时间弹性的小计划是每一位考生应切实考虑的。</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教训七：没有养成每日自我暗示、自我调节、以进入自信、乐观、向上的积极学习心态的好习惯、</w:t>
      </w:r>
    </w:p>
    <w:p w:rsidR="006B04A8" w:rsidRDefault="006B04A8" w:rsidP="006B04A8">
      <w:pPr>
        <w:pStyle w:val="a3"/>
        <w:spacing w:line="390" w:lineRule="atLeast"/>
        <w:rPr>
          <w:color w:val="000000"/>
          <w:sz w:val="21"/>
          <w:szCs w:val="21"/>
        </w:rPr>
      </w:pPr>
      <w:r>
        <w:rPr>
          <w:rFonts w:hint="eastAsia"/>
          <w:color w:val="000000"/>
          <w:sz w:val="21"/>
          <w:szCs w:val="21"/>
        </w:rPr>
        <w:t xml:space="preserve">　　科学家们做过这样一个实验：在演员大脑的特定部位贴上微电极，然后按内容不同要求演员们表演各种电影情节。当他们演出与灰色、无精打采、消极、沮丧、愤怒有关的情节时，实验监测仪显示脑啡肽的含量随之降低，当剧情进入欢乐、健康、愉快、喜悦、自信、爱情的内容时，脑啡肽的含量也随之上升。脑啡肽是调节学习心态的天然快乐剂。养成积极乐观的积极学习心态有利于大脑分泌脑啡肽的增加。</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教训八：精力分散，未能把精力长期十分专注于学习事务上</w:t>
      </w:r>
    </w:p>
    <w:p w:rsidR="006B04A8" w:rsidRDefault="006B04A8" w:rsidP="006B04A8">
      <w:pPr>
        <w:pStyle w:val="a3"/>
        <w:spacing w:line="390" w:lineRule="atLeast"/>
        <w:rPr>
          <w:color w:val="000000"/>
          <w:sz w:val="21"/>
          <w:szCs w:val="21"/>
        </w:rPr>
      </w:pPr>
      <w:r>
        <w:rPr>
          <w:rFonts w:hint="eastAsia"/>
          <w:color w:val="000000"/>
          <w:sz w:val="21"/>
          <w:szCs w:val="21"/>
        </w:rPr>
        <w:t xml:space="preserve">　　同学们的精力就像电灯光源。光源照得范围太广，则光线散乱，亮度暗淡。唯有把光线聚焦成光束，才能提高亮度，穿透黑暗。同学们把自己全部的精力像激光一样聚焦投注于学习中去，可以钻透各科学习中阻碍成绩提高的任何“瓶颈口”，顺利完成差</w:t>
      </w:r>
      <w:proofErr w:type="gramStart"/>
      <w:r>
        <w:rPr>
          <w:rFonts w:hint="eastAsia"/>
          <w:color w:val="000000"/>
          <w:sz w:val="21"/>
          <w:szCs w:val="21"/>
        </w:rPr>
        <w:t>科弱科</w:t>
      </w:r>
      <w:proofErr w:type="gramEnd"/>
      <w:r>
        <w:rPr>
          <w:rFonts w:hint="eastAsia"/>
          <w:color w:val="000000"/>
          <w:sz w:val="21"/>
          <w:szCs w:val="21"/>
        </w:rPr>
        <w:t>的复习升级。</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教训九：自我设限，缺乏心灵上的周围激励力量</w:t>
      </w:r>
    </w:p>
    <w:p w:rsidR="006B04A8" w:rsidRDefault="006B04A8" w:rsidP="006B04A8">
      <w:pPr>
        <w:pStyle w:val="a3"/>
        <w:spacing w:line="390" w:lineRule="atLeast"/>
        <w:rPr>
          <w:color w:val="000000"/>
          <w:sz w:val="21"/>
          <w:szCs w:val="21"/>
        </w:rPr>
      </w:pPr>
      <w:r>
        <w:rPr>
          <w:rFonts w:hint="eastAsia"/>
          <w:color w:val="000000"/>
          <w:sz w:val="21"/>
          <w:szCs w:val="21"/>
        </w:rPr>
        <w:t xml:space="preserve">　　三分钟热度是同学们复习中常犯的通病，每天应该随时用自我</w:t>
      </w:r>
      <w:proofErr w:type="gramStart"/>
      <w:r>
        <w:rPr>
          <w:rFonts w:hint="eastAsia"/>
          <w:color w:val="000000"/>
          <w:sz w:val="21"/>
          <w:szCs w:val="21"/>
        </w:rPr>
        <w:t>想像</w:t>
      </w:r>
      <w:proofErr w:type="gramEnd"/>
      <w:r>
        <w:rPr>
          <w:rFonts w:hint="eastAsia"/>
          <w:color w:val="000000"/>
          <w:sz w:val="21"/>
          <w:szCs w:val="21"/>
        </w:rPr>
        <w:t>、自我暗示、自我谈话、自我反省、自我激励、自我鞭策等多种激发方法突破心理上的学习高度极限，焕发出心灵的巨大潜能，使自己每时每刻处于心静如水激情似火的自信学习状态。潜意识的学习能力无法</w:t>
      </w:r>
      <w:proofErr w:type="gramStart"/>
      <w:r>
        <w:rPr>
          <w:rFonts w:hint="eastAsia"/>
          <w:color w:val="000000"/>
          <w:sz w:val="21"/>
          <w:szCs w:val="21"/>
        </w:rPr>
        <w:t>想像</w:t>
      </w:r>
      <w:proofErr w:type="gramEnd"/>
      <w:r>
        <w:rPr>
          <w:rFonts w:hint="eastAsia"/>
          <w:color w:val="000000"/>
          <w:sz w:val="21"/>
          <w:szCs w:val="21"/>
        </w:rPr>
        <w:t>的，哪怕是平时激发出一点点，也能迅速优化你的学习状态。</w:t>
      </w:r>
    </w:p>
    <w:p w:rsidR="006B04A8" w:rsidRDefault="006B04A8" w:rsidP="006B04A8">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教训十：忽视各科复习中的客观增分规律</w:t>
      </w:r>
    </w:p>
    <w:p w:rsidR="006B04A8" w:rsidRDefault="006B04A8" w:rsidP="006B04A8">
      <w:pPr>
        <w:pStyle w:val="a3"/>
        <w:spacing w:line="390" w:lineRule="atLeast"/>
        <w:ind w:firstLine="420"/>
        <w:rPr>
          <w:color w:val="000000"/>
          <w:sz w:val="21"/>
          <w:szCs w:val="21"/>
        </w:rPr>
      </w:pPr>
      <w:r>
        <w:rPr>
          <w:rFonts w:hint="eastAsia"/>
          <w:color w:val="000000"/>
          <w:sz w:val="21"/>
          <w:szCs w:val="21"/>
        </w:rPr>
        <w:lastRenderedPageBreak/>
        <w:t>成绩的提高也是有规律可循的，例如：各科记忆知识的梳理成网，分类解题收获的总结积累、文科复习注重知识的反刍，理科复习侧向思维迁移…遵循各科的增分规律去用功复习，就等于找到开启成功之门的钥匙。</w:t>
      </w:r>
    </w:p>
    <w:p w:rsidR="006B04A8" w:rsidRPr="006B04A8" w:rsidRDefault="006B04A8" w:rsidP="006B04A8">
      <w:pPr>
        <w:pStyle w:val="a3"/>
        <w:spacing w:line="390" w:lineRule="atLeast"/>
        <w:ind w:firstLine="420"/>
        <w:rPr>
          <w:color w:val="000000"/>
          <w:sz w:val="32"/>
          <w:szCs w:val="32"/>
        </w:rPr>
      </w:pPr>
      <w:r w:rsidRPr="006B04A8">
        <w:rPr>
          <w:rFonts w:hint="eastAsia"/>
          <w:sz w:val="32"/>
          <w:szCs w:val="32"/>
        </w:rPr>
        <w:t>4、</w:t>
      </w:r>
      <w:r w:rsidRPr="006B04A8">
        <w:rPr>
          <w:rFonts w:ascii="微软雅黑" w:eastAsia="微软雅黑" w:hAnsi="微软雅黑" w:hint="eastAsia"/>
          <w:color w:val="333333"/>
          <w:kern w:val="36"/>
          <w:sz w:val="32"/>
          <w:szCs w:val="32"/>
        </w:rPr>
        <w:t>高三复习效果不佳？不妨试试这7招！</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新学期开始，高三的新生们，你们准备好了吗？如何快速进入紧张的复习状态，如何把握别人都把握不了的时间呢？小编给大家分享七个小技巧吧，帮助大家进入复习状态。</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一招：巧用心理暗示</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已经高三了”的心理暗示比什么都重要。人的成功最重要的莫过于知道自己处于什么样的情形下，知道自己下一步要做什么。潜意识的意识到自己“已经高三了”，默默地告诉自己不能我行我素了，养成这样的学习习惯那就意味着学习状态的到来、成功的开始。</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二招：巧</w:t>
      </w:r>
      <w:proofErr w:type="gramStart"/>
      <w:r>
        <w:rPr>
          <w:rFonts w:ascii="微软雅黑" w:eastAsia="微软雅黑" w:hAnsi="微软雅黑" w:hint="eastAsia"/>
          <w:color w:val="333333"/>
          <w:sz w:val="21"/>
          <w:szCs w:val="21"/>
        </w:rPr>
        <w:t>寻读书</w:t>
      </w:r>
      <w:proofErr w:type="gramEnd"/>
      <w:r>
        <w:rPr>
          <w:rFonts w:ascii="微软雅黑" w:eastAsia="微软雅黑" w:hAnsi="微软雅黑" w:hint="eastAsia"/>
          <w:color w:val="333333"/>
          <w:sz w:val="21"/>
          <w:szCs w:val="21"/>
        </w:rPr>
        <w:t>环境</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要寻找最佳的环境读书。学校环境自不必说了，主要是在家里读书的环境。无论是晚上还是周末，建议尽可能少呆在家里，因为家里是港湾，主要是休息的地方，哪怕有相当好的学习环境。</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可以跟两三个同学一起，去图书馆最好，又安静，又有气氛，一起写，有问题还能问，累了也可以休息一会一起玩玩。特别是周末回家不想学习的学生很容易荒废周末。</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三招：</w:t>
      </w:r>
      <w:proofErr w:type="gramStart"/>
      <w:r>
        <w:rPr>
          <w:rFonts w:ascii="微软雅黑" w:eastAsia="微软雅黑" w:hAnsi="微软雅黑" w:hint="eastAsia"/>
          <w:color w:val="333333"/>
          <w:sz w:val="21"/>
          <w:szCs w:val="21"/>
        </w:rPr>
        <w:t>巧订学习</w:t>
      </w:r>
      <w:proofErr w:type="gramEnd"/>
      <w:r>
        <w:rPr>
          <w:rFonts w:ascii="微软雅黑" w:eastAsia="微软雅黑" w:hAnsi="微软雅黑" w:hint="eastAsia"/>
          <w:color w:val="333333"/>
          <w:sz w:val="21"/>
          <w:szCs w:val="21"/>
        </w:rPr>
        <w:t>计划</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xml:space="preserve">　　模拟课程表安排好每天课余时间学习计划表，列出每天的学习科目和学习时间段，并尽量详细地列明早晨几点到几点读什么书，中午几点到几点午睡，傍晚几点到几点体育锻炼、课外阅读或各安排哪</w:t>
      </w:r>
      <w:proofErr w:type="gramStart"/>
      <w:r>
        <w:rPr>
          <w:rFonts w:ascii="微软雅黑" w:eastAsia="微软雅黑" w:hAnsi="微软雅黑" w:hint="eastAsia"/>
          <w:color w:val="333333"/>
          <w:sz w:val="21"/>
          <w:szCs w:val="21"/>
        </w:rPr>
        <w:t>几科学</w:t>
      </w:r>
      <w:proofErr w:type="gramEnd"/>
      <w:r>
        <w:rPr>
          <w:rFonts w:ascii="微软雅黑" w:eastAsia="微软雅黑" w:hAnsi="微软雅黑" w:hint="eastAsia"/>
          <w:color w:val="333333"/>
          <w:sz w:val="21"/>
          <w:szCs w:val="21"/>
        </w:rPr>
        <w:t>习。</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每科兼顾到学习的吸收、复习、练习、归纳、预习五大环节，连各科学</w:t>
      </w:r>
      <w:proofErr w:type="gramStart"/>
      <w:r>
        <w:rPr>
          <w:rFonts w:ascii="微软雅黑" w:eastAsia="微软雅黑" w:hAnsi="微软雅黑" w:hint="eastAsia"/>
          <w:color w:val="333333"/>
          <w:sz w:val="21"/>
          <w:szCs w:val="21"/>
        </w:rPr>
        <w:t>习期间</w:t>
      </w:r>
      <w:proofErr w:type="gramEnd"/>
      <w:r>
        <w:rPr>
          <w:rFonts w:ascii="微软雅黑" w:eastAsia="微软雅黑" w:hAnsi="微软雅黑" w:hint="eastAsia"/>
          <w:color w:val="333333"/>
          <w:sz w:val="21"/>
          <w:szCs w:val="21"/>
        </w:rPr>
        <w:t>的休息时间以及睡觉和起床都可列出来。订下学习计划表后，尽量排除干扰坚决执行。</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四招：巧</w:t>
      </w:r>
      <w:proofErr w:type="gramStart"/>
      <w:r>
        <w:rPr>
          <w:rFonts w:ascii="微软雅黑" w:eastAsia="微软雅黑" w:hAnsi="微软雅黑" w:hint="eastAsia"/>
          <w:color w:val="333333"/>
          <w:sz w:val="21"/>
          <w:szCs w:val="21"/>
        </w:rPr>
        <w:t>理每天</w:t>
      </w:r>
      <w:proofErr w:type="gramEnd"/>
      <w:r>
        <w:rPr>
          <w:rFonts w:ascii="微软雅黑" w:eastAsia="微软雅黑" w:hAnsi="微软雅黑" w:hint="eastAsia"/>
          <w:color w:val="333333"/>
          <w:sz w:val="21"/>
          <w:szCs w:val="21"/>
        </w:rPr>
        <w:t>时间</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要保证合理的睡眠安排，建议早上6：00后起床，中午休息30分钟，晚上不要超过23：30。如果上课常打瞌睡，便说明时间安排上有问题，学习效率很低。</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实践证明许多原本基础较好的同学就因为不注意这点而在高考中失利。合理调整学习和休息时间，上课才能集中精力。应该意识到，70%以上的知识是靠课堂的，30%知</w:t>
      </w:r>
      <w:proofErr w:type="gramStart"/>
      <w:r>
        <w:rPr>
          <w:rFonts w:ascii="微软雅黑" w:eastAsia="微软雅黑" w:hAnsi="微软雅黑" w:hint="eastAsia"/>
          <w:color w:val="333333"/>
          <w:sz w:val="21"/>
          <w:szCs w:val="21"/>
        </w:rPr>
        <w:t>识才靠</w:t>
      </w:r>
      <w:proofErr w:type="gramEnd"/>
      <w:r>
        <w:rPr>
          <w:rFonts w:ascii="微软雅黑" w:eastAsia="微软雅黑" w:hAnsi="微软雅黑" w:hint="eastAsia"/>
          <w:color w:val="333333"/>
          <w:sz w:val="21"/>
          <w:szCs w:val="21"/>
        </w:rPr>
        <w:t>课余时间弥补。</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五招：巧做限时训练</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高考是个大系统，各科目是零件，加强限时训练是协调多学科学习、单科学习卓有成效的做法。</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在做章节练习时，对每一题分配相应时间，尽量在规定时间完成，最后才对答案，看自己完成练习的正确程度，查找自己知识掌握程度，快速发现自己问题所在，在最短时间内予以弥补或矫正。正确率低于70%往往意味着自己在相关章节存在着较大问题。</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六招：巧抓零碎时间</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xml:space="preserve">　　零碎时间来无影去无踪，没用谁都不知道它来过，用了都说好。采用间断性、频繁性背诵，争取零碎的时间，学语文和英语特别需要采用这种方法。</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背诵语文、英语名篇名著时，同桌可以相互提示性对背，可提示一句话中的最前面一两个字词。当然，政治、历史</w:t>
      </w:r>
      <w:proofErr w:type="gramStart"/>
      <w:r>
        <w:rPr>
          <w:rFonts w:ascii="微软雅黑" w:eastAsia="微软雅黑" w:hAnsi="微软雅黑" w:hint="eastAsia"/>
          <w:color w:val="333333"/>
          <w:sz w:val="21"/>
          <w:szCs w:val="21"/>
        </w:rPr>
        <w:t>科许多</w:t>
      </w:r>
      <w:proofErr w:type="gramEnd"/>
      <w:r>
        <w:rPr>
          <w:rFonts w:ascii="微软雅黑" w:eastAsia="微软雅黑" w:hAnsi="微软雅黑" w:hint="eastAsia"/>
          <w:color w:val="333333"/>
          <w:sz w:val="21"/>
          <w:szCs w:val="21"/>
        </w:rPr>
        <w:t>评价性内容会随时间而变，可考虑运用简化记忆法或口诀记忆法。</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七招：</w:t>
      </w:r>
      <w:proofErr w:type="gramStart"/>
      <w:r>
        <w:rPr>
          <w:rFonts w:ascii="微软雅黑" w:eastAsia="微软雅黑" w:hAnsi="微软雅黑" w:hint="eastAsia"/>
          <w:color w:val="333333"/>
          <w:sz w:val="21"/>
          <w:szCs w:val="21"/>
        </w:rPr>
        <w:t>巧养三个</w:t>
      </w:r>
      <w:proofErr w:type="gramEnd"/>
      <w:r>
        <w:rPr>
          <w:rFonts w:ascii="微软雅黑" w:eastAsia="微软雅黑" w:hAnsi="微软雅黑" w:hint="eastAsia"/>
          <w:color w:val="333333"/>
          <w:sz w:val="21"/>
          <w:szCs w:val="21"/>
        </w:rPr>
        <w:t>习惯</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最重要的三个“养成”即养成做笔记、做标注、做错题的三个良好习惯，解题过程中千万不要满足于得出答案，要清楚答案从何而来，力求把每一题错的选项改成正确的选项，或指明错误原因，或标出证明性实例、反驳性实例。理科学习通过归纳可以提高复习效率，真正把握各种解题思路、方法和技巧，最大限度地避免失误。</w:t>
      </w:r>
    </w:p>
    <w:p w:rsidR="006B04A8" w:rsidRDefault="006B04A8" w:rsidP="006B04A8">
      <w:pPr>
        <w:pStyle w:val="a3"/>
        <w:spacing w:line="39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刚进入高三复习，有些学生可能一时没法进入状态，静不下心来复习。此时，千万不要着急，可以试试上面几个小技巧，调整自己让自己快速进入高三复习状态。</w:t>
      </w:r>
    </w:p>
    <w:p w:rsidR="00F75D85" w:rsidRDefault="0069626D" w:rsidP="0023035D">
      <w:pPr>
        <w:rPr>
          <w:b/>
          <w:sz w:val="32"/>
          <w:szCs w:val="32"/>
        </w:rPr>
      </w:pPr>
      <w:r w:rsidRPr="0069626D">
        <w:rPr>
          <w:rFonts w:hint="eastAsia"/>
          <w:b/>
          <w:sz w:val="32"/>
          <w:szCs w:val="32"/>
        </w:rPr>
        <w:t>5</w:t>
      </w:r>
      <w:r w:rsidRPr="0069626D">
        <w:rPr>
          <w:rFonts w:hint="eastAsia"/>
          <w:b/>
          <w:sz w:val="32"/>
          <w:szCs w:val="32"/>
        </w:rPr>
        <w:t>、</w:t>
      </w:r>
      <w:r w:rsidRPr="0069626D">
        <w:rPr>
          <w:b/>
          <w:sz w:val="32"/>
          <w:szCs w:val="32"/>
        </w:rPr>
        <w:t>高考复习过程中常见的十种弊病及解决方案</w:t>
      </w:r>
    </w:p>
    <w:p w:rsidR="0023035D" w:rsidRDefault="0023035D" w:rsidP="0023035D">
      <w:pPr>
        <w:pStyle w:val="a3"/>
        <w:spacing w:line="390" w:lineRule="atLeast"/>
        <w:rPr>
          <w:color w:val="000000"/>
          <w:sz w:val="21"/>
          <w:szCs w:val="21"/>
        </w:rPr>
      </w:pPr>
      <w:r>
        <w:rPr>
          <w:rFonts w:hint="eastAsia"/>
          <w:color w:val="000000"/>
          <w:sz w:val="21"/>
          <w:szCs w:val="21"/>
        </w:rPr>
        <w:t>随着高考复习的深入，影响考生成绩提高的弊病也会逐渐暴露出来，大家必须高度重视，并及时纠正，才能轻装迎战高考，从而取得不断的进步。下面列举十种常见症状，并提出相应的解决方案，供大家参考：</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弊病1：喜欢钻研偏难怪题</w:t>
      </w:r>
    </w:p>
    <w:p w:rsidR="0023035D" w:rsidRDefault="0023035D" w:rsidP="0023035D">
      <w:pPr>
        <w:pStyle w:val="a3"/>
        <w:spacing w:line="390" w:lineRule="atLeast"/>
        <w:rPr>
          <w:color w:val="000000"/>
          <w:sz w:val="21"/>
          <w:szCs w:val="21"/>
        </w:rPr>
      </w:pPr>
      <w:r>
        <w:rPr>
          <w:rFonts w:hint="eastAsia"/>
          <w:color w:val="000000"/>
          <w:sz w:val="21"/>
          <w:szCs w:val="21"/>
        </w:rPr>
        <w:t xml:space="preserve">　　表现：许多同学</w:t>
      </w:r>
      <w:proofErr w:type="gramStart"/>
      <w:r>
        <w:rPr>
          <w:rFonts w:hint="eastAsia"/>
          <w:color w:val="000000"/>
          <w:sz w:val="21"/>
          <w:szCs w:val="21"/>
        </w:rPr>
        <w:t>认为攻坚</w:t>
      </w:r>
      <w:proofErr w:type="gramEnd"/>
      <w:r>
        <w:rPr>
          <w:rFonts w:hint="eastAsia"/>
          <w:color w:val="000000"/>
          <w:sz w:val="21"/>
          <w:szCs w:val="21"/>
        </w:rPr>
        <w:t>阶段就必须要有大量的偏题、怪题、难题才能显示出自己的水平，才能拿下高考中的压轴题。</w:t>
      </w:r>
    </w:p>
    <w:p w:rsidR="0023035D" w:rsidRDefault="0023035D" w:rsidP="0023035D">
      <w:pPr>
        <w:pStyle w:val="a3"/>
        <w:spacing w:line="390" w:lineRule="atLeast"/>
        <w:rPr>
          <w:color w:val="000000"/>
          <w:sz w:val="21"/>
          <w:szCs w:val="21"/>
        </w:rPr>
      </w:pPr>
      <w:r>
        <w:rPr>
          <w:rFonts w:hint="eastAsia"/>
          <w:color w:val="000000"/>
          <w:sz w:val="21"/>
          <w:szCs w:val="21"/>
        </w:rPr>
        <w:lastRenderedPageBreak/>
        <w:t xml:space="preserve">　　解药：考试说明明确提出，不考偏难、怪题，建议大家别做无用功。只有牢固掌握常规思维，常规方法，才能以不变应万变，即使是一个尖子生，花费很多的时间钻研偏、难、怪题也是一个不好的现象。</w:t>
      </w:r>
    </w:p>
    <w:p w:rsidR="0023035D" w:rsidRDefault="0023035D" w:rsidP="0023035D">
      <w:pPr>
        <w:pStyle w:val="a3"/>
        <w:spacing w:line="390" w:lineRule="atLeast"/>
        <w:rPr>
          <w:color w:val="000000"/>
          <w:sz w:val="21"/>
          <w:szCs w:val="21"/>
        </w:rPr>
      </w:pPr>
      <w:r>
        <w:rPr>
          <w:rFonts w:hint="eastAsia"/>
          <w:color w:val="000000"/>
          <w:sz w:val="21"/>
          <w:szCs w:val="21"/>
        </w:rPr>
        <w:t xml:space="preserve">　　口诀：重视双基、淡化偏、怪、难题，针对训练、重点专练。</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弊病2：题目做得越多越好</w:t>
      </w:r>
    </w:p>
    <w:p w:rsidR="0023035D" w:rsidRDefault="0023035D" w:rsidP="0023035D">
      <w:pPr>
        <w:pStyle w:val="a3"/>
        <w:spacing w:line="390" w:lineRule="atLeast"/>
        <w:rPr>
          <w:color w:val="000000"/>
          <w:sz w:val="21"/>
          <w:szCs w:val="21"/>
        </w:rPr>
      </w:pPr>
      <w:r>
        <w:rPr>
          <w:rFonts w:hint="eastAsia"/>
          <w:color w:val="000000"/>
          <w:sz w:val="21"/>
          <w:szCs w:val="21"/>
        </w:rPr>
        <w:t xml:space="preserve">　　表现：许多同学漫无目的的做题，做得都麻木了，效果也就差了。有时，基本的东西还是学得模棱两可，没有过关，经过大量做题以后，巩固了或者默认了某种不正确的认识，反而有害无益。</w:t>
      </w:r>
    </w:p>
    <w:p w:rsidR="0023035D" w:rsidRDefault="0023035D" w:rsidP="0023035D">
      <w:pPr>
        <w:pStyle w:val="a3"/>
        <w:spacing w:line="390" w:lineRule="atLeast"/>
        <w:rPr>
          <w:color w:val="000000"/>
          <w:sz w:val="21"/>
          <w:szCs w:val="21"/>
        </w:rPr>
      </w:pPr>
      <w:r>
        <w:rPr>
          <w:rFonts w:hint="eastAsia"/>
          <w:color w:val="000000"/>
          <w:sz w:val="21"/>
          <w:szCs w:val="21"/>
        </w:rPr>
        <w:t xml:space="preserve">　　解药：考试说明中明确提出，注重基础，考查能力，只有对基础知识了如指掌，深刻理解，做题才是最有效的。要多做一些基础题，还有注意一些规范的表述。</w:t>
      </w:r>
    </w:p>
    <w:p w:rsidR="0023035D" w:rsidRDefault="0023035D" w:rsidP="0023035D">
      <w:pPr>
        <w:pStyle w:val="a3"/>
        <w:spacing w:line="390" w:lineRule="atLeast"/>
        <w:rPr>
          <w:color w:val="000000"/>
          <w:sz w:val="21"/>
          <w:szCs w:val="21"/>
        </w:rPr>
      </w:pPr>
      <w:r>
        <w:rPr>
          <w:rFonts w:hint="eastAsia"/>
          <w:color w:val="000000"/>
          <w:sz w:val="21"/>
          <w:szCs w:val="21"/>
        </w:rPr>
        <w:t xml:space="preserve">　　口诀：回归基础、精选练习、持之以恒、量力而行。</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弊病3：不注意知识系统化</w:t>
      </w:r>
    </w:p>
    <w:p w:rsidR="0023035D" w:rsidRDefault="0023035D" w:rsidP="0023035D">
      <w:pPr>
        <w:pStyle w:val="a3"/>
        <w:spacing w:line="390" w:lineRule="atLeast"/>
        <w:rPr>
          <w:color w:val="000000"/>
          <w:sz w:val="21"/>
          <w:szCs w:val="21"/>
        </w:rPr>
      </w:pPr>
      <w:r>
        <w:rPr>
          <w:rFonts w:hint="eastAsia"/>
          <w:color w:val="000000"/>
          <w:sz w:val="21"/>
          <w:szCs w:val="21"/>
        </w:rPr>
        <w:t xml:space="preserve">　　表现：不把知识系统化，是复习效率低下的最根本原因之一，没有系统化就难有头绪，各知识之间就彼此孤立，各部分内容复习到什么火候，哪些地方过关了，那些地方自己没有学好，心中无数。</w:t>
      </w:r>
    </w:p>
    <w:p w:rsidR="0023035D" w:rsidRDefault="0023035D" w:rsidP="0023035D">
      <w:pPr>
        <w:pStyle w:val="a3"/>
        <w:spacing w:line="390" w:lineRule="atLeast"/>
        <w:rPr>
          <w:color w:val="000000"/>
          <w:sz w:val="21"/>
          <w:szCs w:val="21"/>
        </w:rPr>
      </w:pPr>
      <w:r>
        <w:rPr>
          <w:rFonts w:hint="eastAsia"/>
          <w:color w:val="000000"/>
          <w:sz w:val="21"/>
          <w:szCs w:val="21"/>
        </w:rPr>
        <w:t xml:space="preserve">　　解药：第一轮复习以后，应在各知识点梳理的基础上，找出各知识点之间的联系，形成知识网络。通过归纳，不仅可以梳理这一部分知识，更重要的是对今后那些有难度</w:t>
      </w:r>
      <w:proofErr w:type="gramStart"/>
      <w:r>
        <w:rPr>
          <w:rFonts w:hint="eastAsia"/>
          <w:color w:val="000000"/>
          <w:sz w:val="21"/>
          <w:szCs w:val="21"/>
        </w:rPr>
        <w:t>题提供</w:t>
      </w:r>
      <w:proofErr w:type="gramEnd"/>
      <w:r>
        <w:rPr>
          <w:rFonts w:hint="eastAsia"/>
          <w:color w:val="000000"/>
          <w:sz w:val="21"/>
          <w:szCs w:val="21"/>
        </w:rPr>
        <w:t>一些可行的解题方法和思路。</w:t>
      </w:r>
    </w:p>
    <w:p w:rsidR="0023035D" w:rsidRDefault="0023035D" w:rsidP="0023035D">
      <w:pPr>
        <w:pStyle w:val="a3"/>
        <w:spacing w:line="390" w:lineRule="atLeast"/>
        <w:rPr>
          <w:color w:val="000000"/>
          <w:sz w:val="21"/>
          <w:szCs w:val="21"/>
        </w:rPr>
      </w:pPr>
      <w:r>
        <w:rPr>
          <w:rFonts w:hint="eastAsia"/>
          <w:color w:val="000000"/>
          <w:sz w:val="21"/>
          <w:szCs w:val="21"/>
        </w:rPr>
        <w:t xml:space="preserve">　　口诀：梳理知识、形成线索、串联线索、形成网络。</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弊病4：不注重抓住学科体系重点</w:t>
      </w:r>
    </w:p>
    <w:p w:rsidR="0023035D" w:rsidRDefault="0023035D" w:rsidP="0023035D">
      <w:pPr>
        <w:pStyle w:val="a3"/>
        <w:spacing w:line="390" w:lineRule="atLeast"/>
        <w:rPr>
          <w:color w:val="000000"/>
          <w:sz w:val="21"/>
          <w:szCs w:val="21"/>
        </w:rPr>
      </w:pPr>
      <w:r>
        <w:rPr>
          <w:rFonts w:hint="eastAsia"/>
          <w:color w:val="000000"/>
          <w:sz w:val="21"/>
          <w:szCs w:val="21"/>
        </w:rPr>
        <w:t xml:space="preserve">　　表现：有些同学希望各个学科、各个知识点学得面面俱到，结果样样都抓，样样也没有抓牢。</w:t>
      </w:r>
    </w:p>
    <w:p w:rsidR="0023035D" w:rsidRDefault="0023035D" w:rsidP="0023035D">
      <w:pPr>
        <w:pStyle w:val="a3"/>
        <w:spacing w:line="390" w:lineRule="atLeast"/>
        <w:rPr>
          <w:color w:val="000000"/>
          <w:sz w:val="21"/>
          <w:szCs w:val="21"/>
        </w:rPr>
      </w:pPr>
      <w:r>
        <w:rPr>
          <w:rFonts w:hint="eastAsia"/>
          <w:color w:val="000000"/>
          <w:sz w:val="21"/>
          <w:szCs w:val="21"/>
        </w:rPr>
        <w:t xml:space="preserve">　　解药：当基础知识和方法复习一轮以后，我们应该抓住重点来学。这里的重点是一方面抓住重点学科学习，差的学科上升空间大，应予以重视，促进学科之间的平衡。另一方面要理清学科内的终点内容，进行强化训练，力争触类旁通，形成能力。各个知识的板块内容，要能够在知识梳理过程中有所掌握，高质量的训练好一些相关的题目，不贪多、只求精。</w:t>
      </w:r>
    </w:p>
    <w:p w:rsidR="0023035D" w:rsidRDefault="0023035D" w:rsidP="0023035D">
      <w:pPr>
        <w:pStyle w:val="a3"/>
        <w:spacing w:line="390" w:lineRule="atLeast"/>
        <w:rPr>
          <w:color w:val="000000"/>
          <w:sz w:val="21"/>
          <w:szCs w:val="21"/>
        </w:rPr>
      </w:pPr>
      <w:r>
        <w:rPr>
          <w:rFonts w:hint="eastAsia"/>
          <w:color w:val="000000"/>
          <w:sz w:val="21"/>
          <w:szCs w:val="21"/>
        </w:rPr>
        <w:lastRenderedPageBreak/>
        <w:t xml:space="preserve">　　口诀：合理取舍、深化重点、追踪热点，有的放矢。</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弊病5：没有找到适合自己的方法</w:t>
      </w:r>
    </w:p>
    <w:p w:rsidR="0023035D" w:rsidRDefault="0023035D" w:rsidP="0023035D">
      <w:pPr>
        <w:pStyle w:val="a3"/>
        <w:spacing w:line="390" w:lineRule="atLeast"/>
        <w:rPr>
          <w:color w:val="000000"/>
          <w:sz w:val="21"/>
          <w:szCs w:val="21"/>
        </w:rPr>
      </w:pPr>
      <w:r>
        <w:rPr>
          <w:rFonts w:hint="eastAsia"/>
          <w:color w:val="000000"/>
          <w:sz w:val="21"/>
          <w:szCs w:val="21"/>
        </w:rPr>
        <w:t xml:space="preserve">　　表现：有些考生在复习过程中，不可谓不努力，但是成绩还是上不去，就是因为没有找到适合自己的方法。</w:t>
      </w:r>
    </w:p>
    <w:p w:rsidR="0023035D" w:rsidRDefault="0023035D" w:rsidP="0023035D">
      <w:pPr>
        <w:pStyle w:val="a3"/>
        <w:spacing w:line="390" w:lineRule="atLeast"/>
        <w:rPr>
          <w:color w:val="000000"/>
          <w:sz w:val="21"/>
          <w:szCs w:val="21"/>
        </w:rPr>
      </w:pPr>
      <w:r>
        <w:rPr>
          <w:rFonts w:hint="eastAsia"/>
          <w:color w:val="000000"/>
          <w:sz w:val="21"/>
          <w:szCs w:val="21"/>
        </w:rPr>
        <w:t xml:space="preserve">　　解药：首先要明确看书和做题的三个境界：</w:t>
      </w:r>
    </w:p>
    <w:p w:rsidR="0023035D" w:rsidRDefault="0023035D" w:rsidP="0023035D">
      <w:pPr>
        <w:pStyle w:val="a3"/>
        <w:spacing w:line="390" w:lineRule="atLeast"/>
        <w:rPr>
          <w:color w:val="000000"/>
          <w:sz w:val="21"/>
          <w:szCs w:val="21"/>
        </w:rPr>
      </w:pPr>
      <w:r>
        <w:rPr>
          <w:rFonts w:hint="eastAsia"/>
          <w:color w:val="000000"/>
          <w:sz w:val="21"/>
          <w:szCs w:val="21"/>
        </w:rPr>
        <w:t xml:space="preserve">　　看书的第一境界就是“记”，记住那些概念、定理、公式，明白有关知识的意义。</w:t>
      </w:r>
    </w:p>
    <w:p w:rsidR="0023035D" w:rsidRDefault="0023035D" w:rsidP="0023035D">
      <w:pPr>
        <w:pStyle w:val="a3"/>
        <w:spacing w:line="390" w:lineRule="atLeast"/>
        <w:rPr>
          <w:color w:val="000000"/>
          <w:sz w:val="21"/>
          <w:szCs w:val="21"/>
        </w:rPr>
      </w:pPr>
      <w:r>
        <w:rPr>
          <w:rFonts w:hint="eastAsia"/>
          <w:color w:val="000000"/>
          <w:sz w:val="21"/>
          <w:szCs w:val="21"/>
        </w:rPr>
        <w:t xml:space="preserve">　　看书的第二境界是“联”，就是将现在所学的知识与已经学过的知识联系起来形成系统。</w:t>
      </w:r>
    </w:p>
    <w:p w:rsidR="0023035D" w:rsidRDefault="0023035D" w:rsidP="0023035D">
      <w:pPr>
        <w:pStyle w:val="a3"/>
        <w:spacing w:line="390" w:lineRule="atLeast"/>
        <w:rPr>
          <w:color w:val="000000"/>
          <w:sz w:val="21"/>
          <w:szCs w:val="21"/>
        </w:rPr>
      </w:pPr>
      <w:r>
        <w:rPr>
          <w:rFonts w:hint="eastAsia"/>
          <w:color w:val="000000"/>
          <w:sz w:val="21"/>
          <w:szCs w:val="21"/>
        </w:rPr>
        <w:t xml:space="preserve">　　看书的第三境界是“用”,就是要把所学的知识点应用到解题中去，这样才能更好的掌握。</w:t>
      </w:r>
    </w:p>
    <w:p w:rsidR="0023035D" w:rsidRDefault="0023035D" w:rsidP="0023035D">
      <w:pPr>
        <w:pStyle w:val="a3"/>
        <w:spacing w:line="390" w:lineRule="atLeast"/>
        <w:rPr>
          <w:color w:val="000000"/>
          <w:sz w:val="21"/>
          <w:szCs w:val="21"/>
        </w:rPr>
      </w:pPr>
      <w:r>
        <w:rPr>
          <w:rFonts w:hint="eastAsia"/>
          <w:color w:val="000000"/>
          <w:sz w:val="21"/>
          <w:szCs w:val="21"/>
        </w:rPr>
        <w:t xml:space="preserve">　　解题的第一境界是“解”,就是想尽一切办法解决面前的问题。</w:t>
      </w:r>
    </w:p>
    <w:p w:rsidR="0023035D" w:rsidRDefault="0023035D" w:rsidP="0023035D">
      <w:pPr>
        <w:pStyle w:val="a3"/>
        <w:spacing w:line="390" w:lineRule="atLeast"/>
        <w:rPr>
          <w:color w:val="000000"/>
          <w:sz w:val="21"/>
          <w:szCs w:val="21"/>
        </w:rPr>
      </w:pPr>
      <w:r>
        <w:rPr>
          <w:rFonts w:hint="eastAsia"/>
          <w:color w:val="000000"/>
          <w:sz w:val="21"/>
          <w:szCs w:val="21"/>
        </w:rPr>
        <w:t xml:space="preserve">　　解题的第二境界是“思”；就是解题以后要回顾和反思，总结出经验和方法。</w:t>
      </w:r>
    </w:p>
    <w:p w:rsidR="0023035D" w:rsidRDefault="0023035D" w:rsidP="0023035D">
      <w:pPr>
        <w:pStyle w:val="a3"/>
        <w:spacing w:line="390" w:lineRule="atLeast"/>
        <w:rPr>
          <w:color w:val="000000"/>
          <w:sz w:val="21"/>
          <w:szCs w:val="21"/>
        </w:rPr>
      </w:pPr>
      <w:r>
        <w:rPr>
          <w:rFonts w:hint="eastAsia"/>
          <w:color w:val="000000"/>
          <w:sz w:val="21"/>
          <w:szCs w:val="21"/>
        </w:rPr>
        <w:t xml:space="preserve">　　解题的第三境界是“归”，就是将获得的经验和知识回归到书本上去。</w:t>
      </w:r>
    </w:p>
    <w:p w:rsidR="0023035D" w:rsidRDefault="0023035D" w:rsidP="0023035D">
      <w:pPr>
        <w:pStyle w:val="a3"/>
        <w:spacing w:line="390" w:lineRule="atLeast"/>
        <w:rPr>
          <w:color w:val="000000"/>
          <w:sz w:val="21"/>
          <w:szCs w:val="21"/>
        </w:rPr>
      </w:pPr>
      <w:r>
        <w:rPr>
          <w:rFonts w:hint="eastAsia"/>
          <w:color w:val="000000"/>
          <w:sz w:val="21"/>
          <w:szCs w:val="21"/>
        </w:rPr>
        <w:t xml:space="preserve">　　如果提升到这种境界，看书时候多想应用，设想应用这些知识时的情形，做好配套练习，做题时候多想书本和知识联系，这样的效果一定会更好。</w:t>
      </w:r>
    </w:p>
    <w:p w:rsidR="0023035D" w:rsidRDefault="0023035D" w:rsidP="0023035D">
      <w:pPr>
        <w:pStyle w:val="a3"/>
        <w:spacing w:line="390" w:lineRule="atLeast"/>
        <w:rPr>
          <w:color w:val="000000"/>
          <w:sz w:val="21"/>
          <w:szCs w:val="21"/>
        </w:rPr>
      </w:pPr>
      <w:r>
        <w:rPr>
          <w:rFonts w:hint="eastAsia"/>
          <w:color w:val="000000"/>
          <w:sz w:val="21"/>
          <w:szCs w:val="21"/>
        </w:rPr>
        <w:t xml:space="preserve">　　口诀：学会看书、提升境界、有效解题、改进方法。</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弊病6：不善于总结归纳</w:t>
      </w:r>
    </w:p>
    <w:p w:rsidR="0023035D" w:rsidRDefault="0023035D" w:rsidP="0023035D">
      <w:pPr>
        <w:pStyle w:val="a3"/>
        <w:spacing w:line="390" w:lineRule="atLeast"/>
        <w:rPr>
          <w:color w:val="000000"/>
          <w:sz w:val="21"/>
          <w:szCs w:val="21"/>
        </w:rPr>
      </w:pPr>
      <w:r>
        <w:rPr>
          <w:rFonts w:hint="eastAsia"/>
          <w:color w:val="000000"/>
          <w:sz w:val="21"/>
          <w:szCs w:val="21"/>
        </w:rPr>
        <w:t xml:space="preserve">　　表现：这种症状的产生归根结底还是题海战术导致的结果，拼命做题，认为做多了、接触面就广了，题型练得多了，方法就多了，居然还有一些高三老师也一直这样认为。其实题海茫茫能做得完吗？</w:t>
      </w:r>
    </w:p>
    <w:p w:rsidR="0023035D" w:rsidRDefault="0023035D" w:rsidP="0023035D">
      <w:pPr>
        <w:pStyle w:val="a3"/>
        <w:spacing w:line="390" w:lineRule="atLeast"/>
        <w:rPr>
          <w:color w:val="000000"/>
          <w:sz w:val="21"/>
          <w:szCs w:val="21"/>
        </w:rPr>
      </w:pPr>
      <w:r>
        <w:rPr>
          <w:rFonts w:hint="eastAsia"/>
          <w:color w:val="000000"/>
          <w:sz w:val="21"/>
          <w:szCs w:val="21"/>
        </w:rPr>
        <w:t xml:space="preserve">　　解药：复习中，我们应该总结和归纳一些知识系统，也要归纳和总结存在的问题，形成错题档案，还要归纳解题方法，如归纳某些问题的重要解题思路，并总结哪些方法能解决哪些问题，还有归纳知识点之间的联系，把知识学透，把方法用活。</w:t>
      </w:r>
    </w:p>
    <w:p w:rsidR="0023035D" w:rsidRDefault="0023035D" w:rsidP="0023035D">
      <w:pPr>
        <w:pStyle w:val="a3"/>
        <w:spacing w:line="390" w:lineRule="atLeast"/>
        <w:rPr>
          <w:color w:val="000000"/>
          <w:sz w:val="21"/>
          <w:szCs w:val="21"/>
        </w:rPr>
      </w:pPr>
      <w:r>
        <w:rPr>
          <w:rFonts w:hint="eastAsia"/>
          <w:color w:val="000000"/>
          <w:sz w:val="21"/>
          <w:szCs w:val="21"/>
        </w:rPr>
        <w:t xml:space="preserve">　　口诀：由表及里、总结得失、总结方法、举一反三。</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弊病7：学习计划不合理</w:t>
      </w:r>
    </w:p>
    <w:p w:rsidR="0023035D" w:rsidRDefault="0023035D" w:rsidP="0023035D">
      <w:pPr>
        <w:pStyle w:val="a3"/>
        <w:spacing w:line="390" w:lineRule="atLeast"/>
        <w:rPr>
          <w:color w:val="000000"/>
          <w:sz w:val="21"/>
          <w:szCs w:val="21"/>
        </w:rPr>
      </w:pPr>
      <w:r>
        <w:rPr>
          <w:rFonts w:hint="eastAsia"/>
          <w:color w:val="000000"/>
          <w:sz w:val="21"/>
          <w:szCs w:val="21"/>
        </w:rPr>
        <w:lastRenderedPageBreak/>
        <w:t xml:space="preserve">　　表现：有些同学糊里糊涂的过日子，摸摸这个，碰碰那个，或者完全从兴趣出发，或者干脆把学习任务堆积起来，一直拖到不得不完成为止，这时候新任务就来了，导致自己无所适从。</w:t>
      </w:r>
    </w:p>
    <w:p w:rsidR="0023035D" w:rsidRDefault="0023035D" w:rsidP="0023035D">
      <w:pPr>
        <w:pStyle w:val="a3"/>
        <w:spacing w:line="390" w:lineRule="atLeast"/>
        <w:rPr>
          <w:color w:val="000000"/>
          <w:sz w:val="21"/>
          <w:szCs w:val="21"/>
        </w:rPr>
      </w:pPr>
      <w:r>
        <w:rPr>
          <w:rFonts w:hint="eastAsia"/>
          <w:color w:val="000000"/>
          <w:sz w:val="21"/>
          <w:szCs w:val="21"/>
        </w:rPr>
        <w:t xml:space="preserve">　　解药：复习计划可以分为三种，其一是阶段性计划，即对一个时间段内学习的大体安排。其二是短期计划，常常为天计划，可以具体设计自己的时间安排，具有很强的操作性，制定好以后严格执行。并使自己过得充实起来。第三是整体的计划，包括成绩的分数，名次等，这样使自己永远会有目标。</w:t>
      </w:r>
    </w:p>
    <w:p w:rsidR="0023035D" w:rsidRDefault="0023035D" w:rsidP="0023035D">
      <w:pPr>
        <w:pStyle w:val="a3"/>
        <w:spacing w:line="390" w:lineRule="atLeast"/>
        <w:rPr>
          <w:color w:val="000000"/>
          <w:sz w:val="21"/>
          <w:szCs w:val="21"/>
        </w:rPr>
      </w:pPr>
      <w:r>
        <w:rPr>
          <w:rFonts w:hint="eastAsia"/>
          <w:color w:val="000000"/>
          <w:sz w:val="21"/>
          <w:szCs w:val="21"/>
        </w:rPr>
        <w:t xml:space="preserve">　　口诀：分段计划、科学有序、保证落实、严格执行。</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弊病8：根据个人喜好下功夫</w:t>
      </w:r>
    </w:p>
    <w:p w:rsidR="0023035D" w:rsidRDefault="0023035D" w:rsidP="0023035D">
      <w:pPr>
        <w:pStyle w:val="a3"/>
        <w:spacing w:line="390" w:lineRule="atLeast"/>
        <w:rPr>
          <w:color w:val="000000"/>
          <w:sz w:val="21"/>
          <w:szCs w:val="21"/>
        </w:rPr>
      </w:pPr>
      <w:r>
        <w:rPr>
          <w:rFonts w:hint="eastAsia"/>
          <w:color w:val="000000"/>
          <w:sz w:val="21"/>
          <w:szCs w:val="21"/>
        </w:rPr>
        <w:t xml:space="preserve">　　表现：许多学生学科发展不平衡，只对某个学科感兴趣，或者只对某个老师所教的课感兴趣。对自己不喜欢的科目，或者对自己不喜欢老师所教的科目漫不关心，导致成绩无法提高、学科之间的差距也越来越大。</w:t>
      </w:r>
    </w:p>
    <w:p w:rsidR="0023035D" w:rsidRDefault="0023035D" w:rsidP="0023035D">
      <w:pPr>
        <w:pStyle w:val="a3"/>
        <w:spacing w:line="390" w:lineRule="atLeast"/>
        <w:rPr>
          <w:color w:val="000000"/>
          <w:sz w:val="21"/>
          <w:szCs w:val="21"/>
        </w:rPr>
      </w:pPr>
      <w:r>
        <w:rPr>
          <w:rFonts w:hint="eastAsia"/>
          <w:color w:val="000000"/>
          <w:sz w:val="21"/>
          <w:szCs w:val="21"/>
        </w:rPr>
        <w:t xml:space="preserve">　　解药：要想提高总分，应在弱势学科和自己不太感兴趣的学科上多下功夫。</w:t>
      </w:r>
    </w:p>
    <w:p w:rsidR="0023035D" w:rsidRDefault="0023035D" w:rsidP="0023035D">
      <w:pPr>
        <w:pStyle w:val="a3"/>
        <w:spacing w:line="390" w:lineRule="atLeast"/>
        <w:rPr>
          <w:color w:val="000000"/>
          <w:sz w:val="21"/>
          <w:szCs w:val="21"/>
        </w:rPr>
      </w:pPr>
      <w:r>
        <w:rPr>
          <w:rFonts w:hint="eastAsia"/>
          <w:color w:val="000000"/>
          <w:sz w:val="21"/>
          <w:szCs w:val="21"/>
        </w:rPr>
        <w:t xml:space="preserve">　　口诀：优势学科、稳步提高、弱势学科、强行入轨。</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弊病9：纠错屡犯，成绩难以提高</w:t>
      </w:r>
    </w:p>
    <w:p w:rsidR="0023035D" w:rsidRDefault="0023035D" w:rsidP="0023035D">
      <w:pPr>
        <w:pStyle w:val="a3"/>
        <w:spacing w:line="390" w:lineRule="atLeast"/>
        <w:rPr>
          <w:color w:val="000000"/>
          <w:sz w:val="21"/>
          <w:szCs w:val="21"/>
        </w:rPr>
      </w:pPr>
      <w:r>
        <w:rPr>
          <w:rFonts w:hint="eastAsia"/>
          <w:color w:val="000000"/>
          <w:sz w:val="21"/>
          <w:szCs w:val="21"/>
        </w:rPr>
        <w:t xml:space="preserve">　　表现：有些同学没有从错题中总结经验的习惯，所以没有找出错误的根本原因，一味的认为自己没有记住。</w:t>
      </w:r>
    </w:p>
    <w:p w:rsidR="0023035D" w:rsidRDefault="0023035D" w:rsidP="0023035D">
      <w:pPr>
        <w:pStyle w:val="a3"/>
        <w:spacing w:line="390" w:lineRule="atLeast"/>
        <w:rPr>
          <w:color w:val="000000"/>
          <w:sz w:val="21"/>
          <w:szCs w:val="21"/>
        </w:rPr>
      </w:pPr>
      <w:r>
        <w:rPr>
          <w:rFonts w:hint="eastAsia"/>
          <w:color w:val="000000"/>
          <w:sz w:val="21"/>
          <w:szCs w:val="21"/>
        </w:rPr>
        <w:t xml:space="preserve">　　解药：在纠错过程中，既要总结错误原因，更要分析其原因，利用反面知识巩固正面知识。分析错在哪里？为什么会错？怎样改变条件和问题，使错误的答案变成正确的答案。同时，要抓住典型对正确解题进行分析，对答案进行检验。事实证明，练习是实践，分析是升华，只做不分析，练习往往走过场。要分析解题的根据是什么，还有没有别的解法等。</w:t>
      </w:r>
    </w:p>
    <w:p w:rsidR="0023035D" w:rsidRDefault="0023035D" w:rsidP="0023035D">
      <w:pPr>
        <w:pStyle w:val="a3"/>
        <w:spacing w:line="390" w:lineRule="atLeast"/>
        <w:rPr>
          <w:color w:val="000000"/>
          <w:sz w:val="21"/>
          <w:szCs w:val="21"/>
        </w:rPr>
      </w:pPr>
      <w:r>
        <w:rPr>
          <w:rFonts w:hint="eastAsia"/>
          <w:color w:val="000000"/>
          <w:sz w:val="21"/>
          <w:szCs w:val="21"/>
        </w:rPr>
        <w:t xml:space="preserve">　　口诀：分析错题、追根求源、反思错题、塞翁失马。</w:t>
      </w:r>
    </w:p>
    <w:p w:rsidR="0023035D" w:rsidRDefault="0023035D" w:rsidP="0023035D">
      <w:pPr>
        <w:pStyle w:val="a3"/>
        <w:spacing w:line="390" w:lineRule="atLeast"/>
        <w:rPr>
          <w:color w:val="000000"/>
          <w:sz w:val="21"/>
          <w:szCs w:val="21"/>
        </w:rPr>
      </w:pPr>
      <w:r>
        <w:rPr>
          <w:rFonts w:hint="eastAsia"/>
          <w:color w:val="000000"/>
          <w:sz w:val="21"/>
          <w:szCs w:val="21"/>
        </w:rPr>
        <w:t xml:space="preserve">　　</w:t>
      </w:r>
      <w:r>
        <w:rPr>
          <w:rStyle w:val="a4"/>
          <w:rFonts w:hint="eastAsia"/>
          <w:color w:val="000000"/>
          <w:sz w:val="21"/>
          <w:szCs w:val="21"/>
        </w:rPr>
        <w:t>弊病10：患得患失、考前心态失衡</w:t>
      </w:r>
    </w:p>
    <w:p w:rsidR="0023035D" w:rsidRDefault="0023035D" w:rsidP="0023035D">
      <w:pPr>
        <w:pStyle w:val="a3"/>
        <w:spacing w:line="390" w:lineRule="atLeast"/>
        <w:rPr>
          <w:color w:val="000000"/>
          <w:sz w:val="21"/>
          <w:szCs w:val="21"/>
        </w:rPr>
      </w:pPr>
      <w:r>
        <w:rPr>
          <w:rFonts w:hint="eastAsia"/>
          <w:color w:val="000000"/>
          <w:sz w:val="21"/>
          <w:szCs w:val="21"/>
        </w:rPr>
        <w:t xml:space="preserve">　　表现：高考当前，有的学生因为过度紧张导致状态不佳，甚至病倒。</w:t>
      </w:r>
    </w:p>
    <w:p w:rsidR="0023035D" w:rsidRDefault="0023035D" w:rsidP="0023035D">
      <w:pPr>
        <w:pStyle w:val="a3"/>
        <w:spacing w:line="390" w:lineRule="atLeast"/>
        <w:rPr>
          <w:color w:val="000000"/>
          <w:sz w:val="21"/>
          <w:szCs w:val="21"/>
        </w:rPr>
      </w:pPr>
      <w:r>
        <w:rPr>
          <w:rFonts w:hint="eastAsia"/>
          <w:color w:val="000000"/>
          <w:sz w:val="21"/>
          <w:szCs w:val="21"/>
        </w:rPr>
        <w:lastRenderedPageBreak/>
        <w:t xml:space="preserve">　　解药：考前要防止两个极端的做法：一是过度放松，破坏了长期形成的生物钟，会适得其反。二是挑灯夜战、加班加点导致过度劳累，这些方面还有许多要注意的地方，以后再做总结。</w:t>
      </w:r>
    </w:p>
    <w:p w:rsidR="0023035D" w:rsidRDefault="0023035D" w:rsidP="0023035D">
      <w:pPr>
        <w:pStyle w:val="a3"/>
        <w:spacing w:line="390" w:lineRule="atLeast"/>
        <w:rPr>
          <w:color w:val="000000"/>
          <w:sz w:val="21"/>
          <w:szCs w:val="21"/>
        </w:rPr>
      </w:pPr>
      <w:r>
        <w:rPr>
          <w:rFonts w:hint="eastAsia"/>
          <w:color w:val="000000"/>
          <w:sz w:val="21"/>
          <w:szCs w:val="21"/>
        </w:rPr>
        <w:t xml:space="preserve">　　口诀：调整心态、保持平衡、放松心情、缓解疲劳、合理饮居、一张一弛。</w:t>
      </w:r>
    </w:p>
    <w:p w:rsidR="0023035D" w:rsidRPr="0023035D" w:rsidRDefault="0023035D" w:rsidP="0023035D">
      <w:pPr>
        <w:pStyle w:val="a3"/>
        <w:spacing w:line="390" w:lineRule="atLeast"/>
        <w:rPr>
          <w:b/>
          <w:color w:val="333333"/>
          <w:sz w:val="32"/>
          <w:szCs w:val="32"/>
        </w:rPr>
      </w:pPr>
      <w:r>
        <w:rPr>
          <w:rFonts w:hint="eastAsia"/>
          <w:color w:val="000000"/>
          <w:sz w:val="21"/>
          <w:szCs w:val="21"/>
        </w:rPr>
        <w:t xml:space="preserve">　　</w:t>
      </w:r>
      <w:r w:rsidRPr="0023035D">
        <w:rPr>
          <w:rFonts w:hint="eastAsia"/>
          <w:b/>
          <w:color w:val="333333"/>
          <w:sz w:val="32"/>
          <w:szCs w:val="32"/>
        </w:rPr>
        <w:t>6、</w:t>
      </w:r>
      <w:r w:rsidRPr="0023035D">
        <w:rPr>
          <w:b/>
          <w:color w:val="333333"/>
          <w:sz w:val="32"/>
          <w:szCs w:val="32"/>
        </w:rPr>
        <w:t>年级倒数第4到高考状元，清华学霸的学习计划表！拿走不谢！</w:t>
      </w:r>
    </w:p>
    <w:p w:rsidR="0023035D" w:rsidRPr="0023035D" w:rsidRDefault="0023035D" w:rsidP="0023035D">
      <w:pPr>
        <w:widowControl/>
        <w:spacing w:before="100" w:beforeAutospacing="1" w:after="100" w:afterAutospacing="1"/>
        <w:jc w:val="left"/>
        <w:rPr>
          <w:rFonts w:ascii="宋体" w:eastAsia="宋体" w:hAnsi="宋体" w:cs="宋体"/>
          <w:color w:val="333333"/>
          <w:kern w:val="0"/>
          <w:sz w:val="24"/>
          <w:szCs w:val="24"/>
        </w:rPr>
      </w:pPr>
      <w:r w:rsidRPr="0023035D">
        <w:rPr>
          <w:rFonts w:ascii="宋体" w:eastAsia="宋体" w:hAnsi="宋体" w:cs="宋体"/>
          <w:color w:val="333333"/>
          <w:kern w:val="0"/>
          <w:sz w:val="24"/>
          <w:szCs w:val="24"/>
        </w:rPr>
        <w:t>学霸之所以能成为学霸，那是因为他的学习方法不同于常人！每名学霸的学习方法、学习技巧都各有千秋，但成绩优异的学生却都有一个共同的特点！那就是，他们都会制定并严格遵循自己的学习生活计划！</w:t>
      </w:r>
    </w:p>
    <w:p w:rsidR="0023035D" w:rsidRPr="0023035D" w:rsidRDefault="0023035D" w:rsidP="0023035D">
      <w:pPr>
        <w:widowControl/>
        <w:jc w:val="left"/>
        <w:rPr>
          <w:rFonts w:ascii="宋体" w:eastAsia="宋体" w:hAnsi="宋体" w:cs="宋体"/>
          <w:color w:val="333333"/>
          <w:kern w:val="0"/>
          <w:sz w:val="24"/>
          <w:szCs w:val="24"/>
        </w:rPr>
      </w:pPr>
      <w:r w:rsidRPr="0023035D">
        <w:rPr>
          <w:rFonts w:ascii="宋体" w:eastAsia="宋体" w:hAnsi="宋体" w:cs="宋体"/>
          <w:noProof/>
          <w:color w:val="333333"/>
          <w:kern w:val="0"/>
          <w:sz w:val="24"/>
          <w:szCs w:val="24"/>
        </w:rPr>
        <w:drawing>
          <wp:inline distT="0" distB="0" distL="0" distR="0" wp14:anchorId="322DA5F3" wp14:editId="1C4421A3">
            <wp:extent cx="6104070" cy="5253925"/>
            <wp:effectExtent l="0" t="0" r="0" b="4445"/>
            <wp:docPr id="9" name="图片 9" descr="http://07.imgmini.eastday.com/mobile/20160917/20160917180731_2a15a005b11c322a134f084dcfb01b24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07.imgmini.eastday.com/mobile/20160917/20160917180731_2a15a005b11c322a134f084dcfb01b24_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41" cy="5253556"/>
                    </a:xfrm>
                    <a:prstGeom prst="rect">
                      <a:avLst/>
                    </a:prstGeom>
                    <a:noFill/>
                    <a:ln>
                      <a:noFill/>
                    </a:ln>
                  </pic:spPr>
                </pic:pic>
              </a:graphicData>
            </a:graphic>
          </wp:inline>
        </w:drawing>
      </w:r>
    </w:p>
    <w:p w:rsidR="0023035D" w:rsidRPr="0023035D" w:rsidRDefault="0023035D" w:rsidP="0023035D">
      <w:pPr>
        <w:widowControl/>
        <w:spacing w:before="100" w:beforeAutospacing="1" w:after="100" w:afterAutospacing="1"/>
        <w:jc w:val="left"/>
        <w:rPr>
          <w:rFonts w:ascii="宋体" w:eastAsia="宋体" w:hAnsi="宋体" w:cs="宋体"/>
          <w:color w:val="333333"/>
          <w:kern w:val="0"/>
          <w:sz w:val="24"/>
          <w:szCs w:val="24"/>
        </w:rPr>
      </w:pPr>
      <w:r w:rsidRPr="0023035D">
        <w:rPr>
          <w:rFonts w:ascii="宋体" w:eastAsia="宋体" w:hAnsi="宋体" w:cs="宋体"/>
          <w:color w:val="333333"/>
          <w:kern w:val="0"/>
          <w:sz w:val="24"/>
          <w:szCs w:val="24"/>
        </w:rPr>
        <w:lastRenderedPageBreak/>
        <w:t>下面这是今年高考状元、清华学霸分享给大家的学习计划表！他根据这三张表格坚持了这三年，最终功夫不负有心人，取得了优异的成绩，成功被清华大学录取了！</w:t>
      </w:r>
    </w:p>
    <w:p w:rsidR="0023035D" w:rsidRPr="0023035D" w:rsidRDefault="0023035D" w:rsidP="0023035D">
      <w:pPr>
        <w:widowControl/>
        <w:spacing w:before="100" w:beforeAutospacing="1" w:after="100" w:afterAutospacing="1"/>
        <w:jc w:val="left"/>
        <w:rPr>
          <w:rFonts w:ascii="宋体" w:eastAsia="宋体" w:hAnsi="宋体" w:cs="宋体"/>
          <w:color w:val="333333"/>
          <w:kern w:val="0"/>
          <w:sz w:val="24"/>
          <w:szCs w:val="24"/>
        </w:rPr>
      </w:pPr>
      <w:r w:rsidRPr="0023035D">
        <w:rPr>
          <w:rFonts w:ascii="宋体" w:eastAsia="宋体" w:hAnsi="宋体" w:cs="宋体"/>
          <w:color w:val="333333"/>
          <w:kern w:val="0"/>
          <w:sz w:val="24"/>
          <w:szCs w:val="24"/>
        </w:rPr>
        <w:t>如果各位家长、同学觉得值得借鉴的地方，可以用一用！最重要的还是持之以恒，方能成大业！</w:t>
      </w:r>
    </w:p>
    <w:p w:rsidR="0023035D" w:rsidRPr="0023035D" w:rsidRDefault="0023035D" w:rsidP="0023035D">
      <w:pPr>
        <w:widowControl/>
        <w:jc w:val="left"/>
        <w:rPr>
          <w:rFonts w:ascii="宋体" w:eastAsia="宋体" w:hAnsi="宋体" w:cs="宋体"/>
          <w:color w:val="333333"/>
          <w:kern w:val="0"/>
          <w:sz w:val="24"/>
          <w:szCs w:val="24"/>
        </w:rPr>
      </w:pPr>
      <w:r w:rsidRPr="0023035D">
        <w:rPr>
          <w:rFonts w:ascii="宋体" w:eastAsia="宋体" w:hAnsi="宋体" w:cs="宋体"/>
          <w:noProof/>
          <w:color w:val="333333"/>
          <w:kern w:val="0"/>
          <w:sz w:val="24"/>
          <w:szCs w:val="24"/>
        </w:rPr>
        <w:drawing>
          <wp:inline distT="0" distB="0" distL="0" distR="0" wp14:anchorId="6CCAE21F" wp14:editId="3E519FFF">
            <wp:extent cx="4920711" cy="4866468"/>
            <wp:effectExtent l="0" t="0" r="0" b="0"/>
            <wp:docPr id="10" name="图片 10" descr="http://07.imgmini.eastday.com/mobile/20160917/20160917180731_2a15a005b11c322a134f084dcfb01b24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07.imgmini.eastday.com/mobile/20160917/20160917180731_2a15a005b11c322a134f084dcfb01b24_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630" cy="4870344"/>
                    </a:xfrm>
                    <a:prstGeom prst="rect">
                      <a:avLst/>
                    </a:prstGeom>
                    <a:noFill/>
                    <a:ln>
                      <a:noFill/>
                    </a:ln>
                  </pic:spPr>
                </pic:pic>
              </a:graphicData>
            </a:graphic>
          </wp:inline>
        </w:drawing>
      </w:r>
    </w:p>
    <w:p w:rsidR="0023035D" w:rsidRPr="0023035D" w:rsidRDefault="0023035D" w:rsidP="0023035D">
      <w:pPr>
        <w:widowControl/>
        <w:jc w:val="left"/>
        <w:rPr>
          <w:rFonts w:ascii="宋体" w:eastAsia="宋体" w:hAnsi="宋体" w:cs="宋体"/>
          <w:color w:val="333333"/>
          <w:kern w:val="0"/>
          <w:sz w:val="24"/>
          <w:szCs w:val="24"/>
        </w:rPr>
      </w:pPr>
      <w:r w:rsidRPr="0023035D">
        <w:rPr>
          <w:rFonts w:ascii="宋体" w:eastAsia="宋体" w:hAnsi="宋体" w:cs="宋体"/>
          <w:noProof/>
          <w:color w:val="333333"/>
          <w:kern w:val="0"/>
          <w:sz w:val="24"/>
          <w:szCs w:val="24"/>
        </w:rPr>
        <w:lastRenderedPageBreak/>
        <w:drawing>
          <wp:inline distT="0" distB="0" distL="0" distR="0" wp14:anchorId="63147A86" wp14:editId="23AD5833">
            <wp:extent cx="4944110" cy="4657090"/>
            <wp:effectExtent l="0" t="0" r="8890" b="0"/>
            <wp:docPr id="11" name="图片 11" descr="http://07.imgmini.eastday.com/mobile/20160917/20160917180731_2a15a005b11c322a134f084dcfb01b24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7.imgmini.eastday.com/mobile/20160917/20160917180731_2a15a005b11c322a134f084dcfb01b24_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110" cy="4657090"/>
                    </a:xfrm>
                    <a:prstGeom prst="rect">
                      <a:avLst/>
                    </a:prstGeom>
                    <a:noFill/>
                    <a:ln>
                      <a:noFill/>
                    </a:ln>
                  </pic:spPr>
                </pic:pic>
              </a:graphicData>
            </a:graphic>
          </wp:inline>
        </w:drawing>
      </w:r>
    </w:p>
    <w:p w:rsidR="0023035D" w:rsidRPr="0023035D" w:rsidRDefault="0023035D" w:rsidP="0023035D">
      <w:pPr>
        <w:pStyle w:val="a3"/>
        <w:spacing w:line="390" w:lineRule="atLeast"/>
        <w:rPr>
          <w:color w:val="000000"/>
          <w:sz w:val="21"/>
          <w:szCs w:val="21"/>
        </w:rPr>
      </w:pPr>
    </w:p>
    <w:p w:rsidR="0023035D" w:rsidRDefault="0023035D" w:rsidP="0023035D">
      <w:pPr>
        <w:rPr>
          <w:b/>
          <w:sz w:val="32"/>
          <w:szCs w:val="32"/>
        </w:rPr>
      </w:pPr>
      <w:r>
        <w:rPr>
          <w:noProof/>
          <w:color w:val="333333"/>
        </w:rPr>
        <w:lastRenderedPageBreak/>
        <w:drawing>
          <wp:inline distT="0" distB="0" distL="0" distR="0" wp14:anchorId="33EC0B79" wp14:editId="13F00C33">
            <wp:extent cx="4936490" cy="4215765"/>
            <wp:effectExtent l="0" t="0" r="0" b="0"/>
            <wp:docPr id="7" name="图片 7" descr="http://07.imgmini.eastday.com/mobile/20160917/20160917180731_2a15a005b11c322a134f084dcfb01b24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7.imgmini.eastday.com/mobile/20160917/20160917180731_2a15a005b11c322a134f084dcfb01b24_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490" cy="4215765"/>
                    </a:xfrm>
                    <a:prstGeom prst="rect">
                      <a:avLst/>
                    </a:prstGeom>
                    <a:noFill/>
                    <a:ln>
                      <a:noFill/>
                    </a:ln>
                  </pic:spPr>
                </pic:pic>
              </a:graphicData>
            </a:graphic>
          </wp:inline>
        </w:drawing>
      </w:r>
    </w:p>
    <w:p w:rsidR="0023035D" w:rsidRDefault="0023035D" w:rsidP="0023035D">
      <w:pPr>
        <w:rPr>
          <w:b/>
          <w:sz w:val="32"/>
          <w:szCs w:val="32"/>
        </w:rPr>
      </w:pPr>
      <w:r>
        <w:rPr>
          <w:noProof/>
          <w:color w:val="333333"/>
        </w:rPr>
        <w:drawing>
          <wp:inline distT="0" distB="0" distL="0" distR="0" wp14:anchorId="326540BD" wp14:editId="49C65E78">
            <wp:extent cx="4897755" cy="2828290"/>
            <wp:effectExtent l="0" t="0" r="0" b="0"/>
            <wp:docPr id="8" name="图片 8" descr="http://07.imgmini.eastday.com/mobile/20160917/20160917180731_2a15a005b11c322a134f084dcfb01b24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07.imgmini.eastday.com/mobile/20160917/20160917180731_2a15a005b11c322a134f084dcfb01b24_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755" cy="2828290"/>
                    </a:xfrm>
                    <a:prstGeom prst="rect">
                      <a:avLst/>
                    </a:prstGeom>
                    <a:noFill/>
                    <a:ln>
                      <a:noFill/>
                    </a:ln>
                  </pic:spPr>
                </pic:pic>
              </a:graphicData>
            </a:graphic>
          </wp:inline>
        </w:drawing>
      </w:r>
    </w:p>
    <w:p w:rsidR="00873AA3" w:rsidRDefault="00873AA3" w:rsidP="00E51AE4">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p>
    <w:p w:rsidR="00873AA3" w:rsidRDefault="00873AA3" w:rsidP="00E51AE4">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p>
    <w:p w:rsidR="00873AA3" w:rsidRPr="00285BD0" w:rsidRDefault="00E51AE4" w:rsidP="00E51AE4">
      <w:pPr>
        <w:widowControl/>
        <w:shd w:val="clear" w:color="auto" w:fill="FFFFFF"/>
        <w:spacing w:before="240" w:after="100" w:afterAutospacing="1" w:line="480" w:lineRule="atLeast"/>
        <w:jc w:val="left"/>
        <w:rPr>
          <w:rFonts w:ascii="微软雅黑" w:eastAsia="微软雅黑" w:hAnsi="微软雅黑"/>
          <w:b/>
          <w:sz w:val="36"/>
          <w:szCs w:val="36"/>
        </w:rPr>
      </w:pPr>
      <w:r>
        <w:rPr>
          <w:rFonts w:ascii="微软雅黑" w:eastAsia="微软雅黑" w:hAnsi="微软雅黑" w:cs="宋体" w:hint="eastAsia"/>
          <w:color w:val="222222"/>
          <w:kern w:val="0"/>
          <w:sz w:val="24"/>
          <w:szCs w:val="24"/>
        </w:rPr>
        <w:lastRenderedPageBreak/>
        <w:t>7</w:t>
      </w:r>
      <w:r w:rsidR="00873AA3">
        <w:rPr>
          <w:rFonts w:ascii="微软雅黑" w:eastAsia="微软雅黑" w:hAnsi="微软雅黑" w:cs="宋体" w:hint="eastAsia"/>
          <w:color w:val="222222"/>
          <w:kern w:val="0"/>
          <w:sz w:val="24"/>
          <w:szCs w:val="24"/>
        </w:rPr>
        <w:t>、</w:t>
      </w:r>
      <w:r w:rsidR="00873AA3" w:rsidRPr="00285BD0">
        <w:rPr>
          <w:rFonts w:ascii="微软雅黑" w:eastAsia="微软雅黑" w:hAnsi="微软雅黑" w:hint="eastAsia"/>
          <w:b/>
          <w:sz w:val="36"/>
          <w:szCs w:val="36"/>
        </w:rPr>
        <w:t>特级教师多年经验总结：尖子生身上最大的共性，原来是这7个！</w:t>
      </w:r>
    </w:p>
    <w:p w:rsidR="00E51AE4" w:rsidRPr="00E51AE4" w:rsidRDefault="00E51AE4" w:rsidP="00873AA3">
      <w:pPr>
        <w:widowControl/>
        <w:shd w:val="clear" w:color="auto" w:fill="FFFFFF"/>
        <w:spacing w:before="240" w:after="100" w:afterAutospacing="1" w:line="480" w:lineRule="atLeast"/>
        <w:ind w:firstLineChars="100" w:firstLine="240"/>
        <w:jc w:val="left"/>
        <w:rPr>
          <w:rFonts w:ascii="微软雅黑" w:eastAsia="微软雅黑" w:hAnsi="微软雅黑" w:cs="宋体"/>
          <w:color w:val="222222"/>
          <w:kern w:val="0"/>
          <w:sz w:val="24"/>
          <w:szCs w:val="24"/>
        </w:rPr>
      </w:pPr>
      <w:r w:rsidRPr="00E51AE4">
        <w:rPr>
          <w:rFonts w:ascii="微软雅黑" w:eastAsia="微软雅黑" w:hAnsi="微软雅黑" w:cs="宋体" w:hint="eastAsia"/>
          <w:color w:val="222222"/>
          <w:kern w:val="0"/>
          <w:sz w:val="24"/>
          <w:szCs w:val="24"/>
        </w:rPr>
        <w:t>从教十多年，也接触过很多牛娃。这些牛娃中，包括高考状元、国际奥赛金牌。直到今天，这些别人家的孩子，有的已经工作，有的仍在国内外继续深造。</w:t>
      </w:r>
    </w:p>
    <w:p w:rsidR="00E51AE4" w:rsidRPr="00E51AE4" w:rsidRDefault="00E51AE4" w:rsidP="00E51AE4">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r w:rsidRPr="00E51AE4">
        <w:rPr>
          <w:rFonts w:ascii="微软雅黑" w:eastAsia="微软雅黑" w:hAnsi="微软雅黑" w:cs="宋体" w:hint="eastAsia"/>
          <w:color w:val="222222"/>
          <w:kern w:val="0"/>
          <w:sz w:val="24"/>
          <w:szCs w:val="24"/>
        </w:rPr>
        <w:t>已经工作的，在职场上仍然游刃有余；继续深造的，在学校里还是如鱼得水。</w:t>
      </w:r>
    </w:p>
    <w:p w:rsidR="00E51AE4" w:rsidRDefault="00E51AE4" w:rsidP="00E51AE4">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r w:rsidRPr="00E51AE4">
        <w:rPr>
          <w:rFonts w:ascii="微软雅黑" w:eastAsia="微软雅黑" w:hAnsi="微软雅黑" w:cs="宋体" w:hint="eastAsia"/>
          <w:color w:val="222222"/>
          <w:kern w:val="0"/>
          <w:sz w:val="24"/>
          <w:szCs w:val="24"/>
        </w:rPr>
        <w:t>这些牛娃，个性迥异，各有特点，着重的领域和方向都有不同。但是，他们身上都有一些共性，这些共性是他们“牛”起来的根本。</w:t>
      </w:r>
    </w:p>
    <w:p w:rsidR="00873AA3" w:rsidRPr="00873AA3" w:rsidRDefault="00873AA3" w:rsidP="00873AA3">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r w:rsidRPr="00873AA3">
        <w:rPr>
          <w:rFonts w:ascii="微软雅黑" w:eastAsia="微软雅黑" w:hAnsi="微软雅黑" w:cs="宋体"/>
          <w:noProof/>
          <w:color w:val="222222"/>
          <w:kern w:val="0"/>
          <w:sz w:val="24"/>
          <w:szCs w:val="24"/>
        </w:rPr>
        <w:drawing>
          <wp:inline distT="0" distB="0" distL="0" distR="0" wp14:anchorId="42D1587B" wp14:editId="743C2D30">
            <wp:extent cx="5587365" cy="4998085"/>
            <wp:effectExtent l="0" t="0" r="0" b="0"/>
            <wp:docPr id="2" name="图片 2" descr="http://mmbiz.qpic.cn/mmbiz_jpg/em47Y1mDGyJJxvC0lMNaD3RibcaDB769XUtrxicvt9b5FqibTAWD43y787SGRIjvUVBwrysdGzdxBDa60F9Dx60f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em47Y1mDGyJJxvC0lMNaD3RibcaDB769XUtrxicvt9b5FqibTAWD43y787SGRIjvUVBwrysdGzdxBDa60F9Dx60fQ/640?wx_fmt=jpeg&amp;wxfrom=5&amp;wx_lazy=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7365" cy="4998085"/>
                    </a:xfrm>
                    <a:prstGeom prst="rect">
                      <a:avLst/>
                    </a:prstGeom>
                    <a:noFill/>
                    <a:ln>
                      <a:noFill/>
                    </a:ln>
                  </pic:spPr>
                </pic:pic>
              </a:graphicData>
            </a:graphic>
          </wp:inline>
        </w:drawing>
      </w:r>
    </w:p>
    <w:p w:rsidR="00873AA3" w:rsidRPr="00873AA3" w:rsidRDefault="00873AA3" w:rsidP="00873AA3">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r w:rsidRPr="00873AA3">
        <w:rPr>
          <w:rFonts w:ascii="微软雅黑" w:eastAsia="微软雅黑" w:hAnsi="微软雅黑" w:cs="宋体"/>
          <w:noProof/>
          <w:color w:val="222222"/>
          <w:kern w:val="0"/>
          <w:sz w:val="24"/>
          <w:szCs w:val="24"/>
        </w:rPr>
        <w:lastRenderedPageBreak/>
        <w:drawing>
          <wp:inline distT="0" distB="0" distL="0" distR="0" wp14:anchorId="514C59E7" wp14:editId="7921D8E4">
            <wp:extent cx="4819972" cy="3821783"/>
            <wp:effectExtent l="0" t="0" r="0" b="7620"/>
            <wp:docPr id="4" name="图片 4" descr="http://mmbiz.qpic.cn/mmbiz_jpg/em47Y1mDGyJJxvC0lMNaD3RibcaDB769XCqzcVl8BERQUFcUrIYVUQziavbOl2Iz73jib7tCDtkiaBlNnjK7UticWL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jpg/em47Y1mDGyJJxvC0lMNaD3RibcaDB769XCqzcVl8BERQUFcUrIYVUQziavbOl2Iz73jib7tCDtkiaBlNnjK7UticWLw/640?wx_fmt=jpeg&amp;wxfrom=5&amp;wx_lazy=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3335" cy="3824449"/>
                    </a:xfrm>
                    <a:prstGeom prst="rect">
                      <a:avLst/>
                    </a:prstGeom>
                    <a:noFill/>
                    <a:ln>
                      <a:noFill/>
                    </a:ln>
                  </pic:spPr>
                </pic:pic>
              </a:graphicData>
            </a:graphic>
          </wp:inline>
        </w:drawing>
      </w:r>
      <w:r w:rsidRPr="00873AA3">
        <w:rPr>
          <w:rFonts w:ascii="微软雅黑" w:eastAsia="微软雅黑" w:hAnsi="微软雅黑" w:cs="宋体"/>
          <w:noProof/>
          <w:color w:val="222222"/>
          <w:kern w:val="0"/>
          <w:sz w:val="24"/>
          <w:szCs w:val="24"/>
        </w:rPr>
        <w:drawing>
          <wp:inline distT="0" distB="0" distL="0" distR="0" wp14:anchorId="0DFE8C3E" wp14:editId="7956D0DB">
            <wp:extent cx="4858718" cy="4768668"/>
            <wp:effectExtent l="0" t="0" r="0" b="0"/>
            <wp:docPr id="6" name="图片 6" descr="http://mmbiz.qpic.cn/mmbiz_jpg/em47Y1mDGyJJxvC0lMNaD3RibcaDB769XOYUeHncxibTG4UIlH6ySoz5CqaMiak0B3vWzQgwic1eaph7wiaX8jatq2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jpg/em47Y1mDGyJJxvC0lMNaD3RibcaDB769XOYUeHncxibTG4UIlH6ySoz5CqaMiak0B3vWzQgwic1eaph7wiaX8jatq2w/640?wx_fmt=jpeg&amp;wxfrom=5&amp;wx_laz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728" cy="4768678"/>
                    </a:xfrm>
                    <a:prstGeom prst="rect">
                      <a:avLst/>
                    </a:prstGeom>
                    <a:noFill/>
                    <a:ln>
                      <a:noFill/>
                    </a:ln>
                  </pic:spPr>
                </pic:pic>
              </a:graphicData>
            </a:graphic>
          </wp:inline>
        </w:drawing>
      </w:r>
      <w:r w:rsidRPr="00873AA3">
        <w:rPr>
          <w:rFonts w:ascii="微软雅黑" w:eastAsia="微软雅黑" w:hAnsi="微软雅黑" w:cs="宋体"/>
          <w:noProof/>
          <w:color w:val="222222"/>
          <w:kern w:val="0"/>
          <w:sz w:val="24"/>
          <w:szCs w:val="24"/>
        </w:rPr>
        <w:lastRenderedPageBreak/>
        <w:drawing>
          <wp:inline distT="0" distB="0" distL="0" distR="0" wp14:anchorId="1809EC32" wp14:editId="4FB6E6BF">
            <wp:extent cx="3742840" cy="3849291"/>
            <wp:effectExtent l="0" t="0" r="0" b="0"/>
            <wp:docPr id="13" name="图片 13" descr="http://mmbiz.qpic.cn/mmbiz_jpg/em47Y1mDGyJJxvC0lMNaD3RibcaDB769X6BeXWcyZYfdL8xAuGw6fspPaicz4GOaWFGVxM8VbBasvh7Qqf6t1Wd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_jpg/em47Y1mDGyJJxvC0lMNaD3RibcaDB769X6BeXWcyZYfdL8xAuGw6fspPaicz4GOaWFGVxM8VbBasvh7Qqf6t1Wdg/640?wx_fmt=jpeg&amp;wxfrom=5&amp;wx_laz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022" cy="3849478"/>
                    </a:xfrm>
                    <a:prstGeom prst="rect">
                      <a:avLst/>
                    </a:prstGeom>
                    <a:noFill/>
                    <a:ln>
                      <a:noFill/>
                    </a:ln>
                  </pic:spPr>
                </pic:pic>
              </a:graphicData>
            </a:graphic>
          </wp:inline>
        </w:drawing>
      </w:r>
      <w:r w:rsidRPr="00873AA3">
        <w:rPr>
          <w:rFonts w:ascii="微软雅黑" w:eastAsia="微软雅黑" w:hAnsi="微软雅黑" w:cs="宋体"/>
          <w:noProof/>
          <w:color w:val="222222"/>
          <w:kern w:val="0"/>
          <w:sz w:val="24"/>
          <w:szCs w:val="24"/>
        </w:rPr>
        <w:drawing>
          <wp:inline distT="0" distB="0" distL="0" distR="0" wp14:anchorId="272BE672" wp14:editId="5A347157">
            <wp:extent cx="3649850" cy="3398401"/>
            <wp:effectExtent l="0" t="0" r="8255" b="0"/>
            <wp:docPr id="14" name="图片 14" descr="http://mmbiz.qpic.cn/mmbiz_jpg/em47Y1mDGyJJxvC0lMNaD3RibcaDB769XJUbEHjzlEfsq5BDpxNDcu9AdkD1ele09xMPBHfsJyFibp2RiclumH90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mbiz.qpic.cn/mmbiz_jpg/em47Y1mDGyJJxvC0lMNaD3RibcaDB769XJUbEHjzlEfsq5BDpxNDcu9AdkD1ele09xMPBHfsJyFibp2RiclumH90g/640?wx_fmt=jpeg&amp;wxfrom=5&amp;wx_lazy=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1128" cy="3399591"/>
                    </a:xfrm>
                    <a:prstGeom prst="rect">
                      <a:avLst/>
                    </a:prstGeom>
                    <a:noFill/>
                    <a:ln>
                      <a:noFill/>
                    </a:ln>
                  </pic:spPr>
                </pic:pic>
              </a:graphicData>
            </a:graphic>
          </wp:inline>
        </w:drawing>
      </w:r>
    </w:p>
    <w:p w:rsidR="00873AA3" w:rsidRDefault="00873AA3" w:rsidP="00873AA3">
      <w:pPr>
        <w:widowControl/>
        <w:shd w:val="clear" w:color="auto" w:fill="FFFFFF"/>
        <w:spacing w:before="240" w:after="100" w:afterAutospacing="1" w:line="480" w:lineRule="atLeast"/>
        <w:jc w:val="left"/>
        <w:rPr>
          <w:rFonts w:ascii="微软雅黑" w:eastAsia="微软雅黑" w:hAnsi="微软雅黑" w:cs="宋体"/>
          <w:color w:val="222222"/>
          <w:kern w:val="0"/>
          <w:sz w:val="24"/>
          <w:szCs w:val="24"/>
        </w:rPr>
      </w:pPr>
      <w:r w:rsidRPr="00873AA3">
        <w:rPr>
          <w:rFonts w:ascii="微软雅黑" w:eastAsia="微软雅黑" w:hAnsi="微软雅黑" w:cs="宋体" w:hint="eastAsia"/>
          <w:color w:val="222222"/>
          <w:kern w:val="0"/>
          <w:sz w:val="24"/>
          <w:szCs w:val="24"/>
        </w:rPr>
        <w:t>这些牛孩儿，尽管各异，但这些共性帮助他们比他人走的快一些，走的稳一些。这些良好的品格，为他们今后的发展，打下了坚实的基础。</w:t>
      </w:r>
    </w:p>
    <w:p w:rsidR="002B35CB" w:rsidRDefault="002B35CB" w:rsidP="002B35CB">
      <w:pPr>
        <w:widowControl/>
        <w:spacing w:before="100" w:beforeAutospacing="1" w:after="100" w:afterAutospacing="1"/>
        <w:jc w:val="left"/>
        <w:outlineLvl w:val="0"/>
        <w:rPr>
          <w:rFonts w:ascii="宋体" w:eastAsia="宋体" w:hAnsi="宋体" w:cs="宋体"/>
          <w:color w:val="666666"/>
          <w:kern w:val="36"/>
          <w:sz w:val="18"/>
          <w:szCs w:val="18"/>
        </w:rPr>
      </w:pPr>
    </w:p>
    <w:p w:rsidR="002B35CB" w:rsidRPr="00285BD0" w:rsidRDefault="002B35CB" w:rsidP="002B35CB">
      <w:pPr>
        <w:widowControl/>
        <w:spacing w:before="100" w:beforeAutospacing="1" w:after="100" w:afterAutospacing="1"/>
        <w:jc w:val="left"/>
        <w:outlineLvl w:val="0"/>
        <w:rPr>
          <w:rFonts w:ascii="宋体" w:eastAsia="宋体" w:hAnsi="宋体" w:cs="宋体"/>
          <w:b/>
          <w:color w:val="666666"/>
          <w:kern w:val="36"/>
          <w:sz w:val="44"/>
          <w:szCs w:val="44"/>
        </w:rPr>
      </w:pPr>
      <w:r w:rsidRPr="00285BD0">
        <w:rPr>
          <w:rFonts w:ascii="宋体" w:eastAsia="宋体" w:hAnsi="宋体" w:cs="宋体" w:hint="eastAsia"/>
          <w:b/>
          <w:color w:val="666666"/>
          <w:kern w:val="36"/>
          <w:sz w:val="44"/>
          <w:szCs w:val="44"/>
        </w:rPr>
        <w:lastRenderedPageBreak/>
        <w:t>8、</w:t>
      </w:r>
      <w:r w:rsidRPr="00285BD0">
        <w:rPr>
          <w:rFonts w:ascii="宋体" w:eastAsia="宋体" w:hAnsi="宋体" w:cs="宋体"/>
          <w:b/>
          <w:color w:val="666666"/>
          <w:kern w:val="36"/>
          <w:sz w:val="44"/>
          <w:szCs w:val="44"/>
        </w:rPr>
        <w:t>高考语文一二三轮复习该怎么走？</w:t>
      </w:r>
    </w:p>
    <w:p w:rsidR="002B35CB" w:rsidRDefault="002B35CB" w:rsidP="002B35CB">
      <w:pPr>
        <w:pStyle w:val="a3"/>
        <w:spacing w:line="390" w:lineRule="atLeast"/>
        <w:rPr>
          <w:color w:val="000000"/>
          <w:sz w:val="21"/>
          <w:szCs w:val="21"/>
        </w:rPr>
      </w:pPr>
      <w:r>
        <w:rPr>
          <w:rFonts w:hint="eastAsia"/>
          <w:color w:val="000000"/>
          <w:sz w:val="21"/>
          <w:szCs w:val="21"/>
        </w:rPr>
        <w:t>语文学习，重在平时的积累和领悟。很多同学在进入高三总复习阶段后，总是觉得找不到复习的头绪，无从下手。其实只要在复习阶段能突出重点，在模拟训练中强化审题意识，并注重发挥自身非智力因素的作用，是完全可以提高语文成绩的。</w:t>
      </w:r>
    </w:p>
    <w:p w:rsidR="002B35CB" w:rsidRDefault="002B35CB" w:rsidP="002B35CB">
      <w:pPr>
        <w:pStyle w:val="a3"/>
        <w:spacing w:line="390" w:lineRule="atLeast"/>
        <w:rPr>
          <w:color w:val="000000"/>
          <w:sz w:val="21"/>
          <w:szCs w:val="21"/>
        </w:rPr>
      </w:pPr>
      <w:r>
        <w:rPr>
          <w:rFonts w:hint="eastAsia"/>
          <w:color w:val="000000"/>
          <w:sz w:val="21"/>
          <w:szCs w:val="21"/>
        </w:rPr>
        <w:t xml:space="preserve">　　对于临考阶段的复习方法，应分清轻重缓急，总结提高。轻重缓急指属于记忆方面的内容，如名句名篇，可放在后期复习，复习早了容易遗忘；技能方法类考点，可放在前期进行，如古诗文阅读、现代文阅读等内容。最后要把所有复习过的考点进行系统化、网络化。</w:t>
      </w:r>
    </w:p>
    <w:p w:rsidR="002B35CB" w:rsidRDefault="002B35CB" w:rsidP="002B35CB">
      <w:pPr>
        <w:pStyle w:val="a3"/>
        <w:spacing w:line="390" w:lineRule="atLeast"/>
        <w:rPr>
          <w:color w:val="000000"/>
          <w:sz w:val="21"/>
          <w:szCs w:val="21"/>
        </w:rPr>
      </w:pPr>
      <w:r>
        <w:rPr>
          <w:rFonts w:hint="eastAsia"/>
          <w:color w:val="000000"/>
          <w:sz w:val="21"/>
          <w:szCs w:val="21"/>
        </w:rPr>
        <w:t xml:space="preserve">　　在这里给大家推荐三轮复习法：在三轮复习法中把高三的复习时间大致分为三段，每段时间里的复习目的各有侧重，时间长短也各不相同。</w:t>
      </w:r>
    </w:p>
    <w:p w:rsidR="002B35CB" w:rsidRDefault="002B35CB" w:rsidP="002B35CB">
      <w:pPr>
        <w:pStyle w:val="a3"/>
        <w:spacing w:line="390" w:lineRule="atLeast"/>
        <w:rPr>
          <w:color w:val="000000"/>
          <w:sz w:val="21"/>
          <w:szCs w:val="21"/>
        </w:rPr>
      </w:pPr>
      <w:r>
        <w:rPr>
          <w:rFonts w:hint="eastAsia"/>
          <w:color w:val="000000"/>
          <w:sz w:val="21"/>
          <w:szCs w:val="21"/>
        </w:rPr>
        <w:t xml:space="preserve">　　第一轮语文复习从八月中到明年的二月底，主要目的是基础能力过关；第二轮语文复习从明年的三月初到五月初，主要目的是综合能力突破；第三轮语文复习从明年的五月初到高考，主要目的是提高应用能力。</w:t>
      </w:r>
    </w:p>
    <w:p w:rsidR="002B35CB" w:rsidRDefault="002B35CB" w:rsidP="002B35CB">
      <w:pPr>
        <w:pStyle w:val="a3"/>
        <w:spacing w:line="390" w:lineRule="atLeast"/>
        <w:rPr>
          <w:color w:val="000000"/>
          <w:sz w:val="21"/>
          <w:szCs w:val="21"/>
        </w:rPr>
      </w:pPr>
      <w:r>
        <w:rPr>
          <w:rFonts w:hint="eastAsia"/>
          <w:color w:val="000000"/>
          <w:sz w:val="21"/>
          <w:szCs w:val="21"/>
        </w:rPr>
        <w:t xml:space="preserve">　　一、第一轮复习</w:t>
      </w:r>
    </w:p>
    <w:p w:rsidR="002B35CB" w:rsidRDefault="002B35CB" w:rsidP="002B35CB">
      <w:pPr>
        <w:pStyle w:val="a3"/>
        <w:spacing w:line="390" w:lineRule="atLeast"/>
        <w:rPr>
          <w:color w:val="000000"/>
          <w:sz w:val="21"/>
          <w:szCs w:val="21"/>
        </w:rPr>
      </w:pPr>
      <w:r>
        <w:rPr>
          <w:rFonts w:hint="eastAsia"/>
          <w:color w:val="000000"/>
          <w:sz w:val="21"/>
          <w:szCs w:val="21"/>
        </w:rPr>
        <w:t xml:space="preserve">　　第一轮复习要全面阅读教材，查漏补缺，彻底扫除知识结构中理解上的障碍。在这一基础上，对语文基础知识进行梳理和归纳，建立完整的知识体系。同时配以课堂针对性训练和单元训练，提高应用能力。</w:t>
      </w:r>
    </w:p>
    <w:p w:rsidR="002B35CB" w:rsidRDefault="002B35CB" w:rsidP="002B35CB">
      <w:pPr>
        <w:pStyle w:val="a3"/>
        <w:spacing w:line="390" w:lineRule="atLeast"/>
        <w:rPr>
          <w:color w:val="000000"/>
          <w:sz w:val="21"/>
          <w:szCs w:val="21"/>
        </w:rPr>
      </w:pPr>
      <w:r>
        <w:rPr>
          <w:rFonts w:hint="eastAsia"/>
          <w:color w:val="000000"/>
          <w:sz w:val="21"/>
          <w:szCs w:val="21"/>
        </w:rPr>
        <w:t xml:space="preserve">　　建立完整的语文知识系统指的是整理、完善语文知识的各个系统。</w:t>
      </w:r>
    </w:p>
    <w:p w:rsidR="002B35CB" w:rsidRDefault="002B35CB" w:rsidP="002B35CB">
      <w:pPr>
        <w:pStyle w:val="a3"/>
        <w:spacing w:line="390" w:lineRule="atLeast"/>
        <w:rPr>
          <w:color w:val="000000"/>
          <w:sz w:val="21"/>
          <w:szCs w:val="21"/>
        </w:rPr>
      </w:pPr>
      <w:r>
        <w:rPr>
          <w:rFonts w:hint="eastAsia"/>
          <w:color w:val="000000"/>
          <w:sz w:val="21"/>
          <w:szCs w:val="21"/>
        </w:rPr>
        <w:t xml:space="preserve">　　语文知识的大系统包括语音知识系统、文学知识系统、词及短语系统、单复句知识系统、修辞知识系统、标点知识系统、现代文体知识系统、古今文学常识系统、写作知识系统、文言知识系统等；语文知识的小知识系统即为每一个语文知识点的性质、分类、意义或用法。如“词”这个小系统，就包括词义、色彩轻重、范围、搭配、语体等。甚至还可分得更细，如词语的感情色彩。在这一轮复习中，同学们需要熟悉大系统和小系统，并在复习具体知识点时，有意的将所复习的知识点和其所属的知识系统联系起来。</w:t>
      </w:r>
    </w:p>
    <w:p w:rsidR="002B35CB" w:rsidRDefault="002B35CB" w:rsidP="002B35CB">
      <w:pPr>
        <w:pStyle w:val="a3"/>
        <w:spacing w:line="390" w:lineRule="atLeast"/>
        <w:rPr>
          <w:color w:val="000000"/>
          <w:sz w:val="21"/>
          <w:szCs w:val="21"/>
        </w:rPr>
      </w:pPr>
      <w:r>
        <w:rPr>
          <w:rFonts w:hint="eastAsia"/>
          <w:color w:val="000000"/>
          <w:sz w:val="21"/>
          <w:szCs w:val="21"/>
        </w:rPr>
        <w:t xml:space="preserve">　　二、第二轮复习</w:t>
      </w:r>
    </w:p>
    <w:p w:rsidR="002B35CB" w:rsidRDefault="002B35CB" w:rsidP="002B35CB">
      <w:pPr>
        <w:pStyle w:val="a3"/>
        <w:spacing w:line="390" w:lineRule="atLeast"/>
        <w:rPr>
          <w:color w:val="000000"/>
          <w:sz w:val="21"/>
          <w:szCs w:val="21"/>
        </w:rPr>
      </w:pPr>
      <w:r>
        <w:rPr>
          <w:rFonts w:hint="eastAsia"/>
          <w:color w:val="000000"/>
          <w:sz w:val="21"/>
          <w:szCs w:val="21"/>
        </w:rPr>
        <w:t xml:space="preserve">　　第二轮复习要明确重点、难点，深刻理解每一个知识结构及其知识点中的重点，突破难点，把握知识结构内部之间的联系。同时进行解题训练，提高应战能力。高考语文复习，要防止两种偏向：一是拼命做题目，自以为做得越多越好；二是不认真复习，自以为复习未必</w:t>
      </w:r>
      <w:r>
        <w:rPr>
          <w:rFonts w:hint="eastAsia"/>
          <w:color w:val="000000"/>
          <w:sz w:val="21"/>
          <w:szCs w:val="21"/>
        </w:rPr>
        <w:lastRenderedPageBreak/>
        <w:t>有用，指望临场发挥。这两种偏向都是侥幸心理的反映。正确的做法应该是有的放矢，认真复习，突出重点，讲究实效。</w:t>
      </w:r>
    </w:p>
    <w:p w:rsidR="002B35CB" w:rsidRDefault="002B35CB" w:rsidP="002B35CB">
      <w:pPr>
        <w:pStyle w:val="a3"/>
        <w:spacing w:line="390" w:lineRule="atLeast"/>
        <w:rPr>
          <w:color w:val="000000"/>
          <w:sz w:val="21"/>
          <w:szCs w:val="21"/>
        </w:rPr>
      </w:pPr>
      <w:r>
        <w:rPr>
          <w:rFonts w:hint="eastAsia"/>
          <w:color w:val="000000"/>
          <w:sz w:val="21"/>
          <w:szCs w:val="21"/>
        </w:rPr>
        <w:t xml:space="preserve">　　测试重点无非是在阅读能力、语言表达和作文这三个方面。除了作文，大多数同学失分较多的是现代文阅读和语言表达，在这一轮复习中大家一定要注意对这几部分内容的复习。</w:t>
      </w:r>
    </w:p>
    <w:p w:rsidR="002B35CB" w:rsidRDefault="002B35CB" w:rsidP="002B35CB">
      <w:pPr>
        <w:pStyle w:val="a3"/>
        <w:spacing w:line="390" w:lineRule="atLeast"/>
        <w:rPr>
          <w:color w:val="000000"/>
          <w:sz w:val="21"/>
          <w:szCs w:val="21"/>
        </w:rPr>
      </w:pPr>
      <w:r>
        <w:rPr>
          <w:rFonts w:hint="eastAsia"/>
          <w:color w:val="000000"/>
          <w:sz w:val="21"/>
          <w:szCs w:val="21"/>
        </w:rPr>
        <w:t xml:space="preserve">　　现代文阅读着重考查筛选和提取信息的能力，理解和分析能力，鉴赏和评价能力。这三方面试题的正确回答都以对文章的准确理解为前提。大多数同学</w:t>
      </w:r>
      <w:proofErr w:type="gramStart"/>
      <w:r>
        <w:rPr>
          <w:rFonts w:hint="eastAsia"/>
          <w:color w:val="000000"/>
          <w:sz w:val="21"/>
          <w:szCs w:val="21"/>
        </w:rPr>
        <w:t>答不好题</w:t>
      </w:r>
      <w:proofErr w:type="gramEnd"/>
      <w:r>
        <w:rPr>
          <w:rFonts w:hint="eastAsia"/>
          <w:color w:val="000000"/>
          <w:sz w:val="21"/>
          <w:szCs w:val="21"/>
        </w:rPr>
        <w:t>主要不是文章读不懂，试题不会答，而在于没有处理好读文章与答题的关系。因此复习时要特别注意找到依据不同类型文章的要素读懂读通文章的基本规律，进而形成运用文中语言材料组织答案的能力。</w:t>
      </w:r>
    </w:p>
    <w:p w:rsidR="002B35CB" w:rsidRDefault="002B35CB" w:rsidP="002B35CB">
      <w:pPr>
        <w:pStyle w:val="a3"/>
        <w:spacing w:line="390" w:lineRule="atLeast"/>
        <w:rPr>
          <w:color w:val="000000"/>
          <w:sz w:val="21"/>
          <w:szCs w:val="21"/>
        </w:rPr>
      </w:pPr>
      <w:r>
        <w:rPr>
          <w:rFonts w:hint="eastAsia"/>
          <w:color w:val="000000"/>
          <w:sz w:val="21"/>
          <w:szCs w:val="21"/>
        </w:rPr>
        <w:t xml:space="preserve">　　阅读能力的培养应注重两个方面，一是信息筛选的能力，二是对阅读材料的理解和分析能力。大家在平时所阅读材料的内容大多是新鲜的，能否在短时间内了解和掌握更多的信息与学习效率有很大关系，因此快速有效地阅读是语文学习应该着重培养的能力，阅读的理解和分析能力在高考试卷中所占比例较大，也是高考考查的重点，在阅读复习中应该注意句与句、段与段之间的联系，了解文章作者的观点和文章的中心思想，做到从整体上把握文章。</w:t>
      </w:r>
    </w:p>
    <w:p w:rsidR="002B35CB" w:rsidRDefault="002B35CB" w:rsidP="002B35CB">
      <w:pPr>
        <w:pStyle w:val="a3"/>
        <w:spacing w:line="390" w:lineRule="atLeast"/>
        <w:rPr>
          <w:color w:val="000000"/>
          <w:sz w:val="21"/>
          <w:szCs w:val="21"/>
        </w:rPr>
      </w:pPr>
      <w:r>
        <w:rPr>
          <w:rFonts w:hint="eastAsia"/>
          <w:color w:val="000000"/>
          <w:sz w:val="21"/>
          <w:szCs w:val="21"/>
        </w:rPr>
        <w:t xml:space="preserve">　　作文复习主要不是听老师讲，而要靠自己写。在写中提高审题能力，提高运用来自生活中的材料表达真情实感的能力。同时要关注当前社会在政治、经济、科学、文化等方面发生的重大事件，积累写作材料。</w:t>
      </w:r>
    </w:p>
    <w:p w:rsidR="002B35CB" w:rsidRDefault="002B35CB" w:rsidP="002B35CB">
      <w:pPr>
        <w:pStyle w:val="a3"/>
        <w:spacing w:line="390" w:lineRule="atLeast"/>
        <w:rPr>
          <w:color w:val="000000"/>
          <w:sz w:val="21"/>
          <w:szCs w:val="21"/>
        </w:rPr>
      </w:pPr>
      <w:r>
        <w:rPr>
          <w:rFonts w:hint="eastAsia"/>
          <w:color w:val="000000"/>
          <w:sz w:val="21"/>
          <w:szCs w:val="21"/>
        </w:rPr>
        <w:t xml:space="preserve">　　在第二轮的复习中，也应加强对必考的古代诗文阅读的复习，要坚持以下几条原则：</w:t>
      </w:r>
    </w:p>
    <w:p w:rsidR="002B35CB" w:rsidRDefault="002B35CB" w:rsidP="002B35CB">
      <w:pPr>
        <w:pStyle w:val="a3"/>
        <w:spacing w:line="390" w:lineRule="atLeast"/>
        <w:rPr>
          <w:color w:val="000000"/>
          <w:sz w:val="21"/>
          <w:szCs w:val="21"/>
        </w:rPr>
      </w:pPr>
      <w:r>
        <w:rPr>
          <w:rFonts w:hint="eastAsia"/>
          <w:color w:val="000000"/>
          <w:sz w:val="21"/>
          <w:szCs w:val="21"/>
        </w:rPr>
        <w:t xml:space="preserve">　　1、课本第一</w:t>
      </w:r>
    </w:p>
    <w:p w:rsidR="002B35CB" w:rsidRDefault="002B35CB" w:rsidP="002B35CB">
      <w:pPr>
        <w:pStyle w:val="a3"/>
        <w:spacing w:line="390" w:lineRule="atLeast"/>
        <w:rPr>
          <w:color w:val="000000"/>
          <w:sz w:val="21"/>
          <w:szCs w:val="21"/>
        </w:rPr>
      </w:pPr>
      <w:r>
        <w:rPr>
          <w:rFonts w:hint="eastAsia"/>
          <w:color w:val="000000"/>
          <w:sz w:val="21"/>
          <w:szCs w:val="21"/>
        </w:rPr>
        <w:t xml:space="preserve">　　（1）吃透弄熟</w:t>
      </w:r>
    </w:p>
    <w:p w:rsidR="002B35CB" w:rsidRDefault="002B35CB" w:rsidP="002B35CB">
      <w:pPr>
        <w:pStyle w:val="a3"/>
        <w:spacing w:line="390" w:lineRule="atLeast"/>
        <w:rPr>
          <w:color w:val="000000"/>
          <w:sz w:val="21"/>
          <w:szCs w:val="21"/>
        </w:rPr>
      </w:pPr>
      <w:r>
        <w:rPr>
          <w:rFonts w:hint="eastAsia"/>
          <w:color w:val="000000"/>
          <w:sz w:val="21"/>
          <w:szCs w:val="21"/>
        </w:rPr>
        <w:t xml:space="preserve">　　各项知识构成一个前后紧密联系的有机整体，要通过点线面结合，记忆、分析、比较等多管齐下的方式，吃透弄熟课本知识的网络结构和深层含义。</w:t>
      </w:r>
    </w:p>
    <w:p w:rsidR="002B35CB" w:rsidRDefault="002B35CB" w:rsidP="002B35CB">
      <w:pPr>
        <w:pStyle w:val="a3"/>
        <w:spacing w:line="390" w:lineRule="atLeast"/>
        <w:rPr>
          <w:color w:val="000000"/>
          <w:sz w:val="21"/>
          <w:szCs w:val="21"/>
        </w:rPr>
      </w:pPr>
      <w:r>
        <w:rPr>
          <w:rFonts w:hint="eastAsia"/>
          <w:color w:val="000000"/>
          <w:sz w:val="21"/>
          <w:szCs w:val="21"/>
        </w:rPr>
        <w:t xml:space="preserve">　　（2）抓好重点</w:t>
      </w:r>
    </w:p>
    <w:p w:rsidR="002B35CB" w:rsidRDefault="002B35CB" w:rsidP="002B35CB">
      <w:pPr>
        <w:pStyle w:val="a3"/>
        <w:spacing w:line="390" w:lineRule="atLeast"/>
        <w:rPr>
          <w:color w:val="000000"/>
          <w:sz w:val="21"/>
          <w:szCs w:val="21"/>
        </w:rPr>
      </w:pPr>
      <w:r>
        <w:rPr>
          <w:rFonts w:hint="eastAsia"/>
          <w:color w:val="000000"/>
          <w:sz w:val="21"/>
          <w:szCs w:val="21"/>
        </w:rPr>
        <w:t xml:space="preserve">　　考前要复习的内容面广量大，后期复习没有必要每点平均用力，学生要根据考纲的考查范围和要求以及自身的熟悉程度对复习内容进行衡量，抓住每一个考查范围中的重点知识。</w:t>
      </w:r>
    </w:p>
    <w:p w:rsidR="002B35CB" w:rsidRDefault="002B35CB" w:rsidP="002B35CB">
      <w:pPr>
        <w:pStyle w:val="a3"/>
        <w:spacing w:line="390" w:lineRule="atLeast"/>
        <w:rPr>
          <w:color w:val="000000"/>
          <w:sz w:val="21"/>
          <w:szCs w:val="21"/>
        </w:rPr>
      </w:pPr>
      <w:r>
        <w:rPr>
          <w:rFonts w:hint="eastAsia"/>
          <w:color w:val="000000"/>
          <w:sz w:val="21"/>
          <w:szCs w:val="21"/>
        </w:rPr>
        <w:t xml:space="preserve">　　2、效率至上</w:t>
      </w:r>
    </w:p>
    <w:p w:rsidR="002B35CB" w:rsidRDefault="002B35CB" w:rsidP="002B35CB">
      <w:pPr>
        <w:pStyle w:val="a3"/>
        <w:spacing w:line="390" w:lineRule="atLeast"/>
        <w:rPr>
          <w:color w:val="000000"/>
          <w:sz w:val="21"/>
          <w:szCs w:val="21"/>
        </w:rPr>
      </w:pPr>
      <w:r>
        <w:rPr>
          <w:rFonts w:hint="eastAsia"/>
          <w:color w:val="000000"/>
          <w:sz w:val="21"/>
          <w:szCs w:val="21"/>
        </w:rPr>
        <w:t xml:space="preserve">　　（1）计划性强</w:t>
      </w:r>
    </w:p>
    <w:p w:rsidR="002B35CB" w:rsidRDefault="002B35CB" w:rsidP="002B35CB">
      <w:pPr>
        <w:pStyle w:val="a3"/>
        <w:spacing w:line="390" w:lineRule="atLeast"/>
        <w:rPr>
          <w:color w:val="000000"/>
          <w:sz w:val="21"/>
          <w:szCs w:val="21"/>
        </w:rPr>
      </w:pPr>
      <w:r>
        <w:rPr>
          <w:rFonts w:hint="eastAsia"/>
          <w:color w:val="000000"/>
          <w:sz w:val="21"/>
          <w:szCs w:val="21"/>
        </w:rPr>
        <w:lastRenderedPageBreak/>
        <w:t xml:space="preserve">　　考生对复习的内容要作全盘考虑和分解，针对各知识点制订短期计划。</w:t>
      </w:r>
    </w:p>
    <w:p w:rsidR="002B35CB" w:rsidRDefault="002B35CB" w:rsidP="002B35CB">
      <w:pPr>
        <w:pStyle w:val="a3"/>
        <w:spacing w:line="390" w:lineRule="atLeast"/>
        <w:rPr>
          <w:color w:val="000000"/>
          <w:sz w:val="21"/>
          <w:szCs w:val="21"/>
        </w:rPr>
      </w:pPr>
      <w:r>
        <w:rPr>
          <w:rFonts w:hint="eastAsia"/>
          <w:color w:val="000000"/>
          <w:sz w:val="21"/>
          <w:szCs w:val="21"/>
        </w:rPr>
        <w:t xml:space="preserve">　　（2）方法灵活</w:t>
      </w:r>
    </w:p>
    <w:p w:rsidR="002B35CB" w:rsidRDefault="002B35CB" w:rsidP="002B35CB">
      <w:pPr>
        <w:pStyle w:val="a3"/>
        <w:spacing w:line="390" w:lineRule="atLeast"/>
        <w:rPr>
          <w:color w:val="000000"/>
          <w:sz w:val="21"/>
          <w:szCs w:val="21"/>
        </w:rPr>
      </w:pPr>
      <w:r>
        <w:rPr>
          <w:rFonts w:hint="eastAsia"/>
          <w:color w:val="000000"/>
          <w:sz w:val="21"/>
          <w:szCs w:val="21"/>
        </w:rPr>
        <w:t xml:space="preserve">　　如利用零碎时间复习文言虚词，因分散则容易掌握。</w:t>
      </w:r>
    </w:p>
    <w:p w:rsidR="002B35CB" w:rsidRDefault="002B35CB" w:rsidP="002B35CB">
      <w:pPr>
        <w:pStyle w:val="a3"/>
        <w:spacing w:line="390" w:lineRule="atLeast"/>
        <w:rPr>
          <w:color w:val="000000"/>
          <w:sz w:val="21"/>
          <w:szCs w:val="21"/>
        </w:rPr>
      </w:pPr>
      <w:r>
        <w:rPr>
          <w:rFonts w:hint="eastAsia"/>
          <w:color w:val="000000"/>
          <w:sz w:val="21"/>
          <w:szCs w:val="21"/>
        </w:rPr>
        <w:t xml:space="preserve">　　（3）精选试题</w:t>
      </w:r>
    </w:p>
    <w:p w:rsidR="002B35CB" w:rsidRDefault="002B35CB" w:rsidP="002B35CB">
      <w:pPr>
        <w:pStyle w:val="a3"/>
        <w:spacing w:line="390" w:lineRule="atLeast"/>
        <w:rPr>
          <w:color w:val="000000"/>
          <w:sz w:val="21"/>
          <w:szCs w:val="21"/>
        </w:rPr>
      </w:pPr>
      <w:r>
        <w:rPr>
          <w:rFonts w:hint="eastAsia"/>
          <w:color w:val="000000"/>
          <w:sz w:val="21"/>
          <w:szCs w:val="21"/>
        </w:rPr>
        <w:t xml:space="preserve">　　概括的说就是“选、读、译”。“选”的关键是精。选好后</w:t>
      </w:r>
      <w:proofErr w:type="gramStart"/>
      <w:r>
        <w:rPr>
          <w:rFonts w:hint="eastAsia"/>
          <w:color w:val="000000"/>
          <w:sz w:val="21"/>
          <w:szCs w:val="21"/>
        </w:rPr>
        <w:t>不</w:t>
      </w:r>
      <w:proofErr w:type="gramEnd"/>
      <w:r>
        <w:rPr>
          <w:rFonts w:hint="eastAsia"/>
          <w:color w:val="000000"/>
          <w:sz w:val="21"/>
          <w:szCs w:val="21"/>
        </w:rPr>
        <w:t>凭借任何辅助读物自己去读它，有读不懂的地方要善于“推导”和“借助”，就是“词不离句,句不离篇，前后推敲，整体把握”。“译”的关键是准确。学习文言文目的是能读懂浅显的文言文，了解文章的背景、写作意图、作者的观点倾向以及布局谋篇的特点等。</w:t>
      </w:r>
    </w:p>
    <w:p w:rsidR="002B35CB" w:rsidRDefault="002B35CB" w:rsidP="002B35CB">
      <w:pPr>
        <w:pStyle w:val="a3"/>
        <w:spacing w:line="390" w:lineRule="atLeast"/>
        <w:rPr>
          <w:color w:val="000000"/>
          <w:sz w:val="21"/>
          <w:szCs w:val="21"/>
        </w:rPr>
      </w:pPr>
      <w:r>
        <w:rPr>
          <w:rFonts w:hint="eastAsia"/>
          <w:color w:val="000000"/>
          <w:sz w:val="21"/>
          <w:szCs w:val="21"/>
        </w:rPr>
        <w:t xml:space="preserve">　　三、第三轮复习</w:t>
      </w:r>
    </w:p>
    <w:p w:rsidR="002B35CB" w:rsidRDefault="002B35CB" w:rsidP="002B35CB">
      <w:pPr>
        <w:pStyle w:val="a3"/>
        <w:spacing w:line="390" w:lineRule="atLeast"/>
        <w:rPr>
          <w:color w:val="000000"/>
          <w:sz w:val="21"/>
          <w:szCs w:val="21"/>
        </w:rPr>
      </w:pPr>
      <w:r>
        <w:rPr>
          <w:rFonts w:hint="eastAsia"/>
          <w:color w:val="000000"/>
          <w:sz w:val="21"/>
          <w:szCs w:val="21"/>
        </w:rPr>
        <w:t xml:space="preserve">　　经过第一、二轮复习以后，大家就进入了冲刺复习阶段，在这一阶段，大家应该想到自己在通过前一段学习有了一定基础，在这个基础上，因为时间有限，建议同学们采取这样的做法：</w:t>
      </w:r>
    </w:p>
    <w:p w:rsidR="002B35CB" w:rsidRDefault="002B35CB" w:rsidP="002B35CB">
      <w:pPr>
        <w:pStyle w:val="a3"/>
        <w:spacing w:line="390" w:lineRule="atLeast"/>
        <w:rPr>
          <w:color w:val="000000"/>
          <w:sz w:val="21"/>
          <w:szCs w:val="21"/>
        </w:rPr>
      </w:pPr>
      <w:r>
        <w:rPr>
          <w:rFonts w:hint="eastAsia"/>
          <w:color w:val="000000"/>
          <w:sz w:val="21"/>
          <w:szCs w:val="21"/>
        </w:rPr>
        <w:t xml:space="preserve">　　1、研读考纲</w:t>
      </w:r>
    </w:p>
    <w:p w:rsidR="002B35CB" w:rsidRDefault="002B35CB" w:rsidP="002B35CB">
      <w:pPr>
        <w:pStyle w:val="a3"/>
        <w:spacing w:line="390" w:lineRule="atLeast"/>
        <w:rPr>
          <w:color w:val="000000"/>
          <w:sz w:val="21"/>
          <w:szCs w:val="21"/>
        </w:rPr>
      </w:pPr>
      <w:r>
        <w:rPr>
          <w:rFonts w:hint="eastAsia"/>
          <w:color w:val="000000"/>
          <w:sz w:val="21"/>
          <w:szCs w:val="21"/>
        </w:rPr>
        <w:t xml:space="preserve">　　《考试大纲》是高考命题的依据，也是大家复习备考的依据。大家解读考试大纲时，除要关注考试范围、新增内容外，更应该关注题型</w:t>
      </w:r>
      <w:proofErr w:type="gramStart"/>
      <w:r>
        <w:rPr>
          <w:rFonts w:hint="eastAsia"/>
          <w:color w:val="000000"/>
          <w:sz w:val="21"/>
          <w:szCs w:val="21"/>
        </w:rPr>
        <w:t>示例及样卷</w:t>
      </w:r>
      <w:proofErr w:type="gramEnd"/>
      <w:r>
        <w:rPr>
          <w:rFonts w:hint="eastAsia"/>
          <w:color w:val="000000"/>
          <w:sz w:val="21"/>
          <w:szCs w:val="21"/>
        </w:rPr>
        <w:t>。它们不但让我们对高考试卷的长度、题型的大致比例有所了解，更能告诉我们本年高考题目的命题走向。</w:t>
      </w:r>
    </w:p>
    <w:p w:rsidR="002B35CB" w:rsidRDefault="002B35CB" w:rsidP="002B35CB">
      <w:pPr>
        <w:pStyle w:val="a3"/>
        <w:spacing w:line="390" w:lineRule="atLeast"/>
        <w:rPr>
          <w:color w:val="000000"/>
          <w:sz w:val="21"/>
          <w:szCs w:val="21"/>
        </w:rPr>
      </w:pPr>
      <w:r>
        <w:rPr>
          <w:rFonts w:hint="eastAsia"/>
          <w:color w:val="000000"/>
          <w:sz w:val="21"/>
          <w:szCs w:val="21"/>
        </w:rPr>
        <w:t xml:space="preserve">　　2、回归课本</w:t>
      </w:r>
    </w:p>
    <w:p w:rsidR="002B35CB" w:rsidRDefault="002B35CB" w:rsidP="002B35CB">
      <w:pPr>
        <w:pStyle w:val="a3"/>
        <w:spacing w:line="390" w:lineRule="atLeast"/>
        <w:rPr>
          <w:color w:val="000000"/>
          <w:sz w:val="21"/>
          <w:szCs w:val="21"/>
        </w:rPr>
      </w:pPr>
      <w:r>
        <w:rPr>
          <w:rFonts w:hint="eastAsia"/>
          <w:color w:val="000000"/>
          <w:sz w:val="21"/>
          <w:szCs w:val="21"/>
        </w:rPr>
        <w:t xml:space="preserve">　　高考题目年年都有变化，但考查“运用学过的知识灵活地分析问题和解决问题”的思想一直都没有变化。学过的知识究竟有哪些？这就需要大家把散落在课本中的知识整理清楚。</w:t>
      </w:r>
    </w:p>
    <w:p w:rsidR="002B35CB" w:rsidRDefault="002B35CB" w:rsidP="002B35CB">
      <w:pPr>
        <w:pStyle w:val="a3"/>
        <w:spacing w:line="390" w:lineRule="atLeast"/>
        <w:rPr>
          <w:color w:val="000000"/>
          <w:sz w:val="21"/>
          <w:szCs w:val="21"/>
        </w:rPr>
      </w:pPr>
      <w:r>
        <w:rPr>
          <w:rFonts w:hint="eastAsia"/>
          <w:color w:val="000000"/>
          <w:sz w:val="21"/>
          <w:szCs w:val="21"/>
        </w:rPr>
        <w:t xml:space="preserve">　　3、看错题本</w:t>
      </w:r>
    </w:p>
    <w:p w:rsidR="002B35CB" w:rsidRDefault="002B35CB" w:rsidP="002B35CB">
      <w:pPr>
        <w:pStyle w:val="a3"/>
        <w:spacing w:line="390" w:lineRule="atLeast"/>
        <w:rPr>
          <w:color w:val="000000"/>
          <w:sz w:val="21"/>
          <w:szCs w:val="21"/>
        </w:rPr>
      </w:pPr>
      <w:r>
        <w:rPr>
          <w:rFonts w:hint="eastAsia"/>
          <w:color w:val="000000"/>
          <w:sz w:val="21"/>
          <w:szCs w:val="21"/>
        </w:rPr>
        <w:t xml:space="preserve">　　把纠错本中的错误按基础、文言、阅读、语言运用等分别归类，把错误集中的点作为训练重点，有目的的精选一些材料进行训练，不让同样的错误在高考中重现。</w:t>
      </w:r>
    </w:p>
    <w:p w:rsidR="002B35CB" w:rsidRDefault="002B35CB" w:rsidP="002B35CB">
      <w:pPr>
        <w:pStyle w:val="a3"/>
        <w:spacing w:line="390" w:lineRule="atLeast"/>
        <w:rPr>
          <w:color w:val="000000"/>
          <w:sz w:val="21"/>
          <w:szCs w:val="21"/>
        </w:rPr>
      </w:pPr>
      <w:r>
        <w:rPr>
          <w:rFonts w:hint="eastAsia"/>
          <w:color w:val="000000"/>
          <w:sz w:val="21"/>
          <w:szCs w:val="21"/>
        </w:rPr>
        <w:t xml:space="preserve">　　4、重温部分考点的重要内容</w:t>
      </w:r>
    </w:p>
    <w:p w:rsidR="002B35CB" w:rsidRDefault="002B35CB" w:rsidP="002B35CB">
      <w:pPr>
        <w:pStyle w:val="a3"/>
        <w:spacing w:line="390" w:lineRule="atLeast"/>
        <w:rPr>
          <w:color w:val="000000"/>
          <w:sz w:val="21"/>
          <w:szCs w:val="21"/>
        </w:rPr>
      </w:pPr>
      <w:r>
        <w:rPr>
          <w:rFonts w:hint="eastAsia"/>
          <w:color w:val="000000"/>
          <w:sz w:val="21"/>
          <w:szCs w:val="21"/>
        </w:rPr>
        <w:t xml:space="preserve">　　语文复习的冲刺阶段应该在基础类和识记类内容的复习上落实以下几个方面：</w:t>
      </w:r>
    </w:p>
    <w:p w:rsidR="002B35CB" w:rsidRDefault="002B35CB" w:rsidP="002B35CB">
      <w:pPr>
        <w:pStyle w:val="a3"/>
        <w:spacing w:line="390" w:lineRule="atLeast"/>
        <w:rPr>
          <w:color w:val="000000"/>
          <w:sz w:val="21"/>
          <w:szCs w:val="21"/>
        </w:rPr>
      </w:pPr>
      <w:r>
        <w:rPr>
          <w:rFonts w:hint="eastAsia"/>
          <w:color w:val="000000"/>
          <w:sz w:val="21"/>
          <w:szCs w:val="21"/>
        </w:rPr>
        <w:t xml:space="preserve">　　（1）常见虚词</w:t>
      </w:r>
    </w:p>
    <w:p w:rsidR="002B35CB" w:rsidRDefault="002B35CB" w:rsidP="002B35CB">
      <w:pPr>
        <w:pStyle w:val="a3"/>
        <w:spacing w:line="390" w:lineRule="atLeast"/>
        <w:rPr>
          <w:color w:val="000000"/>
          <w:sz w:val="21"/>
          <w:szCs w:val="21"/>
        </w:rPr>
      </w:pPr>
      <w:r>
        <w:rPr>
          <w:rFonts w:hint="eastAsia"/>
          <w:color w:val="000000"/>
          <w:sz w:val="21"/>
          <w:szCs w:val="21"/>
        </w:rPr>
        <w:lastRenderedPageBreak/>
        <w:t xml:space="preserve">　　如“不管”“尽管”“即使”“虽然”“和”“或”“既”“以”“以及”“除非”“关于”“对于”“抑或”“无论”等连词、介词要特别重视。</w:t>
      </w:r>
    </w:p>
    <w:p w:rsidR="002B35CB" w:rsidRDefault="002B35CB" w:rsidP="002B35CB">
      <w:pPr>
        <w:pStyle w:val="a3"/>
        <w:spacing w:line="390" w:lineRule="atLeast"/>
        <w:rPr>
          <w:color w:val="000000"/>
          <w:sz w:val="21"/>
          <w:szCs w:val="21"/>
        </w:rPr>
      </w:pPr>
      <w:r>
        <w:rPr>
          <w:rFonts w:hint="eastAsia"/>
          <w:color w:val="000000"/>
          <w:sz w:val="21"/>
          <w:szCs w:val="21"/>
        </w:rPr>
        <w:t xml:space="preserve">　　（2）文学常识和名句名篇</w:t>
      </w:r>
    </w:p>
    <w:p w:rsidR="002B35CB" w:rsidRDefault="002B35CB" w:rsidP="002B35CB">
      <w:pPr>
        <w:pStyle w:val="a3"/>
        <w:spacing w:line="390" w:lineRule="atLeast"/>
        <w:rPr>
          <w:color w:val="000000"/>
          <w:sz w:val="21"/>
          <w:szCs w:val="21"/>
        </w:rPr>
      </w:pPr>
      <w:r>
        <w:rPr>
          <w:rFonts w:hint="eastAsia"/>
          <w:color w:val="000000"/>
          <w:sz w:val="21"/>
          <w:szCs w:val="21"/>
        </w:rPr>
        <w:t xml:space="preserve">　　在进行文学常识复习的时候，须注意：连线复习，分块掌握；理清文学史(包括文学流派、文学体裁)；非入选课文的重要作家作品应加以重视。名句名篇的复习主要在于平常的记忆积累,这种类型的知识没有任何速成的技巧。不要撒网式的盲目背诵，而要选择常见的、重要的古诗文诗句。大家要特别注意应该动手把平时的易错字常写写，在备考的时候需分出一部分时间来记忆巩固。</w:t>
      </w:r>
    </w:p>
    <w:p w:rsidR="002B35CB" w:rsidRDefault="002B35CB" w:rsidP="002B35CB">
      <w:pPr>
        <w:pStyle w:val="a3"/>
        <w:spacing w:line="390" w:lineRule="atLeast"/>
        <w:rPr>
          <w:color w:val="000000"/>
          <w:sz w:val="21"/>
          <w:szCs w:val="21"/>
        </w:rPr>
      </w:pPr>
      <w:r>
        <w:rPr>
          <w:rFonts w:hint="eastAsia"/>
          <w:color w:val="000000"/>
          <w:sz w:val="21"/>
          <w:szCs w:val="21"/>
        </w:rPr>
        <w:t xml:space="preserve">　　（3）《考试大纲》中规定的18个常见文言虚词及最常见的固定文言句式，如“若（如、奈）何”“若（如、奈）……何”“何（</w:t>
      </w:r>
      <w:proofErr w:type="gramStart"/>
      <w:r>
        <w:rPr>
          <w:rFonts w:hint="eastAsia"/>
          <w:color w:val="000000"/>
          <w:sz w:val="21"/>
          <w:szCs w:val="21"/>
        </w:rPr>
        <w:t>奚</w:t>
      </w:r>
      <w:proofErr w:type="gramEnd"/>
      <w:r>
        <w:rPr>
          <w:rFonts w:hint="eastAsia"/>
          <w:color w:val="000000"/>
          <w:sz w:val="21"/>
          <w:szCs w:val="21"/>
        </w:rPr>
        <w:t>、恶、安）</w:t>
      </w:r>
      <w:proofErr w:type="gramStart"/>
      <w:r>
        <w:rPr>
          <w:rFonts w:hint="eastAsia"/>
          <w:color w:val="000000"/>
          <w:sz w:val="21"/>
          <w:szCs w:val="21"/>
        </w:rPr>
        <w:t>以</w:t>
      </w:r>
      <w:proofErr w:type="gramEnd"/>
      <w:r>
        <w:rPr>
          <w:rFonts w:hint="eastAsia"/>
          <w:color w:val="000000"/>
          <w:sz w:val="21"/>
          <w:szCs w:val="21"/>
        </w:rPr>
        <w:t>……为”“何……为”“何……之有”“不</w:t>
      </w:r>
      <w:proofErr w:type="gramStart"/>
      <w:r>
        <w:rPr>
          <w:rFonts w:hint="eastAsia"/>
          <w:color w:val="000000"/>
          <w:sz w:val="21"/>
          <w:szCs w:val="21"/>
        </w:rPr>
        <w:t>亦</w:t>
      </w:r>
      <w:proofErr w:type="gramEnd"/>
      <w:r>
        <w:rPr>
          <w:rFonts w:hint="eastAsia"/>
          <w:color w:val="000000"/>
          <w:sz w:val="21"/>
          <w:szCs w:val="21"/>
        </w:rPr>
        <w:t>……乎”“无（毋）</w:t>
      </w:r>
      <w:proofErr w:type="gramStart"/>
      <w:r>
        <w:rPr>
          <w:rFonts w:hint="eastAsia"/>
          <w:color w:val="000000"/>
          <w:sz w:val="21"/>
          <w:szCs w:val="21"/>
        </w:rPr>
        <w:t>乃</w:t>
      </w:r>
      <w:proofErr w:type="gramEnd"/>
      <w:r>
        <w:rPr>
          <w:rFonts w:hint="eastAsia"/>
          <w:color w:val="000000"/>
          <w:sz w:val="21"/>
          <w:szCs w:val="21"/>
        </w:rPr>
        <w:t>……乎”“得无（毋、微）……乎（邪、</w:t>
      </w:r>
      <w:proofErr w:type="gramStart"/>
      <w:r>
        <w:rPr>
          <w:rFonts w:hint="eastAsia"/>
          <w:color w:val="000000"/>
          <w:sz w:val="21"/>
          <w:szCs w:val="21"/>
        </w:rPr>
        <w:t>欤</w:t>
      </w:r>
      <w:proofErr w:type="gramEnd"/>
      <w:r>
        <w:rPr>
          <w:rFonts w:hint="eastAsia"/>
          <w:color w:val="000000"/>
          <w:sz w:val="21"/>
          <w:szCs w:val="21"/>
        </w:rPr>
        <w:t>）”“庶几……乎（与）”“孰与……”等，有必要结合课文例句将这些虚词和句式的用法牢记于心。</w:t>
      </w:r>
    </w:p>
    <w:p w:rsidR="002B35CB" w:rsidRDefault="002B35CB" w:rsidP="002B35CB">
      <w:pPr>
        <w:pStyle w:val="a3"/>
        <w:spacing w:line="390" w:lineRule="atLeast"/>
        <w:rPr>
          <w:color w:val="000000"/>
          <w:sz w:val="21"/>
          <w:szCs w:val="21"/>
        </w:rPr>
      </w:pPr>
      <w:r>
        <w:rPr>
          <w:rFonts w:hint="eastAsia"/>
          <w:color w:val="000000"/>
          <w:sz w:val="21"/>
          <w:szCs w:val="21"/>
        </w:rPr>
        <w:t xml:space="preserve">　　18个常见文言虚词：而、何、乎、乃、其、且、若、所、为、焉、也、以、因、于、与、则、者、之。</w:t>
      </w:r>
    </w:p>
    <w:p w:rsidR="002B35CB" w:rsidRDefault="002B35CB" w:rsidP="002B35CB">
      <w:pPr>
        <w:pStyle w:val="a3"/>
        <w:spacing w:line="390" w:lineRule="atLeast"/>
        <w:rPr>
          <w:color w:val="000000"/>
          <w:sz w:val="21"/>
          <w:szCs w:val="21"/>
        </w:rPr>
      </w:pPr>
      <w:r>
        <w:rPr>
          <w:rFonts w:hint="eastAsia"/>
          <w:color w:val="000000"/>
          <w:sz w:val="21"/>
          <w:szCs w:val="21"/>
        </w:rPr>
        <w:t xml:space="preserve">　　（4）古诗中的“直接抒情”“情景交融”“乐景写哀”“以动写静”等常见手法，要做一些针对性训练，把握其内涵、特点和意义。</w:t>
      </w:r>
    </w:p>
    <w:p w:rsidR="002B35CB" w:rsidRDefault="002B35CB" w:rsidP="002B35CB">
      <w:pPr>
        <w:pStyle w:val="a3"/>
        <w:spacing w:line="390" w:lineRule="atLeast"/>
        <w:rPr>
          <w:color w:val="000000"/>
          <w:sz w:val="21"/>
          <w:szCs w:val="21"/>
        </w:rPr>
      </w:pPr>
      <w:r>
        <w:rPr>
          <w:rFonts w:hint="eastAsia"/>
          <w:color w:val="000000"/>
          <w:sz w:val="21"/>
          <w:szCs w:val="21"/>
        </w:rPr>
        <w:t xml:space="preserve">　　5、准备作文</w:t>
      </w:r>
    </w:p>
    <w:p w:rsidR="002B35CB" w:rsidRDefault="002B35CB" w:rsidP="002B35CB">
      <w:pPr>
        <w:pStyle w:val="a3"/>
        <w:spacing w:line="390" w:lineRule="atLeast"/>
        <w:rPr>
          <w:color w:val="000000"/>
          <w:sz w:val="21"/>
          <w:szCs w:val="21"/>
        </w:rPr>
      </w:pPr>
      <w:r>
        <w:rPr>
          <w:rFonts w:hint="eastAsia"/>
          <w:color w:val="000000"/>
          <w:sz w:val="21"/>
          <w:szCs w:val="21"/>
        </w:rPr>
        <w:t xml:space="preserve">　　高考作文从某一方面讲也是在考做人,因为作文就是做人。作文需实现两个再现：</w:t>
      </w:r>
    </w:p>
    <w:p w:rsidR="002B35CB" w:rsidRDefault="002B35CB" w:rsidP="002B35CB">
      <w:pPr>
        <w:pStyle w:val="a3"/>
        <w:spacing w:line="390" w:lineRule="atLeast"/>
        <w:rPr>
          <w:color w:val="000000"/>
          <w:sz w:val="21"/>
          <w:szCs w:val="21"/>
        </w:rPr>
      </w:pPr>
      <w:r>
        <w:rPr>
          <w:rFonts w:hint="eastAsia"/>
          <w:color w:val="000000"/>
          <w:sz w:val="21"/>
          <w:szCs w:val="21"/>
        </w:rPr>
        <w:t xml:space="preserve">　　一是再现行为过程，作文不仅要体现对生活、人生的感悟，更要把感悟的过程展现出来，就是选取行为过程中典型的、美好的、感人的、有意义的东西再现出来。</w:t>
      </w:r>
    </w:p>
    <w:p w:rsidR="002B35CB" w:rsidRDefault="002B35CB" w:rsidP="002B35CB">
      <w:pPr>
        <w:pStyle w:val="a3"/>
        <w:spacing w:line="390" w:lineRule="atLeast"/>
        <w:rPr>
          <w:color w:val="000000"/>
          <w:sz w:val="21"/>
          <w:szCs w:val="21"/>
        </w:rPr>
      </w:pPr>
      <w:r>
        <w:rPr>
          <w:rFonts w:hint="eastAsia"/>
          <w:color w:val="000000"/>
          <w:sz w:val="21"/>
          <w:szCs w:val="21"/>
        </w:rPr>
        <w:t xml:space="preserve">　　二是再现思维过程，在行为过程的再现中，揭示出思维的活动过程，这样可以使文章充实、有见地，从而起到陶冶情操、感染人的作用。</w:t>
      </w:r>
    </w:p>
    <w:p w:rsidR="002B35CB" w:rsidRDefault="002B35CB" w:rsidP="002B35CB">
      <w:pPr>
        <w:pStyle w:val="a3"/>
        <w:spacing w:line="390" w:lineRule="atLeast"/>
        <w:rPr>
          <w:color w:val="000000"/>
          <w:sz w:val="21"/>
          <w:szCs w:val="21"/>
        </w:rPr>
      </w:pPr>
      <w:r>
        <w:rPr>
          <w:rFonts w:hint="eastAsia"/>
          <w:color w:val="000000"/>
          <w:sz w:val="21"/>
          <w:szCs w:val="21"/>
        </w:rPr>
        <w:t xml:space="preserve">　　作文占了语文试卷相当的比重，如何才能在作文时扬长避短，写出自己的特色？复习冲刺阶段，大家就要有意识地进行几个方面的训练：</w:t>
      </w:r>
    </w:p>
    <w:p w:rsidR="002B35CB" w:rsidRDefault="002B35CB" w:rsidP="002B35CB">
      <w:pPr>
        <w:pStyle w:val="a3"/>
        <w:spacing w:line="390" w:lineRule="atLeast"/>
        <w:rPr>
          <w:color w:val="000000"/>
          <w:sz w:val="21"/>
          <w:szCs w:val="21"/>
        </w:rPr>
      </w:pPr>
      <w:r>
        <w:rPr>
          <w:rFonts w:hint="eastAsia"/>
          <w:color w:val="000000"/>
          <w:sz w:val="21"/>
          <w:szCs w:val="21"/>
        </w:rPr>
        <w:t xml:space="preserve">　　（1）梳理思想和生活的积累，从内容、语言、体裁上寻找自己的特色。材料作文是近几年高考中常用的一种作文形式，最大的好处就是给考生提供了扬长避短的空间。大家可以根据读过的书，看过的精彩文章，有过的独特经历，听过的心动的事，有过的好的构思等所</w:t>
      </w:r>
      <w:r>
        <w:rPr>
          <w:rFonts w:hint="eastAsia"/>
          <w:color w:val="000000"/>
          <w:sz w:val="21"/>
          <w:szCs w:val="21"/>
        </w:rPr>
        <w:lastRenderedPageBreak/>
        <w:t>熟悉的内容写自己擅长的文体。在备考的最后阶段，大家要把这些材料集中起来，按道德、亲情、成长等分类，做好素材的储备。</w:t>
      </w:r>
    </w:p>
    <w:p w:rsidR="002B35CB" w:rsidRDefault="002B35CB" w:rsidP="002B35CB">
      <w:pPr>
        <w:pStyle w:val="a3"/>
        <w:spacing w:line="390" w:lineRule="atLeast"/>
        <w:rPr>
          <w:color w:val="000000"/>
          <w:sz w:val="21"/>
          <w:szCs w:val="21"/>
        </w:rPr>
      </w:pPr>
      <w:r>
        <w:rPr>
          <w:rFonts w:hint="eastAsia"/>
          <w:color w:val="000000"/>
          <w:sz w:val="21"/>
          <w:szCs w:val="21"/>
        </w:rPr>
        <w:t xml:space="preserve">　　（2）从不同的角度设计几个不同话题，做一些用相同材料写不同类型文章的训练，力求在任何文题下都能写出自己的闪光点。</w:t>
      </w:r>
    </w:p>
    <w:p w:rsidR="002B35CB" w:rsidRDefault="002B35CB" w:rsidP="002B35CB">
      <w:pPr>
        <w:pStyle w:val="a3"/>
        <w:spacing w:line="390" w:lineRule="atLeast"/>
        <w:rPr>
          <w:color w:val="000000"/>
          <w:sz w:val="21"/>
          <w:szCs w:val="21"/>
        </w:rPr>
      </w:pPr>
      <w:r>
        <w:rPr>
          <w:rFonts w:hint="eastAsia"/>
          <w:color w:val="000000"/>
          <w:sz w:val="21"/>
          <w:szCs w:val="21"/>
        </w:rPr>
        <w:t xml:space="preserve">　　（3）锤炼几篇成功的范文。备考的最后阶段，最好能把一些近几年高考的满分作文从题材、内容、形式、语言等方面，仔细推敲分析，做好迎考的准备。</w:t>
      </w:r>
    </w:p>
    <w:p w:rsidR="002B35CB" w:rsidRDefault="002B35CB" w:rsidP="002B35CB">
      <w:pPr>
        <w:pStyle w:val="a3"/>
        <w:spacing w:line="390" w:lineRule="atLeast"/>
        <w:rPr>
          <w:color w:val="000000"/>
          <w:sz w:val="21"/>
          <w:szCs w:val="21"/>
        </w:rPr>
      </w:pPr>
      <w:r>
        <w:rPr>
          <w:rFonts w:hint="eastAsia"/>
          <w:color w:val="000000"/>
          <w:sz w:val="21"/>
          <w:szCs w:val="21"/>
        </w:rPr>
        <w:t xml:space="preserve">　　（4）注意对审题能力的培养。在高考作文题目放开的时候，考生尤其要仔细地审题，对题目内容了解得越透彻，写出的文章就越有分量。</w:t>
      </w:r>
    </w:p>
    <w:p w:rsidR="002B35CB" w:rsidRDefault="002B35CB" w:rsidP="002B35CB">
      <w:pPr>
        <w:pStyle w:val="a3"/>
        <w:spacing w:line="390" w:lineRule="atLeast"/>
        <w:rPr>
          <w:color w:val="000000"/>
          <w:sz w:val="21"/>
          <w:szCs w:val="21"/>
        </w:rPr>
      </w:pPr>
      <w:r>
        <w:rPr>
          <w:rFonts w:hint="eastAsia"/>
          <w:color w:val="000000"/>
          <w:sz w:val="21"/>
          <w:szCs w:val="21"/>
        </w:rPr>
        <w:t xml:space="preserve">　　6、做真题</w:t>
      </w:r>
    </w:p>
    <w:p w:rsidR="002B35CB" w:rsidRDefault="002B35CB" w:rsidP="002B35CB">
      <w:pPr>
        <w:pStyle w:val="a3"/>
        <w:spacing w:line="390" w:lineRule="atLeast"/>
        <w:rPr>
          <w:color w:val="000000"/>
          <w:sz w:val="21"/>
          <w:szCs w:val="21"/>
        </w:rPr>
      </w:pPr>
      <w:r>
        <w:rPr>
          <w:rFonts w:hint="eastAsia"/>
          <w:color w:val="000000"/>
          <w:sz w:val="21"/>
          <w:szCs w:val="21"/>
        </w:rPr>
        <w:t xml:space="preserve">　　最后阶段，大家应该选做一些近3年的高考真题，以便进一步明确高考题目的命题思路和方式，也可以检测一下自己对知识的掌握程度和在审题、解题的能力方面是否还有欠缺，</w:t>
      </w:r>
      <w:proofErr w:type="gramStart"/>
      <w:r>
        <w:rPr>
          <w:rFonts w:hint="eastAsia"/>
          <w:color w:val="000000"/>
          <w:sz w:val="21"/>
          <w:szCs w:val="21"/>
        </w:rPr>
        <w:t>方便最后</w:t>
      </w:r>
      <w:proofErr w:type="gramEnd"/>
      <w:r>
        <w:rPr>
          <w:rFonts w:hint="eastAsia"/>
          <w:color w:val="000000"/>
          <w:sz w:val="21"/>
          <w:szCs w:val="21"/>
        </w:rPr>
        <w:t>的复习巩固。</w:t>
      </w:r>
    </w:p>
    <w:p w:rsidR="002B35CB" w:rsidRDefault="002B35CB" w:rsidP="002B35CB">
      <w:pPr>
        <w:pStyle w:val="a3"/>
        <w:spacing w:line="390" w:lineRule="atLeast"/>
        <w:rPr>
          <w:color w:val="000000"/>
          <w:sz w:val="21"/>
          <w:szCs w:val="21"/>
        </w:rPr>
      </w:pPr>
      <w:r>
        <w:rPr>
          <w:rFonts w:hint="eastAsia"/>
          <w:color w:val="000000"/>
          <w:sz w:val="21"/>
          <w:szCs w:val="21"/>
        </w:rPr>
        <w:t xml:space="preserve">　　7、调整状态，进入考试时间</w:t>
      </w:r>
    </w:p>
    <w:p w:rsidR="002B35CB" w:rsidRDefault="002B35CB" w:rsidP="002B35CB">
      <w:pPr>
        <w:pStyle w:val="a3"/>
        <w:spacing w:line="390" w:lineRule="atLeast"/>
        <w:rPr>
          <w:color w:val="000000"/>
          <w:sz w:val="21"/>
          <w:szCs w:val="21"/>
        </w:rPr>
      </w:pPr>
      <w:r>
        <w:rPr>
          <w:rFonts w:hint="eastAsia"/>
          <w:color w:val="000000"/>
          <w:sz w:val="21"/>
          <w:szCs w:val="21"/>
        </w:rPr>
        <w:t xml:space="preserve">　　建议大家在复习时要看练结合。可以把做真题的时间放在上午9∶00到11∶30。这样除了可以保持高考复习所需要的训练量，还可以调节自己的生物钟，保证高考</w:t>
      </w:r>
      <w:proofErr w:type="gramStart"/>
      <w:r>
        <w:rPr>
          <w:rFonts w:hint="eastAsia"/>
          <w:color w:val="000000"/>
          <w:sz w:val="21"/>
          <w:szCs w:val="21"/>
        </w:rPr>
        <w:t>时良好</w:t>
      </w:r>
      <w:proofErr w:type="gramEnd"/>
      <w:r>
        <w:rPr>
          <w:rFonts w:hint="eastAsia"/>
          <w:color w:val="000000"/>
          <w:sz w:val="21"/>
          <w:szCs w:val="21"/>
        </w:rPr>
        <w:t>的精神状态。看错题本的时候，也要注意不仅仅是用眼去看，必须随时记录一些感想、体会，思考自己当初出现问题的原因，必要的时候还要回归课本，澄清一些概念。</w:t>
      </w:r>
    </w:p>
    <w:p w:rsidR="008506BB" w:rsidRPr="008506BB" w:rsidRDefault="008506BB" w:rsidP="008506BB">
      <w:pPr>
        <w:pStyle w:val="1"/>
        <w:rPr>
          <w:rFonts w:ascii="宋体" w:eastAsia="宋体" w:hAnsi="宋体" w:cs="宋体"/>
          <w:bCs w:val="0"/>
          <w:color w:val="666666"/>
          <w:kern w:val="36"/>
        </w:rPr>
      </w:pPr>
      <w:bookmarkStart w:id="0" w:name="_GoBack"/>
      <w:bookmarkEnd w:id="0"/>
      <w:r>
        <w:rPr>
          <w:rFonts w:ascii="微软雅黑" w:eastAsia="微软雅黑" w:hAnsi="微软雅黑" w:cs="宋体" w:hint="eastAsia"/>
          <w:color w:val="222222"/>
          <w:kern w:val="0"/>
          <w:sz w:val="24"/>
          <w:szCs w:val="24"/>
        </w:rPr>
        <w:t>9、</w:t>
      </w:r>
      <w:r w:rsidRPr="008506BB">
        <w:rPr>
          <w:rFonts w:ascii="宋体" w:eastAsia="宋体" w:hAnsi="宋体" w:cs="宋体"/>
          <w:bCs w:val="0"/>
          <w:color w:val="666666"/>
          <w:kern w:val="36"/>
        </w:rPr>
        <w:t>九种心态，影响你在高中三年的命运！</w:t>
      </w:r>
    </w:p>
    <w:p w:rsidR="008506BB" w:rsidRDefault="008506BB" w:rsidP="008506BB">
      <w:pPr>
        <w:pStyle w:val="a3"/>
        <w:spacing w:line="390" w:lineRule="atLeast"/>
        <w:rPr>
          <w:color w:val="000000"/>
          <w:sz w:val="21"/>
          <w:szCs w:val="21"/>
        </w:rPr>
      </w:pPr>
      <w:r>
        <w:rPr>
          <w:rFonts w:hint="eastAsia"/>
          <w:color w:val="000000"/>
          <w:sz w:val="21"/>
          <w:szCs w:val="21"/>
        </w:rPr>
        <w:t xml:space="preserve">　1.与人交往</w:t>
      </w:r>
      <w:proofErr w:type="gramStart"/>
      <w:r>
        <w:rPr>
          <w:rFonts w:hint="eastAsia"/>
          <w:color w:val="000000"/>
          <w:sz w:val="21"/>
          <w:szCs w:val="21"/>
        </w:rPr>
        <w:t>不</w:t>
      </w:r>
      <w:proofErr w:type="gramEnd"/>
      <w:r>
        <w:rPr>
          <w:rFonts w:hint="eastAsia"/>
          <w:color w:val="000000"/>
          <w:sz w:val="21"/>
          <w:szCs w:val="21"/>
        </w:rPr>
        <w:t>多疑，心胸豁达：心胸豁达的人在高中生活中会收获很多的朋友，朋友的相伴会让你的高中生活更加的多姿多彩。心胸豁达更加会减少你在生活中与别人产生矛盾的几率，不浪费时间，不影响心情。</w:t>
      </w:r>
    </w:p>
    <w:p w:rsidR="008506BB" w:rsidRDefault="008506BB" w:rsidP="008506BB">
      <w:pPr>
        <w:pStyle w:val="a3"/>
        <w:spacing w:line="390" w:lineRule="atLeast"/>
        <w:rPr>
          <w:color w:val="000000"/>
          <w:sz w:val="21"/>
          <w:szCs w:val="21"/>
        </w:rPr>
      </w:pPr>
      <w:r>
        <w:rPr>
          <w:rFonts w:hint="eastAsia"/>
          <w:color w:val="000000"/>
          <w:sz w:val="21"/>
          <w:szCs w:val="21"/>
        </w:rPr>
        <w:t xml:space="preserve">　　2.能克制自己冲动，对诱惑说“不”：高中三年你会经历各种大大小小的诱惑，可能是早上留恋那被窝里的一丝温暖，也可能是</w:t>
      </w:r>
      <w:proofErr w:type="gramStart"/>
      <w:r>
        <w:rPr>
          <w:rFonts w:hint="eastAsia"/>
          <w:color w:val="000000"/>
          <w:sz w:val="21"/>
          <w:szCs w:val="21"/>
        </w:rPr>
        <w:t>早读时睁不开</w:t>
      </w:r>
      <w:proofErr w:type="gramEnd"/>
      <w:r>
        <w:rPr>
          <w:rFonts w:hint="eastAsia"/>
          <w:color w:val="000000"/>
          <w:sz w:val="21"/>
          <w:szCs w:val="21"/>
        </w:rPr>
        <w:t>的双眼；可能是上课时</w:t>
      </w:r>
      <w:proofErr w:type="gramStart"/>
      <w:r>
        <w:rPr>
          <w:rFonts w:hint="eastAsia"/>
          <w:color w:val="000000"/>
          <w:sz w:val="21"/>
          <w:szCs w:val="21"/>
        </w:rPr>
        <w:t>挂记那一篇没更完</w:t>
      </w:r>
      <w:proofErr w:type="gramEnd"/>
      <w:r>
        <w:rPr>
          <w:rFonts w:hint="eastAsia"/>
          <w:color w:val="000000"/>
          <w:sz w:val="21"/>
          <w:szCs w:val="21"/>
        </w:rPr>
        <w:t>的小说，也可能是校门外网吧里的热火朝天。但是你要清楚的是，这一切诱惑的背后都有一个更大的诱惑在等着你，这就是“大学”。</w:t>
      </w:r>
    </w:p>
    <w:p w:rsidR="008506BB" w:rsidRDefault="008506BB" w:rsidP="008506BB">
      <w:pPr>
        <w:pStyle w:val="a3"/>
        <w:spacing w:line="390" w:lineRule="atLeast"/>
        <w:rPr>
          <w:color w:val="000000"/>
          <w:sz w:val="21"/>
          <w:szCs w:val="21"/>
        </w:rPr>
      </w:pPr>
      <w:r>
        <w:rPr>
          <w:rFonts w:hint="eastAsia"/>
          <w:color w:val="000000"/>
          <w:sz w:val="21"/>
          <w:szCs w:val="21"/>
        </w:rPr>
        <w:lastRenderedPageBreak/>
        <w:t xml:space="preserve">　　你要清楚，大学的美好应该远远超过以上所有的诱惑，大学在等着你，你还不对诱惑说“不”？</w:t>
      </w:r>
    </w:p>
    <w:p w:rsidR="008506BB" w:rsidRDefault="008506BB" w:rsidP="008506BB">
      <w:pPr>
        <w:pStyle w:val="a3"/>
        <w:spacing w:line="390" w:lineRule="atLeast"/>
        <w:rPr>
          <w:color w:val="000000"/>
          <w:sz w:val="21"/>
          <w:szCs w:val="21"/>
        </w:rPr>
      </w:pPr>
      <w:r>
        <w:rPr>
          <w:rFonts w:hint="eastAsia"/>
          <w:color w:val="000000"/>
          <w:sz w:val="21"/>
          <w:szCs w:val="21"/>
        </w:rPr>
        <w:t xml:space="preserve">　　3.能够控制自己，避免过激行为：我们曾经说过，学校生活里难免会产生矛盾。不管是因为什么原因，都应该尽量做到宽容和豁达。如果你是在做不到，那么一定要能够控制好自己，避免一些过激行为，否则有可能会留下终身遗憾。</w:t>
      </w:r>
    </w:p>
    <w:p w:rsidR="008506BB" w:rsidRDefault="008506BB" w:rsidP="008506BB">
      <w:pPr>
        <w:pStyle w:val="a3"/>
        <w:spacing w:line="390" w:lineRule="atLeast"/>
        <w:rPr>
          <w:color w:val="000000"/>
          <w:sz w:val="21"/>
          <w:szCs w:val="21"/>
        </w:rPr>
      </w:pPr>
      <w:r>
        <w:rPr>
          <w:rFonts w:hint="eastAsia"/>
          <w:color w:val="000000"/>
          <w:sz w:val="21"/>
          <w:szCs w:val="21"/>
        </w:rPr>
        <w:t xml:space="preserve">　　4.懂得适时宣泄自己的不良情绪：人总会有不良情绪，不管是你的老师家长，还是你的朋友同学，当然也包括你自己。在产生不良情绪是，要懂得及时宣泄和排解，可以向亲人倾诉，从他人那里得到安慰与支持；也可以自己找空旷的地方大喊或者把自己的心酸与委屈写进日记里，进行自我排解。</w:t>
      </w:r>
    </w:p>
    <w:p w:rsidR="008506BB" w:rsidRDefault="008506BB" w:rsidP="008506BB">
      <w:pPr>
        <w:pStyle w:val="a3"/>
        <w:spacing w:line="390" w:lineRule="atLeast"/>
        <w:rPr>
          <w:color w:val="000000"/>
          <w:sz w:val="21"/>
          <w:szCs w:val="21"/>
        </w:rPr>
      </w:pPr>
      <w:r>
        <w:rPr>
          <w:rFonts w:hint="eastAsia"/>
          <w:color w:val="000000"/>
          <w:sz w:val="21"/>
          <w:szCs w:val="21"/>
        </w:rPr>
        <w:t xml:space="preserve">　　5.勇于接受现实，不自我欺骗：有时候考试发挥的不理想，目前成绩比较落后，要及时寻找原因，千万不能沉浸在悲伤之中不可自拔，骗自己说下一次一定会好起来。事实上，如果你不及时寻找原因，做出相应的改善，这辈子也不会好起来！勇于接受现实是为了去改变现实。</w:t>
      </w:r>
    </w:p>
    <w:p w:rsidR="008506BB" w:rsidRDefault="008506BB" w:rsidP="008506BB">
      <w:pPr>
        <w:pStyle w:val="a3"/>
        <w:spacing w:line="390" w:lineRule="atLeast"/>
        <w:rPr>
          <w:color w:val="000000"/>
          <w:sz w:val="21"/>
          <w:szCs w:val="21"/>
        </w:rPr>
      </w:pPr>
      <w:r>
        <w:rPr>
          <w:rFonts w:hint="eastAsia"/>
          <w:color w:val="000000"/>
          <w:sz w:val="21"/>
          <w:szCs w:val="21"/>
        </w:rPr>
        <w:t xml:space="preserve">　　6.告别抑郁，学会追求生活中的快乐：高考对你们来说是一场持久战，不是一朝一夕就结束了的。因此，如果你一直处在不开心的抑郁状态，那肯定打不赢这场持久战。要学会去追寻生活中的快乐，像</w:t>
      </w:r>
      <w:proofErr w:type="gramStart"/>
      <w:r>
        <w:rPr>
          <w:rFonts w:hint="eastAsia"/>
          <w:color w:val="000000"/>
          <w:sz w:val="21"/>
          <w:szCs w:val="21"/>
        </w:rPr>
        <w:t>做对</w:t>
      </w:r>
      <w:proofErr w:type="gramEnd"/>
      <w:r>
        <w:rPr>
          <w:rFonts w:hint="eastAsia"/>
          <w:color w:val="000000"/>
          <w:sz w:val="21"/>
          <w:szCs w:val="21"/>
        </w:rPr>
        <w:t>了一道很难的数学题，学到了一个新的知识点……快乐源于生活，快乐促进学习。</w:t>
      </w:r>
    </w:p>
    <w:p w:rsidR="008506BB" w:rsidRDefault="008506BB" w:rsidP="008506BB">
      <w:pPr>
        <w:pStyle w:val="a3"/>
        <w:spacing w:line="390" w:lineRule="atLeast"/>
        <w:rPr>
          <w:color w:val="000000"/>
          <w:sz w:val="21"/>
          <w:szCs w:val="21"/>
        </w:rPr>
      </w:pPr>
      <w:r>
        <w:rPr>
          <w:rFonts w:hint="eastAsia"/>
          <w:color w:val="000000"/>
          <w:sz w:val="21"/>
          <w:szCs w:val="21"/>
        </w:rPr>
        <w:t xml:space="preserve">　　7.把羡慕变成积极向上的动力：羡慕是人很容易产生的一种心理，当你看到别人成绩好，样貌好，深受老师和同学们喜欢，站在国旗下演讲的时候，流露出羡慕之情也是正常的，但是不好好利用很容易就转变为嫉妒心理，对你自己也产生不利影响。</w:t>
      </w:r>
    </w:p>
    <w:p w:rsidR="008506BB" w:rsidRDefault="008506BB" w:rsidP="008506BB">
      <w:pPr>
        <w:pStyle w:val="a3"/>
        <w:spacing w:line="390" w:lineRule="atLeast"/>
        <w:rPr>
          <w:color w:val="000000"/>
          <w:sz w:val="21"/>
          <w:szCs w:val="21"/>
        </w:rPr>
      </w:pPr>
      <w:r>
        <w:rPr>
          <w:rFonts w:hint="eastAsia"/>
          <w:color w:val="000000"/>
          <w:sz w:val="21"/>
          <w:szCs w:val="21"/>
        </w:rPr>
        <w:t xml:space="preserve">　　这时候你应该这么想：为什么他学习那么好，他有没有什么独到的学习方法值得我借鉴学习的？为什么老师和同学们那么喜欢他，是不是他待人特别有礼貌又热心肠？去学习那些你羡慕人的优点，把羡慕转化为改变的动力，这才是最重要的。</w:t>
      </w:r>
    </w:p>
    <w:p w:rsidR="008506BB" w:rsidRDefault="008506BB" w:rsidP="008506BB">
      <w:pPr>
        <w:pStyle w:val="a3"/>
        <w:spacing w:line="390" w:lineRule="atLeast"/>
        <w:rPr>
          <w:color w:val="000000"/>
          <w:sz w:val="21"/>
          <w:szCs w:val="21"/>
        </w:rPr>
      </w:pPr>
      <w:r>
        <w:rPr>
          <w:rFonts w:hint="eastAsia"/>
          <w:color w:val="000000"/>
          <w:sz w:val="21"/>
          <w:szCs w:val="21"/>
        </w:rPr>
        <w:t xml:space="preserve">　　8.不要被高期望压垮：望子成龙，望女成凤这是中国家长对孩子特有的一种心态，所以家长对你的高期望也是正常的。高期望值与你目前的现状可能会有偏差，这也没关系，不要被高期望值所压垮，要让父母看到你的进步，不管你现在的成绩如何，只要有进步，明天的你就一定比今天的强！</w:t>
      </w:r>
    </w:p>
    <w:p w:rsidR="008506BB" w:rsidRDefault="008506BB" w:rsidP="008506BB">
      <w:pPr>
        <w:pStyle w:val="a3"/>
        <w:spacing w:line="390" w:lineRule="atLeast"/>
        <w:rPr>
          <w:color w:val="000000"/>
          <w:sz w:val="21"/>
          <w:szCs w:val="21"/>
        </w:rPr>
      </w:pPr>
      <w:r>
        <w:rPr>
          <w:rFonts w:hint="eastAsia"/>
          <w:color w:val="000000"/>
          <w:sz w:val="21"/>
          <w:szCs w:val="21"/>
        </w:rPr>
        <w:t xml:space="preserve">　　9.学会倾听和接受他人的意见：不识庐山真面目，只缘身在此山中，同样的道理，你看到的你自己其实也不是最完整的你自己。因此，当别人对你提出一些意见和建议时，第一反</w:t>
      </w:r>
      <w:r>
        <w:rPr>
          <w:rFonts w:hint="eastAsia"/>
          <w:color w:val="000000"/>
          <w:sz w:val="21"/>
          <w:szCs w:val="21"/>
        </w:rPr>
        <w:lastRenderedPageBreak/>
        <w:t>应千万不能是抗拒。你要想</w:t>
      </w:r>
      <w:proofErr w:type="gramStart"/>
      <w:r>
        <w:rPr>
          <w:rFonts w:hint="eastAsia"/>
          <w:color w:val="000000"/>
          <w:sz w:val="21"/>
          <w:szCs w:val="21"/>
        </w:rPr>
        <w:t>一</w:t>
      </w:r>
      <w:proofErr w:type="gramEnd"/>
      <w:r>
        <w:rPr>
          <w:rFonts w:hint="eastAsia"/>
          <w:color w:val="000000"/>
          <w:sz w:val="21"/>
          <w:szCs w:val="21"/>
        </w:rPr>
        <w:t>下女自己是不是真的存在这样的问题，存在了要怎么样去改正，学会倾听和接受他人的意见，这是一种品质，也是一项能力。</w:t>
      </w:r>
    </w:p>
    <w:p w:rsidR="008506BB" w:rsidRDefault="008506BB" w:rsidP="008506BB">
      <w:pPr>
        <w:pStyle w:val="a3"/>
        <w:spacing w:line="390" w:lineRule="atLeast"/>
        <w:rPr>
          <w:color w:val="000000"/>
          <w:sz w:val="21"/>
          <w:szCs w:val="21"/>
        </w:rPr>
      </w:pPr>
      <w:r>
        <w:rPr>
          <w:rFonts w:hint="eastAsia"/>
          <w:color w:val="000000"/>
          <w:sz w:val="21"/>
          <w:szCs w:val="21"/>
        </w:rPr>
        <w:t xml:space="preserve">　　良好的心态是高中三年里不可或缺的。培养好心态，好好地过每一天，学习哥在</w:t>
      </w:r>
      <w:proofErr w:type="gramStart"/>
      <w:r>
        <w:rPr>
          <w:rFonts w:hint="eastAsia"/>
          <w:color w:val="000000"/>
          <w:sz w:val="21"/>
          <w:szCs w:val="21"/>
        </w:rPr>
        <w:t>这等着</w:t>
      </w:r>
      <w:proofErr w:type="gramEnd"/>
      <w:r>
        <w:rPr>
          <w:rFonts w:hint="eastAsia"/>
          <w:color w:val="000000"/>
          <w:sz w:val="21"/>
          <w:szCs w:val="21"/>
        </w:rPr>
        <w:t>你们高考后的好消息！</w:t>
      </w:r>
    </w:p>
    <w:p w:rsidR="002B35CB" w:rsidRDefault="00D53F26" w:rsidP="00873AA3">
      <w:pPr>
        <w:widowControl/>
        <w:shd w:val="clear" w:color="auto" w:fill="FFFFFF"/>
        <w:spacing w:before="240" w:after="100" w:afterAutospacing="1" w:line="480" w:lineRule="atLeast"/>
        <w:jc w:val="left"/>
        <w:rPr>
          <w:b/>
          <w:color w:val="333333"/>
          <w:sz w:val="44"/>
          <w:szCs w:val="44"/>
        </w:rPr>
      </w:pPr>
      <w:r w:rsidRPr="00D53F26">
        <w:rPr>
          <w:rFonts w:ascii="微软雅黑" w:eastAsia="微软雅黑" w:hAnsi="微软雅黑" w:cs="宋体" w:hint="eastAsia"/>
          <w:b/>
          <w:color w:val="222222"/>
          <w:kern w:val="0"/>
          <w:sz w:val="44"/>
          <w:szCs w:val="44"/>
        </w:rPr>
        <w:t>10.</w:t>
      </w:r>
      <w:r w:rsidRPr="00D53F26">
        <w:rPr>
          <w:b/>
          <w:color w:val="333333"/>
          <w:sz w:val="44"/>
          <w:szCs w:val="44"/>
        </w:rPr>
        <w:t xml:space="preserve"> </w:t>
      </w:r>
      <w:r w:rsidRPr="00D53F26">
        <w:rPr>
          <w:b/>
          <w:color w:val="333333"/>
          <w:sz w:val="44"/>
          <w:szCs w:val="44"/>
        </w:rPr>
        <w:t>高中生大脑记忆的四个黄金时段，运用得当可是备考</w:t>
      </w:r>
      <w:r w:rsidRPr="00D53F26">
        <w:rPr>
          <w:b/>
          <w:color w:val="333333"/>
          <w:sz w:val="44"/>
          <w:szCs w:val="44"/>
        </w:rPr>
        <w:t>“</w:t>
      </w:r>
      <w:r w:rsidRPr="00D53F26">
        <w:rPr>
          <w:b/>
          <w:color w:val="333333"/>
          <w:sz w:val="44"/>
          <w:szCs w:val="44"/>
        </w:rPr>
        <w:t>必杀技</w:t>
      </w:r>
      <w:r w:rsidRPr="00D53F26">
        <w:rPr>
          <w:b/>
          <w:color w:val="333333"/>
          <w:sz w:val="44"/>
          <w:szCs w:val="44"/>
        </w:rPr>
        <w:t>”</w:t>
      </w:r>
      <w:r w:rsidRPr="00D53F26">
        <w:rPr>
          <w:b/>
          <w:color w:val="333333"/>
          <w:sz w:val="44"/>
          <w:szCs w:val="44"/>
        </w:rPr>
        <w:t>哦！</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sidRPr="00D53F26">
        <w:rPr>
          <w:rFonts w:ascii="宋体" w:eastAsia="宋体" w:hAnsi="宋体" w:cs="宋体"/>
          <w:color w:val="333333"/>
          <w:kern w:val="0"/>
          <w:sz w:val="26"/>
          <w:szCs w:val="26"/>
        </w:rPr>
        <w:t>心理学研究发现，一天当中，人通常有4个记忆的“黄金时段”，正在求学的青少年朋友们应该知道大脑记忆的这些最佳时期，以便使你在学习上取得事半功倍的效果。</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sidRPr="00D53F26">
        <w:rPr>
          <w:rFonts w:ascii="宋体" w:eastAsia="宋体" w:hAnsi="宋体" w:cs="宋体"/>
          <w:b/>
          <w:bCs/>
          <w:color w:val="333333"/>
          <w:kern w:val="0"/>
          <w:sz w:val="26"/>
          <w:szCs w:val="26"/>
        </w:rPr>
        <w:t>第一黄金时段：6-7点钟</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Pr>
          <w:rFonts w:ascii="宋体" w:eastAsia="宋体" w:hAnsi="宋体" w:cs="宋体"/>
          <w:color w:val="333333"/>
          <w:kern w:val="0"/>
          <w:sz w:val="26"/>
          <w:szCs w:val="26"/>
        </w:rPr>
        <w:t>   </w:t>
      </w:r>
      <w:r w:rsidRPr="00D53F26">
        <w:rPr>
          <w:rFonts w:ascii="宋体" w:eastAsia="宋体" w:hAnsi="宋体" w:cs="宋体"/>
          <w:color w:val="333333"/>
          <w:kern w:val="0"/>
          <w:sz w:val="26"/>
          <w:szCs w:val="26"/>
        </w:rPr>
        <w:t>这段时间，血压升高，心跳加快，体温上升，肾上腺皮质激素分泌开始增加，此时机体已经苏醒，想睡也睡不安稳了，此时是第一次最佳记忆时期。7点钟左右，肾上腺皮质激素的分泌进入高潮，体温上升，血液加速流动，免疫功能加强，因为大脑经过了一夜的休息，正处于工作效率的高峰，利用这一段时间学习一些难</w:t>
      </w:r>
      <w:proofErr w:type="gramStart"/>
      <w:r w:rsidRPr="00D53F26">
        <w:rPr>
          <w:rFonts w:ascii="宋体" w:eastAsia="宋体" w:hAnsi="宋体" w:cs="宋体"/>
          <w:color w:val="333333"/>
          <w:kern w:val="0"/>
          <w:sz w:val="26"/>
          <w:szCs w:val="26"/>
        </w:rPr>
        <w:t>记但是</w:t>
      </w:r>
      <w:proofErr w:type="gramEnd"/>
      <w:r w:rsidRPr="00D53F26">
        <w:rPr>
          <w:rFonts w:ascii="宋体" w:eastAsia="宋体" w:hAnsi="宋体" w:cs="宋体"/>
          <w:color w:val="333333"/>
          <w:kern w:val="0"/>
          <w:sz w:val="26"/>
          <w:szCs w:val="26"/>
        </w:rPr>
        <w:t>又必须记住的东西比较适宜。</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sidRPr="00D53F26">
        <w:rPr>
          <w:rFonts w:ascii="宋体" w:eastAsia="宋体" w:hAnsi="宋体" w:cs="宋体"/>
          <w:b/>
          <w:bCs/>
          <w:color w:val="333333"/>
          <w:kern w:val="0"/>
          <w:sz w:val="26"/>
          <w:szCs w:val="26"/>
        </w:rPr>
        <w:t>第二黄金时段：8-10点钟</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Pr>
          <w:rFonts w:ascii="宋体" w:eastAsia="宋体" w:hAnsi="宋体" w:cs="宋体"/>
          <w:color w:val="333333"/>
          <w:kern w:val="0"/>
          <w:sz w:val="26"/>
          <w:szCs w:val="26"/>
        </w:rPr>
        <w:t>   </w:t>
      </w:r>
      <w:r w:rsidRPr="00D53F26">
        <w:rPr>
          <w:rFonts w:ascii="宋体" w:eastAsia="宋体" w:hAnsi="宋体" w:cs="宋体"/>
          <w:color w:val="333333"/>
          <w:kern w:val="0"/>
          <w:sz w:val="26"/>
          <w:szCs w:val="26"/>
        </w:rPr>
        <w:t>这段时间，人体完全进入兴奋状态，肝脏已将身体内的毒素排尽，大脑记忆力很强，此时是第二次最佳记忆时期。9点钟时，神经兴奋性提高，记忆仍保持最佳状态，疾病感染率降低，对痛觉最不敏感。此时心脏的功能最好，精力旺盛。   </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Pr>
          <w:rFonts w:ascii="宋体" w:eastAsia="宋体" w:hAnsi="宋体" w:cs="宋体"/>
          <w:color w:val="333333"/>
          <w:kern w:val="0"/>
          <w:sz w:val="26"/>
          <w:szCs w:val="26"/>
        </w:rPr>
        <w:lastRenderedPageBreak/>
        <w:t>  </w:t>
      </w:r>
      <w:r w:rsidRPr="00D53F26">
        <w:rPr>
          <w:rFonts w:ascii="宋体" w:eastAsia="宋体" w:hAnsi="宋体" w:cs="宋体"/>
          <w:color w:val="333333"/>
          <w:kern w:val="0"/>
          <w:sz w:val="26"/>
          <w:szCs w:val="26"/>
        </w:rPr>
        <w:t>10点钟，人的积极性上升，热情将持续到午饭时间，此时是人体的第一次最佳状态，也是内向性格的人创造力最旺盛时刻，任何工作都能胜任，千万不要虚度。   </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Pr>
          <w:rFonts w:ascii="宋体" w:eastAsia="宋体" w:hAnsi="宋体" w:cs="宋体"/>
          <w:color w:val="333333"/>
          <w:kern w:val="0"/>
          <w:sz w:val="26"/>
          <w:szCs w:val="26"/>
        </w:rPr>
        <w:t>  </w:t>
      </w:r>
      <w:r w:rsidRPr="00D53F26">
        <w:rPr>
          <w:rFonts w:ascii="宋体" w:eastAsia="宋体" w:hAnsi="宋体" w:cs="宋体"/>
          <w:color w:val="333333"/>
          <w:kern w:val="0"/>
          <w:sz w:val="26"/>
          <w:szCs w:val="26"/>
        </w:rPr>
        <w:t>一句话，上午8-10点钟这一时段，内肾上腺等激素分泌旺盛，精力充沛，大脑具有严谨而周密的思考能力，</w:t>
      </w:r>
      <w:proofErr w:type="gramStart"/>
      <w:r w:rsidRPr="00D53F26">
        <w:rPr>
          <w:rFonts w:ascii="宋体" w:eastAsia="宋体" w:hAnsi="宋体" w:cs="宋体"/>
          <w:color w:val="333333"/>
          <w:kern w:val="0"/>
          <w:sz w:val="26"/>
          <w:szCs w:val="26"/>
        </w:rPr>
        <w:t>认记能力</w:t>
      </w:r>
      <w:proofErr w:type="gramEnd"/>
      <w:r w:rsidRPr="00D53F26">
        <w:rPr>
          <w:rFonts w:ascii="宋体" w:eastAsia="宋体" w:hAnsi="宋体" w:cs="宋体"/>
          <w:color w:val="333333"/>
          <w:kern w:val="0"/>
          <w:sz w:val="26"/>
          <w:szCs w:val="26"/>
        </w:rPr>
        <w:t>和处理能力较强，是攻克难题的好时机。</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sidRPr="00D53F26">
        <w:rPr>
          <w:rFonts w:ascii="宋体" w:eastAsia="宋体" w:hAnsi="宋体" w:cs="宋体"/>
          <w:b/>
          <w:bCs/>
          <w:color w:val="333333"/>
          <w:kern w:val="0"/>
          <w:sz w:val="26"/>
          <w:szCs w:val="26"/>
        </w:rPr>
        <w:t>第三黄金时段：18-20点钟</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Pr>
          <w:rFonts w:ascii="宋体" w:eastAsia="宋体" w:hAnsi="宋体" w:cs="宋体"/>
          <w:color w:val="333333"/>
          <w:kern w:val="0"/>
          <w:sz w:val="26"/>
          <w:szCs w:val="26"/>
        </w:rPr>
        <w:t>   </w:t>
      </w:r>
      <w:r w:rsidRPr="00D53F26">
        <w:rPr>
          <w:rFonts w:ascii="宋体" w:eastAsia="宋体" w:hAnsi="宋体" w:cs="宋体"/>
          <w:color w:val="333333"/>
          <w:kern w:val="0"/>
          <w:sz w:val="26"/>
          <w:szCs w:val="26"/>
        </w:rPr>
        <w:t>18点钟，可以利用这段时间来回顾、复习当天学过的东西，以加深印象。这也是整理笔记的黄金时机。此时痛感重新下降，人的体力活动和耐力达到一天中的最高峰，运动的愿望上升。运动员此时应更加努力训练，可取得好的运动和训练成绩。</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sidRPr="00D53F26">
        <w:rPr>
          <w:rFonts w:ascii="宋体" w:eastAsia="宋体" w:hAnsi="宋体" w:cs="宋体"/>
          <w:b/>
          <w:bCs/>
          <w:color w:val="333333"/>
          <w:kern w:val="0"/>
          <w:sz w:val="26"/>
          <w:szCs w:val="26"/>
        </w:rPr>
        <w:t>第四黄金时段：21点钟</w:t>
      </w:r>
    </w:p>
    <w:p w:rsidR="00D53F26" w:rsidRPr="00D53F26" w:rsidRDefault="00D53F26" w:rsidP="00D53F26">
      <w:pPr>
        <w:widowControl/>
        <w:spacing w:before="100" w:beforeAutospacing="1" w:after="330" w:line="420" w:lineRule="atLeast"/>
        <w:jc w:val="left"/>
        <w:rPr>
          <w:rFonts w:ascii="宋体" w:eastAsia="宋体" w:hAnsi="宋体" w:cs="宋体"/>
          <w:color w:val="333333"/>
          <w:kern w:val="0"/>
          <w:sz w:val="26"/>
          <w:szCs w:val="26"/>
        </w:rPr>
      </w:pPr>
      <w:r>
        <w:rPr>
          <w:rFonts w:ascii="宋体" w:eastAsia="宋体" w:hAnsi="宋体" w:cs="宋体"/>
          <w:color w:val="333333"/>
          <w:kern w:val="0"/>
          <w:sz w:val="26"/>
          <w:szCs w:val="26"/>
        </w:rPr>
        <w:t>  </w:t>
      </w:r>
      <w:r w:rsidRPr="00D53F26">
        <w:rPr>
          <w:rFonts w:ascii="宋体" w:eastAsia="宋体" w:hAnsi="宋体" w:cs="宋体"/>
          <w:color w:val="333333"/>
          <w:kern w:val="0"/>
          <w:sz w:val="26"/>
          <w:szCs w:val="26"/>
        </w:rPr>
        <w:t>这段时间直到临睡前为一天中最佳的记忆时间。研究发现，此时也是记忆力最佳时期，具有很高的效率。利用这段时间来加深记忆印象，特别对一些难以记忆的东西加以复习，最容易记牢，不易遗忘。</w:t>
      </w:r>
    </w:p>
    <w:p w:rsidR="00D53F26" w:rsidRPr="00873AA3" w:rsidRDefault="00D53F26" w:rsidP="00873AA3">
      <w:pPr>
        <w:widowControl/>
        <w:shd w:val="clear" w:color="auto" w:fill="FFFFFF"/>
        <w:spacing w:before="240" w:after="100" w:afterAutospacing="1" w:line="480" w:lineRule="atLeast"/>
        <w:jc w:val="left"/>
        <w:rPr>
          <w:rFonts w:ascii="微软雅黑" w:eastAsia="微软雅黑" w:hAnsi="微软雅黑" w:cs="宋体"/>
          <w:b/>
          <w:color w:val="222222"/>
          <w:kern w:val="0"/>
          <w:sz w:val="44"/>
          <w:szCs w:val="44"/>
        </w:rPr>
      </w:pPr>
    </w:p>
    <w:sectPr w:rsidR="00D53F26" w:rsidRPr="00873AA3">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60A" w:rsidRDefault="00E1660A" w:rsidP="00E16EC9">
      <w:r>
        <w:separator/>
      </w:r>
    </w:p>
  </w:endnote>
  <w:endnote w:type="continuationSeparator" w:id="0">
    <w:p w:rsidR="00E1660A" w:rsidRDefault="00E1660A" w:rsidP="00E1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084401"/>
      <w:docPartObj>
        <w:docPartGallery w:val="Page Numbers (Bottom of Page)"/>
        <w:docPartUnique/>
      </w:docPartObj>
    </w:sdtPr>
    <w:sdtEndPr/>
    <w:sdtContent>
      <w:sdt>
        <w:sdtPr>
          <w:id w:val="-1669238322"/>
          <w:docPartObj>
            <w:docPartGallery w:val="Page Numbers (Top of Page)"/>
            <w:docPartUnique/>
          </w:docPartObj>
        </w:sdtPr>
        <w:sdtEndPr/>
        <w:sdtContent>
          <w:p w:rsidR="00E16EC9" w:rsidRDefault="00E16EC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BD0">
              <w:rPr>
                <w:b/>
                <w:bCs/>
                <w:noProof/>
              </w:rPr>
              <w:t>27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BD0">
              <w:rPr>
                <w:b/>
                <w:bCs/>
                <w:noProof/>
              </w:rPr>
              <w:t>27</w:t>
            </w:r>
            <w:r>
              <w:rPr>
                <w:b/>
                <w:bCs/>
                <w:sz w:val="24"/>
                <w:szCs w:val="24"/>
              </w:rPr>
              <w:fldChar w:fldCharType="end"/>
            </w:r>
          </w:p>
        </w:sdtContent>
      </w:sdt>
    </w:sdtContent>
  </w:sdt>
  <w:p w:rsidR="00E16EC9" w:rsidRDefault="00E16EC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60A" w:rsidRDefault="00E1660A" w:rsidP="00E16EC9">
      <w:r>
        <w:separator/>
      </w:r>
    </w:p>
  </w:footnote>
  <w:footnote w:type="continuationSeparator" w:id="0">
    <w:p w:rsidR="00E1660A" w:rsidRDefault="00E1660A" w:rsidP="00E16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C9" w:rsidRDefault="00E16EC9" w:rsidP="00E16EC9">
    <w:pPr>
      <w:pStyle w:val="a6"/>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D85"/>
    <w:rsid w:val="00185F19"/>
    <w:rsid w:val="0023035D"/>
    <w:rsid w:val="00285BD0"/>
    <w:rsid w:val="002A66FB"/>
    <w:rsid w:val="002B35CB"/>
    <w:rsid w:val="0033451C"/>
    <w:rsid w:val="0065458E"/>
    <w:rsid w:val="0069626D"/>
    <w:rsid w:val="006B04A8"/>
    <w:rsid w:val="0074545A"/>
    <w:rsid w:val="007F39FB"/>
    <w:rsid w:val="008506BB"/>
    <w:rsid w:val="00873AA3"/>
    <w:rsid w:val="00D53F26"/>
    <w:rsid w:val="00E1660A"/>
    <w:rsid w:val="00E16EC9"/>
    <w:rsid w:val="00E51AE4"/>
    <w:rsid w:val="00F75D85"/>
    <w:rsid w:val="00FE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4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5D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4A8"/>
    <w:rPr>
      <w:b/>
      <w:bCs/>
    </w:rPr>
  </w:style>
  <w:style w:type="character" w:customStyle="1" w:styleId="1Char">
    <w:name w:val="标题 1 Char"/>
    <w:basedOn w:val="a0"/>
    <w:link w:val="1"/>
    <w:uiPriority w:val="9"/>
    <w:rsid w:val="006B04A8"/>
    <w:rPr>
      <w:b/>
      <w:bCs/>
      <w:kern w:val="44"/>
      <w:sz w:val="44"/>
      <w:szCs w:val="44"/>
    </w:rPr>
  </w:style>
  <w:style w:type="paragraph" w:styleId="a5">
    <w:name w:val="Balloon Text"/>
    <w:basedOn w:val="a"/>
    <w:link w:val="Char"/>
    <w:uiPriority w:val="99"/>
    <w:semiHidden/>
    <w:unhideWhenUsed/>
    <w:rsid w:val="006B04A8"/>
    <w:rPr>
      <w:sz w:val="18"/>
      <w:szCs w:val="18"/>
    </w:rPr>
  </w:style>
  <w:style w:type="character" w:customStyle="1" w:styleId="Char">
    <w:name w:val="批注框文本 Char"/>
    <w:basedOn w:val="a0"/>
    <w:link w:val="a5"/>
    <w:uiPriority w:val="99"/>
    <w:semiHidden/>
    <w:rsid w:val="006B04A8"/>
    <w:rPr>
      <w:sz w:val="18"/>
      <w:szCs w:val="18"/>
    </w:rPr>
  </w:style>
  <w:style w:type="paragraph" w:styleId="a6">
    <w:name w:val="header"/>
    <w:basedOn w:val="a"/>
    <w:link w:val="Char0"/>
    <w:uiPriority w:val="99"/>
    <w:unhideWhenUsed/>
    <w:rsid w:val="00E16E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16EC9"/>
    <w:rPr>
      <w:sz w:val="18"/>
      <w:szCs w:val="18"/>
    </w:rPr>
  </w:style>
  <w:style w:type="paragraph" w:styleId="a7">
    <w:name w:val="footer"/>
    <w:basedOn w:val="a"/>
    <w:link w:val="Char1"/>
    <w:uiPriority w:val="99"/>
    <w:unhideWhenUsed/>
    <w:rsid w:val="00E16EC9"/>
    <w:pPr>
      <w:tabs>
        <w:tab w:val="center" w:pos="4153"/>
        <w:tab w:val="right" w:pos="8306"/>
      </w:tabs>
      <w:snapToGrid w:val="0"/>
      <w:jc w:val="left"/>
    </w:pPr>
    <w:rPr>
      <w:sz w:val="18"/>
      <w:szCs w:val="18"/>
    </w:rPr>
  </w:style>
  <w:style w:type="character" w:customStyle="1" w:styleId="Char1">
    <w:name w:val="页脚 Char"/>
    <w:basedOn w:val="a0"/>
    <w:link w:val="a7"/>
    <w:uiPriority w:val="99"/>
    <w:rsid w:val="00E16E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4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5D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4A8"/>
    <w:rPr>
      <w:b/>
      <w:bCs/>
    </w:rPr>
  </w:style>
  <w:style w:type="character" w:customStyle="1" w:styleId="1Char">
    <w:name w:val="标题 1 Char"/>
    <w:basedOn w:val="a0"/>
    <w:link w:val="1"/>
    <w:uiPriority w:val="9"/>
    <w:rsid w:val="006B04A8"/>
    <w:rPr>
      <w:b/>
      <w:bCs/>
      <w:kern w:val="44"/>
      <w:sz w:val="44"/>
      <w:szCs w:val="44"/>
    </w:rPr>
  </w:style>
  <w:style w:type="paragraph" w:styleId="a5">
    <w:name w:val="Balloon Text"/>
    <w:basedOn w:val="a"/>
    <w:link w:val="Char"/>
    <w:uiPriority w:val="99"/>
    <w:semiHidden/>
    <w:unhideWhenUsed/>
    <w:rsid w:val="006B04A8"/>
    <w:rPr>
      <w:sz w:val="18"/>
      <w:szCs w:val="18"/>
    </w:rPr>
  </w:style>
  <w:style w:type="character" w:customStyle="1" w:styleId="Char">
    <w:name w:val="批注框文本 Char"/>
    <w:basedOn w:val="a0"/>
    <w:link w:val="a5"/>
    <w:uiPriority w:val="99"/>
    <w:semiHidden/>
    <w:rsid w:val="006B04A8"/>
    <w:rPr>
      <w:sz w:val="18"/>
      <w:szCs w:val="18"/>
    </w:rPr>
  </w:style>
  <w:style w:type="paragraph" w:styleId="a6">
    <w:name w:val="header"/>
    <w:basedOn w:val="a"/>
    <w:link w:val="Char0"/>
    <w:uiPriority w:val="99"/>
    <w:unhideWhenUsed/>
    <w:rsid w:val="00E16E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16EC9"/>
    <w:rPr>
      <w:sz w:val="18"/>
      <w:szCs w:val="18"/>
    </w:rPr>
  </w:style>
  <w:style w:type="paragraph" w:styleId="a7">
    <w:name w:val="footer"/>
    <w:basedOn w:val="a"/>
    <w:link w:val="Char1"/>
    <w:uiPriority w:val="99"/>
    <w:unhideWhenUsed/>
    <w:rsid w:val="00E16EC9"/>
    <w:pPr>
      <w:tabs>
        <w:tab w:val="center" w:pos="4153"/>
        <w:tab w:val="right" w:pos="8306"/>
      </w:tabs>
      <w:snapToGrid w:val="0"/>
      <w:jc w:val="left"/>
    </w:pPr>
    <w:rPr>
      <w:sz w:val="18"/>
      <w:szCs w:val="18"/>
    </w:rPr>
  </w:style>
  <w:style w:type="character" w:customStyle="1" w:styleId="Char1">
    <w:name w:val="页脚 Char"/>
    <w:basedOn w:val="a0"/>
    <w:link w:val="a7"/>
    <w:uiPriority w:val="99"/>
    <w:rsid w:val="00E16E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6102">
      <w:bodyDiv w:val="1"/>
      <w:marLeft w:val="0"/>
      <w:marRight w:val="0"/>
      <w:marTop w:val="0"/>
      <w:marBottom w:val="0"/>
      <w:divBdr>
        <w:top w:val="none" w:sz="0" w:space="0" w:color="auto"/>
        <w:left w:val="none" w:sz="0" w:space="0" w:color="auto"/>
        <w:bottom w:val="none" w:sz="0" w:space="0" w:color="auto"/>
        <w:right w:val="none" w:sz="0" w:space="0" w:color="auto"/>
      </w:divBdr>
      <w:divsChild>
        <w:div w:id="518394374">
          <w:marLeft w:val="0"/>
          <w:marRight w:val="0"/>
          <w:marTop w:val="1200"/>
          <w:marBottom w:val="0"/>
          <w:divBdr>
            <w:top w:val="none" w:sz="0" w:space="0" w:color="auto"/>
            <w:left w:val="none" w:sz="0" w:space="0" w:color="auto"/>
            <w:bottom w:val="none" w:sz="0" w:space="0" w:color="auto"/>
            <w:right w:val="none" w:sz="0" w:space="0" w:color="auto"/>
          </w:divBdr>
          <w:divsChild>
            <w:div w:id="1750805341">
              <w:marLeft w:val="0"/>
              <w:marRight w:val="0"/>
              <w:marTop w:val="0"/>
              <w:marBottom w:val="0"/>
              <w:divBdr>
                <w:top w:val="none" w:sz="0" w:space="0" w:color="auto"/>
                <w:left w:val="none" w:sz="0" w:space="0" w:color="auto"/>
                <w:bottom w:val="none" w:sz="0" w:space="0" w:color="auto"/>
                <w:right w:val="none" w:sz="0" w:space="0" w:color="auto"/>
              </w:divBdr>
              <w:divsChild>
                <w:div w:id="1136994389">
                  <w:marLeft w:val="0"/>
                  <w:marRight w:val="0"/>
                  <w:marTop w:val="0"/>
                  <w:marBottom w:val="0"/>
                  <w:divBdr>
                    <w:top w:val="none" w:sz="0" w:space="0" w:color="auto"/>
                    <w:left w:val="none" w:sz="0" w:space="0" w:color="auto"/>
                    <w:bottom w:val="none" w:sz="0" w:space="0" w:color="auto"/>
                    <w:right w:val="none" w:sz="0" w:space="0" w:color="auto"/>
                  </w:divBdr>
                  <w:divsChild>
                    <w:div w:id="2720602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6202888">
      <w:bodyDiv w:val="1"/>
      <w:marLeft w:val="0"/>
      <w:marRight w:val="0"/>
      <w:marTop w:val="0"/>
      <w:marBottom w:val="0"/>
      <w:divBdr>
        <w:top w:val="none" w:sz="0" w:space="0" w:color="auto"/>
        <w:left w:val="none" w:sz="0" w:space="0" w:color="auto"/>
        <w:bottom w:val="none" w:sz="0" w:space="0" w:color="auto"/>
        <w:right w:val="none" w:sz="0" w:space="0" w:color="auto"/>
      </w:divBdr>
      <w:divsChild>
        <w:div w:id="183135837">
          <w:marLeft w:val="0"/>
          <w:marRight w:val="0"/>
          <w:marTop w:val="0"/>
          <w:marBottom w:val="0"/>
          <w:divBdr>
            <w:top w:val="none" w:sz="0" w:space="0" w:color="auto"/>
            <w:left w:val="none" w:sz="0" w:space="0" w:color="auto"/>
            <w:bottom w:val="none" w:sz="0" w:space="0" w:color="auto"/>
            <w:right w:val="none" w:sz="0" w:space="0" w:color="auto"/>
          </w:divBdr>
          <w:divsChild>
            <w:div w:id="623851037">
              <w:marLeft w:val="0"/>
              <w:marRight w:val="0"/>
              <w:marTop w:val="0"/>
              <w:marBottom w:val="0"/>
              <w:divBdr>
                <w:top w:val="none" w:sz="0" w:space="0" w:color="auto"/>
                <w:left w:val="none" w:sz="0" w:space="0" w:color="auto"/>
                <w:bottom w:val="none" w:sz="0" w:space="0" w:color="auto"/>
                <w:right w:val="none" w:sz="0" w:space="0" w:color="auto"/>
              </w:divBdr>
              <w:divsChild>
                <w:div w:id="535895200">
                  <w:marLeft w:val="0"/>
                  <w:marRight w:val="0"/>
                  <w:marTop w:val="0"/>
                  <w:marBottom w:val="0"/>
                  <w:divBdr>
                    <w:top w:val="none" w:sz="0" w:space="0" w:color="auto"/>
                    <w:left w:val="none" w:sz="0" w:space="0" w:color="auto"/>
                    <w:bottom w:val="none" w:sz="0" w:space="0" w:color="auto"/>
                    <w:right w:val="none" w:sz="0" w:space="0" w:color="auto"/>
                  </w:divBdr>
                  <w:divsChild>
                    <w:div w:id="667515706">
                      <w:marLeft w:val="0"/>
                      <w:marRight w:val="0"/>
                      <w:marTop w:val="0"/>
                      <w:marBottom w:val="0"/>
                      <w:divBdr>
                        <w:top w:val="none" w:sz="0" w:space="0" w:color="auto"/>
                        <w:left w:val="none" w:sz="0" w:space="0" w:color="auto"/>
                        <w:bottom w:val="none" w:sz="0" w:space="0" w:color="auto"/>
                        <w:right w:val="none" w:sz="0" w:space="0" w:color="auto"/>
                      </w:divBdr>
                      <w:divsChild>
                        <w:div w:id="1105075877">
                          <w:marLeft w:val="0"/>
                          <w:marRight w:val="0"/>
                          <w:marTop w:val="0"/>
                          <w:marBottom w:val="0"/>
                          <w:divBdr>
                            <w:top w:val="none" w:sz="0" w:space="0" w:color="auto"/>
                            <w:left w:val="none" w:sz="0" w:space="0" w:color="auto"/>
                            <w:bottom w:val="none" w:sz="0" w:space="0" w:color="auto"/>
                            <w:right w:val="none" w:sz="0" w:space="0" w:color="auto"/>
                          </w:divBdr>
                          <w:divsChild>
                            <w:div w:id="585268995">
                              <w:marLeft w:val="0"/>
                              <w:marRight w:val="0"/>
                              <w:marTop w:val="0"/>
                              <w:marBottom w:val="0"/>
                              <w:divBdr>
                                <w:top w:val="none" w:sz="0" w:space="0" w:color="auto"/>
                                <w:left w:val="none" w:sz="0" w:space="0" w:color="auto"/>
                                <w:bottom w:val="none" w:sz="0" w:space="0" w:color="auto"/>
                                <w:right w:val="none" w:sz="0" w:space="0" w:color="auto"/>
                              </w:divBdr>
                              <w:divsChild>
                                <w:div w:id="79373431">
                                  <w:marLeft w:val="0"/>
                                  <w:marRight w:val="0"/>
                                  <w:marTop w:val="0"/>
                                  <w:marBottom w:val="0"/>
                                  <w:divBdr>
                                    <w:top w:val="none" w:sz="0" w:space="0" w:color="auto"/>
                                    <w:left w:val="none" w:sz="0" w:space="0" w:color="auto"/>
                                    <w:bottom w:val="none" w:sz="0" w:space="0" w:color="auto"/>
                                    <w:right w:val="none" w:sz="0" w:space="0" w:color="auto"/>
                                  </w:divBdr>
                                </w:div>
                                <w:div w:id="1913421570">
                                  <w:marLeft w:val="0"/>
                                  <w:marRight w:val="0"/>
                                  <w:marTop w:val="0"/>
                                  <w:marBottom w:val="0"/>
                                  <w:divBdr>
                                    <w:top w:val="none" w:sz="0" w:space="0" w:color="auto"/>
                                    <w:left w:val="none" w:sz="0" w:space="0" w:color="auto"/>
                                    <w:bottom w:val="none" w:sz="0" w:space="0" w:color="auto"/>
                                    <w:right w:val="none" w:sz="0" w:space="0" w:color="auto"/>
                                  </w:divBdr>
                                </w:div>
                                <w:div w:id="5074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11466">
      <w:bodyDiv w:val="1"/>
      <w:marLeft w:val="0"/>
      <w:marRight w:val="0"/>
      <w:marTop w:val="0"/>
      <w:marBottom w:val="0"/>
      <w:divBdr>
        <w:top w:val="none" w:sz="0" w:space="0" w:color="auto"/>
        <w:left w:val="none" w:sz="0" w:space="0" w:color="auto"/>
        <w:bottom w:val="none" w:sz="0" w:space="0" w:color="auto"/>
        <w:right w:val="none" w:sz="0" w:space="0" w:color="auto"/>
      </w:divBdr>
      <w:divsChild>
        <w:div w:id="1492986126">
          <w:marLeft w:val="0"/>
          <w:marRight w:val="0"/>
          <w:marTop w:val="0"/>
          <w:marBottom w:val="0"/>
          <w:divBdr>
            <w:top w:val="none" w:sz="0" w:space="0" w:color="auto"/>
            <w:left w:val="none" w:sz="0" w:space="0" w:color="auto"/>
            <w:bottom w:val="none" w:sz="0" w:space="0" w:color="auto"/>
            <w:right w:val="none" w:sz="0" w:space="0" w:color="auto"/>
          </w:divBdr>
          <w:divsChild>
            <w:div w:id="1087724246">
              <w:marLeft w:val="0"/>
              <w:marRight w:val="0"/>
              <w:marTop w:val="0"/>
              <w:marBottom w:val="0"/>
              <w:divBdr>
                <w:top w:val="none" w:sz="0" w:space="0" w:color="auto"/>
                <w:left w:val="none" w:sz="0" w:space="0" w:color="auto"/>
                <w:bottom w:val="none" w:sz="0" w:space="0" w:color="auto"/>
                <w:right w:val="none" w:sz="0" w:space="0" w:color="auto"/>
              </w:divBdr>
              <w:divsChild>
                <w:div w:id="778449401">
                  <w:marLeft w:val="0"/>
                  <w:marRight w:val="0"/>
                  <w:marTop w:val="0"/>
                  <w:marBottom w:val="0"/>
                  <w:divBdr>
                    <w:top w:val="none" w:sz="0" w:space="0" w:color="auto"/>
                    <w:left w:val="none" w:sz="0" w:space="0" w:color="auto"/>
                    <w:bottom w:val="single" w:sz="6" w:space="11" w:color="E7E7E7"/>
                    <w:right w:val="none" w:sz="0" w:space="0" w:color="auto"/>
                  </w:divBdr>
                  <w:divsChild>
                    <w:div w:id="850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1987">
      <w:bodyDiv w:val="1"/>
      <w:marLeft w:val="0"/>
      <w:marRight w:val="0"/>
      <w:marTop w:val="0"/>
      <w:marBottom w:val="0"/>
      <w:divBdr>
        <w:top w:val="none" w:sz="0" w:space="0" w:color="auto"/>
        <w:left w:val="none" w:sz="0" w:space="0" w:color="auto"/>
        <w:bottom w:val="none" w:sz="0" w:space="0" w:color="auto"/>
        <w:right w:val="none" w:sz="0" w:space="0" w:color="auto"/>
      </w:divBdr>
      <w:divsChild>
        <w:div w:id="641035478">
          <w:marLeft w:val="0"/>
          <w:marRight w:val="0"/>
          <w:marTop w:val="0"/>
          <w:marBottom w:val="0"/>
          <w:divBdr>
            <w:top w:val="none" w:sz="0" w:space="0" w:color="auto"/>
            <w:left w:val="none" w:sz="0" w:space="0" w:color="auto"/>
            <w:bottom w:val="none" w:sz="0" w:space="0" w:color="auto"/>
            <w:right w:val="none" w:sz="0" w:space="0" w:color="auto"/>
          </w:divBdr>
          <w:divsChild>
            <w:div w:id="684867409">
              <w:marLeft w:val="0"/>
              <w:marRight w:val="0"/>
              <w:marTop w:val="0"/>
              <w:marBottom w:val="0"/>
              <w:divBdr>
                <w:top w:val="none" w:sz="0" w:space="0" w:color="auto"/>
                <w:left w:val="none" w:sz="0" w:space="0" w:color="auto"/>
                <w:bottom w:val="none" w:sz="0" w:space="0" w:color="auto"/>
                <w:right w:val="none" w:sz="0" w:space="0" w:color="auto"/>
              </w:divBdr>
              <w:divsChild>
                <w:div w:id="367603813">
                  <w:marLeft w:val="0"/>
                  <w:marRight w:val="0"/>
                  <w:marTop w:val="0"/>
                  <w:marBottom w:val="0"/>
                  <w:divBdr>
                    <w:top w:val="none" w:sz="0" w:space="0" w:color="auto"/>
                    <w:left w:val="none" w:sz="0" w:space="0" w:color="auto"/>
                    <w:bottom w:val="single" w:sz="6" w:space="11" w:color="E7E7E7"/>
                    <w:right w:val="none" w:sz="0" w:space="0" w:color="auto"/>
                  </w:divBdr>
                  <w:divsChild>
                    <w:div w:id="98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1247">
      <w:bodyDiv w:val="1"/>
      <w:marLeft w:val="0"/>
      <w:marRight w:val="0"/>
      <w:marTop w:val="0"/>
      <w:marBottom w:val="0"/>
      <w:divBdr>
        <w:top w:val="none" w:sz="0" w:space="0" w:color="auto"/>
        <w:left w:val="none" w:sz="0" w:space="0" w:color="auto"/>
        <w:bottom w:val="none" w:sz="0" w:space="0" w:color="auto"/>
        <w:right w:val="none" w:sz="0" w:space="0" w:color="auto"/>
      </w:divBdr>
      <w:divsChild>
        <w:div w:id="326566065">
          <w:marLeft w:val="0"/>
          <w:marRight w:val="0"/>
          <w:marTop w:val="0"/>
          <w:marBottom w:val="0"/>
          <w:divBdr>
            <w:top w:val="none" w:sz="0" w:space="0" w:color="auto"/>
            <w:left w:val="none" w:sz="0" w:space="0" w:color="auto"/>
            <w:bottom w:val="none" w:sz="0" w:space="0" w:color="auto"/>
            <w:right w:val="none" w:sz="0" w:space="0" w:color="auto"/>
          </w:divBdr>
          <w:divsChild>
            <w:div w:id="540745584">
              <w:marLeft w:val="0"/>
              <w:marRight w:val="0"/>
              <w:marTop w:val="0"/>
              <w:marBottom w:val="0"/>
              <w:divBdr>
                <w:top w:val="none" w:sz="0" w:space="0" w:color="auto"/>
                <w:left w:val="none" w:sz="0" w:space="0" w:color="auto"/>
                <w:bottom w:val="none" w:sz="0" w:space="0" w:color="auto"/>
                <w:right w:val="none" w:sz="0" w:space="0" w:color="auto"/>
              </w:divBdr>
              <w:divsChild>
                <w:div w:id="5589015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30846710">
      <w:bodyDiv w:val="1"/>
      <w:marLeft w:val="0"/>
      <w:marRight w:val="0"/>
      <w:marTop w:val="0"/>
      <w:marBottom w:val="0"/>
      <w:divBdr>
        <w:top w:val="none" w:sz="0" w:space="0" w:color="auto"/>
        <w:left w:val="none" w:sz="0" w:space="0" w:color="auto"/>
        <w:bottom w:val="none" w:sz="0" w:space="0" w:color="auto"/>
        <w:right w:val="none" w:sz="0" w:space="0" w:color="auto"/>
      </w:divBdr>
      <w:divsChild>
        <w:div w:id="760613025">
          <w:marLeft w:val="0"/>
          <w:marRight w:val="0"/>
          <w:marTop w:val="0"/>
          <w:marBottom w:val="0"/>
          <w:divBdr>
            <w:top w:val="none" w:sz="0" w:space="0" w:color="auto"/>
            <w:left w:val="none" w:sz="0" w:space="0" w:color="auto"/>
            <w:bottom w:val="none" w:sz="0" w:space="0" w:color="auto"/>
            <w:right w:val="none" w:sz="0" w:space="0" w:color="auto"/>
          </w:divBdr>
          <w:divsChild>
            <w:div w:id="955982515">
              <w:marLeft w:val="0"/>
              <w:marRight w:val="0"/>
              <w:marTop w:val="0"/>
              <w:marBottom w:val="0"/>
              <w:divBdr>
                <w:top w:val="none" w:sz="0" w:space="0" w:color="auto"/>
                <w:left w:val="none" w:sz="0" w:space="0" w:color="auto"/>
                <w:bottom w:val="none" w:sz="0" w:space="0" w:color="auto"/>
                <w:right w:val="none" w:sz="0" w:space="0" w:color="auto"/>
              </w:divBdr>
              <w:divsChild>
                <w:div w:id="906450391">
                  <w:marLeft w:val="0"/>
                  <w:marRight w:val="0"/>
                  <w:marTop w:val="0"/>
                  <w:marBottom w:val="0"/>
                  <w:divBdr>
                    <w:top w:val="none" w:sz="0" w:space="0" w:color="auto"/>
                    <w:left w:val="none" w:sz="0" w:space="0" w:color="auto"/>
                    <w:bottom w:val="none" w:sz="0" w:space="0" w:color="auto"/>
                    <w:right w:val="none" w:sz="0" w:space="0" w:color="auto"/>
                  </w:divBdr>
                  <w:divsChild>
                    <w:div w:id="1263151759">
                      <w:marLeft w:val="0"/>
                      <w:marRight w:val="0"/>
                      <w:marTop w:val="0"/>
                      <w:marBottom w:val="0"/>
                      <w:divBdr>
                        <w:top w:val="none" w:sz="0" w:space="0" w:color="auto"/>
                        <w:left w:val="none" w:sz="0" w:space="0" w:color="auto"/>
                        <w:bottom w:val="none" w:sz="0" w:space="0" w:color="auto"/>
                        <w:right w:val="none" w:sz="0" w:space="0" w:color="auto"/>
                      </w:divBdr>
                      <w:divsChild>
                        <w:div w:id="7945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800410">
      <w:bodyDiv w:val="1"/>
      <w:marLeft w:val="0"/>
      <w:marRight w:val="0"/>
      <w:marTop w:val="0"/>
      <w:marBottom w:val="0"/>
      <w:divBdr>
        <w:top w:val="none" w:sz="0" w:space="0" w:color="auto"/>
        <w:left w:val="none" w:sz="0" w:space="0" w:color="auto"/>
        <w:bottom w:val="none" w:sz="0" w:space="0" w:color="auto"/>
        <w:right w:val="none" w:sz="0" w:space="0" w:color="auto"/>
      </w:divBdr>
      <w:divsChild>
        <w:div w:id="1429351541">
          <w:marLeft w:val="0"/>
          <w:marRight w:val="0"/>
          <w:marTop w:val="150"/>
          <w:marBottom w:val="300"/>
          <w:divBdr>
            <w:top w:val="none" w:sz="0" w:space="0" w:color="auto"/>
            <w:left w:val="none" w:sz="0" w:space="0" w:color="auto"/>
            <w:bottom w:val="none" w:sz="0" w:space="0" w:color="auto"/>
            <w:right w:val="none" w:sz="0" w:space="0" w:color="auto"/>
          </w:divBdr>
          <w:divsChild>
            <w:div w:id="1212379950">
              <w:marLeft w:val="0"/>
              <w:marRight w:val="0"/>
              <w:marTop w:val="0"/>
              <w:marBottom w:val="0"/>
              <w:divBdr>
                <w:top w:val="none" w:sz="0" w:space="0" w:color="auto"/>
                <w:left w:val="none" w:sz="0" w:space="0" w:color="auto"/>
                <w:bottom w:val="none" w:sz="0" w:space="0" w:color="auto"/>
                <w:right w:val="none" w:sz="0" w:space="0" w:color="auto"/>
              </w:divBdr>
              <w:divsChild>
                <w:div w:id="20184564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75739508">
      <w:bodyDiv w:val="1"/>
      <w:marLeft w:val="0"/>
      <w:marRight w:val="0"/>
      <w:marTop w:val="0"/>
      <w:marBottom w:val="0"/>
      <w:divBdr>
        <w:top w:val="none" w:sz="0" w:space="0" w:color="auto"/>
        <w:left w:val="none" w:sz="0" w:space="0" w:color="auto"/>
        <w:bottom w:val="none" w:sz="0" w:space="0" w:color="auto"/>
        <w:right w:val="none" w:sz="0" w:space="0" w:color="auto"/>
      </w:divBdr>
      <w:divsChild>
        <w:div w:id="2073573050">
          <w:marLeft w:val="0"/>
          <w:marRight w:val="0"/>
          <w:marTop w:val="0"/>
          <w:marBottom w:val="0"/>
          <w:divBdr>
            <w:top w:val="none" w:sz="0" w:space="0" w:color="auto"/>
            <w:left w:val="none" w:sz="0" w:space="0" w:color="auto"/>
            <w:bottom w:val="none" w:sz="0" w:space="0" w:color="auto"/>
            <w:right w:val="none" w:sz="0" w:space="0" w:color="auto"/>
          </w:divBdr>
          <w:divsChild>
            <w:div w:id="1316643286">
              <w:marLeft w:val="0"/>
              <w:marRight w:val="0"/>
              <w:marTop w:val="0"/>
              <w:marBottom w:val="0"/>
              <w:divBdr>
                <w:top w:val="none" w:sz="0" w:space="0" w:color="auto"/>
                <w:left w:val="none" w:sz="0" w:space="0" w:color="auto"/>
                <w:bottom w:val="none" w:sz="0" w:space="0" w:color="auto"/>
                <w:right w:val="none" w:sz="0" w:space="0" w:color="auto"/>
              </w:divBdr>
              <w:divsChild>
                <w:div w:id="16847473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88503373">
      <w:bodyDiv w:val="1"/>
      <w:marLeft w:val="0"/>
      <w:marRight w:val="0"/>
      <w:marTop w:val="0"/>
      <w:marBottom w:val="0"/>
      <w:divBdr>
        <w:top w:val="none" w:sz="0" w:space="0" w:color="auto"/>
        <w:left w:val="none" w:sz="0" w:space="0" w:color="auto"/>
        <w:bottom w:val="none" w:sz="0" w:space="0" w:color="auto"/>
        <w:right w:val="none" w:sz="0" w:space="0" w:color="auto"/>
      </w:divBdr>
      <w:divsChild>
        <w:div w:id="1277105965">
          <w:marLeft w:val="0"/>
          <w:marRight w:val="0"/>
          <w:marTop w:val="0"/>
          <w:marBottom w:val="0"/>
          <w:divBdr>
            <w:top w:val="none" w:sz="0" w:space="0" w:color="auto"/>
            <w:left w:val="none" w:sz="0" w:space="0" w:color="auto"/>
            <w:bottom w:val="none" w:sz="0" w:space="0" w:color="auto"/>
            <w:right w:val="none" w:sz="0" w:space="0" w:color="auto"/>
          </w:divBdr>
          <w:divsChild>
            <w:div w:id="879442119">
              <w:marLeft w:val="0"/>
              <w:marRight w:val="0"/>
              <w:marTop w:val="0"/>
              <w:marBottom w:val="0"/>
              <w:divBdr>
                <w:top w:val="none" w:sz="0" w:space="0" w:color="auto"/>
                <w:left w:val="none" w:sz="0" w:space="0" w:color="auto"/>
                <w:bottom w:val="none" w:sz="0" w:space="0" w:color="auto"/>
                <w:right w:val="none" w:sz="0" w:space="0" w:color="auto"/>
              </w:divBdr>
              <w:divsChild>
                <w:div w:id="1017386047">
                  <w:marLeft w:val="0"/>
                  <w:marRight w:val="0"/>
                  <w:marTop w:val="0"/>
                  <w:marBottom w:val="0"/>
                  <w:divBdr>
                    <w:top w:val="none" w:sz="0" w:space="0" w:color="auto"/>
                    <w:left w:val="none" w:sz="0" w:space="0" w:color="auto"/>
                    <w:bottom w:val="none" w:sz="0" w:space="0" w:color="auto"/>
                    <w:right w:val="none" w:sz="0" w:space="0" w:color="auto"/>
                  </w:divBdr>
                  <w:divsChild>
                    <w:div w:id="568425249">
                      <w:marLeft w:val="0"/>
                      <w:marRight w:val="0"/>
                      <w:marTop w:val="0"/>
                      <w:marBottom w:val="0"/>
                      <w:divBdr>
                        <w:top w:val="none" w:sz="0" w:space="0" w:color="auto"/>
                        <w:left w:val="none" w:sz="0" w:space="0" w:color="auto"/>
                        <w:bottom w:val="none" w:sz="0" w:space="0" w:color="auto"/>
                        <w:right w:val="none" w:sz="0" w:space="0" w:color="auto"/>
                      </w:divBdr>
                      <w:divsChild>
                        <w:div w:id="17010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42978">
      <w:bodyDiv w:val="1"/>
      <w:marLeft w:val="0"/>
      <w:marRight w:val="0"/>
      <w:marTop w:val="0"/>
      <w:marBottom w:val="0"/>
      <w:divBdr>
        <w:top w:val="none" w:sz="0" w:space="0" w:color="auto"/>
        <w:left w:val="none" w:sz="0" w:space="0" w:color="auto"/>
        <w:bottom w:val="none" w:sz="0" w:space="0" w:color="auto"/>
        <w:right w:val="none" w:sz="0" w:space="0" w:color="auto"/>
      </w:divBdr>
      <w:divsChild>
        <w:div w:id="1958632278">
          <w:marLeft w:val="0"/>
          <w:marRight w:val="0"/>
          <w:marTop w:val="0"/>
          <w:marBottom w:val="0"/>
          <w:divBdr>
            <w:top w:val="none" w:sz="0" w:space="0" w:color="auto"/>
            <w:left w:val="none" w:sz="0" w:space="0" w:color="auto"/>
            <w:bottom w:val="none" w:sz="0" w:space="0" w:color="auto"/>
            <w:right w:val="none" w:sz="0" w:space="0" w:color="auto"/>
          </w:divBdr>
          <w:divsChild>
            <w:div w:id="2103335889">
              <w:marLeft w:val="0"/>
              <w:marRight w:val="0"/>
              <w:marTop w:val="0"/>
              <w:marBottom w:val="0"/>
              <w:divBdr>
                <w:top w:val="none" w:sz="0" w:space="0" w:color="auto"/>
                <w:left w:val="none" w:sz="0" w:space="0" w:color="auto"/>
                <w:bottom w:val="none" w:sz="0" w:space="0" w:color="auto"/>
                <w:right w:val="none" w:sz="0" w:space="0" w:color="auto"/>
              </w:divBdr>
              <w:divsChild>
                <w:div w:id="14926747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67093749">
      <w:bodyDiv w:val="1"/>
      <w:marLeft w:val="0"/>
      <w:marRight w:val="0"/>
      <w:marTop w:val="0"/>
      <w:marBottom w:val="0"/>
      <w:divBdr>
        <w:top w:val="none" w:sz="0" w:space="0" w:color="auto"/>
        <w:left w:val="none" w:sz="0" w:space="0" w:color="auto"/>
        <w:bottom w:val="none" w:sz="0" w:space="0" w:color="auto"/>
        <w:right w:val="none" w:sz="0" w:space="0" w:color="auto"/>
      </w:divBdr>
      <w:divsChild>
        <w:div w:id="1580750021">
          <w:marLeft w:val="0"/>
          <w:marRight w:val="0"/>
          <w:marTop w:val="0"/>
          <w:marBottom w:val="0"/>
          <w:divBdr>
            <w:top w:val="none" w:sz="0" w:space="0" w:color="auto"/>
            <w:left w:val="none" w:sz="0" w:space="0" w:color="auto"/>
            <w:bottom w:val="none" w:sz="0" w:space="0" w:color="auto"/>
            <w:right w:val="none" w:sz="0" w:space="0" w:color="auto"/>
          </w:divBdr>
          <w:divsChild>
            <w:div w:id="1708792576">
              <w:marLeft w:val="0"/>
              <w:marRight w:val="0"/>
              <w:marTop w:val="0"/>
              <w:marBottom w:val="0"/>
              <w:divBdr>
                <w:top w:val="none" w:sz="0" w:space="0" w:color="auto"/>
                <w:left w:val="none" w:sz="0" w:space="0" w:color="auto"/>
                <w:bottom w:val="none" w:sz="0" w:space="0" w:color="auto"/>
                <w:right w:val="none" w:sz="0" w:space="0" w:color="auto"/>
              </w:divBdr>
              <w:divsChild>
                <w:div w:id="805659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21627615">
      <w:bodyDiv w:val="1"/>
      <w:marLeft w:val="0"/>
      <w:marRight w:val="0"/>
      <w:marTop w:val="0"/>
      <w:marBottom w:val="0"/>
      <w:divBdr>
        <w:top w:val="none" w:sz="0" w:space="0" w:color="auto"/>
        <w:left w:val="none" w:sz="0" w:space="0" w:color="auto"/>
        <w:bottom w:val="none" w:sz="0" w:space="0" w:color="auto"/>
        <w:right w:val="none" w:sz="0" w:space="0" w:color="auto"/>
      </w:divBdr>
      <w:divsChild>
        <w:div w:id="817961620">
          <w:marLeft w:val="0"/>
          <w:marRight w:val="0"/>
          <w:marTop w:val="0"/>
          <w:marBottom w:val="0"/>
          <w:divBdr>
            <w:top w:val="none" w:sz="0" w:space="0" w:color="auto"/>
            <w:left w:val="none" w:sz="0" w:space="0" w:color="auto"/>
            <w:bottom w:val="none" w:sz="0" w:space="0" w:color="auto"/>
            <w:right w:val="none" w:sz="0" w:space="0" w:color="auto"/>
          </w:divBdr>
          <w:divsChild>
            <w:div w:id="1373921915">
              <w:marLeft w:val="0"/>
              <w:marRight w:val="0"/>
              <w:marTop w:val="0"/>
              <w:marBottom w:val="0"/>
              <w:divBdr>
                <w:top w:val="none" w:sz="0" w:space="0" w:color="auto"/>
                <w:left w:val="none" w:sz="0" w:space="0" w:color="auto"/>
                <w:bottom w:val="none" w:sz="0" w:space="0" w:color="auto"/>
                <w:right w:val="none" w:sz="0" w:space="0" w:color="auto"/>
              </w:divBdr>
              <w:divsChild>
                <w:div w:id="1510756907">
                  <w:marLeft w:val="0"/>
                  <w:marRight w:val="0"/>
                  <w:marTop w:val="0"/>
                  <w:marBottom w:val="0"/>
                  <w:divBdr>
                    <w:top w:val="none" w:sz="0" w:space="0" w:color="auto"/>
                    <w:left w:val="none" w:sz="0" w:space="0" w:color="auto"/>
                    <w:bottom w:val="single" w:sz="6" w:space="11" w:color="E7E7E7"/>
                    <w:right w:val="none" w:sz="0" w:space="0" w:color="auto"/>
                  </w:divBdr>
                  <w:divsChild>
                    <w:div w:id="14195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52780">
      <w:bodyDiv w:val="1"/>
      <w:marLeft w:val="0"/>
      <w:marRight w:val="0"/>
      <w:marTop w:val="0"/>
      <w:marBottom w:val="0"/>
      <w:divBdr>
        <w:top w:val="none" w:sz="0" w:space="0" w:color="auto"/>
        <w:left w:val="none" w:sz="0" w:space="0" w:color="auto"/>
        <w:bottom w:val="none" w:sz="0" w:space="0" w:color="auto"/>
        <w:right w:val="none" w:sz="0" w:space="0" w:color="auto"/>
      </w:divBdr>
      <w:divsChild>
        <w:div w:id="781731743">
          <w:marLeft w:val="0"/>
          <w:marRight w:val="0"/>
          <w:marTop w:val="0"/>
          <w:marBottom w:val="0"/>
          <w:divBdr>
            <w:top w:val="none" w:sz="0" w:space="0" w:color="auto"/>
            <w:left w:val="none" w:sz="0" w:space="0" w:color="auto"/>
            <w:bottom w:val="none" w:sz="0" w:space="0" w:color="auto"/>
            <w:right w:val="none" w:sz="0" w:space="0" w:color="auto"/>
          </w:divBdr>
          <w:divsChild>
            <w:div w:id="317346930">
              <w:marLeft w:val="0"/>
              <w:marRight w:val="0"/>
              <w:marTop w:val="0"/>
              <w:marBottom w:val="0"/>
              <w:divBdr>
                <w:top w:val="none" w:sz="0" w:space="0" w:color="auto"/>
                <w:left w:val="none" w:sz="0" w:space="0" w:color="auto"/>
                <w:bottom w:val="none" w:sz="0" w:space="0" w:color="auto"/>
                <w:right w:val="none" w:sz="0" w:space="0" w:color="auto"/>
              </w:divBdr>
              <w:divsChild>
                <w:div w:id="1121071798">
                  <w:marLeft w:val="0"/>
                  <w:marRight w:val="0"/>
                  <w:marTop w:val="0"/>
                  <w:marBottom w:val="0"/>
                  <w:divBdr>
                    <w:top w:val="none" w:sz="0" w:space="0" w:color="auto"/>
                    <w:left w:val="none" w:sz="0" w:space="0" w:color="auto"/>
                    <w:bottom w:val="none" w:sz="0" w:space="0" w:color="auto"/>
                    <w:right w:val="none" w:sz="0" w:space="0" w:color="auto"/>
                  </w:divBdr>
                  <w:divsChild>
                    <w:div w:id="608241242">
                      <w:marLeft w:val="0"/>
                      <w:marRight w:val="0"/>
                      <w:marTop w:val="0"/>
                      <w:marBottom w:val="0"/>
                      <w:divBdr>
                        <w:top w:val="none" w:sz="0" w:space="0" w:color="auto"/>
                        <w:left w:val="none" w:sz="0" w:space="0" w:color="auto"/>
                        <w:bottom w:val="none" w:sz="0" w:space="0" w:color="auto"/>
                        <w:right w:val="none" w:sz="0" w:space="0" w:color="auto"/>
                      </w:divBdr>
                      <w:divsChild>
                        <w:div w:id="20787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85248">
      <w:bodyDiv w:val="1"/>
      <w:marLeft w:val="0"/>
      <w:marRight w:val="0"/>
      <w:marTop w:val="0"/>
      <w:marBottom w:val="0"/>
      <w:divBdr>
        <w:top w:val="none" w:sz="0" w:space="0" w:color="auto"/>
        <w:left w:val="none" w:sz="0" w:space="0" w:color="auto"/>
        <w:bottom w:val="none" w:sz="0" w:space="0" w:color="auto"/>
        <w:right w:val="none" w:sz="0" w:space="0" w:color="auto"/>
      </w:divBdr>
      <w:divsChild>
        <w:div w:id="327631908">
          <w:marLeft w:val="0"/>
          <w:marRight w:val="0"/>
          <w:marTop w:val="0"/>
          <w:marBottom w:val="0"/>
          <w:divBdr>
            <w:top w:val="none" w:sz="0" w:space="0" w:color="auto"/>
            <w:left w:val="none" w:sz="0" w:space="0" w:color="auto"/>
            <w:bottom w:val="none" w:sz="0" w:space="0" w:color="auto"/>
            <w:right w:val="none" w:sz="0" w:space="0" w:color="auto"/>
          </w:divBdr>
          <w:divsChild>
            <w:div w:id="189807420">
              <w:marLeft w:val="0"/>
              <w:marRight w:val="0"/>
              <w:marTop w:val="0"/>
              <w:marBottom w:val="0"/>
              <w:divBdr>
                <w:top w:val="none" w:sz="0" w:space="0" w:color="auto"/>
                <w:left w:val="none" w:sz="0" w:space="0" w:color="auto"/>
                <w:bottom w:val="none" w:sz="0" w:space="0" w:color="auto"/>
                <w:right w:val="none" w:sz="0" w:space="0" w:color="auto"/>
              </w:divBdr>
              <w:divsChild>
                <w:div w:id="464932896">
                  <w:marLeft w:val="0"/>
                  <w:marRight w:val="0"/>
                  <w:marTop w:val="0"/>
                  <w:marBottom w:val="0"/>
                  <w:divBdr>
                    <w:top w:val="none" w:sz="0" w:space="0" w:color="auto"/>
                    <w:left w:val="none" w:sz="0" w:space="0" w:color="auto"/>
                    <w:bottom w:val="none" w:sz="0" w:space="0" w:color="auto"/>
                    <w:right w:val="none" w:sz="0" w:space="0" w:color="auto"/>
                  </w:divBdr>
                  <w:divsChild>
                    <w:div w:id="1641350762">
                      <w:marLeft w:val="0"/>
                      <w:marRight w:val="0"/>
                      <w:marTop w:val="0"/>
                      <w:marBottom w:val="0"/>
                      <w:divBdr>
                        <w:top w:val="none" w:sz="0" w:space="0" w:color="auto"/>
                        <w:left w:val="none" w:sz="0" w:space="0" w:color="auto"/>
                        <w:bottom w:val="none" w:sz="0" w:space="0" w:color="auto"/>
                        <w:right w:val="none" w:sz="0" w:space="0" w:color="auto"/>
                      </w:divBdr>
                      <w:divsChild>
                        <w:div w:id="642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962555">
      <w:bodyDiv w:val="1"/>
      <w:marLeft w:val="0"/>
      <w:marRight w:val="0"/>
      <w:marTop w:val="0"/>
      <w:marBottom w:val="0"/>
      <w:divBdr>
        <w:top w:val="none" w:sz="0" w:space="0" w:color="auto"/>
        <w:left w:val="none" w:sz="0" w:space="0" w:color="auto"/>
        <w:bottom w:val="none" w:sz="0" w:space="0" w:color="auto"/>
        <w:right w:val="none" w:sz="0" w:space="0" w:color="auto"/>
      </w:divBdr>
      <w:divsChild>
        <w:div w:id="1821653895">
          <w:marLeft w:val="0"/>
          <w:marRight w:val="0"/>
          <w:marTop w:val="0"/>
          <w:marBottom w:val="0"/>
          <w:divBdr>
            <w:top w:val="none" w:sz="0" w:space="0" w:color="auto"/>
            <w:left w:val="none" w:sz="0" w:space="0" w:color="auto"/>
            <w:bottom w:val="none" w:sz="0" w:space="0" w:color="auto"/>
            <w:right w:val="none" w:sz="0" w:space="0" w:color="auto"/>
          </w:divBdr>
          <w:divsChild>
            <w:div w:id="750083525">
              <w:marLeft w:val="0"/>
              <w:marRight w:val="0"/>
              <w:marTop w:val="0"/>
              <w:marBottom w:val="0"/>
              <w:divBdr>
                <w:top w:val="none" w:sz="0" w:space="0" w:color="auto"/>
                <w:left w:val="none" w:sz="0" w:space="0" w:color="auto"/>
                <w:bottom w:val="none" w:sz="0" w:space="0" w:color="auto"/>
                <w:right w:val="none" w:sz="0" w:space="0" w:color="auto"/>
              </w:divBdr>
              <w:divsChild>
                <w:div w:id="1532111112">
                  <w:marLeft w:val="0"/>
                  <w:marRight w:val="0"/>
                  <w:marTop w:val="0"/>
                  <w:marBottom w:val="0"/>
                  <w:divBdr>
                    <w:top w:val="single" w:sz="12" w:space="11" w:color="2F8F07"/>
                    <w:left w:val="single" w:sz="6" w:space="11" w:color="D5E4BB"/>
                    <w:bottom w:val="single" w:sz="6" w:space="11" w:color="D5E4BB"/>
                    <w:right w:val="single" w:sz="6" w:space="11" w:color="D5E4BB"/>
                  </w:divBdr>
                  <w:divsChild>
                    <w:div w:id="1695493452">
                      <w:marLeft w:val="0"/>
                      <w:marRight w:val="0"/>
                      <w:marTop w:val="0"/>
                      <w:marBottom w:val="0"/>
                      <w:divBdr>
                        <w:top w:val="none" w:sz="0" w:space="0" w:color="auto"/>
                        <w:left w:val="none" w:sz="0" w:space="0" w:color="auto"/>
                        <w:bottom w:val="none" w:sz="0" w:space="0" w:color="auto"/>
                        <w:right w:val="none" w:sz="0" w:space="0" w:color="auto"/>
                      </w:divBdr>
                      <w:divsChild>
                        <w:div w:id="13696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16682">
      <w:bodyDiv w:val="1"/>
      <w:marLeft w:val="0"/>
      <w:marRight w:val="0"/>
      <w:marTop w:val="0"/>
      <w:marBottom w:val="0"/>
      <w:divBdr>
        <w:top w:val="none" w:sz="0" w:space="0" w:color="auto"/>
        <w:left w:val="none" w:sz="0" w:space="0" w:color="auto"/>
        <w:bottom w:val="none" w:sz="0" w:space="0" w:color="auto"/>
        <w:right w:val="none" w:sz="0" w:space="0" w:color="auto"/>
      </w:divBdr>
      <w:divsChild>
        <w:div w:id="791049576">
          <w:marLeft w:val="0"/>
          <w:marRight w:val="0"/>
          <w:marTop w:val="0"/>
          <w:marBottom w:val="0"/>
          <w:divBdr>
            <w:top w:val="none" w:sz="0" w:space="0" w:color="auto"/>
            <w:left w:val="none" w:sz="0" w:space="0" w:color="auto"/>
            <w:bottom w:val="none" w:sz="0" w:space="0" w:color="auto"/>
            <w:right w:val="none" w:sz="0" w:space="0" w:color="auto"/>
          </w:divBdr>
          <w:divsChild>
            <w:div w:id="499124659">
              <w:marLeft w:val="0"/>
              <w:marRight w:val="0"/>
              <w:marTop w:val="0"/>
              <w:marBottom w:val="0"/>
              <w:divBdr>
                <w:top w:val="none" w:sz="0" w:space="0" w:color="auto"/>
                <w:left w:val="none" w:sz="0" w:space="0" w:color="auto"/>
                <w:bottom w:val="none" w:sz="0" w:space="0" w:color="auto"/>
                <w:right w:val="none" w:sz="0" w:space="0" w:color="auto"/>
              </w:divBdr>
              <w:divsChild>
                <w:div w:id="1888644888">
                  <w:marLeft w:val="0"/>
                  <w:marRight w:val="0"/>
                  <w:marTop w:val="0"/>
                  <w:marBottom w:val="0"/>
                  <w:divBdr>
                    <w:top w:val="single" w:sz="12" w:space="11" w:color="2F8F07"/>
                    <w:left w:val="single" w:sz="6" w:space="11" w:color="D5E4BB"/>
                    <w:bottom w:val="single" w:sz="6" w:space="11" w:color="D5E4BB"/>
                    <w:right w:val="single" w:sz="6" w:space="11" w:color="D5E4BB"/>
                  </w:divBdr>
                  <w:divsChild>
                    <w:div w:id="1166941672">
                      <w:marLeft w:val="0"/>
                      <w:marRight w:val="0"/>
                      <w:marTop w:val="0"/>
                      <w:marBottom w:val="0"/>
                      <w:divBdr>
                        <w:top w:val="none" w:sz="0" w:space="0" w:color="auto"/>
                        <w:left w:val="none" w:sz="0" w:space="0" w:color="auto"/>
                        <w:bottom w:val="none" w:sz="0" w:space="0" w:color="auto"/>
                        <w:right w:val="none" w:sz="0" w:space="0" w:color="auto"/>
                      </w:divBdr>
                      <w:divsChild>
                        <w:div w:id="1219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02414">
      <w:bodyDiv w:val="1"/>
      <w:marLeft w:val="0"/>
      <w:marRight w:val="0"/>
      <w:marTop w:val="0"/>
      <w:marBottom w:val="0"/>
      <w:divBdr>
        <w:top w:val="none" w:sz="0" w:space="0" w:color="auto"/>
        <w:left w:val="none" w:sz="0" w:space="0" w:color="auto"/>
        <w:bottom w:val="none" w:sz="0" w:space="0" w:color="auto"/>
        <w:right w:val="none" w:sz="0" w:space="0" w:color="auto"/>
      </w:divBdr>
      <w:divsChild>
        <w:div w:id="518663397">
          <w:marLeft w:val="0"/>
          <w:marRight w:val="0"/>
          <w:marTop w:val="0"/>
          <w:marBottom w:val="0"/>
          <w:divBdr>
            <w:top w:val="none" w:sz="0" w:space="0" w:color="auto"/>
            <w:left w:val="none" w:sz="0" w:space="0" w:color="auto"/>
            <w:bottom w:val="none" w:sz="0" w:space="0" w:color="auto"/>
            <w:right w:val="none" w:sz="0" w:space="0" w:color="auto"/>
          </w:divBdr>
          <w:divsChild>
            <w:div w:id="111478335">
              <w:marLeft w:val="0"/>
              <w:marRight w:val="0"/>
              <w:marTop w:val="0"/>
              <w:marBottom w:val="0"/>
              <w:divBdr>
                <w:top w:val="none" w:sz="0" w:space="0" w:color="auto"/>
                <w:left w:val="none" w:sz="0" w:space="0" w:color="auto"/>
                <w:bottom w:val="none" w:sz="0" w:space="0" w:color="auto"/>
                <w:right w:val="none" w:sz="0" w:space="0" w:color="auto"/>
              </w:divBdr>
              <w:divsChild>
                <w:div w:id="10087510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37305563">
      <w:bodyDiv w:val="1"/>
      <w:marLeft w:val="0"/>
      <w:marRight w:val="0"/>
      <w:marTop w:val="0"/>
      <w:marBottom w:val="0"/>
      <w:divBdr>
        <w:top w:val="none" w:sz="0" w:space="0" w:color="auto"/>
        <w:left w:val="none" w:sz="0" w:space="0" w:color="auto"/>
        <w:bottom w:val="none" w:sz="0" w:space="0" w:color="auto"/>
        <w:right w:val="none" w:sz="0" w:space="0" w:color="auto"/>
      </w:divBdr>
      <w:divsChild>
        <w:div w:id="1330215607">
          <w:marLeft w:val="0"/>
          <w:marRight w:val="0"/>
          <w:marTop w:val="0"/>
          <w:marBottom w:val="0"/>
          <w:divBdr>
            <w:top w:val="none" w:sz="0" w:space="0" w:color="auto"/>
            <w:left w:val="none" w:sz="0" w:space="0" w:color="auto"/>
            <w:bottom w:val="none" w:sz="0" w:space="0" w:color="auto"/>
            <w:right w:val="none" w:sz="0" w:space="0" w:color="auto"/>
          </w:divBdr>
          <w:divsChild>
            <w:div w:id="1697347351">
              <w:marLeft w:val="0"/>
              <w:marRight w:val="0"/>
              <w:marTop w:val="0"/>
              <w:marBottom w:val="0"/>
              <w:divBdr>
                <w:top w:val="none" w:sz="0" w:space="0" w:color="auto"/>
                <w:left w:val="none" w:sz="0" w:space="0" w:color="auto"/>
                <w:bottom w:val="none" w:sz="0" w:space="0" w:color="auto"/>
                <w:right w:val="none" w:sz="0" w:space="0" w:color="auto"/>
              </w:divBdr>
              <w:divsChild>
                <w:div w:id="20467552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23233546">
      <w:bodyDiv w:val="1"/>
      <w:marLeft w:val="0"/>
      <w:marRight w:val="0"/>
      <w:marTop w:val="0"/>
      <w:marBottom w:val="0"/>
      <w:divBdr>
        <w:top w:val="none" w:sz="0" w:space="0" w:color="auto"/>
        <w:left w:val="none" w:sz="0" w:space="0" w:color="auto"/>
        <w:bottom w:val="none" w:sz="0" w:space="0" w:color="auto"/>
        <w:right w:val="none" w:sz="0" w:space="0" w:color="auto"/>
      </w:divBdr>
      <w:divsChild>
        <w:div w:id="648242893">
          <w:marLeft w:val="0"/>
          <w:marRight w:val="0"/>
          <w:marTop w:val="150"/>
          <w:marBottom w:val="300"/>
          <w:divBdr>
            <w:top w:val="none" w:sz="0" w:space="0" w:color="auto"/>
            <w:left w:val="none" w:sz="0" w:space="0" w:color="auto"/>
            <w:bottom w:val="none" w:sz="0" w:space="0" w:color="auto"/>
            <w:right w:val="none" w:sz="0" w:space="0" w:color="auto"/>
          </w:divBdr>
          <w:divsChild>
            <w:div w:id="1063990714">
              <w:marLeft w:val="0"/>
              <w:marRight w:val="0"/>
              <w:marTop w:val="0"/>
              <w:marBottom w:val="0"/>
              <w:divBdr>
                <w:top w:val="none" w:sz="0" w:space="0" w:color="auto"/>
                <w:left w:val="none" w:sz="0" w:space="0" w:color="auto"/>
                <w:bottom w:val="none" w:sz="0" w:space="0" w:color="auto"/>
                <w:right w:val="none" w:sz="0" w:space="0" w:color="auto"/>
              </w:divBdr>
              <w:divsChild>
                <w:div w:id="1324090647">
                  <w:marLeft w:val="0"/>
                  <w:marRight w:val="0"/>
                  <w:marTop w:val="0"/>
                  <w:marBottom w:val="0"/>
                  <w:divBdr>
                    <w:top w:val="none" w:sz="0" w:space="0" w:color="auto"/>
                    <w:left w:val="none" w:sz="0" w:space="0" w:color="auto"/>
                    <w:bottom w:val="single" w:sz="6" w:space="11" w:color="E7E7E7"/>
                    <w:right w:val="none" w:sz="0" w:space="0" w:color="auto"/>
                  </w:divBdr>
                  <w:divsChild>
                    <w:div w:id="1973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9960">
      <w:bodyDiv w:val="1"/>
      <w:marLeft w:val="0"/>
      <w:marRight w:val="0"/>
      <w:marTop w:val="0"/>
      <w:marBottom w:val="0"/>
      <w:divBdr>
        <w:top w:val="none" w:sz="0" w:space="0" w:color="auto"/>
        <w:left w:val="none" w:sz="0" w:space="0" w:color="auto"/>
        <w:bottom w:val="none" w:sz="0" w:space="0" w:color="auto"/>
        <w:right w:val="none" w:sz="0" w:space="0" w:color="auto"/>
      </w:divBdr>
      <w:divsChild>
        <w:div w:id="453788116">
          <w:marLeft w:val="0"/>
          <w:marRight w:val="0"/>
          <w:marTop w:val="0"/>
          <w:marBottom w:val="0"/>
          <w:divBdr>
            <w:top w:val="none" w:sz="0" w:space="0" w:color="auto"/>
            <w:left w:val="none" w:sz="0" w:space="0" w:color="auto"/>
            <w:bottom w:val="none" w:sz="0" w:space="0" w:color="auto"/>
            <w:right w:val="none" w:sz="0" w:space="0" w:color="auto"/>
          </w:divBdr>
          <w:divsChild>
            <w:div w:id="1091506211">
              <w:marLeft w:val="0"/>
              <w:marRight w:val="0"/>
              <w:marTop w:val="0"/>
              <w:marBottom w:val="0"/>
              <w:divBdr>
                <w:top w:val="none" w:sz="0" w:space="0" w:color="auto"/>
                <w:left w:val="none" w:sz="0" w:space="0" w:color="auto"/>
                <w:bottom w:val="none" w:sz="0" w:space="0" w:color="auto"/>
                <w:right w:val="none" w:sz="0" w:space="0" w:color="auto"/>
              </w:divBdr>
              <w:divsChild>
                <w:div w:id="272245554">
                  <w:marLeft w:val="0"/>
                  <w:marRight w:val="0"/>
                  <w:marTop w:val="0"/>
                  <w:marBottom w:val="0"/>
                  <w:divBdr>
                    <w:top w:val="none" w:sz="0" w:space="0" w:color="auto"/>
                    <w:left w:val="none" w:sz="0" w:space="0" w:color="auto"/>
                    <w:bottom w:val="single" w:sz="6" w:space="11" w:color="E7E7E7"/>
                    <w:right w:val="none" w:sz="0" w:space="0" w:color="auto"/>
                  </w:divBdr>
                  <w:divsChild>
                    <w:div w:id="7175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5369">
      <w:bodyDiv w:val="1"/>
      <w:marLeft w:val="0"/>
      <w:marRight w:val="0"/>
      <w:marTop w:val="0"/>
      <w:marBottom w:val="0"/>
      <w:divBdr>
        <w:top w:val="none" w:sz="0" w:space="0" w:color="auto"/>
        <w:left w:val="none" w:sz="0" w:space="0" w:color="auto"/>
        <w:bottom w:val="none" w:sz="0" w:space="0" w:color="auto"/>
        <w:right w:val="none" w:sz="0" w:space="0" w:color="auto"/>
      </w:divBdr>
      <w:divsChild>
        <w:div w:id="359168242">
          <w:marLeft w:val="0"/>
          <w:marRight w:val="0"/>
          <w:marTop w:val="0"/>
          <w:marBottom w:val="0"/>
          <w:divBdr>
            <w:top w:val="none" w:sz="0" w:space="0" w:color="auto"/>
            <w:left w:val="none" w:sz="0" w:space="0" w:color="auto"/>
            <w:bottom w:val="none" w:sz="0" w:space="0" w:color="auto"/>
            <w:right w:val="none" w:sz="0" w:space="0" w:color="auto"/>
          </w:divBdr>
          <w:divsChild>
            <w:div w:id="461076832">
              <w:marLeft w:val="0"/>
              <w:marRight w:val="0"/>
              <w:marTop w:val="0"/>
              <w:marBottom w:val="0"/>
              <w:divBdr>
                <w:top w:val="none" w:sz="0" w:space="0" w:color="auto"/>
                <w:left w:val="none" w:sz="0" w:space="0" w:color="auto"/>
                <w:bottom w:val="none" w:sz="0" w:space="0" w:color="auto"/>
                <w:right w:val="none" w:sz="0" w:space="0" w:color="auto"/>
              </w:divBdr>
              <w:divsChild>
                <w:div w:id="823931721">
                  <w:marLeft w:val="0"/>
                  <w:marRight w:val="0"/>
                  <w:marTop w:val="0"/>
                  <w:marBottom w:val="0"/>
                  <w:divBdr>
                    <w:top w:val="none" w:sz="0" w:space="0" w:color="auto"/>
                    <w:left w:val="none" w:sz="0" w:space="0" w:color="auto"/>
                    <w:bottom w:val="none" w:sz="0" w:space="0" w:color="auto"/>
                    <w:right w:val="none" w:sz="0" w:space="0" w:color="auto"/>
                  </w:divBdr>
                  <w:divsChild>
                    <w:div w:id="1200315453">
                      <w:marLeft w:val="0"/>
                      <w:marRight w:val="0"/>
                      <w:marTop w:val="0"/>
                      <w:marBottom w:val="0"/>
                      <w:divBdr>
                        <w:top w:val="none" w:sz="0" w:space="0" w:color="auto"/>
                        <w:left w:val="none" w:sz="0" w:space="0" w:color="auto"/>
                        <w:bottom w:val="none" w:sz="0" w:space="0" w:color="auto"/>
                        <w:right w:val="none" w:sz="0" w:space="0" w:color="auto"/>
                      </w:divBdr>
                      <w:divsChild>
                        <w:div w:id="5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F7877-DB9E-44F5-9D3F-4AA3CAE2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2306</Words>
  <Characters>13147</Characters>
  <Application>Microsoft Office Word</Application>
  <DocSecurity>0</DocSecurity>
  <Lines>109</Lines>
  <Paragraphs>30</Paragraphs>
  <ScaleCrop>false</ScaleCrop>
  <Company>Lenovo</Company>
  <LinksUpToDate>false</LinksUpToDate>
  <CharactersWithSpaces>15423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2016-10-10T05:01:00Z</dcterms:created>
  <dcterms:modified xsi:type="dcterms:W3CDTF">2016-10-10T06:32:00Z</dcterms:modified>
</cp:coreProperties>
</file>