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37" w:rsidRPr="00030525" w:rsidRDefault="00E81737" w:rsidP="00E81737">
      <w:pPr>
        <w:pStyle w:val="a3"/>
        <w:spacing w:line="360" w:lineRule="auto"/>
        <w:ind w:leftChars="150" w:left="315"/>
        <w:jc w:val="center"/>
        <w:rPr>
          <w:rFonts w:ascii="Times New Roman" w:eastAsia="黑体" w:hAnsi="Times New Roman" w:cs="Times New Roman"/>
          <w:sz w:val="36"/>
          <w:szCs w:val="36"/>
        </w:rPr>
      </w:pPr>
      <w:bookmarkStart w:id="0" w:name="_GoBack"/>
      <w:bookmarkEnd w:id="0"/>
      <w:r w:rsidRPr="00030525">
        <w:rPr>
          <w:rFonts w:ascii="Times New Roman" w:eastAsia="黑体" w:hAnsi="Times New Roman" w:cs="Times New Roman" w:hint="eastAsia"/>
          <w:sz w:val="36"/>
          <w:szCs w:val="36"/>
        </w:rPr>
        <w:t>章末检测</w:t>
      </w:r>
    </w:p>
    <w:p w:rsidR="00E81737" w:rsidRPr="00225EBD" w:rsidRDefault="00E81737" w:rsidP="00E81737">
      <w:pPr>
        <w:pStyle w:val="a3"/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225EBD">
        <w:rPr>
          <w:rFonts w:ascii="Times New Roman" w:eastAsia="楷体_GB2312" w:hAnsi="Times New Roman" w:cs="Times New Roman"/>
          <w:sz w:val="30"/>
          <w:szCs w:val="30"/>
        </w:rPr>
        <w:t>(</w:t>
      </w:r>
      <w:r w:rsidRPr="00225EBD">
        <w:rPr>
          <w:rFonts w:ascii="Times New Roman" w:eastAsia="楷体_GB2312" w:hAnsi="Times New Roman" w:cs="Times New Roman"/>
          <w:sz w:val="30"/>
          <w:szCs w:val="30"/>
        </w:rPr>
        <w:t>时间：</w:t>
      </w:r>
      <w:r w:rsidRPr="00225EBD">
        <w:rPr>
          <w:rFonts w:ascii="Times New Roman" w:eastAsia="楷体_GB2312" w:hAnsi="Times New Roman" w:cs="Times New Roman"/>
          <w:sz w:val="30"/>
          <w:szCs w:val="30"/>
        </w:rPr>
        <w:t>90</w:t>
      </w:r>
      <w:r w:rsidRPr="00225EBD">
        <w:rPr>
          <w:rFonts w:ascii="Times New Roman" w:eastAsia="楷体_GB2312" w:hAnsi="Times New Roman" w:cs="Times New Roman"/>
          <w:sz w:val="30"/>
          <w:szCs w:val="30"/>
        </w:rPr>
        <w:t>分钟　满分：</w:t>
      </w:r>
      <w:r w:rsidRPr="00225EBD">
        <w:rPr>
          <w:rFonts w:ascii="Times New Roman" w:eastAsia="楷体_GB2312" w:hAnsi="Times New Roman" w:cs="Times New Roman"/>
          <w:sz w:val="30"/>
          <w:szCs w:val="30"/>
        </w:rPr>
        <w:t>100</w:t>
      </w:r>
      <w:r w:rsidRPr="00225EBD">
        <w:rPr>
          <w:rFonts w:ascii="Times New Roman" w:eastAsia="楷体_GB2312" w:hAnsi="Times New Roman" w:cs="Times New Roman"/>
          <w:sz w:val="30"/>
          <w:szCs w:val="30"/>
        </w:rPr>
        <w:t>分</w:t>
      </w:r>
      <w:r w:rsidRPr="00225EBD">
        <w:rPr>
          <w:rFonts w:ascii="Times New Roman" w:eastAsia="楷体_GB2312" w:hAnsi="Times New Roman" w:cs="Times New Roman"/>
          <w:sz w:val="30"/>
          <w:szCs w:val="30"/>
        </w:rPr>
        <w:t>)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一、单项选择题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6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小题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每小题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4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24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1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若物体在运动过程中受到的合外力不为零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物体的动能不可能总是不变的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物体的加速度一定变化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物体的速度方向一定变化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物体所受合外力做的功可能为零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物体做匀速圆周运动时合外力不为零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但合外力做的功为零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动能不变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对；合外力不为零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物体的加速度一定不为零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是否变化不能断定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错；合外力不为零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物体的速度方向可能变化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也可能不变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一个人站在阳台上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从阳台边缘以相同的速率</w:t>
      </w:r>
      <w:r w:rsidRPr="00E103F9">
        <w:rPr>
          <w:rFonts w:ascii="Book Antiqua" w:hAnsi="Book Antiqua" w:cs="Times New Roman"/>
          <w:i/>
          <w:sz w:val="24"/>
          <w:szCs w:val="24"/>
        </w:rPr>
        <w:t>v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E103F9">
        <w:rPr>
          <w:rFonts w:ascii="Times New Roman" w:hAnsi="Times New Roman" w:cs="Times New Roman"/>
          <w:sz w:val="24"/>
          <w:szCs w:val="24"/>
        </w:rPr>
        <w:t>分别把三个质量相同的球竖直上抛、竖直下抛、水平抛出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不计空气阻力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则三球落地时的动能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上抛球最大</w:t>
      </w:r>
      <w:r w:rsidRPr="00E103F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/>
          <w:sz w:val="24"/>
          <w:szCs w:val="24"/>
        </w:rPr>
        <w:t>．下抛球最大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平抛球最大</w:t>
      </w:r>
      <w:r w:rsidRPr="00E103F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/>
          <w:sz w:val="24"/>
          <w:szCs w:val="24"/>
        </w:rPr>
        <w:t>．一样大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3695065</wp:posOffset>
            </wp:positionH>
            <wp:positionV relativeFrom="paragraph">
              <wp:posOffset>20320</wp:posOffset>
            </wp:positionV>
            <wp:extent cx="1511935" cy="647700"/>
            <wp:effectExtent l="0" t="0" r="0" b="0"/>
            <wp:wrapSquare wrapText="bothSides"/>
            <wp:docPr id="17" name="图片 17" descr="F:\在做\人教物理必修2模板\WORD训练\J37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在做\人教物理必修2模板\WORD训练\J378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3F9"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791845</wp:posOffset>
                </wp:positionV>
                <wp:extent cx="1511935" cy="198120"/>
                <wp:effectExtent l="0" t="1270" r="4445" b="635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1737" w:rsidRPr="00AE0167" w:rsidRDefault="00E81737" w:rsidP="00E81737">
                            <w:pPr>
                              <w:pStyle w:val="a6"/>
                              <w:ind w:firstLineChars="350" w:firstLine="84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290.95pt;margin-top:62.35pt;width:119.0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" stroked="f">
                <v:textbox style="mso-fit-shape-to-text:t" inset="0,0,0,0">
                  <w:txbxContent>
                    <w:p w:rsidR="00E81737" w:rsidRPr="00AE0167" w:rsidRDefault="00E81737" w:rsidP="00E81737">
                      <w:pPr>
                        <w:pStyle w:val="a6"/>
                        <w:ind w:firstLineChars="350" w:firstLine="84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1</w:t>
      </w:r>
      <w:r w:rsidRPr="00E103F9">
        <w:rPr>
          <w:rFonts w:ascii="Times New Roman" w:hAnsi="Times New Roman" w:cs="Times New Roman"/>
          <w:sz w:val="24"/>
          <w:szCs w:val="24"/>
        </w:rPr>
        <w:t>所示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的物体</w:t>
      </w:r>
      <w:r w:rsidRPr="00E103F9">
        <w:rPr>
          <w:rFonts w:ascii="Times New Roman" w:hAnsi="Times New Roman" w:cs="Times New Roman"/>
          <w:i/>
          <w:sz w:val="24"/>
          <w:szCs w:val="24"/>
        </w:rPr>
        <w:t>P</w:t>
      </w:r>
      <w:r w:rsidRPr="00E103F9">
        <w:rPr>
          <w:rFonts w:ascii="Times New Roman" w:hAnsi="Times New Roman" w:cs="Times New Roman"/>
          <w:sz w:val="24"/>
          <w:szCs w:val="24"/>
        </w:rPr>
        <w:t>放在光滑的倾角为</w:t>
      </w:r>
      <w:r w:rsidRPr="00E103F9">
        <w:rPr>
          <w:rFonts w:ascii="Times New Roman" w:hAnsi="Times New Roman" w:cs="Times New Roman"/>
          <w:i/>
          <w:sz w:val="24"/>
          <w:szCs w:val="24"/>
        </w:rPr>
        <w:t>θ</w:t>
      </w:r>
      <w:r w:rsidRPr="00E103F9">
        <w:rPr>
          <w:rFonts w:ascii="Times New Roman" w:hAnsi="Times New Roman" w:cs="Times New Roman"/>
          <w:sz w:val="24"/>
          <w:szCs w:val="24"/>
        </w:rPr>
        <w:t>的斜面体上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同时用力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向右推斜面体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使</w:t>
      </w:r>
      <w:r w:rsidRPr="00E103F9">
        <w:rPr>
          <w:rFonts w:ascii="Times New Roman" w:hAnsi="Times New Roman" w:cs="Times New Roman"/>
          <w:i/>
          <w:sz w:val="24"/>
          <w:szCs w:val="24"/>
        </w:rPr>
        <w:t>P</w:t>
      </w:r>
      <w:r w:rsidRPr="00E103F9">
        <w:rPr>
          <w:rFonts w:ascii="Times New Roman" w:hAnsi="Times New Roman" w:cs="Times New Roman"/>
          <w:sz w:val="24"/>
          <w:szCs w:val="24"/>
        </w:rPr>
        <w:t>与斜面体保持相对静止．在前进的水平位移为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/>
          <w:sz w:val="24"/>
          <w:szCs w:val="24"/>
        </w:rPr>
        <w:t>的过程中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斜面体对</w:t>
      </w:r>
      <w:r w:rsidRPr="00E103F9">
        <w:rPr>
          <w:rFonts w:ascii="Times New Roman" w:hAnsi="Times New Roman" w:cs="Times New Roman"/>
          <w:i/>
          <w:sz w:val="24"/>
          <w:szCs w:val="24"/>
        </w:rPr>
        <w:t>P</w:t>
      </w:r>
      <w:r w:rsidRPr="00E103F9">
        <w:rPr>
          <w:rFonts w:ascii="Times New Roman" w:hAnsi="Times New Roman" w:cs="Times New Roman"/>
          <w:sz w:val="24"/>
          <w:szCs w:val="24"/>
        </w:rPr>
        <w:t>做功为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Fl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 w:hint="eastAsia"/>
          <w:sz w:val="24"/>
          <w:szCs w:val="24"/>
        </w:rPr>
        <w:t>B.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sin 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E103F9">
        <w:rPr>
          <w:rFonts w:ascii="Times New Roman" w:hAnsi="Times New Roman" w:cs="Times New Roman" w:hint="eastAsia"/>
          <w:sz w:val="24"/>
          <w:szCs w:val="24"/>
        </w:rPr>
        <w:t>·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l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cos 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E103F9">
        <w:rPr>
          <w:rFonts w:ascii="Times New Roman" w:hAnsi="Times New Roman" w:cs="Times New Roman" w:hint="eastAsia"/>
          <w:sz w:val="24"/>
          <w:szCs w:val="24"/>
        </w:rPr>
        <w:t>·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tan 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E103F9">
        <w:rPr>
          <w:rFonts w:ascii="Times New Roman" w:hAnsi="Times New Roman" w:cs="Times New Roman" w:hint="eastAsia"/>
          <w:sz w:val="24"/>
          <w:szCs w:val="24"/>
        </w:rPr>
        <w:t>·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l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斜面对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的作用力垂直于斜面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其竖直分量为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所以水平分量为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tan 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做功为水平分量的力乘以水平位移．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4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一小石子从高为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hAnsi="Times New Roman" w:cs="Times New Roman" w:hint="eastAsia"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处自由下落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不计空气阻力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经一段时间后小石子的动能恰等于它的重力势能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>以地面为参考平面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则该时刻小石子的</w:t>
      </w:r>
      <w:r w:rsidRPr="00E103F9">
        <w:rPr>
          <w:rFonts w:ascii="Times New Roman" w:hAnsi="Times New Roman" w:cs="Times New Roman"/>
          <w:sz w:val="24"/>
          <w:szCs w:val="24"/>
        </w:rPr>
        <w:lastRenderedPageBreak/>
        <w:t>速度大小为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5 m/s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sz w:val="24"/>
          <w:szCs w:val="24"/>
        </w:rPr>
        <w:t>10 m/s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15 m/s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sz w:val="24"/>
          <w:szCs w:val="24"/>
        </w:rPr>
        <w:t>20 m/s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设小石子的动能等于它的重力势能时速度为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根据机械能守恒定律得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由题意知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gh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5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质量为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2 </w:t>
      </w:r>
      <w:r w:rsidRPr="00E103F9">
        <w:rPr>
          <w:rFonts w:ascii="Times New Roman" w:hAnsi="Times New Roman" w:cs="Times New Roman" w:hint="eastAsia"/>
          <w:sz w:val="24"/>
          <w:szCs w:val="24"/>
        </w:rPr>
        <w:t>t</w:t>
      </w:r>
      <w:r w:rsidRPr="00E103F9">
        <w:rPr>
          <w:rFonts w:ascii="Times New Roman" w:hAnsi="Times New Roman" w:cs="Times New Roman"/>
          <w:sz w:val="24"/>
          <w:szCs w:val="24"/>
        </w:rPr>
        <w:t>的汽车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发动机的牵引力功率为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30 </w:t>
      </w:r>
      <w:r w:rsidRPr="00E103F9">
        <w:rPr>
          <w:rFonts w:ascii="Times New Roman" w:hAnsi="Times New Roman" w:cs="Times New Roman" w:hint="eastAsia"/>
          <w:sz w:val="24"/>
          <w:szCs w:val="24"/>
        </w:rPr>
        <w:t>kW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在水平公路上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能达到的最大速度为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15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当汽车的速度为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/>
          <w:sz w:val="24"/>
          <w:szCs w:val="24"/>
        </w:rPr>
        <w:t>时的加速度大小为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sz w:val="24"/>
          <w:szCs w:val="24"/>
        </w:rPr>
        <w:t>0.5 m/s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sz w:val="24"/>
          <w:szCs w:val="24"/>
        </w:rPr>
        <w:t>1 m/s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1.5 </w:t>
      </w:r>
      <w:r w:rsidRPr="00E103F9">
        <w:rPr>
          <w:rFonts w:ascii="Times New Roman" w:hAnsi="Times New Roman" w:cs="Times New Roman"/>
          <w:sz w:val="24"/>
          <w:szCs w:val="24"/>
        </w:rPr>
        <w:t>m/s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sz w:val="24"/>
          <w:szCs w:val="24"/>
        </w:rPr>
        <w:t>2 m/s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当汽车达到最大速度时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即为牵引力等于阻力时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则有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m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m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(30</w:instrText>
      </w:r>
      <w:r w:rsidRPr="00E103F9">
        <w:rPr>
          <w:rFonts w:hAnsi="宋体" w:cs="Times New Roman" w:hint="eastAsia"/>
          <w:sz w:val="24"/>
          <w:szCs w:val="24"/>
        </w:rPr>
        <w:instrText>×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15)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2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当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(30</w:instrText>
      </w:r>
      <w:r w:rsidRPr="00E103F9">
        <w:rPr>
          <w:rFonts w:hAnsi="宋体" w:cs="Times New Roman" w:hint="eastAsia"/>
          <w:sz w:val="24"/>
          <w:szCs w:val="24"/>
        </w:rPr>
        <w:instrText>×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10)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3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3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E103F9">
        <w:rPr>
          <w:rFonts w:hAnsi="宋体" w:cs="Times New Roman" w:hint="eastAsia"/>
          <w:sz w:val="24"/>
          <w:szCs w:val="24"/>
        </w:rPr>
        <w:instrText>×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2</w:instrText>
      </w:r>
      <w:r w:rsidRPr="00E103F9">
        <w:rPr>
          <w:rFonts w:hAnsi="宋体" w:cs="Times New Roman"/>
          <w:sz w:val="24"/>
          <w:szCs w:val="24"/>
        </w:rPr>
        <w:instrText>×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10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E103F9">
        <w:rPr>
          <w:rFonts w:hAnsi="宋体" w:cs="Times New Roman" w:hint="eastAsia"/>
          <w:sz w:val="24"/>
          <w:szCs w:val="24"/>
        </w:rPr>
        <w:instrText>×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3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0.5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3707765</wp:posOffset>
            </wp:positionH>
            <wp:positionV relativeFrom="paragraph">
              <wp:posOffset>26035</wp:posOffset>
            </wp:positionV>
            <wp:extent cx="1508125" cy="1000760"/>
            <wp:effectExtent l="0" t="0" r="0" b="8890"/>
            <wp:wrapSquare wrapText="bothSides"/>
            <wp:docPr id="15" name="图片 15" descr="F:\在做\人教物理必修2模板\WORD训练\J37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在做\人教物理必修2模板\WORD训练\J379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00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3F9">
        <w:rPr>
          <w:rFonts w:ascii="Times New Roman" w:hAnsi="Times New Roman" w:cs="Times New Roman" w:hint="eastAsia"/>
          <w:sz w:val="24"/>
          <w:szCs w:val="24"/>
        </w:rPr>
        <w:t>6.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1160145</wp:posOffset>
                </wp:positionV>
                <wp:extent cx="1508125" cy="198120"/>
                <wp:effectExtent l="1270" t="1905" r="0" b="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1737" w:rsidRPr="007A7269" w:rsidRDefault="00E81737" w:rsidP="00E81737">
                            <w:pPr>
                              <w:pStyle w:val="a6"/>
                              <w:ind w:firstLineChars="350" w:firstLine="84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27" type="#_x0000_t202" style="position:absolute;left:0;text-align:left;margin-left:291.95pt;margin-top:91.35pt;width:118.75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" stroked="f">
                <v:textbox style="mso-fit-shape-to-text:t" inset="0,0,0,0">
                  <w:txbxContent>
                    <w:p w:rsidR="00E81737" w:rsidRPr="007A7269" w:rsidRDefault="00E81737" w:rsidP="00E81737">
                      <w:pPr>
                        <w:pStyle w:val="a6"/>
                        <w:ind w:firstLineChars="350" w:firstLine="84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2</w:t>
      </w:r>
      <w:r w:rsidRPr="00E103F9">
        <w:rPr>
          <w:rFonts w:ascii="Times New Roman" w:hAnsi="Times New Roman" w:cs="Times New Roman"/>
          <w:sz w:val="24"/>
          <w:szCs w:val="24"/>
        </w:rPr>
        <w:t>所示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某段滑雪雪道倾角为</w:t>
      </w:r>
      <w:r w:rsidRPr="00E103F9">
        <w:rPr>
          <w:rFonts w:ascii="Times New Roman" w:hAnsi="Times New Roman" w:cs="Times New Roman"/>
          <w:sz w:val="24"/>
          <w:szCs w:val="24"/>
        </w:rPr>
        <w:t>30</w:t>
      </w:r>
      <w:r w:rsidRPr="00E103F9">
        <w:rPr>
          <w:rFonts w:ascii="Times New Roman" w:hAnsi="Times New Roman" w:cs="Times New Roman" w:hint="eastAsia"/>
          <w:sz w:val="24"/>
          <w:szCs w:val="24"/>
        </w:rPr>
        <w:t>°，</w:t>
      </w:r>
      <w:r w:rsidRPr="00E103F9">
        <w:rPr>
          <w:rFonts w:ascii="Times New Roman" w:hAnsi="Times New Roman" w:cs="Times New Roman"/>
          <w:sz w:val="24"/>
          <w:szCs w:val="24"/>
        </w:rPr>
        <w:t>总质量为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>包括雪具在内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的滑雪运动员从距</w:t>
      </w:r>
      <w:r w:rsidRPr="00E103F9">
        <w:rPr>
          <w:rFonts w:ascii="Times New Roman" w:hAnsi="Times New Roman" w:cs="Times New Roman" w:hint="eastAsia"/>
          <w:sz w:val="24"/>
          <w:szCs w:val="24"/>
        </w:rPr>
        <w:t>底端高为</w:t>
      </w:r>
      <w:r w:rsidRPr="00E103F9">
        <w:rPr>
          <w:rFonts w:ascii="Times New Roman" w:hAnsi="Times New Roman" w:cs="Times New Roman"/>
          <w:i/>
          <w:sz w:val="24"/>
          <w:szCs w:val="24"/>
        </w:rPr>
        <w:t>h</w:t>
      </w:r>
      <w:r w:rsidRPr="00E103F9">
        <w:rPr>
          <w:rFonts w:ascii="Times New Roman" w:hAnsi="Times New Roman" w:cs="Times New Roman"/>
          <w:sz w:val="24"/>
          <w:szCs w:val="24"/>
        </w:rPr>
        <w:t>处的雪道上由静止开始匀加速下滑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加速度为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3)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E103F9">
        <w:rPr>
          <w:rFonts w:ascii="Times New Roman" w:hAnsi="Times New Roman" w:cs="Times New Roman" w:hint="eastAsia"/>
          <w:sz w:val="24"/>
          <w:szCs w:val="24"/>
        </w:rPr>
        <w:t>.</w:t>
      </w:r>
      <w:r w:rsidRPr="00E103F9">
        <w:rPr>
          <w:rFonts w:ascii="Times New Roman" w:hAnsi="Times New Roman" w:cs="Times New Roman"/>
          <w:sz w:val="24"/>
          <w:szCs w:val="24"/>
        </w:rPr>
        <w:t>在他从上向下滑到底端的过程中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下列说法正确的是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运动员减少的重力势能全部转化为动能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运动员获得的动能为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3)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mgh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运动员克服摩擦力做功为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(2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3)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mgh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下滑过程中系统减少的机械能为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3)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mgh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运动员的加速度为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沿斜面：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·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1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6)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6)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·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mgh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项错误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项正确；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3)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mgh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项错误．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二、不定项选择题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4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小题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每小题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5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20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7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下列说法正确的是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           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物体的机械能守恒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一定只受重力和弹簧弹力作用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物体处于平衡状态时机械能一定守恒</w:t>
      </w:r>
    </w:p>
    <w:p w:rsidR="00E81737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物体的动能和重力势能之和增大时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必定有重力以外的其他力对物体做了</w:t>
      </w:r>
    </w:p>
    <w:p w:rsidR="00E81737" w:rsidRPr="00E103F9" w:rsidRDefault="00E81737" w:rsidP="00E81737">
      <w:pPr>
        <w:pStyle w:val="a3"/>
        <w:spacing w:line="360" w:lineRule="auto"/>
        <w:ind w:leftChars="150" w:left="315" w:firstLineChars="150" w:firstLine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功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物体的动能和重力势能在相互转化过程中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一定通过重力做功来实现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CD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物体的机械能守恒时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一定只有重力和弹簧的弹力做功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但不一定只受重力和弹簧弹力的作用．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3408680</wp:posOffset>
            </wp:positionH>
            <wp:positionV relativeFrom="paragraph">
              <wp:posOffset>95885</wp:posOffset>
            </wp:positionV>
            <wp:extent cx="1850390" cy="594360"/>
            <wp:effectExtent l="0" t="0" r="0" b="0"/>
            <wp:wrapSquare wrapText="bothSides"/>
            <wp:docPr id="13" name="图片 13" descr="F:\在做\人教物理必修2模板\WORD训练\J3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在做\人教物理必修2模板\WORD训练\J380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3F9">
        <w:rPr>
          <w:rFonts w:ascii="Times New Roman" w:hAnsi="Times New Roman" w:cs="Times New Roman" w:hint="eastAsia"/>
          <w:sz w:val="24"/>
          <w:szCs w:val="24"/>
        </w:rPr>
        <w:t>8.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795020</wp:posOffset>
                </wp:positionV>
                <wp:extent cx="1850390" cy="198120"/>
                <wp:effectExtent l="0" t="2540" r="0" b="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1737" w:rsidRPr="00CF470E" w:rsidRDefault="00E81737" w:rsidP="00E81737">
                            <w:pPr>
                              <w:pStyle w:val="a6"/>
                              <w:ind w:firstLineChars="500" w:firstLine="120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28" type="#_x0000_t202" style="position:absolute;left:0;text-align:left;margin-left:268.4pt;margin-top:62.6pt;width:145.7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" stroked="f">
                <v:textbox style="mso-fit-shape-to-text:t" inset="0,0,0,0">
                  <w:txbxContent>
                    <w:p w:rsidR="00E81737" w:rsidRPr="00CF470E" w:rsidRDefault="00E81737" w:rsidP="00E81737">
                      <w:pPr>
                        <w:pStyle w:val="a6"/>
                        <w:ind w:firstLineChars="500" w:firstLine="120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hAnsi="Times New Roman" w:cs="Times New Roman"/>
          <w:sz w:val="24"/>
          <w:szCs w:val="24"/>
        </w:rPr>
        <w:t>、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103F9">
        <w:rPr>
          <w:rFonts w:ascii="Times New Roman" w:hAnsi="Times New Roman" w:cs="Times New Roman"/>
          <w:sz w:val="24"/>
          <w:szCs w:val="24"/>
        </w:rPr>
        <w:t>的两物体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静止在光滑的水平面上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的人站在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hAnsi="Times New Roman" w:cs="Times New Roman"/>
          <w:sz w:val="24"/>
          <w:szCs w:val="24"/>
        </w:rPr>
        <w:t>上用恒力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拉绳子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经过一段时间后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两物体的速度大小分别为</w:t>
      </w:r>
      <w:r w:rsidRPr="00E103F9">
        <w:rPr>
          <w:rFonts w:ascii="Book Antiqua" w:hAnsi="Book Antiqua" w:cs="Times New Roman"/>
          <w:i/>
          <w:sz w:val="24"/>
          <w:szCs w:val="24"/>
        </w:rPr>
        <w:t>v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hAnsi="Times New Roman" w:cs="Times New Roman"/>
          <w:sz w:val="24"/>
          <w:szCs w:val="24"/>
        </w:rPr>
        <w:t>和</w:t>
      </w:r>
      <w:r w:rsidRPr="00E103F9">
        <w:rPr>
          <w:rFonts w:ascii="Book Antiqua" w:hAnsi="Book Antiqua" w:cs="Times New Roman"/>
          <w:i/>
          <w:sz w:val="24"/>
          <w:szCs w:val="24"/>
        </w:rPr>
        <w:t>v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位移分别为</w:t>
      </w:r>
      <w:r w:rsidRPr="00E103F9">
        <w:rPr>
          <w:rFonts w:ascii="Times New Roman" w:hAnsi="Times New Roman" w:cs="Times New Roman"/>
          <w:i/>
          <w:sz w:val="24"/>
          <w:szCs w:val="24"/>
        </w:rPr>
        <w:t>s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hAnsi="Times New Roman" w:cs="Times New Roman"/>
          <w:sz w:val="24"/>
          <w:szCs w:val="24"/>
        </w:rPr>
        <w:t>和</w:t>
      </w:r>
      <w:r w:rsidRPr="00E103F9">
        <w:rPr>
          <w:rFonts w:ascii="Times New Roman" w:hAnsi="Times New Roman" w:cs="Times New Roman"/>
          <w:i/>
          <w:sz w:val="24"/>
          <w:szCs w:val="24"/>
        </w:rPr>
        <w:t>s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3</w:t>
      </w:r>
      <w:r w:rsidRPr="00E103F9">
        <w:rPr>
          <w:rFonts w:ascii="Times New Roman" w:hAnsi="Times New Roman" w:cs="Times New Roman"/>
          <w:sz w:val="24"/>
          <w:szCs w:val="24"/>
        </w:rPr>
        <w:t>所示．则这段时间内此人所做的功的大小等于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Fs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s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hAnsi="Times New Roman" w:cs="Times New Roman"/>
          <w:sz w:val="24"/>
          <w:szCs w:val="24"/>
        </w:rPr>
        <w:t>＋</w:t>
      </w:r>
      <w:r w:rsidRPr="00E103F9">
        <w:rPr>
          <w:rFonts w:ascii="Times New Roman" w:hAnsi="Times New Roman" w:cs="Times New Roman"/>
          <w:i/>
          <w:sz w:val="24"/>
          <w:szCs w:val="24"/>
        </w:rPr>
        <w:t>s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C.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103F9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E103F9">
        <w:rPr>
          <w:rFonts w:hAnsi="宋体" w:cs="宋体"/>
          <w:sz w:val="24"/>
          <w:szCs w:val="24"/>
        </w:rPr>
        <w:fldChar w:fldCharType="begin"/>
      </w:r>
      <w:r w:rsidRPr="00E103F9">
        <w:rPr>
          <w:rFonts w:hAnsi="宋体" w:cs="宋体" w:hint="eastAsia"/>
          <w:sz w:val="24"/>
          <w:szCs w:val="24"/>
        </w:rPr>
        <w:instrText>eq \o\al(</w:instrTex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hAnsi="宋体" w:cs="宋体" w:hint="eastAsia"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instrText>2</w:instrText>
      </w:r>
      <w:r w:rsidRPr="00E103F9">
        <w:rPr>
          <w:rFonts w:hAnsi="宋体" w:cs="宋体" w:hint="eastAsia"/>
          <w:sz w:val="24"/>
          <w:szCs w:val="24"/>
        </w:rPr>
        <w:instrText>)</w:instrText>
      </w:r>
      <w:r w:rsidRPr="00E103F9">
        <w:rPr>
          <w:rFonts w:hAnsi="宋体" w:cs="宋体"/>
          <w:sz w:val="24"/>
          <w:szCs w:val="24"/>
        </w:rPr>
        <w:fldChar w:fldCharType="end"/>
      </w:r>
      <w:r w:rsidRPr="00E103F9">
        <w:rPr>
          <w:rFonts w:ascii="Times New Roman" w:hAnsi="Times New Roman" w:cs="Times New Roman"/>
          <w:sz w:val="24"/>
          <w:szCs w:val="24"/>
        </w:rPr>
        <w:t>＋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＋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Book Antiqua" w:hAnsi="Book Antiqua" w:cs="Times New Roman"/>
          <w:i/>
          <w:sz w:val="24"/>
          <w:szCs w:val="24"/>
        </w:rPr>
        <w:t>v</w:t>
      </w:r>
      <w:r w:rsidRPr="00E103F9">
        <w:rPr>
          <w:rFonts w:hAnsi="宋体" w:cs="宋体"/>
          <w:sz w:val="24"/>
          <w:szCs w:val="24"/>
        </w:rPr>
        <w:fldChar w:fldCharType="begin"/>
      </w:r>
      <w:r w:rsidRPr="00E103F9">
        <w:rPr>
          <w:rFonts w:hAnsi="宋体" w:cs="宋体" w:hint="eastAsia"/>
          <w:sz w:val="24"/>
          <w:szCs w:val="24"/>
        </w:rPr>
        <w:instrText>eq \o\al(</w:instrTex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hAnsi="宋体" w:cs="宋体" w:hint="eastAsia"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E103F9">
        <w:rPr>
          <w:rFonts w:hAnsi="宋体" w:cs="宋体" w:hint="eastAsia"/>
          <w:sz w:val="24"/>
          <w:szCs w:val="24"/>
        </w:rPr>
        <w:instrText>)</w:instrText>
      </w:r>
      <w:r w:rsidRPr="00E103F9">
        <w:rPr>
          <w:rFonts w:hAnsi="宋体" w:cs="宋体"/>
          <w:sz w:val="24"/>
          <w:szCs w:val="24"/>
        </w:rPr>
        <w:fldChar w:fldCharType="end"/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D.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E103F9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E103F9">
        <w:rPr>
          <w:rFonts w:hAnsi="宋体" w:cs="宋体"/>
          <w:sz w:val="24"/>
          <w:szCs w:val="24"/>
        </w:rPr>
        <w:fldChar w:fldCharType="begin"/>
      </w:r>
      <w:r w:rsidRPr="00E103F9">
        <w:rPr>
          <w:rFonts w:hAnsi="宋体" w:cs="宋体" w:hint="eastAsia"/>
          <w:sz w:val="24"/>
          <w:szCs w:val="24"/>
        </w:rPr>
        <w:instrText>eq \o\al(</w:instrTex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hAnsi="宋体" w:cs="宋体" w:hint="eastAsia"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instrText>2</w:instrText>
      </w:r>
      <w:r w:rsidRPr="00E103F9">
        <w:rPr>
          <w:rFonts w:hAnsi="宋体" w:cs="宋体" w:hint="eastAsia"/>
          <w:sz w:val="24"/>
          <w:szCs w:val="24"/>
        </w:rPr>
        <w:instrText>)</w:instrText>
      </w:r>
      <w:r w:rsidRPr="00E103F9">
        <w:rPr>
          <w:rFonts w:hAnsi="宋体" w:cs="宋体"/>
          <w:sz w:val="24"/>
          <w:szCs w:val="24"/>
        </w:rPr>
        <w:fldChar w:fldCharType="end"/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BC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人做的功等于绳子对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做的功之和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即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Fs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Fs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对；根据动能定理知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人做的功等于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动能的增加量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9.</w: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3868420</wp:posOffset>
            </wp:positionH>
            <wp:positionV relativeFrom="paragraph">
              <wp:posOffset>55245</wp:posOffset>
            </wp:positionV>
            <wp:extent cx="1400175" cy="933450"/>
            <wp:effectExtent l="0" t="0" r="9525" b="0"/>
            <wp:wrapSquare wrapText="bothSides"/>
            <wp:docPr id="11" name="图片 11" descr="F:\在做\人教物理必修2模板\WORD训练\J3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在做\人教物理必修2模板\WORD训练\J381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hAnsi="Times New Roman" w:cs="Times New Roman"/>
          <w:sz w:val="24"/>
          <w:szCs w:val="24"/>
        </w:rPr>
        <w:t>质量为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的物体由固定在地面上的斜面顶端匀速滑到斜面底端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斜面倾角为</w:t>
      </w:r>
      <w:r w:rsidRPr="00E103F9">
        <w:rPr>
          <w:rFonts w:ascii="Times New Roman" w:hAnsi="Times New Roman" w:cs="Times New Roman"/>
          <w:i/>
          <w:sz w:val="24"/>
          <w:szCs w:val="24"/>
        </w:rPr>
        <w:t>θ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物体下滑速度为</w:t>
      </w:r>
      <w:r w:rsidRPr="00E103F9">
        <w:rPr>
          <w:rFonts w:ascii="Book Antiqua" w:hAnsi="Book Antiqua" w:cs="Times New Roman"/>
          <w:i/>
          <w:sz w:val="24"/>
          <w:szCs w:val="24"/>
        </w:rPr>
        <w:t>v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4</w:t>
      </w:r>
      <w:r w:rsidRPr="00E103F9">
        <w:rPr>
          <w:rFonts w:ascii="Times New Roman" w:hAnsi="Times New Roman" w:cs="Times New Roman"/>
          <w:sz w:val="24"/>
          <w:szCs w:val="24"/>
        </w:rPr>
        <w:t>所示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以下说法中正确的是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266700</wp:posOffset>
                </wp:positionV>
                <wp:extent cx="1400175" cy="198120"/>
                <wp:effectExtent l="0" t="381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1737" w:rsidRPr="009822E5" w:rsidRDefault="00E81737" w:rsidP="00E81737">
                            <w:pPr>
                              <w:pStyle w:val="a6"/>
                              <w:ind w:firstLineChars="350" w:firstLine="84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304.6pt;margin-top:21pt;width:110.25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" stroked="f">
                <v:textbox style="mso-fit-shape-to-text:t" inset="0,0,0,0">
                  <w:txbxContent>
                    <w:p w:rsidR="00E81737" w:rsidRPr="009822E5" w:rsidRDefault="00E81737" w:rsidP="00E81737">
                      <w:pPr>
                        <w:pStyle w:val="a6"/>
                        <w:ind w:firstLineChars="350" w:firstLine="84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重力对物体做功的功率为</w:t>
      </w:r>
      <w:r w:rsidRPr="00E103F9">
        <w:rPr>
          <w:rFonts w:ascii="Times New Roman" w:hAnsi="Times New Roman" w:cs="Times New Roman"/>
          <w:i/>
          <w:sz w:val="24"/>
          <w:szCs w:val="24"/>
        </w:rPr>
        <w:t>mg</w:t>
      </w:r>
      <w:r w:rsidRPr="00E103F9">
        <w:rPr>
          <w:rFonts w:ascii="Book Antiqua" w:hAnsi="Book Antiqua" w:cs="Times New Roman"/>
          <w:i/>
          <w:sz w:val="24"/>
          <w:szCs w:val="24"/>
        </w:rPr>
        <w:t>v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sin 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θ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重力对物体做功的功率为</w:t>
      </w:r>
      <w:r w:rsidRPr="00E103F9">
        <w:rPr>
          <w:rFonts w:ascii="Times New Roman" w:hAnsi="Times New Roman" w:cs="Times New Roman"/>
          <w:i/>
          <w:sz w:val="24"/>
          <w:szCs w:val="24"/>
        </w:rPr>
        <w:t>mg</w:t>
      </w:r>
      <w:r w:rsidRPr="00E103F9">
        <w:rPr>
          <w:rFonts w:ascii="Book Antiqua" w:hAnsi="Book Antiqua" w:cs="Times New Roman"/>
          <w:i/>
          <w:sz w:val="24"/>
          <w:szCs w:val="24"/>
        </w:rPr>
        <w:t>v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物体克服摩擦力做功的功率为</w:t>
      </w:r>
      <w:r w:rsidRPr="00E103F9">
        <w:rPr>
          <w:rFonts w:ascii="Times New Roman" w:hAnsi="Times New Roman" w:cs="Times New Roman"/>
          <w:i/>
          <w:sz w:val="24"/>
          <w:szCs w:val="24"/>
        </w:rPr>
        <w:t>mg</w:t>
      </w:r>
      <w:r w:rsidRPr="00E103F9">
        <w:rPr>
          <w:rFonts w:ascii="Book Antiqua" w:hAnsi="Book Antiqua" w:cs="Times New Roman"/>
          <w:i/>
          <w:sz w:val="24"/>
          <w:szCs w:val="24"/>
        </w:rPr>
        <w:t>v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sin 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θ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物体克服摩擦力做功的功率为</w:t>
      </w:r>
      <w:r w:rsidRPr="00E103F9">
        <w:rPr>
          <w:rFonts w:ascii="Times New Roman" w:hAnsi="Times New Roman" w:cs="Times New Roman"/>
          <w:i/>
          <w:sz w:val="24"/>
          <w:szCs w:val="24"/>
        </w:rPr>
        <w:t>mg</w:t>
      </w:r>
      <w:r w:rsidRPr="00E103F9">
        <w:rPr>
          <w:rFonts w:ascii="Book Antiqua" w:hAnsi="Book Antiqua" w:cs="Times New Roman"/>
          <w:i/>
          <w:sz w:val="24"/>
          <w:szCs w:val="24"/>
        </w:rPr>
        <w:t>v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AC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物体沿斜面匀速下滑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说明沿斜面方向的摩擦力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si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n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根据功率公式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α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式中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α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是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的夹角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则重力的功率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cos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(90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°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sin 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错；物体克服摩擦力做功的功率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·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sin 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897255</wp:posOffset>
                </wp:positionV>
                <wp:extent cx="1623695" cy="198120"/>
                <wp:effectExtent l="0" t="3810" r="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1737" w:rsidRPr="00402CBE" w:rsidRDefault="00E81737" w:rsidP="00E81737">
                            <w:pPr>
                              <w:pStyle w:val="a6"/>
                              <w:ind w:firstLineChars="400" w:firstLine="96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287pt;margin-top:70.65pt;width:127.85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" stroked="f">
                <v:textbox style="mso-fit-shape-to-text:t" inset="0,0,0,0">
                  <w:txbxContent>
                    <w:p w:rsidR="00E81737" w:rsidRPr="00402CBE" w:rsidRDefault="00E81737" w:rsidP="00E81737">
                      <w:pPr>
                        <w:pStyle w:val="a6"/>
                        <w:ind w:firstLineChars="400" w:firstLine="96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03F9">
        <w:rPr>
          <w:rFonts w:ascii="Times New Roman" w:hAnsi="Times New Roman" w:cs="Times New Roman" w:hint="eastAsia"/>
          <w:sz w:val="24"/>
          <w:szCs w:val="24"/>
        </w:rPr>
        <w:t>10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黑体" w:hAnsi="Times New Roman" w:cs="Times New Roman"/>
          <w:sz w:val="24"/>
          <w:szCs w:val="24"/>
        </w:rPr>
        <w:t>(2014·</w:t>
      </w:r>
      <w:r w:rsidRPr="00E103F9">
        <w:rPr>
          <w:rFonts w:ascii="Times New Roman" w:eastAsia="黑体" w:hAnsi="Times New Roman" w:cs="Times New Roman"/>
          <w:sz w:val="24"/>
          <w:szCs w:val="24"/>
        </w:rPr>
        <w:t>山东</w:t>
      </w:r>
      <w:r w:rsidRPr="00E103F9">
        <w:rPr>
          <w:rFonts w:ascii="Times New Roman" w:eastAsia="黑体" w:hAnsi="Times New Roman" w:cs="Times New Roman" w:hint="eastAsia"/>
          <w:sz w:val="24"/>
          <w:szCs w:val="24"/>
        </w:rPr>
        <w:t>高考</w:t>
      </w:r>
      <w:r w:rsidRPr="00E103F9">
        <w:rPr>
          <w:rFonts w:ascii="Times New Roman" w:eastAsia="黑体" w:hAnsi="Times New Roman" w:cs="Times New Roman" w:hint="eastAsia"/>
          <w:sz w:val="24"/>
          <w:szCs w:val="24"/>
        </w:rPr>
        <w:t>)</w: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3644900</wp:posOffset>
            </wp:positionH>
            <wp:positionV relativeFrom="paragraph">
              <wp:posOffset>100330</wp:posOffset>
            </wp:positionV>
            <wp:extent cx="1623695" cy="612140"/>
            <wp:effectExtent l="0" t="0" r="0" b="0"/>
            <wp:wrapSquare wrapText="bothSides"/>
            <wp:docPr id="8" name="图片 8" descr="F:\在做\人教物理必修2模板\WORD训练\J38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在做\人教物理必修2模板\WORD训练\J382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5</w:t>
      </w:r>
      <w:r w:rsidRPr="00E103F9">
        <w:rPr>
          <w:rFonts w:ascii="Times New Roman" w:hAnsi="Times New Roman" w:cs="Times New Roman"/>
          <w:sz w:val="24"/>
          <w:szCs w:val="24"/>
        </w:rPr>
        <w:t>所示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楔形木块</w:t>
      </w:r>
      <w:r w:rsidRPr="00E103F9">
        <w:rPr>
          <w:rFonts w:ascii="Times New Roman" w:hAnsi="Times New Roman" w:cs="Times New Roman"/>
          <w:i/>
          <w:sz w:val="24"/>
          <w:szCs w:val="24"/>
        </w:rPr>
        <w:t>abc</w:t>
      </w:r>
      <w:r w:rsidRPr="00E103F9">
        <w:rPr>
          <w:rFonts w:ascii="Times New Roman" w:hAnsi="Times New Roman" w:cs="Times New Roman"/>
          <w:sz w:val="24"/>
          <w:szCs w:val="24"/>
        </w:rPr>
        <w:t>固定在水平面上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粗糙斜面</w:t>
      </w:r>
      <w:r w:rsidRPr="00E103F9">
        <w:rPr>
          <w:rFonts w:ascii="Times New Roman" w:hAnsi="Times New Roman" w:cs="Times New Roman"/>
          <w:i/>
          <w:sz w:val="24"/>
          <w:szCs w:val="24"/>
        </w:rPr>
        <w:t>ab</w:t>
      </w:r>
      <w:r w:rsidRPr="00E103F9">
        <w:rPr>
          <w:rFonts w:ascii="Times New Roman" w:hAnsi="Times New Roman" w:cs="Times New Roman"/>
          <w:sz w:val="24"/>
          <w:szCs w:val="24"/>
        </w:rPr>
        <w:t>和光滑斜面</w:t>
      </w:r>
      <w:r w:rsidRPr="00E103F9">
        <w:rPr>
          <w:rFonts w:ascii="Times New Roman" w:hAnsi="Times New Roman" w:cs="Times New Roman"/>
          <w:i/>
          <w:sz w:val="24"/>
          <w:szCs w:val="24"/>
        </w:rPr>
        <w:t>bc</w:t>
      </w:r>
      <w:r w:rsidRPr="00E103F9">
        <w:rPr>
          <w:rFonts w:ascii="Times New Roman" w:hAnsi="Times New Roman" w:cs="Times New Roman"/>
          <w:sz w:val="24"/>
          <w:szCs w:val="24"/>
        </w:rPr>
        <w:t>与水平面的夹角相同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顶角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/>
          <w:sz w:val="24"/>
          <w:szCs w:val="24"/>
        </w:rPr>
        <w:t>处安装一定滑轮．质量分别为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、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&gt;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的滑块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通过不可伸长的轻绳跨过定滑轮连接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轻绳与斜面平行．两滑块由静止释放后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沿斜面做匀加速运动．若不计滑轮的质量和摩擦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在两滑块沿斜面运动的过程中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　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A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两滑块组成系统的机械能守恒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B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重力对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做的功等于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动能的增加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C</w:t>
      </w:r>
      <w:r w:rsidRPr="00E103F9">
        <w:rPr>
          <w:rFonts w:ascii="Times New Roman" w:hAnsi="Times New Roman" w:cs="Times New Roman" w:hint="eastAsia"/>
          <w:sz w:val="24"/>
          <w:szCs w:val="24"/>
        </w:rPr>
        <w:t>．轻绳对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做的功等于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机械能的增加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D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hAnsi="Times New Roman" w:cs="Times New Roman"/>
          <w:sz w:val="24"/>
          <w:szCs w:val="24"/>
        </w:rPr>
        <w:t>两滑块组成系统的机械能损失等于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克服摩擦力做的功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 w:hint="eastAsia"/>
          <w:sz w:val="24"/>
          <w:szCs w:val="24"/>
        </w:rPr>
        <w:t>CD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对于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组成的系统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除了重力、轻绳弹力做功外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摩擦力对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做了功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系统机械能不守恒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错误；对于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合外力做的功等于其重力、轻绳拉力及摩擦力做功的代数和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根据动能定理可知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动能的增加等于合外力做的功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错误；对于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只有其重力和轻绳拉力做了功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根据功能关系可知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除了重力之外的其他力对物体做的正功等于物体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机械能的增加量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，选项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正确；对于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组成的系统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系统内轻绳上弹力做功的代数和等于零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只有两滑块的重力和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受到的摩擦力对系统做了功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根据功能关系得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的摩擦力对系统做的功等于系统机械能的损失量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三、填空题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小题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11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(6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使用如图</w:t>
      </w:r>
      <w:r w:rsidRPr="00E103F9">
        <w:rPr>
          <w:rFonts w:ascii="Times New Roman" w:hAnsi="Times New Roman" w:cs="Times New Roman"/>
          <w:sz w:val="24"/>
          <w:szCs w:val="24"/>
        </w:rPr>
        <w:t>6</w:t>
      </w:r>
      <w:r w:rsidRPr="00E103F9">
        <w:rPr>
          <w:rFonts w:ascii="Times New Roman" w:hAnsi="Times New Roman" w:cs="Times New Roman"/>
          <w:sz w:val="24"/>
          <w:szCs w:val="24"/>
        </w:rPr>
        <w:t>甲所示的装置验证机械能守恒定律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打出一条纸带如图乙所示．图乙中</w:t>
      </w:r>
      <w:r w:rsidRPr="00E103F9">
        <w:rPr>
          <w:rFonts w:ascii="Times New Roman" w:hAnsi="Times New Roman" w:cs="Times New Roman"/>
          <w:i/>
          <w:sz w:val="24"/>
          <w:szCs w:val="24"/>
        </w:rPr>
        <w:t>O</w:t>
      </w:r>
      <w:r w:rsidRPr="00E103F9">
        <w:rPr>
          <w:rFonts w:ascii="Times New Roman" w:hAnsi="Times New Roman" w:cs="Times New Roman"/>
          <w:sz w:val="24"/>
          <w:szCs w:val="24"/>
        </w:rPr>
        <w:t>是打出的第一个点迹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、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/>
          <w:sz w:val="24"/>
          <w:szCs w:val="24"/>
        </w:rPr>
        <w:t>、</w:t>
      </w:r>
      <w:r w:rsidRPr="00E103F9">
        <w:rPr>
          <w:rFonts w:ascii="Times New Roman" w:hAnsi="Times New Roman" w:cs="Times New Roman"/>
          <w:i/>
          <w:sz w:val="24"/>
          <w:szCs w:val="24"/>
        </w:rPr>
        <w:t>C</w:t>
      </w:r>
      <w:r w:rsidRPr="00E103F9">
        <w:rPr>
          <w:rFonts w:ascii="Times New Roman" w:hAnsi="Times New Roman" w:cs="Times New Roman"/>
          <w:sz w:val="24"/>
          <w:szCs w:val="24"/>
        </w:rPr>
        <w:t>、</w:t>
      </w:r>
      <w:r w:rsidRPr="00E103F9">
        <w:rPr>
          <w:rFonts w:ascii="Times New Roman" w:hAnsi="Times New Roman" w:cs="Times New Roman"/>
          <w:i/>
          <w:sz w:val="24"/>
          <w:szCs w:val="24"/>
        </w:rPr>
        <w:t>D</w:t>
      </w:r>
      <w:r w:rsidRPr="00E103F9">
        <w:rPr>
          <w:rFonts w:ascii="Times New Roman" w:hAnsi="Times New Roman" w:cs="Times New Roman"/>
          <w:sz w:val="24"/>
          <w:szCs w:val="24"/>
        </w:rPr>
        <w:t>、</w:t>
      </w:r>
      <w:r w:rsidRPr="00E103F9">
        <w:rPr>
          <w:rFonts w:ascii="Times New Roman" w:hAnsi="Times New Roman" w:cs="Times New Roman"/>
          <w:i/>
          <w:sz w:val="24"/>
          <w:szCs w:val="24"/>
        </w:rPr>
        <w:t>E</w:t>
      </w:r>
      <w:r w:rsidRPr="00E103F9">
        <w:rPr>
          <w:rFonts w:ascii="Times New Roman" w:hAnsi="Times New Roman" w:cs="Times New Roman"/>
          <w:sz w:val="24"/>
          <w:szCs w:val="24"/>
        </w:rPr>
        <w:t>、</w:t>
      </w:r>
      <w:r w:rsidRPr="00E103F9">
        <w:rPr>
          <w:rFonts w:ascii="Times New Roman" w:hAnsi="Times New Roman" w:cs="Times New Roman"/>
          <w:i/>
          <w:sz w:val="24"/>
          <w:szCs w:val="24"/>
        </w:rPr>
        <w:t>F</w:t>
      </w:r>
      <w:r w:rsidRPr="00E103F9">
        <w:rPr>
          <w:rFonts w:hAnsi="宋体" w:cs="Times New Roman"/>
          <w:sz w:val="24"/>
          <w:szCs w:val="24"/>
        </w:rPr>
        <w:t>……</w:t>
      </w:r>
      <w:r w:rsidRPr="00E103F9">
        <w:rPr>
          <w:rFonts w:ascii="Times New Roman" w:hAnsi="Times New Roman" w:cs="Times New Roman"/>
          <w:sz w:val="24"/>
          <w:szCs w:val="24"/>
        </w:rPr>
        <w:t>是依次打出的点迹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量</w:t>
      </w:r>
      <w:r w:rsidRPr="00E103F9">
        <w:rPr>
          <w:rFonts w:ascii="Times New Roman" w:hAnsi="Times New Roman" w:cs="Times New Roman" w:hint="eastAsia"/>
          <w:sz w:val="24"/>
          <w:szCs w:val="24"/>
        </w:rPr>
        <w:t>出</w:t>
      </w:r>
      <w:r w:rsidRPr="00E103F9">
        <w:rPr>
          <w:rFonts w:ascii="Times New Roman" w:hAnsi="Times New Roman" w:cs="Times New Roman"/>
          <w:i/>
          <w:sz w:val="24"/>
          <w:szCs w:val="24"/>
        </w:rPr>
        <w:t>OE</w:t>
      </w:r>
      <w:r w:rsidRPr="00E103F9">
        <w:rPr>
          <w:rFonts w:ascii="Times New Roman" w:hAnsi="Times New Roman" w:cs="Times New Roman"/>
          <w:sz w:val="24"/>
          <w:szCs w:val="24"/>
        </w:rPr>
        <w:t>间的距离为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DF</w:t>
      </w:r>
      <w:r w:rsidRPr="00E103F9">
        <w:rPr>
          <w:rFonts w:ascii="Times New Roman" w:hAnsi="Times New Roman" w:cs="Times New Roman"/>
          <w:sz w:val="24"/>
          <w:szCs w:val="24"/>
        </w:rPr>
        <w:t>间的距离为</w:t>
      </w:r>
      <w:r w:rsidRPr="00E103F9">
        <w:rPr>
          <w:rFonts w:ascii="Times New Roman" w:hAnsi="Times New Roman" w:cs="Times New Roman"/>
          <w:i/>
          <w:sz w:val="24"/>
          <w:szCs w:val="24"/>
        </w:rPr>
        <w:t>s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已知打点计时器打点的周期是</w:t>
      </w:r>
      <w:r w:rsidRPr="00E103F9">
        <w:rPr>
          <w:rFonts w:ascii="Times New Roman" w:hAnsi="Times New Roman" w:cs="Times New Roman"/>
          <w:i/>
          <w:sz w:val="24"/>
          <w:szCs w:val="24"/>
        </w:rPr>
        <w:t>T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sz w:val="24"/>
          <w:szCs w:val="24"/>
        </w:rPr>
        <w:t xml:space="preserve">0.02 </w:t>
      </w:r>
      <w:r w:rsidRPr="00E103F9">
        <w:rPr>
          <w:rFonts w:ascii="Times New Roman" w:hAnsi="Times New Roman" w:cs="Times New Roman" w:hint="eastAsia"/>
          <w:sz w:val="24"/>
          <w:szCs w:val="24"/>
        </w:rPr>
        <w:t>s.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0820" cy="2811145"/>
            <wp:effectExtent l="0" t="0" r="5080" b="8255"/>
            <wp:docPr id="3" name="图片 3" descr="C:\Users\Administrator\Desktop\物理 必修2（人教版）\物理 必修2（人教版）\配套课件\教师WORD文档 - 副本\J38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理 必修2（人教版）\物理 必修2（人教版）\配套课件\教师WORD文档 - 副本\J383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37" w:rsidRPr="00E103F9" w:rsidRDefault="00E81737" w:rsidP="00E81737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5115" cy="852805"/>
            <wp:effectExtent l="0" t="0" r="0" b="4445"/>
            <wp:docPr id="2" name="图片 2" descr="C:\Users\Administrator\Desktop\物理 必修2（人教版）\物理 必修2（人教版）\配套课件\教师WORD文档 - 副本\J383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理 必修2（人教版）\物理 必修2（人教版）\配套课件\教师WORD文档 - 副本\J383a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37" w:rsidRPr="00E103F9" w:rsidRDefault="00E81737" w:rsidP="00E81737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6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(1)</w:t>
      </w:r>
      <w:r w:rsidRPr="00E103F9">
        <w:rPr>
          <w:rFonts w:ascii="Times New Roman" w:hAnsi="Times New Roman" w:cs="Times New Roman"/>
          <w:sz w:val="24"/>
          <w:szCs w:val="24"/>
        </w:rPr>
        <w:t>上述物理量如果在实验误差允许的范围内满足关系式</w:t>
      </w:r>
      <w:r w:rsidRPr="00E103F9">
        <w:rPr>
          <w:rFonts w:ascii="Times New Roman" w:hAnsi="Times New Roman" w:cs="Times New Roman"/>
          <w:sz w:val="24"/>
          <w:szCs w:val="24"/>
        </w:rPr>
        <w:t>________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即验证了重物下落过程中机械能是守恒的．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(2)</w:t>
      </w:r>
      <w:r w:rsidRPr="00E103F9">
        <w:rPr>
          <w:rFonts w:ascii="Times New Roman" w:hAnsi="Times New Roman" w:cs="Times New Roman"/>
          <w:sz w:val="24"/>
          <w:szCs w:val="24"/>
        </w:rPr>
        <w:t>如果发现图乙中</w:t>
      </w:r>
      <w:r w:rsidRPr="00E103F9">
        <w:rPr>
          <w:rFonts w:ascii="Times New Roman" w:hAnsi="Times New Roman" w:cs="Times New Roman"/>
          <w:i/>
          <w:sz w:val="24"/>
          <w:szCs w:val="24"/>
        </w:rPr>
        <w:t>OA</w:t>
      </w:r>
      <w:r w:rsidRPr="00E103F9">
        <w:rPr>
          <w:rFonts w:ascii="Times New Roman" w:hAnsi="Times New Roman" w:cs="Times New Roman"/>
          <w:sz w:val="24"/>
          <w:szCs w:val="24"/>
        </w:rPr>
        <w:t>距离大约是</w:t>
      </w:r>
      <w:r w:rsidRPr="00E103F9">
        <w:rPr>
          <w:rFonts w:ascii="Times New Roman" w:hAnsi="Times New Roman" w:cs="Times New Roman"/>
          <w:sz w:val="24"/>
          <w:szCs w:val="24"/>
        </w:rPr>
        <w:t xml:space="preserve">4 </w:t>
      </w:r>
      <w:r w:rsidRPr="00E103F9">
        <w:rPr>
          <w:rFonts w:ascii="Times New Roman" w:hAnsi="Times New Roman" w:cs="Times New Roman" w:hint="eastAsia"/>
          <w:sz w:val="24"/>
          <w:szCs w:val="24"/>
        </w:rPr>
        <w:t>mm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则出现这种情况的原因可能是</w:t>
      </w:r>
      <w:r w:rsidRPr="00E103F9">
        <w:rPr>
          <w:rFonts w:ascii="Times New Roman" w:hAnsi="Times New Roman" w:cs="Times New Roman"/>
          <w:sz w:val="24"/>
          <w:szCs w:val="24"/>
        </w:rPr>
        <w:t>________________________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如果出现这种情况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上述的各物理量间</w:t>
      </w:r>
      <w:r w:rsidRPr="00E103F9">
        <w:rPr>
          <w:rFonts w:ascii="Times New Roman" w:hAnsi="Times New Roman" w:cs="Times New Roman" w:hint="eastAsia"/>
          <w:sz w:val="24"/>
          <w:szCs w:val="24"/>
        </w:rPr>
        <w:t>满足的关系式可能是</w:t>
      </w:r>
      <w:r w:rsidRPr="00E103F9">
        <w:rPr>
          <w:rFonts w:ascii="Times New Roman" w:hAnsi="Times New Roman" w:cs="Times New Roman"/>
          <w:sz w:val="24"/>
          <w:szCs w:val="24"/>
        </w:rPr>
        <w:t>________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/>
          <w:sz w:val="24"/>
          <w:szCs w:val="24"/>
        </w:rPr>
        <w:t>(1)</w:t>
      </w:r>
      <w:r w:rsidRPr="00E103F9">
        <w:rPr>
          <w:rFonts w:ascii="Times New Roman" w:hAnsi="Times New Roman" w:cs="Times New Roman"/>
          <w:i/>
          <w:sz w:val="24"/>
          <w:szCs w:val="24"/>
        </w:rPr>
        <w:t>gl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8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(2)</w:t>
      </w:r>
      <w:r w:rsidRPr="00E103F9">
        <w:rPr>
          <w:rFonts w:ascii="Times New Roman" w:hAnsi="Times New Roman" w:cs="Times New Roman"/>
          <w:sz w:val="24"/>
          <w:szCs w:val="24"/>
        </w:rPr>
        <w:t>先释放纸带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 xml:space="preserve">后接通电源　</w:t>
      </w:r>
      <w:r w:rsidRPr="00E103F9">
        <w:rPr>
          <w:rFonts w:ascii="Times New Roman" w:hAnsi="Times New Roman" w:cs="Times New Roman"/>
          <w:i/>
          <w:sz w:val="24"/>
          <w:szCs w:val="24"/>
        </w:rPr>
        <w:t>gl</w:t>
      </w:r>
      <w:r w:rsidRPr="00E103F9">
        <w:rPr>
          <w:rFonts w:ascii="Times New Roman" w:hAnsi="Times New Roman" w:cs="Times New Roman"/>
          <w:sz w:val="24"/>
          <w:szCs w:val="24"/>
        </w:rPr>
        <w:t>&lt;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s</w:instrTex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8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T</w:instrTex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12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(6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Times New Roman" w:eastAsia="黑体" w:hAnsi="Times New Roman" w:cs="Times New Roman"/>
          <w:sz w:val="24"/>
          <w:szCs w:val="24"/>
        </w:rPr>
        <w:t>(2014·</w:t>
      </w:r>
      <w:r w:rsidRPr="00E103F9">
        <w:rPr>
          <w:rFonts w:ascii="Times New Roman" w:eastAsia="黑体" w:hAnsi="Times New Roman" w:cs="Times New Roman"/>
          <w:sz w:val="24"/>
          <w:szCs w:val="24"/>
        </w:rPr>
        <w:t>陕西名校联考</w:t>
      </w:r>
      <w:r w:rsidRPr="00E103F9">
        <w:rPr>
          <w:rFonts w:ascii="Times New Roman" w:eastAsia="黑体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某同学为探究</w:t>
      </w:r>
      <w:r w:rsidRPr="00E103F9">
        <w:rPr>
          <w:rFonts w:hAnsi="宋体" w:cs="Times New Roman"/>
          <w:sz w:val="24"/>
          <w:szCs w:val="24"/>
        </w:rPr>
        <w:t>“</w:t>
      </w:r>
      <w:r w:rsidRPr="00E103F9">
        <w:rPr>
          <w:rFonts w:ascii="Times New Roman" w:hAnsi="Times New Roman" w:cs="Times New Roman"/>
          <w:sz w:val="24"/>
          <w:szCs w:val="24"/>
        </w:rPr>
        <w:t>恒力做功与物体动能改变的关系</w:t>
      </w:r>
      <w:r w:rsidRPr="00E103F9">
        <w:rPr>
          <w:rFonts w:hAnsi="宋体" w:cs="Times New Roman"/>
          <w:sz w:val="24"/>
          <w:szCs w:val="24"/>
        </w:rPr>
        <w:t>”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设计了如下实验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他的操作步骤是：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6710" cy="1187450"/>
            <wp:effectExtent l="0" t="0" r="8890" b="0"/>
            <wp:docPr id="1" name="图片 1" descr="C:\Users\Administrator\Desktop\物理 必修2（人教版）\物理 必修2（人教版）\配套课件\教师WORD文档 - 副本\J38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理 必修2（人教版）\物理 必修2（人教版）\配套课件\教师WORD文档 - 副本\J384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37" w:rsidRPr="00E103F9" w:rsidRDefault="00E81737" w:rsidP="00E81737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7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hAnsi="宋体" w:cs="Times New Roman" w:hint="eastAsia"/>
          <w:sz w:val="24"/>
          <w:szCs w:val="24"/>
        </w:rPr>
        <w:t>①</w:t>
      </w:r>
      <w:r w:rsidRPr="00E103F9">
        <w:rPr>
          <w:rFonts w:ascii="Times New Roman" w:hAnsi="Times New Roman" w:cs="Times New Roman"/>
          <w:sz w:val="24"/>
          <w:szCs w:val="24"/>
        </w:rPr>
        <w:t>摆好实验装置如</w:t>
      </w:r>
      <w:r w:rsidRPr="00E103F9">
        <w:rPr>
          <w:rFonts w:ascii="Times New Roman" w:hAnsi="Times New Roman" w:cs="Times New Roman" w:hint="eastAsia"/>
          <w:sz w:val="24"/>
          <w:szCs w:val="24"/>
        </w:rPr>
        <w:t>图</w:t>
      </w:r>
      <w:r w:rsidRPr="00E103F9">
        <w:rPr>
          <w:rFonts w:ascii="Times New Roman" w:hAnsi="Times New Roman" w:cs="Times New Roman"/>
          <w:sz w:val="24"/>
          <w:szCs w:val="24"/>
        </w:rPr>
        <w:t>7.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hAnsi="宋体" w:cs="Times New Roman" w:hint="eastAsia"/>
          <w:sz w:val="24"/>
          <w:szCs w:val="24"/>
        </w:rPr>
        <w:t>②</w:t>
      </w:r>
      <w:r w:rsidRPr="00E103F9">
        <w:rPr>
          <w:rFonts w:ascii="Times New Roman" w:hAnsi="Times New Roman" w:cs="Times New Roman"/>
          <w:sz w:val="24"/>
          <w:szCs w:val="24"/>
        </w:rPr>
        <w:t>将质量为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200 </w:t>
      </w:r>
      <w:r w:rsidRPr="00E103F9">
        <w:rPr>
          <w:rFonts w:ascii="Times New Roman" w:hAnsi="Times New Roman" w:cs="Times New Roman" w:hint="eastAsia"/>
          <w:sz w:val="24"/>
          <w:szCs w:val="24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的小车拉到打点计时器附近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并按住小车．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hAnsi="宋体" w:cs="Times New Roman" w:hint="eastAsia"/>
          <w:sz w:val="24"/>
          <w:szCs w:val="24"/>
        </w:rPr>
        <w:t>③</w:t>
      </w:r>
      <w:r w:rsidRPr="00E103F9">
        <w:rPr>
          <w:rFonts w:ascii="Times New Roman" w:hAnsi="Times New Roman" w:cs="Times New Roman"/>
          <w:sz w:val="24"/>
          <w:szCs w:val="24"/>
        </w:rPr>
        <w:t>在质量为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hAnsi="Times New Roman" w:cs="Times New Roman" w:hint="eastAsia"/>
          <w:sz w:val="24"/>
          <w:szCs w:val="24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、</w:t>
      </w:r>
      <w:r w:rsidRPr="00E103F9">
        <w:rPr>
          <w:rFonts w:ascii="Times New Roman" w:hAnsi="Times New Roman" w:cs="Times New Roman"/>
          <w:sz w:val="24"/>
          <w:szCs w:val="24"/>
        </w:rPr>
        <w:t xml:space="preserve">30 </w:t>
      </w:r>
      <w:r w:rsidRPr="00E103F9">
        <w:rPr>
          <w:rFonts w:ascii="Times New Roman" w:hAnsi="Times New Roman" w:cs="Times New Roman" w:hint="eastAsia"/>
          <w:sz w:val="24"/>
          <w:szCs w:val="24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、</w:t>
      </w:r>
      <w:r w:rsidRPr="00E103F9">
        <w:rPr>
          <w:rFonts w:ascii="Times New Roman" w:hAnsi="Times New Roman" w:cs="Times New Roman"/>
          <w:sz w:val="24"/>
          <w:szCs w:val="24"/>
        </w:rPr>
        <w:t xml:space="preserve">50 </w:t>
      </w:r>
      <w:r w:rsidRPr="00E103F9">
        <w:rPr>
          <w:rFonts w:ascii="Times New Roman" w:hAnsi="Times New Roman" w:cs="Times New Roman" w:hint="eastAsia"/>
          <w:sz w:val="24"/>
          <w:szCs w:val="24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的三种钩码中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他挑选了一个质量为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50 </w:t>
      </w:r>
      <w:r w:rsidRPr="00E103F9">
        <w:rPr>
          <w:rFonts w:ascii="Times New Roman" w:hAnsi="Times New Roman" w:cs="Times New Roman" w:hint="eastAsia"/>
          <w:sz w:val="24"/>
          <w:szCs w:val="24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的钩码挂在拉线</w:t>
      </w:r>
      <w:r w:rsidRPr="00E103F9">
        <w:rPr>
          <w:rFonts w:ascii="Times New Roman" w:hAnsi="Times New Roman" w:cs="Times New Roman"/>
          <w:i/>
          <w:sz w:val="24"/>
          <w:szCs w:val="24"/>
        </w:rPr>
        <w:t>P</w:t>
      </w:r>
      <w:r w:rsidRPr="00E103F9">
        <w:rPr>
          <w:rFonts w:ascii="Times New Roman" w:hAnsi="Times New Roman" w:cs="Times New Roman"/>
          <w:sz w:val="24"/>
          <w:szCs w:val="24"/>
        </w:rPr>
        <w:t>上．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hAnsi="宋体" w:cs="Times New Roman" w:hint="eastAsia"/>
          <w:sz w:val="24"/>
          <w:szCs w:val="24"/>
        </w:rPr>
        <w:t>④</w:t>
      </w:r>
      <w:r w:rsidRPr="00E103F9">
        <w:rPr>
          <w:rFonts w:ascii="Times New Roman" w:hAnsi="Times New Roman" w:cs="Times New Roman"/>
          <w:sz w:val="24"/>
          <w:szCs w:val="24"/>
        </w:rPr>
        <w:t>释放小车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打开打点计时器的电源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打出一条纸带．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(1)</w:t>
      </w:r>
      <w:r w:rsidRPr="00E103F9">
        <w:rPr>
          <w:rFonts w:ascii="Times New Roman" w:hAnsi="Times New Roman" w:cs="Times New Roman"/>
          <w:sz w:val="24"/>
          <w:szCs w:val="24"/>
        </w:rPr>
        <w:t>在多次重复实验得到的纸带中取出较为满意的一条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经测量、计算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得到如下数据：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hAnsi="宋体" w:cs="Times New Roman" w:hint="eastAsia"/>
          <w:sz w:val="24"/>
          <w:szCs w:val="24"/>
        </w:rPr>
        <w:t>①</w:t>
      </w:r>
      <w:r w:rsidRPr="00E103F9">
        <w:rPr>
          <w:rFonts w:ascii="Times New Roman" w:hAnsi="Times New Roman" w:cs="Times New Roman"/>
          <w:sz w:val="24"/>
          <w:szCs w:val="24"/>
        </w:rPr>
        <w:t>第一个点到第</w:t>
      </w:r>
      <w:r w:rsidRPr="00E103F9">
        <w:rPr>
          <w:rFonts w:ascii="Times New Roman" w:hAnsi="Times New Roman" w:cs="Times New Roman"/>
          <w:i/>
          <w:sz w:val="24"/>
          <w:szCs w:val="24"/>
        </w:rPr>
        <w:t>N</w:t>
      </w:r>
      <w:r w:rsidRPr="00E103F9">
        <w:rPr>
          <w:rFonts w:ascii="Times New Roman" w:hAnsi="Times New Roman" w:cs="Times New Roman"/>
          <w:sz w:val="24"/>
          <w:szCs w:val="24"/>
        </w:rPr>
        <w:t>个点的距离为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40.0 </w:t>
      </w:r>
      <w:r w:rsidRPr="00E103F9">
        <w:rPr>
          <w:rFonts w:ascii="Times New Roman" w:hAnsi="Times New Roman" w:cs="Times New Roman" w:hint="eastAsia"/>
          <w:sz w:val="24"/>
          <w:szCs w:val="24"/>
        </w:rPr>
        <w:t>cm.</w:t>
      </w:r>
      <w:r w:rsidRPr="00E103F9">
        <w:rPr>
          <w:rFonts w:hAnsi="宋体" w:cs="Times New Roman" w:hint="eastAsia"/>
          <w:sz w:val="24"/>
          <w:szCs w:val="24"/>
        </w:rPr>
        <w:t>②</w:t>
      </w:r>
      <w:r w:rsidRPr="00E103F9">
        <w:rPr>
          <w:rFonts w:ascii="Times New Roman" w:hAnsi="Times New Roman" w:cs="Times New Roman"/>
          <w:sz w:val="24"/>
          <w:szCs w:val="24"/>
        </w:rPr>
        <w:t>打下第</w:t>
      </w:r>
      <w:r w:rsidRPr="00E103F9">
        <w:rPr>
          <w:rFonts w:ascii="Times New Roman" w:hAnsi="Times New Roman" w:cs="Times New Roman"/>
          <w:i/>
          <w:sz w:val="24"/>
          <w:szCs w:val="24"/>
        </w:rPr>
        <w:t>N</w:t>
      </w:r>
      <w:r w:rsidRPr="00E103F9">
        <w:rPr>
          <w:rFonts w:ascii="Times New Roman" w:hAnsi="Times New Roman" w:cs="Times New Roman"/>
          <w:sz w:val="24"/>
          <w:szCs w:val="24"/>
        </w:rPr>
        <w:t>点时小车的速度大小为</w:t>
      </w:r>
      <w:r w:rsidRPr="00E103F9">
        <w:rPr>
          <w:rFonts w:ascii="Times New Roman" w:hAnsi="Times New Roman" w:cs="Times New Roman"/>
          <w:sz w:val="24"/>
          <w:szCs w:val="24"/>
        </w:rPr>
        <w:t xml:space="preserve">1.00 </w:t>
      </w:r>
      <w:r w:rsidRPr="00E103F9">
        <w:rPr>
          <w:rFonts w:ascii="Times New Roman" w:hAnsi="Times New Roman" w:cs="Times New Roman" w:hint="eastAsia"/>
          <w:sz w:val="24"/>
          <w:szCs w:val="24"/>
        </w:rPr>
        <w:t>m/s.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该同学将钩码的重力当作小车所受的拉力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算出拉力对小车做的功为</w:t>
      </w:r>
      <w:r w:rsidRPr="00E103F9">
        <w:rPr>
          <w:rFonts w:ascii="Times New Roman" w:hAnsi="Times New Roman" w:cs="Times New Roman"/>
          <w:sz w:val="24"/>
          <w:szCs w:val="24"/>
        </w:rPr>
        <w:t>________</w:t>
      </w:r>
      <w:r w:rsidRPr="00E103F9">
        <w:rPr>
          <w:rFonts w:ascii="Times New Roman" w:hAnsi="Times New Roman" w:cs="Times New Roman" w:hint="eastAsia"/>
          <w:sz w:val="24"/>
          <w:szCs w:val="24"/>
        </w:rPr>
        <w:t>J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小车动能的增量为</w:t>
      </w:r>
      <w:r w:rsidRPr="00E103F9">
        <w:rPr>
          <w:rFonts w:ascii="Times New Roman" w:hAnsi="Times New Roman" w:cs="Times New Roman"/>
          <w:sz w:val="24"/>
          <w:szCs w:val="24"/>
        </w:rPr>
        <w:t>________</w:t>
      </w:r>
      <w:r w:rsidRPr="00E103F9">
        <w:rPr>
          <w:rFonts w:ascii="Times New Roman" w:hAnsi="Times New Roman" w:cs="Times New Roman" w:hint="eastAsia"/>
          <w:sz w:val="24"/>
          <w:szCs w:val="24"/>
        </w:rPr>
        <w:t>J.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(2)</w:t>
      </w:r>
      <w:r w:rsidRPr="00E103F9">
        <w:rPr>
          <w:rFonts w:ascii="Times New Roman" w:hAnsi="Times New Roman" w:cs="Times New Roman"/>
          <w:sz w:val="24"/>
          <w:szCs w:val="24"/>
        </w:rPr>
        <w:t>此次实验探究结果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他没能得到</w:t>
      </w:r>
      <w:r w:rsidRPr="00E103F9">
        <w:rPr>
          <w:rFonts w:hAnsi="宋体" w:cs="Times New Roman"/>
          <w:sz w:val="24"/>
          <w:szCs w:val="24"/>
        </w:rPr>
        <w:t>“</w:t>
      </w:r>
      <w:r w:rsidRPr="00E103F9">
        <w:rPr>
          <w:rFonts w:ascii="Times New Roman" w:hAnsi="Times New Roman" w:cs="Times New Roman"/>
          <w:sz w:val="24"/>
          <w:szCs w:val="24"/>
        </w:rPr>
        <w:t>恒力对物体做的功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等于物体动能的增量</w:t>
      </w:r>
      <w:r w:rsidRPr="00E103F9">
        <w:rPr>
          <w:rFonts w:hAnsi="宋体" w:cs="Times New Roman"/>
          <w:sz w:val="24"/>
          <w:szCs w:val="24"/>
        </w:rPr>
        <w:t>”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且误差很大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显然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在实验探究过程中忽视了各种产生误差的因素．请你根据该同学的实验操作过程帮助分析一下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造成较大误差的主要原因是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>至少说出两种可能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：</w:t>
      </w:r>
      <w:r w:rsidRPr="00E103F9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__________________________________________________________________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_______________________________________</w:t>
      </w:r>
      <w:r w:rsidRPr="00E103F9">
        <w:rPr>
          <w:rFonts w:ascii="Times New Roman" w:hAnsi="Times New Roman" w:cs="Times New Roman"/>
          <w:sz w:val="24"/>
          <w:szCs w:val="24"/>
        </w:rPr>
        <w:t>__________________________.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/>
          <w:sz w:val="24"/>
          <w:szCs w:val="24"/>
        </w:rPr>
        <w:t>(1)0.196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</w:t>
      </w:r>
      <w:r w:rsidRPr="00E103F9">
        <w:rPr>
          <w:rFonts w:ascii="Times New Roman" w:hAnsi="Times New Roman" w:cs="Times New Roman"/>
          <w:sz w:val="24"/>
          <w:szCs w:val="24"/>
        </w:rPr>
        <w:t>0.1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(2)</w:t>
      </w:r>
      <w:r w:rsidRPr="00E103F9">
        <w:rPr>
          <w:rFonts w:hAnsi="宋体" w:cs="Times New Roman"/>
          <w:sz w:val="24"/>
          <w:szCs w:val="24"/>
        </w:rPr>
        <w:t>①</w:t>
      </w:r>
      <w:r w:rsidRPr="00E103F9">
        <w:rPr>
          <w:rFonts w:ascii="Times New Roman" w:hAnsi="Times New Roman" w:cs="Times New Roman"/>
          <w:sz w:val="24"/>
          <w:szCs w:val="24"/>
        </w:rPr>
        <w:t>小车质量没有远大于钩码质量；</w:t>
      </w:r>
      <w:r w:rsidRPr="00E103F9">
        <w:rPr>
          <w:rFonts w:hAnsi="宋体" w:cs="Times New Roman"/>
          <w:sz w:val="24"/>
          <w:szCs w:val="24"/>
        </w:rPr>
        <w:t>②</w:t>
      </w:r>
      <w:r w:rsidRPr="00E103F9">
        <w:rPr>
          <w:rFonts w:ascii="Times New Roman" w:hAnsi="Times New Roman" w:cs="Times New Roman"/>
          <w:sz w:val="24"/>
          <w:szCs w:val="24"/>
        </w:rPr>
        <w:t>没有平衡摩擦力；</w:t>
      </w:r>
      <w:r w:rsidRPr="00E103F9">
        <w:rPr>
          <w:rFonts w:hAnsi="宋体" w:cs="Times New Roman"/>
          <w:sz w:val="24"/>
          <w:szCs w:val="24"/>
        </w:rPr>
        <w:t>③</w:t>
      </w:r>
      <w:r w:rsidRPr="00E103F9">
        <w:rPr>
          <w:rFonts w:ascii="Times New Roman" w:hAnsi="Times New Roman" w:cs="Times New Roman"/>
          <w:sz w:val="24"/>
          <w:szCs w:val="24"/>
        </w:rPr>
        <w:t>错误操作：先放小车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后开电源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>四、计算题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4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小题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共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44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13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(10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小球自</w:t>
      </w:r>
      <w:r w:rsidRPr="00E103F9">
        <w:rPr>
          <w:rFonts w:ascii="Times New Roman" w:hAnsi="Times New Roman" w:cs="Times New Roman"/>
          <w:i/>
          <w:sz w:val="24"/>
          <w:szCs w:val="24"/>
        </w:rPr>
        <w:t>h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sz w:val="24"/>
          <w:szCs w:val="24"/>
        </w:rPr>
        <w:t xml:space="preserve">2 </w:t>
      </w:r>
      <w:r w:rsidRPr="00E103F9">
        <w:rPr>
          <w:rFonts w:ascii="Times New Roman" w:hAnsi="Times New Roman" w:cs="Times New Roman" w:hint="eastAsia"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的高度由静止释放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与地面碰撞后反弹的高度为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h</w:t>
      </w:r>
      <w:r w:rsidRPr="00E103F9">
        <w:rPr>
          <w:rFonts w:ascii="Times New Roman" w:hAnsi="Times New Roman" w:cs="Times New Roman" w:hint="eastAsia"/>
          <w:sz w:val="24"/>
          <w:szCs w:val="24"/>
        </w:rPr>
        <w:t>.</w:t>
      </w:r>
      <w:r w:rsidRPr="00E103F9">
        <w:rPr>
          <w:rFonts w:ascii="Times New Roman" w:hAnsi="Times New Roman" w:cs="Times New Roman"/>
          <w:sz w:val="24"/>
          <w:szCs w:val="24"/>
        </w:rPr>
        <w:t>设碰撞时没有动能的损失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且小球在运动过程中受到的空气阻力大小不变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求：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(1)</w:t>
      </w:r>
      <w:r w:rsidRPr="00E103F9">
        <w:rPr>
          <w:rFonts w:ascii="Times New Roman" w:hAnsi="Times New Roman" w:cs="Times New Roman"/>
          <w:sz w:val="24"/>
          <w:szCs w:val="24"/>
        </w:rPr>
        <w:t>小球受到的空气阻力是重力的多少倍？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(2)</w:t>
      </w:r>
      <w:r w:rsidRPr="00E103F9">
        <w:rPr>
          <w:rFonts w:ascii="Times New Roman" w:hAnsi="Times New Roman" w:cs="Times New Roman"/>
          <w:sz w:val="24"/>
          <w:szCs w:val="24"/>
        </w:rPr>
        <w:t>小球从开始到停止运动的过程中运动的总路程．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/>
          <w:sz w:val="24"/>
          <w:szCs w:val="24"/>
        </w:rPr>
        <w:t>(1)</w: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hAnsi="Times New Roman" w:cs="Times New Roman" w:hint="eastAsia"/>
          <w:sz w:val="24"/>
          <w:szCs w:val="24"/>
        </w:rPr>
        <w:instrText>7)</w:instrText>
      </w:r>
      <w:r w:rsidRPr="00E103F9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hAnsi="Times New Roman" w:cs="Times New Roman"/>
          <w:sz w:val="24"/>
          <w:szCs w:val="24"/>
        </w:rPr>
        <w:t xml:space="preserve">　</w:t>
      </w:r>
      <w:r w:rsidRPr="00E103F9">
        <w:rPr>
          <w:rFonts w:ascii="Times New Roman" w:hAnsi="Times New Roman" w:cs="Times New Roman"/>
          <w:sz w:val="24"/>
          <w:szCs w:val="24"/>
        </w:rPr>
        <w:t xml:space="preserve">(2)14 </w:t>
      </w:r>
      <w:r w:rsidRPr="00E103F9">
        <w:rPr>
          <w:rFonts w:ascii="Times New Roman" w:hAnsi="Times New Roman" w:cs="Times New Roman" w:hint="eastAsia"/>
          <w:sz w:val="24"/>
          <w:szCs w:val="24"/>
        </w:rPr>
        <w:t>m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设小球的质量为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所受阻力大小为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小球从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处释放时速度为零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与地面碰撞反弹到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，速度也为零，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楷体_GB2312" w:eastAsia="楷体_GB2312" w:hAnsi="楷体_GB2312" w:cs="楷体_GB2312" w:hint="eastAsia"/>
          <w:sz w:val="24"/>
          <w:szCs w:val="24"/>
        </w:rPr>
        <w:t>由动能定理得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1(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h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(3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4)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))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1(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h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(3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4)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))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0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7)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设小球运动的总路程为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且最后小球静止在地面上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对于整个过程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由动能定理得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0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s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mg,F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7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14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3418205</wp:posOffset>
            </wp:positionH>
            <wp:positionV relativeFrom="paragraph">
              <wp:posOffset>139700</wp:posOffset>
            </wp:positionV>
            <wp:extent cx="1824990" cy="1252220"/>
            <wp:effectExtent l="0" t="0" r="3810" b="5080"/>
            <wp:wrapSquare wrapText="bothSides"/>
            <wp:docPr id="7" name="图片 7" descr="F:\在做\人教物理必修2模板\WORD训练\J38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在做\人教物理必修2模板\WORD训练\J385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125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1459230</wp:posOffset>
                </wp:positionV>
                <wp:extent cx="1824990" cy="198120"/>
                <wp:effectExtent l="0" t="381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1737" w:rsidRPr="004A160B" w:rsidRDefault="00E81737" w:rsidP="00E81737">
                            <w:pPr>
                              <w:pStyle w:val="a6"/>
                              <w:ind w:firstLineChars="450" w:firstLine="108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269.15pt;margin-top:114.9pt;width:143.7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" stroked="f">
                <v:textbox style="mso-fit-shape-to-text:t" inset="0,0,0,0">
                  <w:txbxContent>
                    <w:p w:rsidR="00E81737" w:rsidRPr="004A160B" w:rsidRDefault="00E81737" w:rsidP="00E81737">
                      <w:pPr>
                        <w:pStyle w:val="a6"/>
                        <w:ind w:firstLineChars="450" w:firstLine="108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03F9">
        <w:rPr>
          <w:rFonts w:ascii="Times New Roman" w:hAnsi="Times New Roman" w:cs="Times New Roman" w:hint="eastAsia"/>
          <w:sz w:val="24"/>
          <w:szCs w:val="24"/>
        </w:rPr>
        <w:t>14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(10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8</w:t>
      </w:r>
      <w:r w:rsidRPr="00E103F9">
        <w:rPr>
          <w:rFonts w:ascii="Times New Roman" w:hAnsi="Times New Roman" w:cs="Times New Roman"/>
          <w:sz w:val="24"/>
          <w:szCs w:val="24"/>
        </w:rPr>
        <w:t>所示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质量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sz w:val="24"/>
          <w:szCs w:val="24"/>
        </w:rPr>
        <w:t xml:space="preserve">2 </w:t>
      </w:r>
      <w:r w:rsidRPr="00E103F9">
        <w:rPr>
          <w:rFonts w:ascii="Times New Roman" w:hAnsi="Times New Roman" w:cs="Times New Roman" w:hint="eastAsia"/>
          <w:sz w:val="24"/>
          <w:szCs w:val="24"/>
        </w:rPr>
        <w:t>kg</w:t>
      </w:r>
      <w:r w:rsidRPr="00E103F9">
        <w:rPr>
          <w:rFonts w:ascii="Times New Roman" w:hAnsi="Times New Roman" w:cs="Times New Roman"/>
          <w:sz w:val="24"/>
          <w:szCs w:val="24"/>
        </w:rPr>
        <w:t>的滑块套在光滑的水平轨道上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质量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sz w:val="24"/>
          <w:szCs w:val="24"/>
        </w:rPr>
        <w:t xml:space="preserve">1 </w:t>
      </w:r>
      <w:r w:rsidRPr="00E103F9">
        <w:rPr>
          <w:rFonts w:ascii="Times New Roman" w:hAnsi="Times New Roman" w:cs="Times New Roman" w:hint="eastAsia"/>
          <w:sz w:val="24"/>
          <w:szCs w:val="24"/>
        </w:rPr>
        <w:t>kg</w:t>
      </w:r>
      <w:r w:rsidRPr="00E103F9">
        <w:rPr>
          <w:rFonts w:ascii="Times New Roman" w:hAnsi="Times New Roman" w:cs="Times New Roman"/>
          <w:sz w:val="24"/>
          <w:szCs w:val="24"/>
        </w:rPr>
        <w:t>的小球通过长</w:t>
      </w:r>
      <w:r w:rsidRPr="00E103F9">
        <w:rPr>
          <w:rFonts w:ascii="Times New Roman" w:hAnsi="Times New Roman" w:cs="Times New Roman"/>
          <w:i/>
          <w:sz w:val="24"/>
          <w:szCs w:val="24"/>
        </w:rPr>
        <w:t>L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sz w:val="24"/>
          <w:szCs w:val="24"/>
        </w:rPr>
        <w:t xml:space="preserve">0.5 </w:t>
      </w:r>
      <w:r w:rsidRPr="00E103F9">
        <w:rPr>
          <w:rFonts w:ascii="Times New Roman" w:hAnsi="Times New Roman" w:cs="Times New Roman" w:hint="eastAsia"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的轻质细杆与滑块上的光滑轴</w:t>
      </w:r>
      <w:r w:rsidRPr="00E103F9">
        <w:rPr>
          <w:rFonts w:ascii="Times New Roman" w:hAnsi="Times New Roman" w:cs="Times New Roman"/>
          <w:i/>
          <w:sz w:val="24"/>
          <w:szCs w:val="24"/>
        </w:rPr>
        <w:t>O</w:t>
      </w:r>
      <w:r w:rsidRPr="00E103F9">
        <w:rPr>
          <w:rFonts w:ascii="Times New Roman" w:hAnsi="Times New Roman" w:cs="Times New Roman"/>
          <w:sz w:val="24"/>
          <w:szCs w:val="24"/>
        </w:rPr>
        <w:t>连接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小球和轻杆可在竖直平面内绕</w:t>
      </w:r>
      <w:r w:rsidRPr="00E103F9">
        <w:rPr>
          <w:rFonts w:ascii="Times New Roman" w:hAnsi="Times New Roman" w:cs="Times New Roman"/>
          <w:i/>
          <w:sz w:val="24"/>
          <w:szCs w:val="24"/>
        </w:rPr>
        <w:t>O</w:t>
      </w:r>
      <w:r w:rsidRPr="00E103F9">
        <w:rPr>
          <w:rFonts w:ascii="Times New Roman" w:hAnsi="Times New Roman" w:cs="Times New Roman"/>
          <w:sz w:val="24"/>
          <w:szCs w:val="24"/>
        </w:rPr>
        <w:t>轴自由转动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开始轻杆处于水平状态．现给小球一个竖直向上的初速度</w:t>
      </w:r>
      <w:r w:rsidRPr="00E103F9">
        <w:rPr>
          <w:rFonts w:ascii="Book Antiqua" w:hAnsi="Book Antiqua" w:cs="Times New Roman"/>
          <w:i/>
          <w:sz w:val="24"/>
          <w:szCs w:val="24"/>
        </w:rPr>
        <w:t>v</w:t>
      </w:r>
      <w:r w:rsidRPr="00E103F9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sz w:val="24"/>
          <w:szCs w:val="24"/>
        </w:rPr>
        <w:t xml:space="preserve">4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取</w:t>
      </w:r>
      <w:r w:rsidRPr="00E103F9">
        <w:rPr>
          <w:rFonts w:ascii="Times New Roman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.</w:t>
      </w:r>
      <w:r w:rsidRPr="00E103F9">
        <w:rPr>
          <w:rFonts w:ascii="Times New Roman" w:hAnsi="Times New Roman" w:cs="Times New Roman"/>
          <w:sz w:val="24"/>
          <w:szCs w:val="24"/>
        </w:rPr>
        <w:t>若锁定滑块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试求小球通过最高点</w:t>
      </w:r>
      <w:r w:rsidRPr="00E103F9">
        <w:rPr>
          <w:rFonts w:ascii="Times New Roman" w:hAnsi="Times New Roman" w:cs="Times New Roman"/>
          <w:i/>
          <w:sz w:val="24"/>
          <w:szCs w:val="24"/>
        </w:rPr>
        <w:t>P</w:t>
      </w:r>
      <w:r w:rsidRPr="00E103F9">
        <w:rPr>
          <w:rFonts w:ascii="Times New Roman" w:hAnsi="Times New Roman" w:cs="Times New Roman"/>
          <w:sz w:val="24"/>
          <w:szCs w:val="24"/>
        </w:rPr>
        <w:t>时对轻杆的作用力的大小和方向．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/>
          <w:sz w:val="24"/>
          <w:szCs w:val="24"/>
        </w:rPr>
        <w:t xml:space="preserve">2 </w:t>
      </w:r>
      <w:r w:rsidRPr="00E103F9">
        <w:rPr>
          <w:rFonts w:ascii="Times New Roman" w:hAnsi="Times New Roman" w:cs="Times New Roman" w:hint="eastAsia"/>
          <w:sz w:val="24"/>
          <w:szCs w:val="24"/>
        </w:rPr>
        <w:t>N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竖直向</w:t>
      </w:r>
      <w:r w:rsidRPr="00E103F9">
        <w:rPr>
          <w:rFonts w:ascii="Times New Roman" w:hAnsi="Times New Roman" w:cs="Times New Roman" w:hint="eastAsia"/>
          <w:sz w:val="24"/>
          <w:szCs w:val="24"/>
        </w:rPr>
        <w:t>上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设小球能通过最高点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且此时的速度为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在上升过程中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因只有重力做功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小球的机械能守恒．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选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所在水平面为参考平面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end"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>
        <w:rPr>
          <w:rFonts w:ascii="楷体_GB2312" w:eastAsia="楷体_GB2312" w:hAnsi="楷体_GB2312" w:cs="楷体_GB2312" w:hint="eastAsia"/>
          <w:sz w:val="24"/>
          <w:szCs w:val="24"/>
        </w:rPr>
        <w:tab/>
      </w:r>
      <w:r w:rsidRPr="00E103F9">
        <w:rPr>
          <w:rFonts w:eastAsia="楷体_GB2312" w:hAnsi="宋体" w:cs="Times New Roman" w:hint="eastAsia"/>
          <w:sz w:val="24"/>
          <w:szCs w:val="24"/>
        </w:rPr>
        <w:t>①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(6)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 w:rsidRPr="00E103F9">
        <w:rPr>
          <w:rFonts w:eastAsia="楷体_GB2312" w:hAnsi="宋体" w:cs="Times New Roman" w:hint="eastAsia"/>
          <w:sz w:val="24"/>
          <w:szCs w:val="24"/>
        </w:rPr>
        <w:t>②</w:t>
      </w:r>
    </w:p>
    <w:p w:rsidR="00E81737" w:rsidRDefault="00E81737" w:rsidP="00E81737">
      <w:pPr>
        <w:pStyle w:val="a3"/>
        <w:spacing w:line="360" w:lineRule="auto"/>
        <w:ind w:leftChars="200" w:left="420"/>
        <w:rPr>
          <w:rFonts w:ascii="Times New Roman" w:eastAsia="楷体_GB2312" w:hAnsi="Times New Roman" w:cs="Times New Roman"/>
          <w:i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设小球到达最高点时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轻杆对小球的作用力为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方向向下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,L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E81737" w:rsidRPr="00E103F9" w:rsidRDefault="00E81737" w:rsidP="00E81737">
      <w:pPr>
        <w:pStyle w:val="a3"/>
        <w:spacing w:line="360" w:lineRule="auto"/>
        <w:ind w:leftChars="200" w:left="420"/>
        <w:jc w:val="right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eastAsia="楷体_GB2312" w:hAnsi="宋体" w:cs="Times New Roman" w:hint="eastAsia"/>
          <w:sz w:val="24"/>
          <w:szCs w:val="24"/>
        </w:rPr>
        <w:t>③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E103F9">
        <w:rPr>
          <w:rFonts w:eastAsia="楷体_GB2312" w:hAnsi="宋体" w:cs="Times New Roman"/>
          <w:sz w:val="24"/>
          <w:szCs w:val="24"/>
        </w:rPr>
        <w:t>②③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式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得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sz w:val="24"/>
          <w:szCs w:val="24"/>
        </w:rPr>
        <w:tab/>
      </w:r>
      <w:r w:rsidRPr="00E103F9">
        <w:rPr>
          <w:rFonts w:eastAsia="楷体_GB2312" w:hAnsi="宋体" w:cs="Times New Roman" w:hint="eastAsia"/>
          <w:sz w:val="24"/>
          <w:szCs w:val="24"/>
        </w:rPr>
        <w:t>④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牛顿第三定律可知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，小球对轻杆的作用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力大小为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方向竖直向上．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 w:hint="eastAsia"/>
          <w:sz w:val="24"/>
          <w:szCs w:val="24"/>
        </w:rPr>
        <w:t>15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(12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/>
          <w:sz w:val="24"/>
          <w:szCs w:val="24"/>
        </w:rPr>
        <w:t>一列车的质量是</w:t>
      </w:r>
      <w:r w:rsidRPr="00E103F9">
        <w:rPr>
          <w:rFonts w:ascii="Times New Roman" w:hAnsi="Times New Roman" w:cs="Times New Roman"/>
          <w:sz w:val="24"/>
          <w:szCs w:val="24"/>
        </w:rPr>
        <w:t>5.0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hAnsi="Times New Roman" w:cs="Times New Roman"/>
          <w:sz w:val="24"/>
          <w:szCs w:val="24"/>
        </w:rPr>
        <w:t>10</w:t>
      </w:r>
      <w:r w:rsidRPr="00E103F9">
        <w:rPr>
          <w:rFonts w:ascii="Times New Roman" w:hAnsi="Times New Roman" w:cs="Times New Roman" w:hint="eastAsia"/>
          <w:sz w:val="24"/>
          <w:szCs w:val="24"/>
          <w:vertAlign w:val="superscript"/>
        </w:rPr>
        <w:t>5</w:t>
      </w:r>
      <w:r w:rsidRPr="00E103F9">
        <w:rPr>
          <w:rFonts w:ascii="Times New Roman" w:hAnsi="Times New Roman" w:cs="Times New Roman" w:hint="eastAsia"/>
          <w:sz w:val="24"/>
          <w:szCs w:val="24"/>
        </w:rPr>
        <w:t xml:space="preserve"> kg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在平直的轨道上以额定功率</w:t>
      </w:r>
      <w:r w:rsidRPr="00E103F9">
        <w:rPr>
          <w:rFonts w:ascii="Times New Roman" w:hAnsi="Times New Roman" w:cs="Times New Roman"/>
          <w:sz w:val="24"/>
          <w:szCs w:val="24"/>
        </w:rPr>
        <w:t xml:space="preserve">3 000 </w:t>
      </w:r>
      <w:r w:rsidRPr="00E103F9">
        <w:rPr>
          <w:rFonts w:ascii="Times New Roman" w:hAnsi="Times New Roman" w:cs="Times New Roman" w:hint="eastAsia"/>
          <w:sz w:val="24"/>
          <w:szCs w:val="24"/>
        </w:rPr>
        <w:t>kW</w:t>
      </w:r>
      <w:r w:rsidRPr="00E103F9">
        <w:rPr>
          <w:rFonts w:ascii="Times New Roman" w:hAnsi="Times New Roman" w:cs="Times New Roman"/>
          <w:sz w:val="24"/>
          <w:szCs w:val="24"/>
        </w:rPr>
        <w:t>加速行驶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当速度由</w:t>
      </w:r>
      <w:r w:rsidRPr="00E103F9">
        <w:rPr>
          <w:rFonts w:ascii="Times New Roman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/>
          <w:sz w:val="24"/>
          <w:szCs w:val="24"/>
        </w:rPr>
        <w:t>加速到所能达到的最大速率</w:t>
      </w:r>
      <w:r w:rsidRPr="00E103F9">
        <w:rPr>
          <w:rFonts w:ascii="Times New Roman" w:hAnsi="Times New Roman" w:cs="Times New Roman"/>
          <w:sz w:val="24"/>
          <w:szCs w:val="24"/>
        </w:rPr>
        <w:t xml:space="preserve">30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/>
          <w:sz w:val="24"/>
          <w:szCs w:val="24"/>
        </w:rPr>
        <w:t>时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共用了</w:t>
      </w:r>
      <w:r w:rsidRPr="00E103F9">
        <w:rPr>
          <w:rFonts w:ascii="Times New Roman" w:hAnsi="Times New Roman" w:cs="Times New Roman"/>
          <w:sz w:val="24"/>
          <w:szCs w:val="24"/>
        </w:rPr>
        <w:t xml:space="preserve">2 </w:t>
      </w:r>
      <w:r w:rsidRPr="00E103F9">
        <w:rPr>
          <w:rFonts w:ascii="Times New Roman" w:hAnsi="Times New Roman" w:cs="Times New Roman" w:hint="eastAsia"/>
          <w:sz w:val="24"/>
          <w:szCs w:val="24"/>
        </w:rPr>
        <w:t>min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则在这段时间内列车前进的距离是多少？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/>
          <w:sz w:val="24"/>
          <w:szCs w:val="24"/>
        </w:rPr>
        <w:t xml:space="preserve">1.6 </w:t>
      </w:r>
      <w:r w:rsidRPr="00E103F9">
        <w:rPr>
          <w:rFonts w:ascii="Times New Roman" w:hAnsi="Times New Roman" w:cs="Times New Roman" w:hint="eastAsia"/>
          <w:sz w:val="24"/>
          <w:szCs w:val="24"/>
        </w:rPr>
        <w:t>km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设列车在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min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内前进的距离为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已知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5.0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5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kg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3 000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kW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′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30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min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由于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列车速度最大时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0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所以阻力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则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P,</w:instrTex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′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E103F9">
        <w:rPr>
          <w:rFonts w:hAnsi="宋体" w:cs="Times New Roman" w:hint="eastAsia"/>
          <w:sz w:val="24"/>
          <w:szCs w:val="24"/>
        </w:rPr>
        <w:instrText>×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6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30)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1.0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5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N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牵引力做功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Pt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3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6</w:t>
      </w:r>
      <w:r w:rsidRPr="00E103F9">
        <w:rPr>
          <w:rFonts w:hAnsi="宋体" w:cs="楷体_GB2312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60</w:t>
      </w:r>
      <w:r w:rsidRPr="00E103F9">
        <w:rPr>
          <w:rFonts w:hAnsi="宋体" w:cs="Times New Roman" w:hint="eastAsia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2 J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3.6</w:t>
      </w:r>
      <w:r w:rsidRPr="00E103F9">
        <w:rPr>
          <w:rFonts w:hAnsi="宋体" w:cs="Times New Roman"/>
          <w:sz w:val="24"/>
          <w:szCs w:val="24"/>
        </w:rPr>
        <w:t>×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10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8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 xml:space="preserve"> J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由动能定理知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′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代入数据求得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1.6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km</w:t>
      </w:r>
    </w:p>
    <w:p w:rsidR="00E81737" w:rsidRPr="00E103F9" w:rsidRDefault="00E81737" w:rsidP="00E81737">
      <w:pPr>
        <w:pStyle w:val="a3"/>
        <w:adjustRightInd w:val="0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3711575</wp:posOffset>
            </wp:positionH>
            <wp:positionV relativeFrom="paragraph">
              <wp:posOffset>90805</wp:posOffset>
            </wp:positionV>
            <wp:extent cx="1529715" cy="1186815"/>
            <wp:effectExtent l="0" t="0" r="0" b="0"/>
            <wp:wrapSquare wrapText="bothSides"/>
            <wp:docPr id="5" name="图片 5" descr="F:\在做\人教物理必修2模板\WORD训练\J38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在做\人教物理必修2模板\WORD训练\J386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18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3F9">
        <w:rPr>
          <w:rFonts w:ascii="Times New Roman" w:hAnsi="Times New Roman" w:cs="Times New Roman" w:hint="eastAsia"/>
          <w:sz w:val="24"/>
          <w:szCs w:val="24"/>
        </w:rPr>
        <w:t>16</w:t>
      </w:r>
      <w:r w:rsidRPr="00E103F9">
        <w:rPr>
          <w:rFonts w:ascii="Times New Roman" w:hAnsi="Times New Roman" w:cs="Times New Roman" w:hint="eastAsia"/>
          <w:sz w:val="24"/>
          <w:szCs w:val="24"/>
        </w:rPr>
        <w:t>．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(12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ragraph">
                  <wp:posOffset>1382395</wp:posOffset>
                </wp:positionV>
                <wp:extent cx="1529715" cy="198120"/>
                <wp:effectExtent l="0" t="0" r="0" b="254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71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1737" w:rsidRPr="006C7444" w:rsidRDefault="00E81737" w:rsidP="00E81737">
                            <w:pPr>
                              <w:pStyle w:val="a6"/>
                              <w:ind w:firstLineChars="400" w:firstLine="96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E103F9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32" type="#_x0000_t202" style="position:absolute;left:0;text-align:left;margin-left:292.25pt;margin-top:108.85pt;width:120.45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" stroked="f">
                <v:textbox style="mso-fit-shape-to-text:t" inset="0,0,0,0">
                  <w:txbxContent>
                    <w:p w:rsidR="00E81737" w:rsidRPr="006C7444" w:rsidRDefault="00E81737" w:rsidP="00E81737">
                      <w:pPr>
                        <w:pStyle w:val="a6"/>
                        <w:ind w:firstLineChars="400" w:firstLine="96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E103F9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03F9">
        <w:rPr>
          <w:rFonts w:ascii="Times New Roman" w:hAnsi="Times New Roman" w:cs="Times New Roman"/>
          <w:sz w:val="24"/>
          <w:szCs w:val="24"/>
        </w:rPr>
        <w:t>如图</w:t>
      </w:r>
      <w:r w:rsidRPr="00E103F9">
        <w:rPr>
          <w:rFonts w:ascii="Times New Roman" w:hAnsi="Times New Roman" w:cs="Times New Roman"/>
          <w:sz w:val="24"/>
          <w:szCs w:val="24"/>
        </w:rPr>
        <w:t>9</w:t>
      </w:r>
      <w:r w:rsidRPr="00E103F9">
        <w:rPr>
          <w:rFonts w:ascii="Times New Roman" w:hAnsi="Times New Roman" w:cs="Times New Roman"/>
          <w:sz w:val="24"/>
          <w:szCs w:val="24"/>
        </w:rPr>
        <w:t>所示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竖直面内的曲线轨道</w:t>
      </w:r>
      <w:r w:rsidRPr="00E103F9">
        <w:rPr>
          <w:rFonts w:ascii="Times New Roman" w:hAnsi="Times New Roman" w:cs="Times New Roman"/>
          <w:i/>
          <w:sz w:val="24"/>
          <w:szCs w:val="24"/>
        </w:rPr>
        <w:t>AB</w:t>
      </w:r>
      <w:r w:rsidRPr="00E103F9">
        <w:rPr>
          <w:rFonts w:ascii="Times New Roman" w:hAnsi="Times New Roman" w:cs="Times New Roman"/>
          <w:sz w:val="24"/>
          <w:szCs w:val="24"/>
        </w:rPr>
        <w:t>的最低点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/>
          <w:sz w:val="24"/>
          <w:szCs w:val="24"/>
        </w:rPr>
        <w:t>的切线沿水平方向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且与一位于同一竖直面内、半径</w:t>
      </w:r>
      <w:r w:rsidRPr="00E103F9">
        <w:rPr>
          <w:rFonts w:ascii="Times New Roman" w:hAnsi="Times New Roman" w:cs="Times New Roman"/>
          <w:i/>
          <w:sz w:val="24"/>
          <w:szCs w:val="24"/>
        </w:rPr>
        <w:t>R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sz w:val="24"/>
          <w:szCs w:val="24"/>
        </w:rPr>
        <w:t xml:space="preserve">0.40 </w:t>
      </w:r>
      <w:r w:rsidRPr="00E103F9">
        <w:rPr>
          <w:rFonts w:ascii="Times New Roman" w:hAnsi="Times New Roman" w:cs="Times New Roman" w:hint="eastAsia"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的光滑圆形轨道平滑连接．现有一质量</w:t>
      </w:r>
      <w:r w:rsidRPr="00E103F9">
        <w:rPr>
          <w:rFonts w:ascii="Times New Roman" w:hAnsi="Times New Roman" w:cs="Times New Roman"/>
          <w:i/>
          <w:sz w:val="24"/>
          <w:szCs w:val="24"/>
        </w:rPr>
        <w:t>m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sz w:val="24"/>
          <w:szCs w:val="24"/>
        </w:rPr>
        <w:t xml:space="preserve">0.10 </w:t>
      </w:r>
      <w:r w:rsidRPr="00E103F9">
        <w:rPr>
          <w:rFonts w:ascii="Times New Roman" w:hAnsi="Times New Roman" w:cs="Times New Roman" w:hint="eastAsia"/>
          <w:sz w:val="24"/>
          <w:szCs w:val="24"/>
        </w:rPr>
        <w:t>kg</w:t>
      </w:r>
      <w:r w:rsidRPr="00E103F9">
        <w:rPr>
          <w:rFonts w:ascii="Times New Roman" w:hAnsi="Times New Roman" w:cs="Times New Roman"/>
          <w:sz w:val="24"/>
          <w:szCs w:val="24"/>
        </w:rPr>
        <w:t>的滑块</w:t>
      </w:r>
      <w:r w:rsidRPr="00E103F9">
        <w:rPr>
          <w:rFonts w:ascii="Times New Roman" w:hAnsi="Times New Roman" w:cs="Times New Roman"/>
          <w:sz w:val="24"/>
          <w:szCs w:val="24"/>
        </w:rPr>
        <w:t>(</w:t>
      </w:r>
      <w:r w:rsidRPr="00E103F9">
        <w:rPr>
          <w:rFonts w:ascii="Times New Roman" w:hAnsi="Times New Roman" w:cs="Times New Roman"/>
          <w:sz w:val="24"/>
          <w:szCs w:val="24"/>
        </w:rPr>
        <w:t>可视为质点</w:t>
      </w:r>
      <w:r w:rsidRPr="00E103F9">
        <w:rPr>
          <w:rFonts w:ascii="Times New Roman" w:hAnsi="Times New Roman" w:cs="Times New Roman"/>
          <w:sz w:val="24"/>
          <w:szCs w:val="24"/>
        </w:rPr>
        <w:t>)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从位于轨道上的</w:t>
      </w:r>
      <w:r w:rsidRPr="00E103F9">
        <w:rPr>
          <w:rFonts w:ascii="Times New Roman" w:hAnsi="Times New Roman" w:cs="Times New Roman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点由静止开始滑下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滑块经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/>
          <w:sz w:val="24"/>
          <w:szCs w:val="24"/>
        </w:rPr>
        <w:t>点后恰好能通过圆形轨道的最高点</w:t>
      </w:r>
      <w:r w:rsidRPr="00E103F9">
        <w:rPr>
          <w:rFonts w:ascii="Times New Roman" w:hAnsi="Times New Roman" w:cs="Times New Roman"/>
          <w:i/>
          <w:sz w:val="24"/>
          <w:szCs w:val="24"/>
        </w:rPr>
        <w:t>C</w:t>
      </w:r>
      <w:r w:rsidRPr="00E103F9">
        <w:rPr>
          <w:rFonts w:ascii="Times New Roman" w:hAnsi="Times New Roman" w:cs="Times New Roman"/>
          <w:sz w:val="24"/>
          <w:szCs w:val="24"/>
        </w:rPr>
        <w:t>.</w:t>
      </w:r>
      <w:r w:rsidRPr="00E103F9">
        <w:rPr>
          <w:rFonts w:ascii="Times New Roman" w:hAnsi="Times New Roman" w:cs="Times New Roman"/>
          <w:sz w:val="24"/>
          <w:szCs w:val="24"/>
        </w:rPr>
        <w:t>已知</w:t>
      </w:r>
      <w:r w:rsidRPr="00E103F9">
        <w:rPr>
          <w:rFonts w:ascii="Times New Roman" w:hAnsi="Times New Roman" w:cs="Times New Roman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点到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/>
          <w:sz w:val="24"/>
          <w:szCs w:val="24"/>
        </w:rPr>
        <w:t>点的高度</w:t>
      </w:r>
      <w:r w:rsidRPr="00E103F9">
        <w:rPr>
          <w:rFonts w:ascii="Times New Roman" w:hAnsi="Times New Roman" w:cs="Times New Roman"/>
          <w:i/>
          <w:sz w:val="24"/>
          <w:szCs w:val="24"/>
        </w:rPr>
        <w:t>h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sz w:val="24"/>
          <w:szCs w:val="24"/>
        </w:rPr>
        <w:t xml:space="preserve">1.5 </w:t>
      </w:r>
      <w:r w:rsidRPr="00E103F9">
        <w:rPr>
          <w:rFonts w:ascii="Times New Roman" w:hAnsi="Times New Roman" w:cs="Times New Roman" w:hint="eastAsia"/>
          <w:sz w:val="24"/>
          <w:szCs w:val="24"/>
        </w:rPr>
        <w:t>m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重力加速度</w:t>
      </w:r>
      <w:r w:rsidRPr="00E103F9">
        <w:rPr>
          <w:rFonts w:ascii="Times New Roman" w:hAnsi="Times New Roman" w:cs="Times New Roman"/>
          <w:i/>
          <w:sz w:val="24"/>
          <w:szCs w:val="24"/>
        </w:rPr>
        <w:t>g</w:t>
      </w:r>
      <w:r w:rsidRPr="00E103F9">
        <w:rPr>
          <w:rFonts w:ascii="Times New Roman" w:hAnsi="Times New Roman" w:cs="Times New Roman"/>
          <w:sz w:val="24"/>
          <w:szCs w:val="24"/>
        </w:rPr>
        <w:t>＝</w:t>
      </w:r>
      <w:r w:rsidRPr="00E103F9">
        <w:rPr>
          <w:rFonts w:ascii="Times New Roman" w:hAnsi="Times New Roman" w:cs="Times New Roman"/>
          <w:sz w:val="24"/>
          <w:szCs w:val="24"/>
        </w:rPr>
        <w:t xml:space="preserve">10 </w:t>
      </w:r>
      <w:r w:rsidRPr="00E103F9">
        <w:rPr>
          <w:rFonts w:ascii="Times New Roman" w:hAnsi="Times New Roman" w:cs="Times New Roman" w:hint="eastAsia"/>
          <w:sz w:val="24"/>
          <w:szCs w:val="24"/>
        </w:rPr>
        <w:t>m/s</w:t>
      </w:r>
      <w:r w:rsidRPr="00E103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空气阻力可忽略不计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求：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(1)</w:t>
      </w:r>
      <w:r w:rsidRPr="00E103F9">
        <w:rPr>
          <w:rFonts w:ascii="Times New Roman" w:hAnsi="Times New Roman" w:cs="Times New Roman"/>
          <w:sz w:val="24"/>
          <w:szCs w:val="24"/>
        </w:rPr>
        <w:t>滑块通过圆形轨道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/>
          <w:sz w:val="24"/>
          <w:szCs w:val="24"/>
        </w:rPr>
        <w:t>点时对轨道的压力大小；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hAnsi="Times New Roman" w:cs="Times New Roman"/>
          <w:sz w:val="24"/>
          <w:szCs w:val="24"/>
        </w:rPr>
        <w:t>(2)</w:t>
      </w:r>
      <w:r w:rsidRPr="00E103F9">
        <w:rPr>
          <w:rFonts w:ascii="Times New Roman" w:hAnsi="Times New Roman" w:cs="Times New Roman"/>
          <w:sz w:val="24"/>
          <w:szCs w:val="24"/>
        </w:rPr>
        <w:t>滑块从</w:t>
      </w:r>
      <w:r w:rsidRPr="00E103F9">
        <w:rPr>
          <w:rFonts w:ascii="Times New Roman" w:hAnsi="Times New Roman" w:cs="Times New Roman"/>
          <w:i/>
          <w:sz w:val="24"/>
          <w:szCs w:val="24"/>
        </w:rPr>
        <w:t>A</w:t>
      </w:r>
      <w:r w:rsidRPr="00E103F9">
        <w:rPr>
          <w:rFonts w:ascii="Times New Roman" w:hAnsi="Times New Roman" w:cs="Times New Roman"/>
          <w:sz w:val="24"/>
          <w:szCs w:val="24"/>
        </w:rPr>
        <w:t>点滑至</w:t>
      </w:r>
      <w:r w:rsidRPr="00E103F9">
        <w:rPr>
          <w:rFonts w:ascii="Times New Roman" w:hAnsi="Times New Roman" w:cs="Times New Roman"/>
          <w:i/>
          <w:sz w:val="24"/>
          <w:szCs w:val="24"/>
        </w:rPr>
        <w:t>B</w:t>
      </w:r>
      <w:r w:rsidRPr="00E103F9">
        <w:rPr>
          <w:rFonts w:ascii="Times New Roman" w:hAnsi="Times New Roman" w:cs="Times New Roman"/>
          <w:sz w:val="24"/>
          <w:szCs w:val="24"/>
        </w:rPr>
        <w:t>点的过程中</w:t>
      </w:r>
      <w:r w:rsidRPr="00E103F9">
        <w:rPr>
          <w:rFonts w:ascii="Times New Roman" w:hAnsi="Times New Roman" w:cs="Times New Roman" w:hint="eastAsia"/>
          <w:sz w:val="24"/>
          <w:szCs w:val="24"/>
        </w:rPr>
        <w:t>，</w:t>
      </w:r>
      <w:r w:rsidRPr="00E103F9">
        <w:rPr>
          <w:rFonts w:ascii="Times New Roman" w:hAnsi="Times New Roman" w:cs="Times New Roman"/>
          <w:sz w:val="24"/>
          <w:szCs w:val="24"/>
        </w:rPr>
        <w:t>克服摩擦阻力所做的功．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103F9">
        <w:rPr>
          <w:rFonts w:ascii="Times New Roman" w:hAnsi="Times New Roman" w:cs="Times New Roman"/>
          <w:sz w:val="24"/>
          <w:szCs w:val="24"/>
        </w:rPr>
        <w:t xml:space="preserve">(1)6.0 </w:t>
      </w:r>
      <w:r w:rsidRPr="00E103F9">
        <w:rPr>
          <w:rFonts w:ascii="Times New Roman" w:hAnsi="Times New Roman" w:cs="Times New Roman" w:hint="eastAsia"/>
          <w:sz w:val="24"/>
          <w:szCs w:val="24"/>
        </w:rPr>
        <w:t>N</w:t>
      </w:r>
      <w:r w:rsidRPr="00E103F9">
        <w:rPr>
          <w:rFonts w:ascii="Times New Roman" w:hAnsi="Times New Roman" w:cs="Times New Roman"/>
          <w:sz w:val="24"/>
          <w:szCs w:val="24"/>
        </w:rPr>
        <w:t xml:space="preserve">　</w:t>
      </w:r>
      <w:r w:rsidRPr="00E103F9">
        <w:rPr>
          <w:rFonts w:ascii="Times New Roman" w:hAnsi="Times New Roman" w:cs="Times New Roman"/>
          <w:sz w:val="24"/>
          <w:szCs w:val="24"/>
        </w:rPr>
        <w:t xml:space="preserve">(2)0.50 </w:t>
      </w:r>
      <w:r w:rsidRPr="00E103F9">
        <w:rPr>
          <w:rFonts w:ascii="Times New Roman" w:hAnsi="Times New Roman" w:cs="Times New Roman" w:hint="eastAsia"/>
          <w:sz w:val="24"/>
          <w:szCs w:val="24"/>
        </w:rPr>
        <w:t>J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因滑块恰能通过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点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对滑块在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点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根据牛顿第二定律有：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C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解得：</w:t>
      </w:r>
      <w:r w:rsidRPr="00E103F9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2.0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m/s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对于滑块从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点到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点的过程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选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点所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在水平面为参考平面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，根据机械能守恒定律有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C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2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mgR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滑块在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点受重力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和轨道的支持力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根据牛顿第二定律有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联立上述两式可解得：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6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6.0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N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根据牛顿第三定律可知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滑块在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点时对轨道的压力大小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′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6.0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N.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滑块从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点滑至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点的过程中</w: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根据动能定理有：</w:t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mgh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阻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end"/>
      </w:r>
    </w:p>
    <w:p w:rsidR="00E81737" w:rsidRPr="00E103F9" w:rsidRDefault="00E81737" w:rsidP="00E81737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E103F9">
        <w:rPr>
          <w:rFonts w:ascii="Times New Roman" w:eastAsia="楷体_GB2312" w:hAnsi="Times New Roman" w:cs="Times New Roman"/>
          <w:sz w:val="24"/>
          <w:szCs w:val="24"/>
        </w:rPr>
        <w:t>解得：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E103F9">
        <w:rPr>
          <w:rFonts w:ascii="Times New Roman" w:eastAsia="楷体_GB2312" w:hAnsi="Times New Roman" w:cs="Times New Roman"/>
          <w:sz w:val="24"/>
          <w:szCs w:val="24"/>
          <w:vertAlign w:val="subscript"/>
        </w:rPr>
        <w:t>阻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E103F9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E103F9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E103F9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E103F9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E103F9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E103F9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E103F9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103F9">
        <w:rPr>
          <w:rFonts w:ascii="Times New Roman" w:eastAsia="楷体_GB2312" w:hAnsi="Times New Roman" w:cs="Times New Roman"/>
          <w:sz w:val="24"/>
          <w:szCs w:val="24"/>
        </w:rPr>
        <w:t xml:space="preserve">0.50 </w:t>
      </w:r>
      <w:r w:rsidRPr="00E103F9">
        <w:rPr>
          <w:rFonts w:ascii="Times New Roman" w:eastAsia="楷体_GB2312" w:hAnsi="Times New Roman" w:cs="Times New Roman" w:hint="eastAsia"/>
          <w:sz w:val="24"/>
          <w:szCs w:val="24"/>
        </w:rPr>
        <w:t>J.</w:t>
      </w:r>
    </w:p>
    <w:sectPr w:rsidR="00E81737" w:rsidRPr="00E103F9" w:rsidSect="00D0516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37"/>
    <w:rsid w:val="00A264B0"/>
    <w:rsid w:val="00E8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737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81737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8173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E8173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81737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E81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8173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817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81737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E81737"/>
    <w:pPr>
      <w:spacing w:line="240" w:lineRule="auto"/>
      <w:ind w:left="0"/>
    </w:pPr>
    <w:rPr>
      <w:rFonts w:ascii="Cambria" w:eastAsia="黑体" w:hAnsi="Cambr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737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81737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8173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E8173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81737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E81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8173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817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81737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E81737"/>
    <w:pPr>
      <w:spacing w:line="240" w:lineRule="auto"/>
      <w:ind w:left="0"/>
    </w:pPr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905</Words>
  <Characters>5164</Characters>
  <Application>Microsoft Office Word</Application>
  <DocSecurity>0</DocSecurity>
  <Lines>43</Lines>
  <Paragraphs>12</Paragraphs>
  <ScaleCrop>false</ScaleCrop>
  <Company>china</Company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2015-09-03T09:06:00Z</dcterms:created>
  <dcterms:modified xsi:type="dcterms:W3CDTF">2015-09-03T09:06:00Z</dcterms:modified>
</cp:coreProperties>
</file>