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60C" w:rsidRDefault="00FA060C" w:rsidP="00FA060C">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16</w:t>
      </w:r>
      <w:r w:rsidRPr="00446A68">
        <w:rPr>
          <w:rFonts w:ascii="Times New Roman" w:hAnsi="Times New Roman"/>
        </w:rPr>
        <w:t>点</w:t>
      </w:r>
      <w:r>
        <w:rPr>
          <w:rFonts w:ascii="Times New Roman" w:hAnsi="Times New Roman"/>
        </w:rPr>
        <w:t xml:space="preserve">　</w:t>
      </w:r>
      <w:r w:rsidRPr="00446A68">
        <w:rPr>
          <w:rFonts w:ascii="Times New Roman" w:hAnsi="Times New Roman"/>
        </w:rPr>
        <w:t>双星系统中的三个特点</w:t>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6" name="图片 6"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宇宙中两个靠得比较近的天体</w:t>
      </w:r>
      <w:r>
        <w:rPr>
          <w:rFonts w:ascii="Times New Roman" w:hAnsi="Times New Roman" w:cs="Times New Roman"/>
        </w:rPr>
        <w:t>，</w:t>
      </w:r>
      <w:r w:rsidRPr="00446A68">
        <w:rPr>
          <w:rFonts w:ascii="Times New Roman" w:hAnsi="Times New Roman" w:cs="Times New Roman"/>
        </w:rPr>
        <w:t>它们以两者连线上的某一点为圆心做匀速圆周运动而不至因为万有引力的作用吸引到一起</w:t>
      </w:r>
      <w:r>
        <w:rPr>
          <w:rFonts w:ascii="Times New Roman" w:hAnsi="Times New Roman" w:cs="Times New Roman"/>
        </w:rPr>
        <w:t>，</w:t>
      </w:r>
      <w:r w:rsidRPr="00446A68">
        <w:rPr>
          <w:rFonts w:ascii="Times New Roman" w:hAnsi="Times New Roman" w:cs="Times New Roman"/>
        </w:rPr>
        <w:t>从而使它们间的距离不变</w:t>
      </w:r>
      <w:r>
        <w:rPr>
          <w:rFonts w:ascii="Times New Roman" w:hAnsi="Times New Roman" w:cs="Times New Roman"/>
        </w:rPr>
        <w:t>，</w:t>
      </w:r>
      <w:r w:rsidRPr="00446A68">
        <w:rPr>
          <w:rFonts w:ascii="Times New Roman" w:hAnsi="Times New Roman" w:cs="Times New Roman"/>
        </w:rPr>
        <w:t>这样的系统称为双星系统</w:t>
      </w:r>
      <w:r>
        <w:rPr>
          <w:rFonts w:ascii="Times New Roman" w:hAnsi="Times New Roman" w:cs="Times New Roman"/>
        </w:rPr>
        <w:t>，</w:t>
      </w:r>
      <w:r w:rsidRPr="00446A68">
        <w:rPr>
          <w:rFonts w:ascii="Times New Roman" w:hAnsi="Times New Roman" w:cs="Times New Roman"/>
        </w:rPr>
        <w:t>双星系统距离其他星体很远</w:t>
      </w:r>
      <w:r>
        <w:rPr>
          <w:rFonts w:ascii="Times New Roman" w:hAnsi="Times New Roman" w:cs="Times New Roman"/>
        </w:rPr>
        <w:t>，</w:t>
      </w:r>
      <w:r w:rsidRPr="00446A68">
        <w:rPr>
          <w:rFonts w:ascii="Times New Roman" w:hAnsi="Times New Roman" w:cs="Times New Roman"/>
        </w:rPr>
        <w:t>可以当作孤立的系统处理</w:t>
      </w:r>
      <w:r>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双星系统具有的三个特点</w:t>
      </w:r>
      <w:r>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两颗子星的向心力大小相等</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由于圆心</w:t>
      </w:r>
      <w:r w:rsidRPr="00446A68">
        <w:rPr>
          <w:rFonts w:ascii="Times New Roman" w:hAnsi="Times New Roman" w:cs="Times New Roman"/>
          <w:i/>
        </w:rPr>
        <w:t>O</w:t>
      </w:r>
      <w:r w:rsidRPr="00446A68">
        <w:rPr>
          <w:rFonts w:ascii="Times New Roman" w:hAnsi="Times New Roman" w:cs="Times New Roman"/>
        </w:rPr>
        <w:t>处无物体存在</w:t>
      </w:r>
      <w:r>
        <w:rPr>
          <w:rFonts w:ascii="Times New Roman" w:hAnsi="Times New Roman" w:cs="Times New Roman"/>
        </w:rPr>
        <w:t>，</w:t>
      </w:r>
      <w:r w:rsidRPr="00446A68">
        <w:rPr>
          <w:rFonts w:ascii="Times New Roman" w:hAnsi="Times New Roman" w:cs="Times New Roman"/>
        </w:rPr>
        <w:t>所以这两颗行星做圆周运动所需的向心力只能由它们之间的万有引力互相提供</w:t>
      </w:r>
      <w:r w:rsidRPr="00446A68">
        <w:rPr>
          <w:rFonts w:ascii="Times New Roman" w:hAnsi="Times New Roman" w:cs="Times New Roman"/>
        </w:rPr>
        <w:t>——</w:t>
      </w:r>
      <w:proofErr w:type="spellStart"/>
      <w:r w:rsidRPr="00446A68">
        <w:rPr>
          <w:rFonts w:ascii="Times New Roman" w:hAnsi="Times New Roman" w:cs="Times New Roman"/>
          <w:i/>
        </w:rPr>
        <w:t>m</w:t>
      </w:r>
      <w:r w:rsidRPr="00446A68">
        <w:rPr>
          <w:rFonts w:ascii="Times New Roman" w:hAnsi="Times New Roman" w:cs="Times New Roman"/>
          <w:vertAlign w:val="subscript"/>
        </w:rPr>
        <w:t>2</w:t>
      </w:r>
      <w:proofErr w:type="spellEnd"/>
      <w:r w:rsidRPr="00446A68">
        <w:rPr>
          <w:rFonts w:ascii="Times New Roman" w:hAnsi="Times New Roman" w:cs="Times New Roman"/>
        </w:rPr>
        <w:t>给</w:t>
      </w:r>
      <w:proofErr w:type="spellStart"/>
      <w:r w:rsidRPr="00446A68">
        <w:rPr>
          <w:rFonts w:ascii="Times New Roman" w:hAnsi="Times New Roman" w:cs="Times New Roman"/>
          <w:i/>
        </w:rPr>
        <w:t>m</w:t>
      </w:r>
      <w:r w:rsidRPr="00446A68">
        <w:rPr>
          <w:rFonts w:ascii="Times New Roman" w:hAnsi="Times New Roman" w:cs="Times New Roman"/>
          <w:vertAlign w:val="subscript"/>
        </w:rPr>
        <w:t>1</w:t>
      </w:r>
      <w:proofErr w:type="spellEnd"/>
      <w:r w:rsidRPr="00446A68">
        <w:rPr>
          <w:rFonts w:ascii="Times New Roman" w:hAnsi="Times New Roman" w:cs="Times New Roman"/>
        </w:rPr>
        <w:t>的引力</w:t>
      </w:r>
      <w:proofErr w:type="spellStart"/>
      <w:r w:rsidRPr="00446A68">
        <w:rPr>
          <w:rFonts w:ascii="Times New Roman" w:hAnsi="Times New Roman" w:cs="Times New Roman"/>
          <w:i/>
        </w:rPr>
        <w:t>F</w:t>
      </w:r>
      <w:r w:rsidRPr="00446A68">
        <w:rPr>
          <w:rFonts w:ascii="Times New Roman" w:hAnsi="Times New Roman" w:cs="Times New Roman"/>
          <w:vertAlign w:val="subscript"/>
        </w:rPr>
        <w:t>1</w:t>
      </w:r>
      <w:proofErr w:type="spellEnd"/>
      <w:r w:rsidRPr="00446A68">
        <w:rPr>
          <w:rFonts w:ascii="Times New Roman" w:hAnsi="Times New Roman" w:cs="Times New Roman"/>
        </w:rPr>
        <w:t>使</w:t>
      </w:r>
      <w:proofErr w:type="spellStart"/>
      <w:r w:rsidRPr="00446A68">
        <w:rPr>
          <w:rFonts w:ascii="Times New Roman" w:hAnsi="Times New Roman" w:cs="Times New Roman"/>
          <w:i/>
        </w:rPr>
        <w:t>m</w:t>
      </w:r>
      <w:r w:rsidRPr="00446A68">
        <w:rPr>
          <w:rFonts w:ascii="Times New Roman" w:hAnsi="Times New Roman" w:cs="Times New Roman"/>
          <w:vertAlign w:val="subscript"/>
        </w:rPr>
        <w:t>1</w:t>
      </w:r>
      <w:proofErr w:type="spellEnd"/>
      <w:r w:rsidRPr="00446A68">
        <w:rPr>
          <w:rFonts w:ascii="Times New Roman" w:hAnsi="Times New Roman" w:cs="Times New Roman"/>
        </w:rPr>
        <w:t>做圆周运动</w:t>
      </w:r>
      <w:r>
        <w:rPr>
          <w:rFonts w:ascii="Times New Roman" w:hAnsi="Times New Roman" w:cs="Times New Roman"/>
        </w:rPr>
        <w:t>；</w:t>
      </w:r>
      <w:proofErr w:type="spellStart"/>
      <w:r w:rsidRPr="00446A68">
        <w:rPr>
          <w:rFonts w:ascii="Times New Roman" w:hAnsi="Times New Roman" w:cs="Times New Roman"/>
          <w:i/>
        </w:rPr>
        <w:t>m</w:t>
      </w:r>
      <w:r w:rsidRPr="00446A68">
        <w:rPr>
          <w:rFonts w:ascii="Times New Roman" w:hAnsi="Times New Roman" w:cs="Times New Roman"/>
          <w:vertAlign w:val="subscript"/>
        </w:rPr>
        <w:t>1</w:t>
      </w:r>
      <w:proofErr w:type="spellEnd"/>
      <w:r w:rsidRPr="00446A68">
        <w:rPr>
          <w:rFonts w:ascii="Times New Roman" w:hAnsi="Times New Roman" w:cs="Times New Roman"/>
        </w:rPr>
        <w:t>给</w:t>
      </w:r>
      <w:proofErr w:type="spellStart"/>
      <w:r w:rsidRPr="00446A68">
        <w:rPr>
          <w:rFonts w:ascii="Times New Roman" w:hAnsi="Times New Roman" w:cs="Times New Roman"/>
          <w:i/>
        </w:rPr>
        <w:t>m</w:t>
      </w:r>
      <w:r w:rsidRPr="00446A68">
        <w:rPr>
          <w:rFonts w:ascii="Times New Roman" w:hAnsi="Times New Roman" w:cs="Times New Roman"/>
          <w:vertAlign w:val="subscript"/>
        </w:rPr>
        <w:t>2</w:t>
      </w:r>
      <w:proofErr w:type="spellEnd"/>
      <w:r w:rsidRPr="00446A68">
        <w:rPr>
          <w:rFonts w:ascii="Times New Roman" w:hAnsi="Times New Roman" w:cs="Times New Roman"/>
        </w:rPr>
        <w:t>的引力</w:t>
      </w:r>
      <w:proofErr w:type="spellStart"/>
      <w:r w:rsidRPr="00446A68">
        <w:rPr>
          <w:rFonts w:ascii="Times New Roman" w:hAnsi="Times New Roman" w:cs="Times New Roman"/>
          <w:i/>
        </w:rPr>
        <w:t>F</w:t>
      </w:r>
      <w:r w:rsidRPr="00446A68">
        <w:rPr>
          <w:rFonts w:ascii="Times New Roman" w:hAnsi="Times New Roman" w:cs="Times New Roman"/>
          <w:vertAlign w:val="subscript"/>
        </w:rPr>
        <w:t>2</w:t>
      </w:r>
      <w:proofErr w:type="spellEnd"/>
      <w:r w:rsidRPr="00446A68">
        <w:rPr>
          <w:rFonts w:ascii="Times New Roman" w:hAnsi="Times New Roman" w:cs="Times New Roman"/>
        </w:rPr>
        <w:t>使</w:t>
      </w:r>
      <w:proofErr w:type="spellStart"/>
      <w:r w:rsidRPr="00446A68">
        <w:rPr>
          <w:rFonts w:ascii="Times New Roman" w:hAnsi="Times New Roman" w:cs="Times New Roman"/>
          <w:i/>
        </w:rPr>
        <w:t>m</w:t>
      </w:r>
      <w:r w:rsidRPr="00446A68">
        <w:rPr>
          <w:rFonts w:ascii="Times New Roman" w:hAnsi="Times New Roman" w:cs="Times New Roman"/>
          <w:vertAlign w:val="subscript"/>
        </w:rPr>
        <w:t>2</w:t>
      </w:r>
      <w:proofErr w:type="spellEnd"/>
      <w:r w:rsidRPr="00446A68">
        <w:rPr>
          <w:rFonts w:ascii="Times New Roman" w:hAnsi="Times New Roman" w:cs="Times New Roman"/>
        </w:rPr>
        <w:t>做圆周运动</w:t>
      </w:r>
      <w:r>
        <w:rPr>
          <w:rFonts w:ascii="Times New Roman" w:hAnsi="Times New Roman" w:cs="Times New Roman"/>
        </w:rPr>
        <w:t>.</w:t>
      </w:r>
      <w:r w:rsidRPr="00446A68">
        <w:rPr>
          <w:rFonts w:ascii="Times New Roman" w:hAnsi="Times New Roman" w:cs="Times New Roman"/>
        </w:rPr>
        <w:t>根据牛顿第三定律可知</w:t>
      </w:r>
      <w:proofErr w:type="spellStart"/>
      <w:r w:rsidRPr="00446A68">
        <w:rPr>
          <w:rFonts w:ascii="Times New Roman" w:hAnsi="Times New Roman" w:cs="Times New Roman"/>
          <w:i/>
        </w:rPr>
        <w:t>F</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Times New Roman" w:hAnsi="Times New Roman" w:cs="Times New Roman"/>
          <w:i/>
        </w:rPr>
        <w:t>F</w:t>
      </w:r>
      <w:r w:rsidRPr="00446A68">
        <w:rPr>
          <w:rFonts w:ascii="Times New Roman" w:hAnsi="Times New Roman" w:cs="Times New Roman"/>
          <w:vertAlign w:val="subscript"/>
        </w:rPr>
        <w:t>2</w:t>
      </w:r>
      <w:proofErr w:type="spellEnd"/>
      <w:r>
        <w:rPr>
          <w:rFonts w:ascii="Times New Roman" w:hAnsi="Times New Roman" w:cs="Times New Roman"/>
        </w:rPr>
        <w:t>，</w:t>
      </w:r>
      <w:r w:rsidRPr="00446A68">
        <w:rPr>
          <w:rFonts w:ascii="Times New Roman" w:hAnsi="Times New Roman" w:cs="Times New Roman"/>
        </w:rPr>
        <w:t>且方向相反</w:t>
      </w:r>
      <w:r>
        <w:rPr>
          <w:rFonts w:ascii="Times New Roman" w:hAnsi="Times New Roman" w:cs="Times New Roman"/>
        </w:rPr>
        <w:t>，</w:t>
      </w:r>
      <w:r w:rsidRPr="00446A68">
        <w:rPr>
          <w:rFonts w:ascii="Times New Roman" w:hAnsi="Times New Roman" w:cs="Times New Roman"/>
        </w:rPr>
        <w:t>分别作用在</w:t>
      </w:r>
      <w:proofErr w:type="spellStart"/>
      <w:r w:rsidRPr="00446A68">
        <w:rPr>
          <w:rFonts w:ascii="Times New Roman" w:hAnsi="Times New Roman" w:cs="Times New Roman"/>
          <w:i/>
        </w:rPr>
        <w:t>m</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Times New Roman" w:hAnsi="Times New Roman" w:cs="Times New Roman"/>
          <w:i/>
        </w:rPr>
        <w:t>m</w:t>
      </w:r>
      <w:r w:rsidRPr="00446A68">
        <w:rPr>
          <w:rFonts w:ascii="Times New Roman" w:hAnsi="Times New Roman" w:cs="Times New Roman"/>
          <w:vertAlign w:val="subscript"/>
        </w:rPr>
        <w:t>2</w:t>
      </w:r>
      <w:proofErr w:type="spellEnd"/>
      <w:proofErr w:type="gramStart"/>
      <w:r w:rsidRPr="00446A68">
        <w:rPr>
          <w:rFonts w:ascii="Times New Roman" w:hAnsi="Times New Roman" w:cs="Times New Roman"/>
        </w:rPr>
        <w:t>两</w:t>
      </w:r>
      <w:proofErr w:type="gramEnd"/>
      <w:r w:rsidRPr="00446A68">
        <w:rPr>
          <w:rFonts w:ascii="Times New Roman" w:hAnsi="Times New Roman" w:cs="Times New Roman"/>
        </w:rPr>
        <w:t>颗星上</w:t>
      </w:r>
      <w:r>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两颗子星的圆心相同</w:t>
      </w:r>
      <w:r>
        <w:rPr>
          <w:rFonts w:ascii="Times New Roman" w:hAnsi="Times New Roman" w:cs="Times New Roman"/>
        </w:rPr>
        <w:t>，</w:t>
      </w:r>
      <w:r w:rsidRPr="00446A68">
        <w:rPr>
          <w:rFonts w:ascii="Times New Roman" w:hAnsi="Times New Roman" w:cs="Times New Roman"/>
        </w:rPr>
        <w:t>且两轨道半径之和等于两星间距</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如图</w:t>
      </w:r>
      <w:r w:rsidRPr="00446A68">
        <w:rPr>
          <w:rFonts w:ascii="Times New Roman" w:hAnsi="Times New Roman" w:cs="Times New Roman"/>
        </w:rPr>
        <w:t>1</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由于</w:t>
      </w:r>
      <w:proofErr w:type="spellStart"/>
      <w:r w:rsidRPr="00446A68">
        <w:rPr>
          <w:rFonts w:ascii="Times New Roman" w:hAnsi="Times New Roman" w:cs="Times New Roman"/>
          <w:i/>
        </w:rPr>
        <w:t>F</w:t>
      </w:r>
      <w:r w:rsidRPr="00446A68">
        <w:rPr>
          <w:rFonts w:ascii="Times New Roman" w:hAnsi="Times New Roman" w:cs="Times New Roman"/>
          <w:vertAlign w:val="subscript"/>
        </w:rPr>
        <w:t>1</w:t>
      </w:r>
      <w:proofErr w:type="spellEnd"/>
      <w:r w:rsidRPr="00446A68">
        <w:rPr>
          <w:rFonts w:ascii="Times New Roman" w:hAnsi="Times New Roman" w:cs="Times New Roman"/>
        </w:rPr>
        <w:t>和</w:t>
      </w:r>
      <w:proofErr w:type="spellStart"/>
      <w:r w:rsidRPr="00446A68">
        <w:rPr>
          <w:rFonts w:ascii="Times New Roman" w:hAnsi="Times New Roman" w:cs="Times New Roman"/>
          <w:i/>
        </w:rPr>
        <w:t>F</w:t>
      </w:r>
      <w:r w:rsidRPr="00446A68">
        <w:rPr>
          <w:rFonts w:ascii="Times New Roman" w:hAnsi="Times New Roman" w:cs="Times New Roman"/>
          <w:vertAlign w:val="subscript"/>
        </w:rPr>
        <w:t>2</w:t>
      </w:r>
      <w:proofErr w:type="spellEnd"/>
      <w:r w:rsidRPr="00446A68">
        <w:rPr>
          <w:rFonts w:ascii="Times New Roman" w:hAnsi="Times New Roman" w:cs="Times New Roman"/>
        </w:rPr>
        <w:t>提供向心力</w:t>
      </w:r>
      <w:r>
        <w:rPr>
          <w:rFonts w:ascii="Times New Roman" w:hAnsi="Times New Roman" w:cs="Times New Roman"/>
        </w:rPr>
        <w:t>，</w:t>
      </w:r>
      <w:r w:rsidRPr="00446A68">
        <w:rPr>
          <w:rFonts w:ascii="Times New Roman" w:hAnsi="Times New Roman" w:cs="Times New Roman"/>
        </w:rPr>
        <w:t>所以它们都必须永远指向圆心</w:t>
      </w:r>
      <w:r w:rsidRPr="00446A68">
        <w:rPr>
          <w:rFonts w:ascii="Times New Roman" w:hAnsi="Times New Roman" w:cs="Times New Roman"/>
          <w:i/>
        </w:rPr>
        <w:t>O</w:t>
      </w:r>
      <w:r>
        <w:rPr>
          <w:rFonts w:ascii="Times New Roman" w:hAnsi="Times New Roman" w:cs="Times New Roman"/>
        </w:rPr>
        <w:t>，</w:t>
      </w:r>
      <w:r w:rsidRPr="00446A68">
        <w:rPr>
          <w:rFonts w:ascii="Times New Roman" w:hAnsi="Times New Roman" w:cs="Times New Roman"/>
        </w:rPr>
        <w:t>又因两颗星的距离总是</w:t>
      </w:r>
      <w:r w:rsidRPr="00446A68">
        <w:rPr>
          <w:rFonts w:ascii="Times New Roman" w:hAnsi="Times New Roman" w:cs="Times New Roman"/>
          <w:i/>
        </w:rPr>
        <w:t>L</w:t>
      </w:r>
      <w:r>
        <w:rPr>
          <w:rFonts w:ascii="Times New Roman" w:hAnsi="Times New Roman" w:cs="Times New Roman"/>
        </w:rPr>
        <w:t>，</w:t>
      </w:r>
      <w:r w:rsidRPr="00446A68">
        <w:rPr>
          <w:rFonts w:ascii="Times New Roman" w:hAnsi="Times New Roman" w:cs="Times New Roman"/>
        </w:rPr>
        <w:t>所以两颗星的连线必须始终通过圆心</w:t>
      </w:r>
      <w:r w:rsidRPr="00446A68">
        <w:rPr>
          <w:rFonts w:ascii="Times New Roman" w:hAnsi="Times New Roman" w:cs="Times New Roman"/>
          <w:i/>
        </w:rPr>
        <w:t>O</w:t>
      </w:r>
      <w:r>
        <w:rPr>
          <w:rFonts w:ascii="Times New Roman" w:hAnsi="Times New Roman" w:cs="Times New Roman"/>
        </w:rPr>
        <w:t>，</w:t>
      </w:r>
      <w:r w:rsidRPr="00446A68">
        <w:rPr>
          <w:rFonts w:ascii="Times New Roman" w:hAnsi="Times New Roman" w:cs="Times New Roman"/>
        </w:rPr>
        <w:t>于是</w:t>
      </w:r>
      <w:proofErr w:type="spellStart"/>
      <w:r w:rsidRPr="00446A68">
        <w:rPr>
          <w:rFonts w:ascii="Times New Roman" w:hAnsi="Times New Roman" w:cs="Times New Roman"/>
          <w:i/>
        </w:rPr>
        <w:t>r</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Times New Roman" w:hAnsi="Times New Roman" w:cs="Times New Roman"/>
          <w:i/>
        </w:rPr>
        <w:t>r</w:t>
      </w:r>
      <w:r w:rsidRPr="00446A68">
        <w:rPr>
          <w:rFonts w:ascii="Times New Roman" w:hAnsi="Times New Roman" w:cs="Times New Roman"/>
          <w:vertAlign w:val="subscript"/>
        </w:rPr>
        <w:t>2</w:t>
      </w:r>
      <w:proofErr w:type="spellEnd"/>
      <w:r>
        <w:rPr>
          <w:rFonts w:ascii="Times New Roman" w:hAnsi="Times New Roman" w:cs="Times New Roman"/>
        </w:rPr>
        <w:t>＝</w:t>
      </w:r>
      <w:r w:rsidRPr="00446A68">
        <w:rPr>
          <w:rFonts w:ascii="Times New Roman" w:hAnsi="Times New Roman" w:cs="Times New Roman"/>
          <w:i/>
        </w:rPr>
        <w:t>L</w:t>
      </w:r>
      <w:r w:rsidRPr="00446A68">
        <w:rPr>
          <w:rFonts w:ascii="Times New Roman" w:hAnsi="Times New Roman" w:cs="Times New Roman"/>
        </w:rPr>
        <w:t>.</w:t>
      </w:r>
    </w:p>
    <w:p w:rsidR="00FA060C" w:rsidRDefault="00FA060C" w:rsidP="00FA060C">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98550" cy="1016635"/>
            <wp:effectExtent l="0" t="0" r="6350" b="0"/>
            <wp:docPr id="5" name="图片 5" descr="F:\2015赵瑊\同步\物理\人教必修2\word\A4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478.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8550" cy="1016635"/>
                    </a:xfrm>
                    <a:prstGeom prst="rect">
                      <a:avLst/>
                    </a:prstGeom>
                    <a:noFill/>
                    <a:ln>
                      <a:noFill/>
                    </a:ln>
                  </pic:spPr>
                </pic:pic>
              </a:graphicData>
            </a:graphic>
          </wp:inline>
        </w:drawing>
      </w:r>
    </w:p>
    <w:p w:rsidR="00FA060C" w:rsidRDefault="00FA060C" w:rsidP="00FA060C">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两颗子星的运行周期相同</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两颗子星之间的距离总是恒定不变</w:t>
      </w:r>
      <w:r>
        <w:rPr>
          <w:rFonts w:ascii="Times New Roman" w:hAnsi="Times New Roman" w:cs="Times New Roman"/>
        </w:rPr>
        <w:t>，</w:t>
      </w:r>
      <w:r w:rsidRPr="00446A68">
        <w:rPr>
          <w:rFonts w:ascii="Times New Roman" w:hAnsi="Times New Roman" w:cs="Times New Roman"/>
        </w:rPr>
        <w:t>且圆心总是在两星连线上</w:t>
      </w:r>
      <w:r>
        <w:rPr>
          <w:rFonts w:ascii="Times New Roman" w:hAnsi="Times New Roman" w:cs="Times New Roman"/>
        </w:rPr>
        <w:t>，</w:t>
      </w:r>
      <w:r w:rsidRPr="00446A68">
        <w:rPr>
          <w:rFonts w:ascii="Times New Roman" w:hAnsi="Times New Roman" w:cs="Times New Roman"/>
        </w:rPr>
        <w:t>两星好像用一根无形的杆连着</w:t>
      </w:r>
      <w:r>
        <w:rPr>
          <w:rFonts w:ascii="Times New Roman" w:hAnsi="Times New Roman" w:cs="Times New Roman"/>
        </w:rPr>
        <w:t>，</w:t>
      </w:r>
      <w:r w:rsidRPr="00446A68">
        <w:rPr>
          <w:rFonts w:ascii="Times New Roman" w:hAnsi="Times New Roman" w:cs="Times New Roman"/>
        </w:rPr>
        <w:t>所以这两颗星的运行周期必须相等</w:t>
      </w:r>
      <w:r>
        <w:rPr>
          <w:rFonts w:ascii="Times New Roman" w:hAnsi="Times New Roman" w:cs="Times New Roman"/>
        </w:rPr>
        <w:t>，</w:t>
      </w:r>
      <w:r w:rsidRPr="00446A68">
        <w:rPr>
          <w:rFonts w:ascii="Times New Roman" w:hAnsi="Times New Roman" w:cs="Times New Roman"/>
        </w:rPr>
        <w:t>即</w:t>
      </w:r>
      <w:proofErr w:type="spellStart"/>
      <w:r w:rsidRPr="00446A68">
        <w:rPr>
          <w:rFonts w:ascii="Times New Roman" w:hAnsi="Times New Roman" w:cs="Times New Roman"/>
          <w:i/>
        </w:rPr>
        <w:t>T</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Times New Roman" w:hAnsi="Times New Roman" w:cs="Times New Roman"/>
          <w:i/>
        </w:rPr>
        <w:t>T</w:t>
      </w:r>
      <w:r w:rsidRPr="00446A68">
        <w:rPr>
          <w:rFonts w:ascii="Times New Roman" w:hAnsi="Times New Roman" w:cs="Times New Roman"/>
          <w:vertAlign w:val="subscript"/>
        </w:rPr>
        <w:t>2</w:t>
      </w:r>
      <w:proofErr w:type="spellEnd"/>
      <w:r w:rsidRPr="00446A68">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4" name="图片 4"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精析.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左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2" name="图片 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右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在天体运动中</w:t>
      </w:r>
      <w:r>
        <w:rPr>
          <w:rFonts w:ascii="Times New Roman" w:hAnsi="Times New Roman" w:cs="Times New Roman"/>
        </w:rPr>
        <w:t>，</w:t>
      </w:r>
      <w:r w:rsidRPr="00446A68">
        <w:rPr>
          <w:rFonts w:ascii="Times New Roman" w:hAnsi="Times New Roman" w:cs="Times New Roman"/>
        </w:rPr>
        <w:t>将两颗彼此相距较近的星体称为双星</w:t>
      </w:r>
      <w:r>
        <w:rPr>
          <w:rFonts w:ascii="Times New Roman" w:hAnsi="Times New Roman" w:cs="Times New Roman"/>
        </w:rPr>
        <w:t>.</w:t>
      </w:r>
      <w:r w:rsidRPr="00446A68">
        <w:rPr>
          <w:rFonts w:ascii="Times New Roman" w:hAnsi="Times New Roman" w:cs="Times New Roman"/>
        </w:rPr>
        <w:t>它们在相互的万有引力作用下间距保持不变</w:t>
      </w:r>
      <w:r>
        <w:rPr>
          <w:rFonts w:ascii="Times New Roman" w:hAnsi="Times New Roman" w:cs="Times New Roman"/>
        </w:rPr>
        <w:t>，</w:t>
      </w:r>
      <w:r w:rsidRPr="00446A68">
        <w:rPr>
          <w:rFonts w:ascii="Times New Roman" w:hAnsi="Times New Roman" w:cs="Times New Roman"/>
        </w:rPr>
        <w:t>并沿半径不同的同心圆轨道做匀速圆周运动</w:t>
      </w:r>
      <w:r>
        <w:rPr>
          <w:rFonts w:ascii="Times New Roman" w:hAnsi="Times New Roman" w:cs="Times New Roman"/>
        </w:rPr>
        <w:t>.</w:t>
      </w:r>
      <w:r w:rsidRPr="00446A68">
        <w:rPr>
          <w:rFonts w:ascii="Times New Roman" w:hAnsi="Times New Roman" w:cs="Times New Roman"/>
        </w:rPr>
        <w:t>如果双星间距为</w:t>
      </w:r>
      <w:r w:rsidRPr="00446A68">
        <w:rPr>
          <w:rFonts w:ascii="Times New Roman" w:hAnsi="Times New Roman" w:cs="Times New Roman"/>
          <w:i/>
        </w:rPr>
        <w:t>L</w:t>
      </w:r>
      <w:r>
        <w:rPr>
          <w:rFonts w:ascii="Times New Roman" w:hAnsi="Times New Roman" w:cs="Times New Roman"/>
        </w:rPr>
        <w:t>，</w:t>
      </w:r>
      <w:r w:rsidRPr="00446A68">
        <w:rPr>
          <w:rFonts w:ascii="Times New Roman" w:hAnsi="Times New Roman" w:cs="Times New Roman"/>
        </w:rPr>
        <w:t>质量分别为</w:t>
      </w:r>
      <w:proofErr w:type="spellStart"/>
      <w:r w:rsidRPr="00446A68">
        <w:rPr>
          <w:rFonts w:ascii="Times New Roman" w:hAnsi="Times New Roman" w:cs="Times New Roman"/>
          <w:i/>
        </w:rPr>
        <w:t>M</w:t>
      </w:r>
      <w:r w:rsidRPr="00446A68">
        <w:rPr>
          <w:rFonts w:ascii="Times New Roman" w:hAnsi="Times New Roman" w:cs="Times New Roman"/>
          <w:vertAlign w:val="subscript"/>
        </w:rPr>
        <w:t>1</w:t>
      </w:r>
      <w:proofErr w:type="spellEnd"/>
      <w:r w:rsidRPr="00446A68">
        <w:rPr>
          <w:rFonts w:ascii="Times New Roman" w:hAnsi="Times New Roman" w:cs="Times New Roman"/>
        </w:rPr>
        <w:t>和</w:t>
      </w:r>
      <w:proofErr w:type="spellStart"/>
      <w:r w:rsidRPr="00446A68">
        <w:rPr>
          <w:rFonts w:ascii="Times New Roman" w:hAnsi="Times New Roman" w:cs="Times New Roman"/>
          <w:i/>
        </w:rPr>
        <w:t>M</w:t>
      </w:r>
      <w:r w:rsidRPr="00446A68">
        <w:rPr>
          <w:rFonts w:ascii="Times New Roman" w:hAnsi="Times New Roman" w:cs="Times New Roman"/>
          <w:vertAlign w:val="subscript"/>
        </w:rPr>
        <w:t>2</w:t>
      </w:r>
      <w:proofErr w:type="spellEnd"/>
      <w:r>
        <w:rPr>
          <w:rFonts w:ascii="Times New Roman" w:hAnsi="Times New Roman" w:cs="Times New Roman"/>
        </w:rPr>
        <w:t>，</w:t>
      </w:r>
      <w:r w:rsidRPr="00446A68">
        <w:rPr>
          <w:rFonts w:ascii="Times New Roman" w:hAnsi="Times New Roman" w:cs="Times New Roman"/>
        </w:rPr>
        <w:t>引力常量为</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rPr>
        <w:t>试计算</w:t>
      </w:r>
      <w:r>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双星的轨道半径</w:t>
      </w:r>
      <w:proofErr w:type="spellStart"/>
      <w:r w:rsidRPr="00446A68">
        <w:rPr>
          <w:rFonts w:ascii="Times New Roman" w:hAnsi="Times New Roman" w:cs="Times New Roman"/>
          <w:i/>
        </w:rPr>
        <w:t>R</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Times New Roman" w:hAnsi="Times New Roman" w:cs="Times New Roman"/>
          <w:i/>
        </w:rPr>
        <w:t>R</w:t>
      </w:r>
      <w:r w:rsidRPr="00446A68">
        <w:rPr>
          <w:rFonts w:ascii="Times New Roman" w:hAnsi="Times New Roman" w:cs="Times New Roman"/>
          <w:vertAlign w:val="subscript"/>
        </w:rPr>
        <w:t>2</w:t>
      </w:r>
      <w:proofErr w:type="spellEnd"/>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双星的运行周期</w:t>
      </w:r>
      <w:r w:rsidRPr="00446A68">
        <w:rPr>
          <w:rFonts w:ascii="Times New Roman" w:hAnsi="Times New Roman" w:cs="Times New Roman"/>
          <w:i/>
        </w:rPr>
        <w:t>T</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双星的线速度</w:t>
      </w:r>
      <w:proofErr w:type="spellStart"/>
      <w:r w:rsidRPr="00446A68">
        <w:rPr>
          <w:rFonts w:ascii="Book Antiqua" w:hAnsi="Book Antiqua" w:cs="Times New Roman"/>
          <w:i/>
        </w:rPr>
        <w:t>v</w:t>
      </w:r>
      <w:r w:rsidRPr="00446A68">
        <w:rPr>
          <w:rFonts w:ascii="Times New Roman" w:hAnsi="Times New Roman" w:cs="Times New Roman"/>
          <w:vertAlign w:val="subscript"/>
        </w:rPr>
        <w:t>1</w:t>
      </w:r>
      <w:proofErr w:type="spellEnd"/>
      <w:r>
        <w:rPr>
          <w:rFonts w:ascii="Times New Roman" w:hAnsi="Times New Roman" w:cs="Times New Roman"/>
        </w:rPr>
        <w:t>、</w:t>
      </w:r>
      <w:proofErr w:type="spellStart"/>
      <w:r w:rsidRPr="00446A68">
        <w:rPr>
          <w:rFonts w:ascii="Book Antiqua" w:hAnsi="Book Antiqua" w:cs="Times New Roman"/>
          <w:i/>
        </w:rPr>
        <w:t>v</w:t>
      </w:r>
      <w:r w:rsidRPr="00446A68">
        <w:rPr>
          <w:rFonts w:ascii="Times New Roman" w:hAnsi="Times New Roman" w:cs="Times New Roman"/>
          <w:vertAlign w:val="subscript"/>
        </w:rPr>
        <w:t>2</w:t>
      </w:r>
      <w:proofErr w:type="spellEnd"/>
      <w:r w:rsidRPr="00446A68">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因为双星受到同样大小的万有引力作用，且保持距离不变，绕同一圆心做匀速圆周运动，所以具有周期、转速和角速度均相同，而轨道半径和线速度不同的特点</w:t>
      </w:r>
      <w:r>
        <w:rPr>
          <w:rFonts w:ascii="Times New Roman" w:eastAsia="楷体_GB2312" w:hAnsi="Times New Roman" w:cs="Times New Roman"/>
        </w:rPr>
        <w:t>.</w:t>
      </w:r>
    </w:p>
    <w:p w:rsidR="00FA060C" w:rsidRDefault="00FA060C" w:rsidP="00FA060C">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1</w:t>
      </w:r>
      <w:r>
        <w:rPr>
          <w:rFonts w:ascii="Times New Roman" w:eastAsia="楷体_GB2312" w:hAnsi="Times New Roman" w:cs="Times New Roman"/>
        </w:rPr>
        <w:t>)</w:t>
      </w:r>
      <w:r w:rsidRPr="00446A68">
        <w:rPr>
          <w:rFonts w:ascii="Times New Roman" w:eastAsia="楷体_GB2312" w:hAnsi="Times New Roman" w:cs="Times New Roman"/>
        </w:rPr>
        <w:t>根据万有引力定律</w:t>
      </w:r>
      <w:r w:rsidRPr="00446A68">
        <w:rPr>
          <w:rFonts w:ascii="Times New Roman" w:eastAsia="楷体_GB2312" w:hAnsi="Times New Roman" w:cs="Times New Roman"/>
          <w:i/>
        </w:rPr>
        <w:t>F</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1</w:t>
      </w:r>
      <w:r w:rsidRPr="00446A68">
        <w:rPr>
          <w:rFonts w:ascii="Times New Roman" w:eastAsia="楷体_GB2312" w:hAnsi="Times New Roman" w:cs="Times New Roman"/>
          <w:i/>
        </w:rPr>
        <w:t>ω</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2</w:t>
      </w:r>
      <w:r w:rsidRPr="00446A68">
        <w:rPr>
          <w:rFonts w:ascii="Times New Roman" w:eastAsia="楷体_GB2312" w:hAnsi="Times New Roman" w:cs="Times New Roman"/>
          <w:i/>
        </w:rPr>
        <w:t>ω</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及</w:t>
      </w:r>
      <w:r w:rsidRPr="00446A68">
        <w:rPr>
          <w:rFonts w:ascii="Times New Roman" w:eastAsia="楷体_GB2312" w:hAnsi="Times New Roman" w:cs="Times New Roman"/>
          <w:i/>
        </w:rPr>
        <w:t>L</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可得：</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L</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i/>
        </w:rPr>
        <w:t>L</w:t>
      </w:r>
      <w:r w:rsidRPr="00446A68">
        <w:rPr>
          <w:rFonts w:ascii="Times New Roman" w:eastAsia="楷体_GB2312" w:hAnsi="Times New Roman" w:cs="Times New Roman"/>
        </w:rPr>
        <w:t>.</w:t>
      </w:r>
    </w:p>
    <w:p w:rsidR="00FA060C" w:rsidRDefault="00FA060C" w:rsidP="00FA060C">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2</w:t>
      </w:r>
      <w:r>
        <w:rPr>
          <w:rFonts w:ascii="Times New Roman" w:eastAsia="楷体_GB2312" w:hAnsi="Times New Roman" w:cs="Times New Roman"/>
        </w:rPr>
        <w:t>)</w:t>
      </w:r>
      <w:r w:rsidRPr="00446A68">
        <w:rPr>
          <w:rFonts w:ascii="Times New Roman" w:eastAsia="楷体_GB2312" w:hAnsi="Times New Roman" w:cs="Times New Roman"/>
        </w:rPr>
        <w:t>同理，</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,L</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p>
    <w:p w:rsidR="00FA060C" w:rsidRDefault="00FA060C" w:rsidP="00FA060C">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lastRenderedPageBreak/>
        <w:t>所以，周期</w:t>
      </w: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4π</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L</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,GM</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rPr>
        <w:instrText>4π</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L</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,GM</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FA060C" w:rsidRDefault="00FA060C" w:rsidP="00FA060C">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w:t>
      </w:r>
      <w:r w:rsidRPr="00446A68">
        <w:rPr>
          <w:rFonts w:ascii="Times New Roman" w:eastAsia="楷体_GB2312" w:hAnsi="Times New Roman" w:cs="Times New Roman"/>
        </w:rPr>
        <w:t>2π</w:t>
      </w:r>
      <w:r w:rsidRPr="00446A68">
        <w:rPr>
          <w:rFonts w:ascii="Times New Roman" w:eastAsia="楷体_GB2312" w:hAnsi="Times New Roman" w:cs="Times New Roman"/>
          <w:i/>
        </w:rPr>
        <w:t>L</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i/>
        </w:rPr>
        <w:instrText>L,G</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FA060C" w:rsidRDefault="00FA060C" w:rsidP="00FA060C">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46A68">
        <w:rPr>
          <w:rFonts w:ascii="Times New Roman" w:eastAsia="楷体_GB2312" w:hAnsi="Times New Roman" w:cs="Times New Roman"/>
        </w:rPr>
        <w:t>3</w:t>
      </w:r>
      <w:r>
        <w:rPr>
          <w:rFonts w:ascii="Times New Roman" w:eastAsia="楷体_GB2312" w:hAnsi="Times New Roman" w:cs="Times New Roman"/>
        </w:rPr>
        <w:t>)</w:t>
      </w:r>
      <w:r w:rsidRPr="00446A68">
        <w:rPr>
          <w:rFonts w:ascii="Times New Roman" w:eastAsia="楷体_GB2312" w:hAnsi="Times New Roman" w:cs="Times New Roman"/>
        </w:rPr>
        <w:t>根据线速度公式有，</w:t>
      </w:r>
    </w:p>
    <w:p w:rsidR="00FA060C" w:rsidRDefault="00FA060C" w:rsidP="00FA060C">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2</w:t>
      </w:r>
      <w:proofErr w:type="spellEnd"/>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i/>
        </w:rPr>
        <w:instrText>G,L</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ascii="Times New Roman" w:eastAsia="楷体_GB2312" w:hAnsi="Times New Roman" w:cs="Times New Roman"/>
          <w:vertAlign w:val="subscript"/>
        </w:rPr>
        <w:t>1</w:t>
      </w:r>
      <w:proofErr w:type="spellEnd"/>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i/>
        </w:rPr>
        <w:instrText>G,L</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w:instrText>
      </w:r>
      <w:r w:rsidRPr="00446A68">
        <w:rPr>
          <w:rFonts w:ascii="Times New Roman" w:hAnsi="Times New Roman" w:cs="Times New Roman"/>
          <w:vertAlign w:val="subscript"/>
        </w:rPr>
        <w:instrText>2</w:instrText>
      </w:r>
      <w:r w:rsidRPr="00446A68">
        <w:rPr>
          <w:rFonts w:ascii="Times New Roman" w:hAnsi="Times New Roman" w:cs="Times New Roman"/>
          <w:i/>
        </w:rPr>
        <w:instrText>,M</w:instrText>
      </w:r>
      <w:r w:rsidRPr="00446A68">
        <w:rPr>
          <w:rFonts w:ascii="Times New Roman" w:hAnsi="Times New Roman" w:cs="Times New Roman"/>
          <w:vertAlign w:val="subscript"/>
        </w:rPr>
        <w:instrText>1</w:instrText>
      </w:r>
      <w:r>
        <w:rPr>
          <w:rFonts w:ascii="Times New Roman" w:hAnsi="Times New Roman"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i/>
        </w:rPr>
        <w:t>L</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w:instrText>
      </w:r>
      <w:r w:rsidRPr="00446A68">
        <w:rPr>
          <w:rFonts w:ascii="Times New Roman" w:hAnsi="Times New Roman" w:cs="Times New Roman"/>
          <w:vertAlign w:val="subscript"/>
        </w:rPr>
        <w:instrText>1</w:instrText>
      </w:r>
      <w:r w:rsidRPr="00446A68">
        <w:rPr>
          <w:rFonts w:ascii="Times New Roman" w:hAnsi="Times New Roman" w:cs="Times New Roman"/>
          <w:i/>
        </w:rPr>
        <w:instrText>,M</w:instrText>
      </w:r>
      <w:r w:rsidRPr="00446A68">
        <w:rPr>
          <w:rFonts w:ascii="Times New Roman" w:hAnsi="Times New Roman" w:cs="Times New Roman"/>
          <w:vertAlign w:val="subscript"/>
        </w:rPr>
        <w:instrText>1</w:instrText>
      </w:r>
      <w:r>
        <w:rPr>
          <w:rFonts w:ascii="Times New Roman" w:hAnsi="Times New Roman"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i/>
        </w:rPr>
        <w:t>L</w:t>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2π</w:t>
      </w:r>
      <w:r w:rsidRPr="00446A68">
        <w:rPr>
          <w:rFonts w:ascii="Times New Roman" w:hAnsi="Times New Roman" w:cs="Times New Roman"/>
          <w:i/>
        </w:rPr>
        <w:t>L</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L,G</w:instrText>
      </w:r>
      <w:r w:rsidRPr="00446A68">
        <w:rPr>
          <w:rFonts w:ascii="Symbol" w:hAnsi="Symbol"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1</w:instrText>
      </w:r>
      <w:r>
        <w:rPr>
          <w:rFonts w:ascii="Times New Roman" w:hAnsi="Times New Roman"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2</w:instrText>
      </w:r>
      <w:r w:rsidRPr="00446A68">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3</w:t>
      </w:r>
      <w:r>
        <w:rPr>
          <w:rFonts w:ascii="Times New Roman" w:hAnsi="Times New Roman" w:cs="Times New Roman"/>
        </w:rPr>
        <w:t>)</w:t>
      </w:r>
      <w:proofErr w:type="spellStart"/>
      <w:r w:rsidRPr="00446A68">
        <w:rPr>
          <w:rFonts w:ascii="Times New Roman" w:hAnsi="Times New Roman" w:cs="Times New Roman"/>
          <w:i/>
        </w:rPr>
        <w:t>M</w:t>
      </w:r>
      <w:r w:rsidRPr="00446A68">
        <w:rPr>
          <w:rFonts w:ascii="Times New Roman" w:hAnsi="Times New Roman" w:cs="Times New Roman"/>
          <w:vertAlign w:val="subscript"/>
        </w:rPr>
        <w:t>2</w:t>
      </w:r>
      <w:proofErr w:type="spellEnd"/>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G,L</w:instrText>
      </w:r>
      <w:r w:rsidRPr="00446A68">
        <w:rPr>
          <w:rFonts w:ascii="Symbol" w:hAnsi="Symbol"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1</w:instrText>
      </w:r>
      <w:r>
        <w:rPr>
          <w:rFonts w:ascii="Times New Roman" w:hAnsi="Times New Roman"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2</w:instrText>
      </w:r>
      <w:r w:rsidRPr="00446A68">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proofErr w:type="spellStart"/>
      <w:r w:rsidRPr="00446A68">
        <w:rPr>
          <w:rFonts w:ascii="Times New Roman" w:hAnsi="Times New Roman" w:cs="Times New Roman"/>
          <w:i/>
        </w:rPr>
        <w:t>M</w:t>
      </w:r>
      <w:r w:rsidRPr="00446A68">
        <w:rPr>
          <w:rFonts w:ascii="Times New Roman" w:hAnsi="Times New Roman" w:cs="Times New Roman"/>
          <w:vertAlign w:val="subscript"/>
        </w:rPr>
        <w:t>1</w:t>
      </w:r>
      <w:proofErr w:type="spellEnd"/>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G,L</w:instrText>
      </w:r>
      <w:r w:rsidRPr="00446A68">
        <w:rPr>
          <w:rFonts w:ascii="Symbol" w:hAnsi="Symbol"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1</w:instrText>
      </w:r>
      <w:r>
        <w:rPr>
          <w:rFonts w:ascii="Times New Roman" w:hAnsi="Times New Roman" w:cs="Times New Roman"/>
        </w:rPr>
        <w:instrText>＋</w:instrText>
      </w:r>
      <w:r w:rsidRPr="00446A68">
        <w:rPr>
          <w:rFonts w:ascii="Times New Roman" w:hAnsi="Times New Roman" w:cs="Times New Roman"/>
          <w:i/>
        </w:rPr>
        <w:instrText>M</w:instrText>
      </w:r>
      <w:r w:rsidRPr="00446A68">
        <w:rPr>
          <w:rFonts w:ascii="Times New Roman" w:hAnsi="Times New Roman" w:cs="Times New Roman"/>
          <w:vertAlign w:val="subscript"/>
        </w:rPr>
        <w:instrText>2</w:instrText>
      </w:r>
      <w:r w:rsidRPr="00446A68">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A060C" w:rsidRDefault="00FA060C" w:rsidP="00FA060C">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精练.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宇宙中距离较近的两个星球可以组成双星</w:t>
      </w:r>
      <w:r>
        <w:rPr>
          <w:rFonts w:ascii="Times New Roman" w:hAnsi="Times New Roman" w:cs="Times New Roman"/>
        </w:rPr>
        <w:t>，</w:t>
      </w:r>
      <w:r w:rsidRPr="00446A68">
        <w:rPr>
          <w:rFonts w:ascii="Times New Roman" w:hAnsi="Times New Roman" w:cs="Times New Roman"/>
        </w:rPr>
        <w:t>它们只在相互间的万有引力作用下</w:t>
      </w:r>
      <w:r>
        <w:rPr>
          <w:rFonts w:ascii="Times New Roman" w:hAnsi="Times New Roman" w:cs="Times New Roman"/>
        </w:rPr>
        <w:t>，</w:t>
      </w:r>
      <w:r w:rsidRPr="00446A68">
        <w:rPr>
          <w:rFonts w:ascii="Times New Roman" w:hAnsi="Times New Roman" w:cs="Times New Roman"/>
        </w:rPr>
        <w:t>绕球心连线的某点做周期相同的匀速圆周运动</w:t>
      </w:r>
      <w:r>
        <w:rPr>
          <w:rFonts w:ascii="Times New Roman" w:hAnsi="Times New Roman" w:cs="Times New Roman"/>
        </w:rPr>
        <w:t>.</w:t>
      </w:r>
      <w:r w:rsidRPr="00446A68">
        <w:rPr>
          <w:rFonts w:ascii="Times New Roman" w:hAnsi="Times New Roman" w:cs="Times New Roman"/>
        </w:rPr>
        <w:t>根据宇宙大爆炸理论</w:t>
      </w:r>
      <w:r>
        <w:rPr>
          <w:rFonts w:ascii="Times New Roman" w:hAnsi="Times New Roman" w:cs="Times New Roman"/>
        </w:rPr>
        <w:t>，</w:t>
      </w:r>
      <w:r w:rsidRPr="00446A68">
        <w:rPr>
          <w:rFonts w:ascii="Times New Roman" w:hAnsi="Times New Roman" w:cs="Times New Roman"/>
        </w:rPr>
        <w:t>双星间的距离在不断缓慢增加</w:t>
      </w:r>
      <w:r>
        <w:rPr>
          <w:rFonts w:ascii="Times New Roman" w:hAnsi="Times New Roman" w:cs="Times New Roman"/>
        </w:rPr>
        <w:t>，</w:t>
      </w:r>
      <w:r w:rsidRPr="00446A68">
        <w:rPr>
          <w:rFonts w:ascii="Times New Roman" w:hAnsi="Times New Roman" w:cs="Times New Roman"/>
        </w:rPr>
        <w:t>设双星仍做匀速圆周运动</w:t>
      </w:r>
      <w:r>
        <w:rPr>
          <w:rFonts w:ascii="Times New Roman" w:hAnsi="Times New Roman" w:cs="Times New Roman"/>
        </w:rPr>
        <w:t>，</w:t>
      </w:r>
      <w:r w:rsidRPr="00446A68">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双星相互间的万有引力增大</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双星圆周运动的角速度增大</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双星圆周运动的周期增大</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双星圆周运动的半径减小</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C</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冥王星与其附近的另一星体卡</w:t>
      </w:r>
      <w:proofErr w:type="gramStart"/>
      <w:r w:rsidRPr="00446A68">
        <w:rPr>
          <w:rFonts w:ascii="Times New Roman" w:hAnsi="Times New Roman" w:cs="Times New Roman"/>
        </w:rPr>
        <w:t>戎</w:t>
      </w:r>
      <w:proofErr w:type="gramEnd"/>
      <w:r w:rsidRPr="00446A68">
        <w:rPr>
          <w:rFonts w:ascii="Times New Roman" w:hAnsi="Times New Roman" w:cs="Times New Roman"/>
        </w:rPr>
        <w:t>可视为双星系统</w:t>
      </w:r>
      <w:r>
        <w:rPr>
          <w:rFonts w:ascii="Times New Roman" w:hAnsi="Times New Roman" w:cs="Times New Roman"/>
        </w:rPr>
        <w:t>，</w:t>
      </w:r>
      <w:r w:rsidRPr="00446A68">
        <w:rPr>
          <w:rFonts w:ascii="Times New Roman" w:hAnsi="Times New Roman" w:cs="Times New Roman"/>
        </w:rPr>
        <w:t>质量比约为</w:t>
      </w:r>
      <w:r w:rsidRPr="00446A68">
        <w:rPr>
          <w:rFonts w:ascii="Times New Roman" w:hAnsi="Times New Roman" w:cs="Times New Roman"/>
        </w:rPr>
        <w:t>7</w:t>
      </w:r>
      <w:r w:rsidRPr="00446A68">
        <w:rPr>
          <w:rFonts w:hAnsi="宋体"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同时绕它们连线上某点</w:t>
      </w:r>
      <w:r w:rsidRPr="00446A68">
        <w:rPr>
          <w:rFonts w:ascii="Times New Roman" w:hAnsi="Times New Roman" w:cs="Times New Roman"/>
          <w:i/>
        </w:rPr>
        <w:t>O</w:t>
      </w:r>
      <w:r w:rsidRPr="00446A68">
        <w:rPr>
          <w:rFonts w:ascii="Times New Roman" w:hAnsi="Times New Roman" w:cs="Times New Roman"/>
        </w:rPr>
        <w:t>做匀速圆周运动</w:t>
      </w:r>
      <w:r>
        <w:rPr>
          <w:rFonts w:ascii="Times New Roman" w:hAnsi="Times New Roman" w:cs="Times New Roman"/>
        </w:rPr>
        <w:t>，</w:t>
      </w:r>
      <w:r w:rsidRPr="00446A68">
        <w:rPr>
          <w:rFonts w:ascii="Times New Roman" w:hAnsi="Times New Roman" w:cs="Times New Roman"/>
        </w:rPr>
        <w:t>由此可知</w:t>
      </w:r>
      <w:r>
        <w:rPr>
          <w:rFonts w:ascii="Times New Roman" w:hAnsi="Times New Roman" w:cs="Times New Roman"/>
        </w:rPr>
        <w:t>，</w:t>
      </w:r>
      <w:r w:rsidRPr="00446A68">
        <w:rPr>
          <w:rFonts w:ascii="Times New Roman" w:hAnsi="Times New Roman" w:cs="Times New Roman"/>
        </w:rPr>
        <w:t>冥王星绕</w:t>
      </w:r>
      <w:r w:rsidRPr="00446A68">
        <w:rPr>
          <w:rFonts w:ascii="Times New Roman" w:hAnsi="Times New Roman" w:cs="Times New Roman"/>
          <w:i/>
        </w:rPr>
        <w:t>O</w:t>
      </w:r>
      <w:r w:rsidRPr="00446A68">
        <w:rPr>
          <w:rFonts w:ascii="Times New Roman" w:hAnsi="Times New Roman" w:cs="Times New Roman"/>
        </w:rPr>
        <w:t>点运动的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轨道半径约为卡</w:t>
      </w:r>
      <w:proofErr w:type="gramStart"/>
      <w:r w:rsidRPr="00446A68">
        <w:rPr>
          <w:rFonts w:ascii="Times New Roman" w:hAnsi="Times New Roman" w:cs="Times New Roman"/>
        </w:rPr>
        <w:t>戎</w:t>
      </w:r>
      <w:proofErr w:type="gramEnd"/>
      <w:r w:rsidRPr="00446A68">
        <w:rPr>
          <w:rFonts w:ascii="Times New Roman" w:hAnsi="Times New Roman" w:cs="Times New Roman"/>
        </w:rPr>
        <w:t>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1</w:instrText>
      </w:r>
      <w:r w:rsidRPr="00446A68">
        <w:rPr>
          <w:rFonts w:ascii="Times New Roman" w:hAnsi="Times New Roman" w:cs="Times New Roman"/>
          <w:i/>
        </w:rPr>
        <w:instrText>,</w:instrText>
      </w:r>
      <w:r w:rsidRPr="00446A68">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角速度大小约为卡</w:t>
      </w:r>
      <w:proofErr w:type="gramStart"/>
      <w:r w:rsidRPr="00446A68">
        <w:rPr>
          <w:rFonts w:ascii="Times New Roman" w:hAnsi="Times New Roman" w:cs="Times New Roman"/>
        </w:rPr>
        <w:t>戎</w:t>
      </w:r>
      <w:proofErr w:type="gramEnd"/>
      <w:r w:rsidRPr="00446A68">
        <w:rPr>
          <w:rFonts w:ascii="Times New Roman" w:hAnsi="Times New Roman" w:cs="Times New Roman"/>
        </w:rPr>
        <w:t>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1</w:instrText>
      </w:r>
      <w:r w:rsidRPr="00446A68">
        <w:rPr>
          <w:rFonts w:ascii="Times New Roman" w:hAnsi="Times New Roman" w:cs="Times New Roman"/>
          <w:i/>
        </w:rPr>
        <w:instrText>,</w:instrText>
      </w:r>
      <w:r w:rsidRPr="00446A68">
        <w:rPr>
          <w:rFonts w:ascii="Times New Roman" w:hAnsi="Times New Roman" w:cs="Times New Roman"/>
        </w:rPr>
        <w:instrText>7</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线速度大小约为卡</w:t>
      </w:r>
      <w:proofErr w:type="gramStart"/>
      <w:r w:rsidRPr="00446A68">
        <w:rPr>
          <w:rFonts w:ascii="Times New Roman" w:hAnsi="Times New Roman" w:cs="Times New Roman"/>
        </w:rPr>
        <w:t>戎</w:t>
      </w:r>
      <w:proofErr w:type="gramEnd"/>
      <w:r w:rsidRPr="00446A68">
        <w:rPr>
          <w:rFonts w:ascii="Times New Roman" w:hAnsi="Times New Roman" w:cs="Times New Roman"/>
        </w:rPr>
        <w:t>的</w:t>
      </w:r>
      <w:r w:rsidRPr="00446A68">
        <w:rPr>
          <w:rFonts w:ascii="Times New Roman" w:hAnsi="Times New Roman" w:cs="Times New Roman"/>
        </w:rPr>
        <w:t>7</w:t>
      </w:r>
      <w:r w:rsidRPr="00446A68">
        <w:rPr>
          <w:rFonts w:ascii="Times New Roman" w:hAnsi="Times New Roman" w:cs="Times New Roman"/>
        </w:rPr>
        <w:t>倍</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向心加速度大小约为卡</w:t>
      </w:r>
      <w:proofErr w:type="gramStart"/>
      <w:r w:rsidRPr="00446A68">
        <w:rPr>
          <w:rFonts w:ascii="Times New Roman" w:hAnsi="Times New Roman" w:cs="Times New Roman"/>
        </w:rPr>
        <w:t>戎</w:t>
      </w:r>
      <w:proofErr w:type="gramEnd"/>
      <w:r w:rsidRPr="00446A68">
        <w:rPr>
          <w:rFonts w:ascii="Times New Roman" w:hAnsi="Times New Roman" w:cs="Times New Roman"/>
        </w:rPr>
        <w:t>的</w:t>
      </w:r>
      <w:r w:rsidRPr="00446A68">
        <w:rPr>
          <w:rFonts w:ascii="Times New Roman" w:hAnsi="Times New Roman" w:cs="Times New Roman"/>
        </w:rPr>
        <w:t>7</w:t>
      </w:r>
      <w:r w:rsidRPr="00446A68">
        <w:rPr>
          <w:rFonts w:ascii="Times New Roman" w:hAnsi="Times New Roman" w:cs="Times New Roman"/>
        </w:rPr>
        <w:t>倍</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A</w:t>
      </w:r>
    </w:p>
    <w:p w:rsidR="00FA060C" w:rsidRDefault="00FA060C" w:rsidP="00FA060C">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设两星轨道半径分别为</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GMm,L</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Mω</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mω</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r w:rsidRPr="00446A68">
        <w:rPr>
          <w:rFonts w:eastAsia="楷体_GB2312" w:hAnsi="宋体" w:cs="Times New Roman"/>
        </w:rPr>
        <w:t>∶</w:t>
      </w:r>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sidRPr="00446A68">
        <w:rPr>
          <w:rFonts w:eastAsia="楷体_GB2312" w:hAnsi="宋体" w:cs="Times New Roman"/>
        </w:rPr>
        <w:t>∶</w:t>
      </w:r>
      <w:r w:rsidRPr="00446A68">
        <w:rPr>
          <w:rFonts w:ascii="Times New Roman" w:eastAsia="楷体_GB2312" w:hAnsi="Times New Roman" w:cs="Times New Roman"/>
          <w:i/>
        </w:rPr>
        <w:t>M</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1</w:t>
      </w:r>
      <w:r w:rsidRPr="00446A68">
        <w:rPr>
          <w:rFonts w:eastAsia="楷体_GB2312" w:hAnsi="宋体" w:cs="Times New Roman"/>
        </w:rPr>
        <w:t>∶</w:t>
      </w:r>
      <w:r w:rsidRPr="00446A68">
        <w:rPr>
          <w:rFonts w:ascii="Times New Roman" w:eastAsia="楷体_GB2312" w:hAnsi="Times New Roman" w:cs="Times New Roman"/>
        </w:rPr>
        <w:t>7</w:t>
      </w:r>
      <w:r w:rsidRPr="00446A68">
        <w:rPr>
          <w:rFonts w:ascii="Times New Roman" w:eastAsia="楷体_GB2312" w:hAnsi="Times New Roman" w:cs="Times New Roman"/>
        </w:rPr>
        <w:t>，选项</w:t>
      </w:r>
      <w:r w:rsidRPr="00446A68">
        <w:rPr>
          <w:rFonts w:ascii="Times New Roman" w:eastAsia="楷体_GB2312" w:hAnsi="Times New Roman" w:cs="Times New Roman"/>
        </w:rPr>
        <w:t>A</w:t>
      </w:r>
      <w:r w:rsidRPr="00446A68">
        <w:rPr>
          <w:rFonts w:ascii="Times New Roman" w:eastAsia="楷体_GB2312" w:hAnsi="Times New Roman" w:cs="Times New Roman"/>
        </w:rPr>
        <w:t>正确；由于双星周期相同，由</w:t>
      </w:r>
      <w:r w:rsidRPr="00446A68">
        <w:rPr>
          <w:rFonts w:ascii="Times New Roman" w:eastAsia="楷体_GB2312" w:hAnsi="Times New Roman" w:cs="Times New Roman"/>
          <w:i/>
        </w:rPr>
        <w:t>ω</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知角速度相同，选项</w:t>
      </w:r>
      <w:r w:rsidRPr="00446A68">
        <w:rPr>
          <w:rFonts w:ascii="Times New Roman" w:eastAsia="楷体_GB2312" w:hAnsi="Times New Roman" w:cs="Times New Roman"/>
        </w:rPr>
        <w:t>B</w:t>
      </w:r>
      <w:r w:rsidRPr="00446A68">
        <w:rPr>
          <w:rFonts w:ascii="Times New Roman" w:eastAsia="楷体_GB2312" w:hAnsi="Times New Roman" w:cs="Times New Roman"/>
        </w:rPr>
        <w:t>错误；线速度</w:t>
      </w:r>
      <w:r w:rsidRPr="00446A68">
        <w:rPr>
          <w:rFonts w:ascii="Book Antiqua" w:eastAsia="楷体_GB2312" w:hAnsi="Book Antiqua" w:cs="Times New Roman"/>
          <w:i/>
        </w:rPr>
        <w:t>v</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ωr</w:t>
      </w:r>
      <w:proofErr w:type="spellEnd"/>
      <w:r w:rsidRPr="00446A68">
        <w:rPr>
          <w:rFonts w:ascii="Times New Roman" w:eastAsia="楷体_GB2312" w:hAnsi="Times New Roman" w:cs="Times New Roman"/>
        </w:rPr>
        <w:t>，知</w:t>
      </w:r>
      <w:proofErr w:type="spellStart"/>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1</w:t>
      </w:r>
      <w:r w:rsidRPr="00446A68">
        <w:rPr>
          <w:rFonts w:eastAsia="楷体_GB2312" w:hAnsi="宋体" w:cs="Times New Roman"/>
        </w:rPr>
        <w:t>∶</w:t>
      </w:r>
      <w:r w:rsidRPr="00446A68">
        <w:rPr>
          <w:rFonts w:ascii="Book Antiqua" w:eastAsia="楷体_GB2312" w:hAnsi="Book Antiqua" w:cs="Times New Roman"/>
          <w:i/>
        </w:rPr>
        <w:t>v</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1</w:t>
      </w:r>
      <w:r w:rsidRPr="00446A68">
        <w:rPr>
          <w:rFonts w:eastAsia="楷体_GB2312" w:hAnsi="宋体" w:cs="Times New Roman"/>
        </w:rPr>
        <w:t>∶</w:t>
      </w:r>
      <w:r w:rsidRPr="00446A68">
        <w:rPr>
          <w:rFonts w:ascii="Times New Roman" w:eastAsia="楷体_GB2312" w:hAnsi="Times New Roman" w:cs="Times New Roman"/>
        </w:rPr>
        <w:t>7</w:t>
      </w:r>
      <w:r w:rsidRPr="00446A68">
        <w:rPr>
          <w:rFonts w:ascii="Times New Roman" w:eastAsia="楷体_GB2312" w:hAnsi="Times New Roman" w:cs="Times New Roman"/>
        </w:rPr>
        <w:t>，选项</w:t>
      </w:r>
      <w:r w:rsidRPr="00446A68">
        <w:rPr>
          <w:rFonts w:ascii="Times New Roman" w:eastAsia="楷体_GB2312" w:hAnsi="Times New Roman" w:cs="Times New Roman"/>
        </w:rPr>
        <w:t>C</w:t>
      </w:r>
      <w:r w:rsidRPr="00446A68">
        <w:rPr>
          <w:rFonts w:ascii="Times New Roman" w:eastAsia="楷体_GB2312" w:hAnsi="Times New Roman" w:cs="Times New Roman"/>
        </w:rPr>
        <w:t>错误；根据</w:t>
      </w:r>
      <w:r w:rsidRPr="00446A68">
        <w:rPr>
          <w:rFonts w:ascii="Times New Roman" w:eastAsia="楷体_GB2312" w:hAnsi="Times New Roman" w:cs="Times New Roman"/>
          <w:i/>
        </w:rPr>
        <w:t>a</w:t>
      </w:r>
      <w:r w:rsidRPr="00446A68">
        <w:rPr>
          <w:rFonts w:ascii="Times New Roman" w:eastAsia="楷体_GB2312" w:hAnsi="Times New Roman" w:cs="Times New Roman"/>
          <w:vertAlign w:val="subscript"/>
        </w:rPr>
        <w:t>n</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ω</w:t>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proofErr w:type="spellEnd"/>
      <w:r w:rsidRPr="00446A68">
        <w:rPr>
          <w:rFonts w:ascii="Times New Roman" w:eastAsia="楷体_GB2312" w:hAnsi="Times New Roman" w:cs="Times New Roman"/>
        </w:rPr>
        <w:t>知</w:t>
      </w:r>
      <w:proofErr w:type="spellStart"/>
      <w:r w:rsidRPr="00446A68">
        <w:rPr>
          <w:rFonts w:ascii="Times New Roman" w:eastAsia="楷体_GB2312" w:hAnsi="Times New Roman" w:cs="Times New Roman"/>
          <w:i/>
        </w:rPr>
        <w:t>a</w:t>
      </w:r>
      <w:r w:rsidRPr="00446A68">
        <w:rPr>
          <w:rFonts w:ascii="Times New Roman" w:eastAsia="楷体_GB2312" w:hAnsi="Times New Roman" w:cs="Times New Roman"/>
          <w:vertAlign w:val="subscript"/>
        </w:rPr>
        <w:t>n1</w:t>
      </w:r>
      <w:r w:rsidRPr="00446A68">
        <w:rPr>
          <w:rFonts w:eastAsia="楷体_GB2312" w:hAnsi="宋体" w:cs="Times New Roman"/>
        </w:rPr>
        <w:t>∶</w:t>
      </w:r>
      <w:r w:rsidRPr="00446A68">
        <w:rPr>
          <w:rFonts w:ascii="Times New Roman" w:eastAsia="楷体_GB2312" w:hAnsi="Times New Roman" w:cs="Times New Roman"/>
          <w:i/>
        </w:rPr>
        <w:t>a</w:t>
      </w:r>
      <w:r w:rsidRPr="00446A68">
        <w:rPr>
          <w:rFonts w:ascii="Times New Roman" w:eastAsia="楷体_GB2312" w:hAnsi="Times New Roman" w:cs="Times New Roman"/>
          <w:vertAlign w:val="subscript"/>
        </w:rPr>
        <w:t>n2</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1</w:t>
      </w:r>
      <w:r w:rsidRPr="00446A68">
        <w:rPr>
          <w:rFonts w:eastAsia="楷体_GB2312" w:hAnsi="宋体" w:cs="Times New Roman"/>
        </w:rPr>
        <w:t>∶</w:t>
      </w:r>
      <w:r w:rsidRPr="00446A68">
        <w:rPr>
          <w:rFonts w:ascii="Times New Roman" w:eastAsia="楷体_GB2312" w:hAnsi="Times New Roman" w:cs="Times New Roman"/>
        </w:rPr>
        <w:t>7</w:t>
      </w:r>
      <w:r w:rsidRPr="00446A68">
        <w:rPr>
          <w:rFonts w:ascii="Times New Roman" w:eastAsia="楷体_GB2312" w:hAnsi="Times New Roman" w:cs="Times New Roman"/>
        </w:rPr>
        <w:t>，选项</w:t>
      </w:r>
      <w:r w:rsidRPr="00446A68">
        <w:rPr>
          <w:rFonts w:ascii="Times New Roman" w:eastAsia="楷体_GB2312" w:hAnsi="Times New Roman" w:cs="Times New Roman"/>
        </w:rPr>
        <w:t>D</w:t>
      </w:r>
      <w:r w:rsidRPr="00446A68">
        <w:rPr>
          <w:rFonts w:ascii="Times New Roman" w:eastAsia="楷体_GB2312" w:hAnsi="Times New Roman" w:cs="Times New Roman"/>
        </w:rPr>
        <w:t>错误</w:t>
      </w:r>
      <w:r>
        <w:rPr>
          <w:rFonts w:ascii="Times New Roman" w:eastAsia="楷体_GB2312" w:hAnsi="Times New Roman" w:cs="Times New Roman"/>
        </w:rPr>
        <w:t>.</w:t>
      </w:r>
    </w:p>
    <w:sectPr w:rsidR="00FA06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0C"/>
    <w:rsid w:val="00106C5C"/>
    <w:rsid w:val="00FA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FA060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A060C"/>
    <w:rPr>
      <w:rFonts w:ascii="Arial" w:eastAsia="黑体" w:hAnsi="Arial" w:cs="Times New Roman"/>
      <w:b/>
      <w:bCs/>
      <w:sz w:val="32"/>
      <w:szCs w:val="32"/>
    </w:rPr>
  </w:style>
  <w:style w:type="paragraph" w:styleId="a3">
    <w:name w:val="Plain Text"/>
    <w:basedOn w:val="a"/>
    <w:link w:val="Char"/>
    <w:rsid w:val="00FA060C"/>
    <w:rPr>
      <w:rFonts w:ascii="宋体" w:eastAsia="宋体" w:hAnsi="Courier New" w:cs="Courier New"/>
      <w:szCs w:val="21"/>
    </w:rPr>
  </w:style>
  <w:style w:type="character" w:customStyle="1" w:styleId="Char">
    <w:name w:val="纯文本 Char"/>
    <w:basedOn w:val="a0"/>
    <w:link w:val="a3"/>
    <w:rsid w:val="00FA060C"/>
    <w:rPr>
      <w:rFonts w:ascii="宋体" w:eastAsia="宋体" w:hAnsi="Courier New" w:cs="Courier New"/>
      <w:szCs w:val="21"/>
    </w:rPr>
  </w:style>
  <w:style w:type="paragraph" w:styleId="a4">
    <w:name w:val="Balloon Text"/>
    <w:basedOn w:val="a"/>
    <w:link w:val="Char0"/>
    <w:uiPriority w:val="99"/>
    <w:semiHidden/>
    <w:unhideWhenUsed/>
    <w:rsid w:val="00FA060C"/>
    <w:rPr>
      <w:sz w:val="18"/>
      <w:szCs w:val="18"/>
    </w:rPr>
  </w:style>
  <w:style w:type="character" w:customStyle="1" w:styleId="Char0">
    <w:name w:val="批注框文本 Char"/>
    <w:basedOn w:val="a0"/>
    <w:link w:val="a4"/>
    <w:uiPriority w:val="99"/>
    <w:semiHidden/>
    <w:rsid w:val="00FA06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FA060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FA060C"/>
    <w:rPr>
      <w:rFonts w:ascii="Arial" w:eastAsia="黑体" w:hAnsi="Arial" w:cs="Times New Roman"/>
      <w:b/>
      <w:bCs/>
      <w:sz w:val="32"/>
      <w:szCs w:val="32"/>
    </w:rPr>
  </w:style>
  <w:style w:type="paragraph" w:styleId="a3">
    <w:name w:val="Plain Text"/>
    <w:basedOn w:val="a"/>
    <w:link w:val="Char"/>
    <w:rsid w:val="00FA060C"/>
    <w:rPr>
      <w:rFonts w:ascii="宋体" w:eastAsia="宋体" w:hAnsi="Courier New" w:cs="Courier New"/>
      <w:szCs w:val="21"/>
    </w:rPr>
  </w:style>
  <w:style w:type="character" w:customStyle="1" w:styleId="Char">
    <w:name w:val="纯文本 Char"/>
    <w:basedOn w:val="a0"/>
    <w:link w:val="a3"/>
    <w:rsid w:val="00FA060C"/>
    <w:rPr>
      <w:rFonts w:ascii="宋体" w:eastAsia="宋体" w:hAnsi="Courier New" w:cs="Courier New"/>
      <w:szCs w:val="21"/>
    </w:rPr>
  </w:style>
  <w:style w:type="paragraph" w:styleId="a4">
    <w:name w:val="Balloon Text"/>
    <w:basedOn w:val="a"/>
    <w:link w:val="Char0"/>
    <w:uiPriority w:val="99"/>
    <w:semiHidden/>
    <w:unhideWhenUsed/>
    <w:rsid w:val="00FA060C"/>
    <w:rPr>
      <w:sz w:val="18"/>
      <w:szCs w:val="18"/>
    </w:rPr>
  </w:style>
  <w:style w:type="character" w:customStyle="1" w:styleId="Char0">
    <w:name w:val="批注框文本 Char"/>
    <w:basedOn w:val="a0"/>
    <w:link w:val="a4"/>
    <w:uiPriority w:val="99"/>
    <w:semiHidden/>
    <w:rsid w:val="00FA0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Words>
  <Characters>1446</Characters>
  <Application>Microsoft Office Word</Application>
  <DocSecurity>0</DocSecurity>
  <Lines>12</Lines>
  <Paragraphs>3</Paragraphs>
  <ScaleCrop>false</ScaleCrop>
  <Company>china</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2015-08-24T06:38:00Z</dcterms:created>
  <dcterms:modified xsi:type="dcterms:W3CDTF">2015-08-24T06:38:00Z</dcterms:modified>
</cp:coreProperties>
</file>