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 xml:space="preserve">What a big snake! It ________ one and a half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metres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long.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A. is measured  </w:t>
      </w:r>
      <w:r>
        <w:rPr>
          <w:rFonts w:ascii="Times New Roman" w:hAnsi="Times New Roman" w:cs="Times New Roman"/>
          <w:b/>
          <w:sz w:val="28"/>
          <w:szCs w:val="28"/>
        </w:rPr>
        <w:tab/>
        <w:t>B. is measuring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C. measures  </w:t>
      </w:r>
      <w:r>
        <w:rPr>
          <w:rFonts w:ascii="Times New Roman" w:hAnsi="Times New Roman" w:cs="Times New Roman"/>
          <w:b/>
          <w:sz w:val="28"/>
          <w:szCs w:val="28"/>
        </w:rPr>
        <w:tab/>
        <w:t>D. will measure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 xml:space="preserve">Little joy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________ that of a surprising ending when you read stories.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A. manage  </w:t>
      </w:r>
      <w:r>
        <w:rPr>
          <w:rFonts w:ascii="Times New Roman" w:hAnsi="Times New Roman" w:cs="Times New Roman"/>
          <w:b/>
          <w:sz w:val="28"/>
          <w:szCs w:val="28"/>
        </w:rPr>
        <w:tab/>
        <w:t>B. challenge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make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  <w:t>D. equal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>The questionnaire takes ________ ten to fifteen minutes to complete and can be used along with the assessment interview.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A. mainly  </w:t>
      </w:r>
      <w:r>
        <w:rPr>
          <w:rFonts w:ascii="Times New Roman" w:hAnsi="Times New Roman" w:cs="Times New Roman"/>
          <w:b/>
          <w:sz w:val="28"/>
          <w:szCs w:val="28"/>
        </w:rPr>
        <w:tab/>
        <w:t>B. punctually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C. approximately  </w:t>
      </w:r>
      <w:r>
        <w:rPr>
          <w:rFonts w:ascii="Times New Roman" w:hAnsi="Times New Roman" w:cs="Times New Roman"/>
          <w:b/>
          <w:sz w:val="28"/>
          <w:szCs w:val="28"/>
        </w:rPr>
        <w:tab/>
        <w:t>D. precisely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>(2014·</w:t>
      </w:r>
      <w:r>
        <w:rPr>
          <w:rFonts w:ascii="Times New Roman" w:hAnsi="Times New Roman" w:cs="Times New Roman" w:hint="eastAsia"/>
          <w:b/>
          <w:sz w:val="28"/>
          <w:szCs w:val="28"/>
        </w:rPr>
        <w:t>东北四校协作体联考</w:t>
      </w:r>
      <w:r>
        <w:rPr>
          <w:rFonts w:ascii="Times New Roman" w:hAnsi="Times New Roman" w:cs="Times New Roman"/>
          <w:b/>
          <w:sz w:val="28"/>
          <w:szCs w:val="28"/>
        </w:rPr>
        <w:t>)— What does Old Walter usually do in his retirement?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— These days he is ________ memories of village life for his new book.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A. putting up  </w:t>
      </w:r>
      <w:r>
        <w:rPr>
          <w:rFonts w:ascii="Times New Roman" w:hAnsi="Times New Roman" w:cs="Times New Roman"/>
          <w:b/>
          <w:sz w:val="28"/>
          <w:szCs w:val="28"/>
        </w:rPr>
        <w:tab/>
        <w:t>B. putting on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C. setting up  </w:t>
      </w:r>
      <w:r>
        <w:rPr>
          <w:rFonts w:ascii="Times New Roman" w:hAnsi="Times New Roman" w:cs="Times New Roman"/>
          <w:b/>
          <w:sz w:val="28"/>
          <w:szCs w:val="28"/>
        </w:rPr>
        <w:tab/>
        <w:t>D. setting down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>— How long did David work here?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— For half a year, he didn't leave much ________ on us.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A. expression  </w:t>
      </w:r>
      <w:r>
        <w:rPr>
          <w:rFonts w:ascii="Times New Roman" w:hAnsi="Times New Roman" w:cs="Times New Roman"/>
          <w:b/>
          <w:sz w:val="28"/>
          <w:szCs w:val="28"/>
        </w:rPr>
        <w:tab/>
        <w:t>B. instruction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C. conclusion  </w:t>
      </w:r>
      <w:r>
        <w:rPr>
          <w:rFonts w:ascii="Times New Roman" w:hAnsi="Times New Roman" w:cs="Times New Roman"/>
          <w:b/>
          <w:sz w:val="28"/>
          <w:szCs w:val="28"/>
        </w:rPr>
        <w:tab/>
        <w:t>D. impression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="黑体" w:hAnsi="宋体" w:cs="Times New Roman" w:hint="eastAsia"/>
          <w:b/>
          <w:sz w:val="28"/>
          <w:szCs w:val="28"/>
        </w:rPr>
        <w:t>Ⅱ</w:t>
      </w:r>
      <w:r>
        <w:rPr>
          <w:rFonts w:ascii="Times New Roman" w:eastAsia="黑体" w:hAnsi="Times New Roman" w:cs="Times New Roman"/>
          <w:b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单句语法填空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>It wasn't until we had stayed together for a couple of weeks ________ I found we had a lot in common.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>________ (surround) yourself with positive people and you will keep focused on what you can do instead of what you can't.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>As far as I see, there is no possibility ________ he will win the tennis match this time.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>While space may hold many wonders and we can find plenty of explanations ________ the universe was formed and works, it also holds dangers.</w:t>
      </w:r>
    </w:p>
    <w:p w:rsidR="003E0E55" w:rsidRDefault="003E0E55" w:rsidP="003E0E55">
      <w:pPr>
        <w:pStyle w:val="a3"/>
        <w:tabs>
          <w:tab w:val="left" w:pos="4620"/>
        </w:tabs>
        <w:snapToGrid w:val="0"/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/>
          <w:b/>
          <w:sz w:val="28"/>
          <w:szCs w:val="28"/>
        </w:rPr>
        <w:t>The problem ________ will be in charge of the project will be solved by the government soon.</w:t>
      </w:r>
    </w:p>
    <w:p w:rsidR="003E0E55" w:rsidRPr="00E62F72" w:rsidRDefault="003E0E55" w:rsidP="003E0E55"/>
    <w:p w:rsidR="00517167" w:rsidRPr="003E0E55" w:rsidRDefault="00517167"/>
    <w:sectPr w:rsidR="00517167" w:rsidRPr="003E0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55"/>
    <w:rsid w:val="003E0E55"/>
    <w:rsid w:val="0051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unhideWhenUsed/>
    <w:rsid w:val="003E0E5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3E0E5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unhideWhenUsed/>
    <w:rsid w:val="003E0E5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3E0E5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>Lenovo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2017-05-09T02:27:00Z</dcterms:created>
  <dcterms:modified xsi:type="dcterms:W3CDTF">2017-05-09T02:28:00Z</dcterms:modified>
</cp:coreProperties>
</file>