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07" w:rsidRPr="009A50C6" w:rsidRDefault="00BF2E07" w:rsidP="00BF2E07">
      <w:pPr>
        <w:jc w:val="center"/>
        <w:rPr>
          <w:rFonts w:ascii="楷体_GB2312" w:eastAsia="楷体_GB2312" w:hint="eastAsia"/>
          <w:b/>
          <w:sz w:val="24"/>
        </w:rPr>
      </w:pPr>
      <w:r w:rsidRPr="009A50C6">
        <w:rPr>
          <w:rFonts w:ascii="楷体_GB2312" w:eastAsia="楷体_GB2312" w:hint="eastAsia"/>
          <w:b/>
          <w:sz w:val="24"/>
        </w:rPr>
        <w:t>双语报</w:t>
      </w:r>
    </w:p>
    <w:p w:rsidR="00BF2E07" w:rsidRPr="009A50C6" w:rsidRDefault="00BF2E07" w:rsidP="00BF2E07">
      <w:pPr>
        <w:jc w:val="center"/>
        <w:rPr>
          <w:rFonts w:ascii="黑体" w:eastAsia="黑体" w:hint="eastAsia"/>
          <w:sz w:val="24"/>
        </w:rPr>
      </w:pPr>
      <w:r w:rsidRPr="009A50C6">
        <w:rPr>
          <w:rFonts w:ascii="黑体" w:eastAsia="黑体" w:hint="eastAsia"/>
          <w:sz w:val="24"/>
        </w:rPr>
        <w:t>2016-2017学年度下学期高三英语听说训练·广东专版</w:t>
      </w:r>
    </w:p>
    <w:p w:rsidR="00BF2E07" w:rsidRPr="009A50C6" w:rsidRDefault="00BF2E07" w:rsidP="00BF2E07">
      <w:pPr>
        <w:pStyle w:val="a3"/>
        <w:jc w:val="center"/>
        <w:rPr>
          <w:rFonts w:ascii="楷体_GB2312" w:eastAsia="楷体_GB2312" w:hAnsi="Times New Roman" w:cs="Times New Roman" w:hint="eastAsia"/>
          <w:b/>
          <w:sz w:val="24"/>
          <w:szCs w:val="24"/>
        </w:rPr>
      </w:pPr>
      <w:r w:rsidRPr="009A50C6">
        <w:rPr>
          <w:rFonts w:ascii="楷体_GB2312" w:eastAsia="楷体_GB2312" w:hAnsi="Times New Roman" w:cs="Times New Roman" w:hint="eastAsia"/>
          <w:b/>
          <w:sz w:val="24"/>
          <w:szCs w:val="24"/>
        </w:rPr>
        <w:t>第</w:t>
      </w:r>
      <w:r>
        <w:rPr>
          <w:rFonts w:ascii="黑体" w:eastAsia="黑体" w:hint="eastAsia"/>
          <w:sz w:val="24"/>
        </w:rPr>
        <w:t>44</w:t>
      </w:r>
      <w:r w:rsidRPr="009A50C6">
        <w:rPr>
          <w:rFonts w:ascii="楷体_GB2312" w:eastAsia="楷体_GB2312" w:hAnsi="Times New Roman" w:cs="Times New Roman" w:hint="eastAsia"/>
          <w:b/>
          <w:sz w:val="24"/>
          <w:szCs w:val="24"/>
        </w:rPr>
        <w:t>期原文</w:t>
      </w:r>
      <w:r w:rsidRPr="009A50C6">
        <w:rPr>
          <w:rFonts w:ascii="楷体_GB2312" w:eastAsia="楷体_GB2312" w:hAnsi="宋体" w:cs="Times New Roman" w:hint="eastAsia"/>
          <w:b/>
          <w:sz w:val="24"/>
          <w:szCs w:val="24"/>
        </w:rPr>
        <w:t>及参考答案</w:t>
      </w:r>
    </w:p>
    <w:p w:rsidR="00BC288C" w:rsidRPr="00BF2E07" w:rsidRDefault="00F012D6" w:rsidP="00BF2E07">
      <w:pPr>
        <w:spacing w:line="380" w:lineRule="exact"/>
        <w:rPr>
          <w:rFonts w:ascii="Times New Roman" w:hAnsi="Times New Roman" w:cs="Times New Roman"/>
          <w:sz w:val="36"/>
          <w:szCs w:val="36"/>
        </w:rPr>
      </w:pPr>
      <w:r w:rsidRPr="00BF2E07">
        <w:rPr>
          <w:rFonts w:ascii="Times New Roman" w:hAnsi="Times New Roman" w:cs="Times New Roman"/>
          <w:sz w:val="36"/>
          <w:szCs w:val="36"/>
        </w:rPr>
        <w:t>Q1. What kind of training do you usually do in the gym?</w:t>
      </w:r>
    </w:p>
    <w:p w:rsidR="00F012D6" w:rsidRPr="00BF2E07" w:rsidRDefault="00F012D6" w:rsidP="00BF2E07">
      <w:pPr>
        <w:spacing w:line="380" w:lineRule="exact"/>
        <w:rPr>
          <w:rFonts w:ascii="Times New Roman" w:hAnsi="Times New Roman" w:cs="Times New Roman"/>
          <w:sz w:val="36"/>
          <w:szCs w:val="36"/>
        </w:rPr>
      </w:pPr>
      <w:r w:rsidRPr="00BF2E07">
        <w:rPr>
          <w:rFonts w:ascii="Times New Roman" w:hAnsi="Times New Roman" w:cs="Times New Roman"/>
          <w:sz w:val="36"/>
          <w:szCs w:val="36"/>
        </w:rPr>
        <w:t>Q2. Was there anything you didn’t like in the gym?</w:t>
      </w:r>
    </w:p>
    <w:p w:rsidR="00F012D6" w:rsidRPr="00BF2E07" w:rsidRDefault="00F012D6" w:rsidP="00BF2E07">
      <w:pPr>
        <w:spacing w:line="380" w:lineRule="exact"/>
        <w:rPr>
          <w:rFonts w:ascii="Times New Roman" w:hAnsi="Times New Roman" w:cs="Times New Roman"/>
          <w:sz w:val="36"/>
          <w:szCs w:val="36"/>
        </w:rPr>
      </w:pPr>
      <w:r w:rsidRPr="00BF2E07">
        <w:rPr>
          <w:rFonts w:ascii="Times New Roman" w:hAnsi="Times New Roman" w:cs="Times New Roman"/>
          <w:sz w:val="36"/>
          <w:szCs w:val="36"/>
        </w:rPr>
        <w:t>Q3. Why don’t you do yoga in a gym?</w:t>
      </w:r>
    </w:p>
    <w:p w:rsidR="00F012D6" w:rsidRPr="00BF2E07" w:rsidRDefault="00F012D6" w:rsidP="00BF2E07">
      <w:pPr>
        <w:spacing w:line="380" w:lineRule="exact"/>
        <w:rPr>
          <w:rFonts w:ascii="Times New Roman" w:hAnsi="Times New Roman" w:cs="Times New Roman"/>
          <w:sz w:val="36"/>
          <w:szCs w:val="36"/>
        </w:rPr>
      </w:pPr>
    </w:p>
    <w:p w:rsidR="00F012D6" w:rsidRPr="00BF2E07" w:rsidRDefault="00F012D6" w:rsidP="00BF2E07">
      <w:pPr>
        <w:spacing w:line="380" w:lineRule="exact"/>
        <w:rPr>
          <w:rFonts w:ascii="Times New Roman" w:hAnsi="Times New Roman" w:cs="Times New Roman"/>
          <w:sz w:val="36"/>
          <w:szCs w:val="36"/>
        </w:rPr>
      </w:pPr>
      <w:r w:rsidRPr="00BF2E07">
        <w:rPr>
          <w:rFonts w:ascii="Times New Roman" w:hAnsi="Times New Roman" w:cs="Times New Roman"/>
          <w:sz w:val="36"/>
          <w:szCs w:val="36"/>
        </w:rPr>
        <w:t>A1. It can help achieve exercise goals.</w:t>
      </w:r>
    </w:p>
    <w:p w:rsidR="00F012D6" w:rsidRPr="00BF2E07" w:rsidRDefault="00F012D6" w:rsidP="00BF2E07">
      <w:pPr>
        <w:spacing w:line="380" w:lineRule="exact"/>
        <w:ind w:left="540" w:hangingChars="150" w:hanging="540"/>
        <w:rPr>
          <w:rFonts w:ascii="Times New Roman" w:hAnsi="Times New Roman" w:cs="Times New Roman"/>
          <w:sz w:val="36"/>
          <w:szCs w:val="36"/>
        </w:rPr>
      </w:pPr>
      <w:r w:rsidRPr="00BF2E07">
        <w:rPr>
          <w:rFonts w:ascii="Times New Roman" w:hAnsi="Times New Roman" w:cs="Times New Roman"/>
          <w:sz w:val="36"/>
          <w:szCs w:val="36"/>
        </w:rPr>
        <w:t>A2. Going jogging and do some simple stretches before using the fitness equipment.</w:t>
      </w:r>
    </w:p>
    <w:p w:rsidR="00F012D6" w:rsidRPr="00BF2E07" w:rsidRDefault="00F012D6" w:rsidP="00BF2E07">
      <w:pPr>
        <w:spacing w:line="380" w:lineRule="exact"/>
        <w:rPr>
          <w:rFonts w:ascii="Times New Roman" w:hAnsi="Times New Roman" w:cs="Times New Roman"/>
          <w:sz w:val="36"/>
          <w:szCs w:val="36"/>
        </w:rPr>
      </w:pPr>
      <w:r w:rsidRPr="00BF2E07">
        <w:rPr>
          <w:rFonts w:ascii="Times New Roman" w:hAnsi="Times New Roman" w:cs="Times New Roman"/>
          <w:sz w:val="36"/>
          <w:szCs w:val="36"/>
        </w:rPr>
        <w:t>A3. She wants to strengthen her back and leg muscles.</w:t>
      </w:r>
    </w:p>
    <w:p w:rsidR="00F012D6" w:rsidRPr="00BF2E07" w:rsidRDefault="00F012D6" w:rsidP="00BF2E07">
      <w:pPr>
        <w:spacing w:line="380" w:lineRule="exact"/>
        <w:ind w:left="720" w:hangingChars="200" w:hanging="720"/>
        <w:rPr>
          <w:rFonts w:ascii="Times New Roman" w:hAnsi="Times New Roman" w:cs="Times New Roman"/>
          <w:sz w:val="36"/>
          <w:szCs w:val="36"/>
        </w:rPr>
      </w:pPr>
      <w:r w:rsidRPr="00BF2E07">
        <w:rPr>
          <w:rFonts w:ascii="Times New Roman" w:hAnsi="Times New Roman" w:cs="Times New Roman"/>
          <w:sz w:val="36"/>
          <w:szCs w:val="36"/>
        </w:rPr>
        <w:t xml:space="preserve">A4. Someone sat on the machine she wanted to use and </w:t>
      </w:r>
      <w:bookmarkStart w:id="0" w:name="_GoBack"/>
      <w:bookmarkEnd w:id="0"/>
      <w:r w:rsidRPr="00BF2E07">
        <w:rPr>
          <w:rFonts w:ascii="Times New Roman" w:hAnsi="Times New Roman" w:cs="Times New Roman"/>
          <w:sz w:val="36"/>
          <w:szCs w:val="36"/>
        </w:rPr>
        <w:t>talked for 50 minutes.</w:t>
      </w:r>
    </w:p>
    <w:p w:rsidR="00F012D6" w:rsidRPr="00BF2E07" w:rsidRDefault="00F012D6" w:rsidP="00BF2E07">
      <w:pPr>
        <w:spacing w:line="380" w:lineRule="exact"/>
        <w:rPr>
          <w:rFonts w:ascii="Times New Roman" w:hAnsi="Times New Roman" w:cs="Times New Roman"/>
          <w:sz w:val="36"/>
          <w:szCs w:val="36"/>
        </w:rPr>
      </w:pPr>
      <w:r w:rsidRPr="00BF2E07">
        <w:rPr>
          <w:rFonts w:ascii="Times New Roman" w:hAnsi="Times New Roman" w:cs="Times New Roman"/>
          <w:sz w:val="36"/>
          <w:szCs w:val="36"/>
        </w:rPr>
        <w:t xml:space="preserve">A5. </w:t>
      </w:r>
      <w:proofErr w:type="gramStart"/>
      <w:r w:rsidRPr="00BF2E07">
        <w:rPr>
          <w:rFonts w:ascii="Times New Roman" w:hAnsi="Times New Roman" w:cs="Times New Roman"/>
          <w:sz w:val="36"/>
          <w:szCs w:val="36"/>
        </w:rPr>
        <w:t>A quiet place.</w:t>
      </w:r>
      <w:proofErr w:type="gramEnd"/>
    </w:p>
    <w:p w:rsidR="00F012D6" w:rsidRPr="00BF2E07" w:rsidRDefault="00F012D6" w:rsidP="00BF2E07">
      <w:pPr>
        <w:spacing w:line="380" w:lineRule="exact"/>
        <w:rPr>
          <w:rFonts w:ascii="Times New Roman" w:hAnsi="Times New Roman" w:cs="Times New Roman"/>
          <w:sz w:val="36"/>
          <w:szCs w:val="36"/>
        </w:rPr>
      </w:pPr>
    </w:p>
    <w:p w:rsidR="00F012D6" w:rsidRPr="00BF2E07" w:rsidRDefault="00F012D6" w:rsidP="00BF2E07">
      <w:pPr>
        <w:spacing w:line="380" w:lineRule="exact"/>
        <w:rPr>
          <w:rFonts w:ascii="Times New Roman" w:hAnsi="Times New Roman" w:cs="Times New Roman"/>
          <w:sz w:val="36"/>
          <w:szCs w:val="36"/>
        </w:rPr>
      </w:pPr>
      <w:r w:rsidRPr="00BF2E07">
        <w:rPr>
          <w:rFonts w:ascii="Times New Roman" w:hAnsi="Times New Roman" w:cs="Times New Roman"/>
          <w:sz w:val="36"/>
          <w:szCs w:val="36"/>
        </w:rPr>
        <w:t>Summary</w:t>
      </w:r>
    </w:p>
    <w:p w:rsidR="00F012D6" w:rsidRPr="00BF2E07" w:rsidRDefault="00F012D6" w:rsidP="00BF2E07">
      <w:pPr>
        <w:spacing w:line="380" w:lineRule="exact"/>
        <w:ind w:firstLine="420"/>
        <w:rPr>
          <w:rFonts w:ascii="Times New Roman" w:hAnsi="Times New Roman" w:cs="Times New Roman"/>
          <w:sz w:val="36"/>
          <w:szCs w:val="36"/>
        </w:rPr>
      </w:pPr>
      <w:r w:rsidRPr="00BF2E07">
        <w:rPr>
          <w:rFonts w:ascii="Times New Roman" w:hAnsi="Times New Roman" w:cs="Times New Roman"/>
          <w:sz w:val="36"/>
          <w:szCs w:val="36"/>
        </w:rPr>
        <w:t>A farmer living among the hills had a stone statue made by an ancient master, with its face downward at his door. He never cared about the statue. One day, a learned man passed by his house and wanted to buy the statue. The farmer was surprised that someone actually wanted the dull and dirty stone, so he was delighted to sell the statue to the man for one piece of silver. The statue was them moved to the city. Several months later, the farmer from the hills visited the city. While walking on the street, he saw many people before a shop, where an amazing statue was on show. The farmer paid two silver pieces and entered the shop, only to find the statue was the one he had sold before for one piece of silver.</w:t>
      </w:r>
    </w:p>
    <w:sectPr w:rsidR="00F012D6" w:rsidRPr="00BF2E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F6A"/>
    <w:rsid w:val="00271F6A"/>
    <w:rsid w:val="00BC288C"/>
    <w:rsid w:val="00BF2E07"/>
    <w:rsid w:val="00F0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F2E07"/>
    <w:rPr>
      <w:rFonts w:ascii="宋体" w:eastAsia="宋体" w:hAnsi="Courier New" w:cs="Courier New"/>
      <w:szCs w:val="21"/>
    </w:rPr>
  </w:style>
  <w:style w:type="character" w:customStyle="1" w:styleId="Char">
    <w:name w:val="纯文本 Char"/>
    <w:basedOn w:val="a0"/>
    <w:link w:val="a3"/>
    <w:rsid w:val="00BF2E07"/>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F2E07"/>
    <w:rPr>
      <w:rFonts w:ascii="宋体" w:eastAsia="宋体" w:hAnsi="Courier New" w:cs="Courier New"/>
      <w:szCs w:val="21"/>
    </w:rPr>
  </w:style>
  <w:style w:type="character" w:customStyle="1" w:styleId="Char">
    <w:name w:val="纯文本 Char"/>
    <w:basedOn w:val="a0"/>
    <w:link w:val="a3"/>
    <w:rsid w:val="00BF2E0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1009</Characters>
  <Application>Microsoft Office Word</Application>
  <DocSecurity>0</DocSecurity>
  <Lines>8</Lines>
  <Paragraphs>2</Paragraphs>
  <ScaleCrop>false</ScaleCrop>
  <Company>Lenovo</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2017-03-06T03:36:00Z</dcterms:created>
  <dcterms:modified xsi:type="dcterms:W3CDTF">2017-03-06T03:45:00Z</dcterms:modified>
</cp:coreProperties>
</file>