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74" w:rsidRPr="00E65059" w:rsidRDefault="00E65059" w:rsidP="00E65059">
      <w:pPr>
        <w:jc w:val="center"/>
        <w:rPr>
          <w:rFonts w:ascii="Times New Roman" w:hAnsi="Times New Roman" w:cs="Times New Roman"/>
          <w:b/>
          <w:sz w:val="36"/>
          <w:szCs w:val="36"/>
        </w:rPr>
      </w:pPr>
      <w:r w:rsidRPr="00E65059">
        <w:rPr>
          <w:rFonts w:ascii="Times New Roman" w:cs="Times New Roman" w:hint="eastAsia"/>
          <w:b/>
          <w:sz w:val="36"/>
          <w:szCs w:val="36"/>
        </w:rPr>
        <w:t>2</w:t>
      </w:r>
      <w:r w:rsidRPr="00E65059">
        <w:rPr>
          <w:rFonts w:ascii="Times New Roman" w:cs="Times New Roman"/>
          <w:b/>
          <w:sz w:val="36"/>
          <w:szCs w:val="36"/>
        </w:rPr>
        <w:t>017</w:t>
      </w:r>
      <w:r w:rsidR="007856D0">
        <w:rPr>
          <w:rFonts w:ascii="Times New Roman" w:cs="Times New Roman"/>
          <w:b/>
          <w:sz w:val="36"/>
          <w:szCs w:val="36"/>
        </w:rPr>
        <w:t>年</w:t>
      </w:r>
      <w:r w:rsidR="00B92474" w:rsidRPr="00E65059">
        <w:rPr>
          <w:rFonts w:ascii="Times New Roman" w:cs="Times New Roman"/>
          <w:b/>
          <w:sz w:val="36"/>
          <w:szCs w:val="36"/>
        </w:rPr>
        <w:t>深</w:t>
      </w:r>
      <w:r w:rsidRPr="00E65059">
        <w:rPr>
          <w:rFonts w:ascii="Times New Roman" w:cs="Times New Roman" w:hint="eastAsia"/>
          <w:b/>
          <w:sz w:val="36"/>
          <w:szCs w:val="36"/>
        </w:rPr>
        <w:t>圳</w:t>
      </w:r>
      <w:r w:rsidR="00B92474" w:rsidRPr="00E65059">
        <w:rPr>
          <w:rFonts w:ascii="Times New Roman" w:cs="Times New Roman"/>
          <w:b/>
          <w:sz w:val="36"/>
          <w:szCs w:val="36"/>
        </w:rPr>
        <w:t>一模语法填空</w:t>
      </w:r>
      <w:r>
        <w:rPr>
          <w:rFonts w:ascii="Times New Roman" w:cs="Times New Roman" w:hint="eastAsia"/>
          <w:b/>
          <w:sz w:val="36"/>
          <w:szCs w:val="36"/>
        </w:rPr>
        <w:t>评卷反馈</w:t>
      </w:r>
    </w:p>
    <w:p w:rsidR="0019674B" w:rsidRDefault="0019674B" w:rsidP="0019674B">
      <w:pPr>
        <w:jc w:val="left"/>
        <w:rPr>
          <w:b/>
          <w:bCs/>
          <w:sz w:val="22"/>
          <w:szCs w:val="24"/>
        </w:rPr>
      </w:pPr>
    </w:p>
    <w:p w:rsidR="0019674B" w:rsidRDefault="0019674B" w:rsidP="0019674B">
      <w:pPr>
        <w:pStyle w:val="a7"/>
        <w:numPr>
          <w:ilvl w:val="0"/>
          <w:numId w:val="2"/>
        </w:numPr>
        <w:ind w:firstLineChars="0"/>
        <w:rPr>
          <w:rFonts w:ascii="Times New Roman" w:hAnsi="Times New Roman" w:cs="Times New Roman"/>
          <w:b/>
          <w:sz w:val="24"/>
          <w:szCs w:val="21"/>
        </w:rPr>
      </w:pPr>
      <w:r w:rsidRPr="0019674B">
        <w:rPr>
          <w:rFonts w:ascii="Times New Roman" w:hAnsi="Times New Roman" w:cs="Times New Roman" w:hint="eastAsia"/>
          <w:b/>
          <w:sz w:val="24"/>
          <w:szCs w:val="21"/>
        </w:rPr>
        <w:t>典型错误</w:t>
      </w:r>
    </w:p>
    <w:p w:rsidR="00C959B9" w:rsidRPr="007856D0" w:rsidRDefault="00C959B9" w:rsidP="007856D0">
      <w:pPr>
        <w:rPr>
          <w:rFonts w:ascii="Times New Roman" w:hAnsi="Times New Roman" w:cs="Times New Roman" w:hint="eastAsia"/>
          <w:b/>
          <w:sz w:val="24"/>
          <w:szCs w:val="21"/>
        </w:rPr>
      </w:pPr>
      <w:r w:rsidRPr="007856D0">
        <w:rPr>
          <w:rFonts w:ascii="Times New Roman" w:hAnsi="Times New Roman" w:cs="Times New Roman"/>
          <w:b/>
          <w:sz w:val="24"/>
          <w:szCs w:val="21"/>
        </w:rPr>
        <w:t>反馈</w:t>
      </w:r>
      <w:r w:rsidRPr="007856D0">
        <w:rPr>
          <w:rFonts w:ascii="Times New Roman" w:hAnsi="Times New Roman" w:cs="Times New Roman" w:hint="eastAsia"/>
          <w:b/>
          <w:sz w:val="24"/>
          <w:szCs w:val="21"/>
        </w:rPr>
        <w:t>（一）</w:t>
      </w:r>
    </w:p>
    <w:p w:rsidR="0019674B" w:rsidRPr="0019674B" w:rsidRDefault="0019674B" w:rsidP="0019674B">
      <w:pPr>
        <w:pStyle w:val="a7"/>
        <w:numPr>
          <w:ilvl w:val="0"/>
          <w:numId w:val="3"/>
        </w:numPr>
        <w:ind w:firstLineChars="0"/>
        <w:rPr>
          <w:b/>
          <w:bCs/>
        </w:rPr>
      </w:pPr>
      <w:r w:rsidRPr="0019674B">
        <w:rPr>
          <w:rFonts w:hint="eastAsia"/>
          <w:b/>
          <w:bCs/>
        </w:rPr>
        <w:t>动词时态混用</w:t>
      </w:r>
      <w:r w:rsidRPr="0019674B">
        <w:rPr>
          <w:rFonts w:hint="eastAsia"/>
          <w:b/>
          <w:bCs/>
        </w:rPr>
        <w:t xml:space="preserve"> </w:t>
      </w:r>
    </w:p>
    <w:p w:rsidR="0019674B" w:rsidRPr="0019674B" w:rsidRDefault="0019674B" w:rsidP="0019674B">
      <w:pPr>
        <w:ind w:firstLine="420"/>
        <w:rPr>
          <w:rFonts w:ascii="Times New Roman" w:hAnsi="Times New Roman" w:cs="Times New Roman"/>
        </w:rPr>
      </w:pPr>
      <w:r w:rsidRPr="0019674B">
        <w:rPr>
          <w:rFonts w:ascii="Times New Roman" w:hAnsi="Times New Roman" w:cs="Times New Roman"/>
        </w:rPr>
        <w:t>【</w:t>
      </w:r>
      <w:r w:rsidRPr="0019674B">
        <w:rPr>
          <w:rFonts w:ascii="Times New Roman" w:hAnsi="Times New Roman" w:cs="Times New Roman"/>
        </w:rPr>
        <w:t>70</w:t>
      </w:r>
      <w:r w:rsidRPr="0019674B">
        <w:rPr>
          <w:rFonts w:ascii="Times New Roman" w:hAnsi="Times New Roman" w:cs="Times New Roman"/>
        </w:rPr>
        <w:t>】</w:t>
      </w:r>
      <w:r w:rsidRPr="0019674B">
        <w:rPr>
          <w:rFonts w:ascii="Times New Roman" w:hAnsi="Times New Roman" w:cs="Times New Roman"/>
        </w:rPr>
        <w:t xml:space="preserve">I learned that despite differences of colors, heights, races and religions, all human beings __________(tie) by the bond of humanity, and that the future of nations is global with development and peace. </w:t>
      </w:r>
    </w:p>
    <w:p w:rsidR="0019674B" w:rsidRPr="0019674B" w:rsidRDefault="0019674B" w:rsidP="0019674B">
      <w:pPr>
        <w:ind w:firstLine="420"/>
        <w:rPr>
          <w:rFonts w:ascii="Times New Roman" w:hAnsi="Times New Roman" w:cs="Times New Roman"/>
        </w:rPr>
      </w:pPr>
      <w:r w:rsidRPr="0019674B">
        <w:rPr>
          <w:rFonts w:ascii="Times New Roman" w:hAnsi="Times New Roman" w:cs="Times New Roman"/>
        </w:rPr>
        <w:t>【易错剖析】正确答案为</w:t>
      </w:r>
      <w:r w:rsidRPr="0019674B">
        <w:rPr>
          <w:rFonts w:ascii="Times New Roman" w:hAnsi="Times New Roman" w:cs="Times New Roman"/>
        </w:rPr>
        <w:t xml:space="preserve">are tied, </w:t>
      </w:r>
      <w:r w:rsidRPr="0019674B">
        <w:rPr>
          <w:rFonts w:ascii="Times New Roman" w:hAnsi="Times New Roman" w:cs="Times New Roman"/>
        </w:rPr>
        <w:t>但审题时学生粗心大意，受到</w:t>
      </w:r>
      <w:r w:rsidRPr="0019674B">
        <w:rPr>
          <w:rFonts w:ascii="Times New Roman" w:hAnsi="Times New Roman" w:cs="Times New Roman"/>
        </w:rPr>
        <w:t>“learned”</w:t>
      </w:r>
      <w:r w:rsidRPr="0019674B">
        <w:rPr>
          <w:rFonts w:ascii="Times New Roman" w:hAnsi="Times New Roman" w:cs="Times New Roman"/>
        </w:rPr>
        <w:t>的影响，忽略了具体语境，误填</w:t>
      </w:r>
      <w:r w:rsidRPr="0019674B">
        <w:rPr>
          <w:rFonts w:ascii="Times New Roman" w:hAnsi="Times New Roman" w:cs="Times New Roman"/>
        </w:rPr>
        <w:t>were tied</w:t>
      </w:r>
      <w:r w:rsidRPr="0019674B">
        <w:rPr>
          <w:rFonts w:ascii="Times New Roman" w:hAnsi="Times New Roman" w:cs="Times New Roman"/>
        </w:rPr>
        <w:t>。分析题干可知，空格处描述的是一个客观事实，故应用一般现在时。</w:t>
      </w:r>
      <w:r w:rsidRPr="0019674B">
        <w:rPr>
          <w:rFonts w:ascii="Times New Roman" w:hAnsi="Times New Roman" w:cs="Times New Roman"/>
        </w:rPr>
        <w:t xml:space="preserve"> </w:t>
      </w:r>
    </w:p>
    <w:p w:rsidR="0019674B" w:rsidRPr="0019674B" w:rsidRDefault="0019674B" w:rsidP="0019674B">
      <w:pPr>
        <w:pStyle w:val="a7"/>
        <w:numPr>
          <w:ilvl w:val="0"/>
          <w:numId w:val="3"/>
        </w:numPr>
        <w:ind w:firstLineChars="0"/>
        <w:rPr>
          <w:rFonts w:ascii="Times New Roman" w:hAnsi="Times New Roman" w:cs="Times New Roman"/>
          <w:b/>
          <w:bCs/>
        </w:rPr>
      </w:pPr>
      <w:r w:rsidRPr="0019674B">
        <w:rPr>
          <w:rFonts w:ascii="Times New Roman" w:hAnsi="Times New Roman" w:cs="Times New Roman"/>
          <w:b/>
          <w:bCs/>
        </w:rPr>
        <w:t>非谓语动词混用</w:t>
      </w:r>
      <w:bookmarkStart w:id="0" w:name="_GoBack"/>
      <w:bookmarkEnd w:id="0"/>
    </w:p>
    <w:p w:rsidR="0019674B" w:rsidRPr="0019674B" w:rsidRDefault="0019674B" w:rsidP="0019674B">
      <w:pPr>
        <w:ind w:firstLine="420"/>
        <w:rPr>
          <w:rFonts w:ascii="Times New Roman" w:hAnsi="Times New Roman" w:cs="Times New Roman"/>
        </w:rPr>
      </w:pPr>
      <w:r w:rsidRPr="0019674B">
        <w:rPr>
          <w:rFonts w:ascii="Times New Roman" w:hAnsi="Times New Roman" w:cs="Times New Roman"/>
        </w:rPr>
        <w:t>【</w:t>
      </w:r>
      <w:r w:rsidRPr="0019674B">
        <w:rPr>
          <w:rFonts w:ascii="Times New Roman" w:hAnsi="Times New Roman" w:cs="Times New Roman"/>
        </w:rPr>
        <w:t>64</w:t>
      </w:r>
      <w:r w:rsidRPr="0019674B">
        <w:rPr>
          <w:rFonts w:ascii="Times New Roman" w:hAnsi="Times New Roman" w:cs="Times New Roman"/>
        </w:rPr>
        <w:t>】</w:t>
      </w:r>
      <w:r w:rsidRPr="0019674B">
        <w:rPr>
          <w:rFonts w:ascii="Times New Roman" w:hAnsi="Times New Roman" w:cs="Times New Roman"/>
        </w:rPr>
        <w:t xml:space="preserve">I saw people standing in queues __________(wait) for their turn at the immigration desk. </w:t>
      </w:r>
    </w:p>
    <w:p w:rsidR="0019674B" w:rsidRPr="0019674B" w:rsidRDefault="0019674B" w:rsidP="0019674B">
      <w:pPr>
        <w:ind w:firstLine="420"/>
        <w:rPr>
          <w:rFonts w:ascii="Times New Roman" w:hAnsi="Times New Roman" w:cs="Times New Roman"/>
        </w:rPr>
      </w:pPr>
      <w:r w:rsidRPr="0019674B">
        <w:rPr>
          <w:rFonts w:ascii="Times New Roman" w:hAnsi="Times New Roman" w:cs="Times New Roman"/>
        </w:rPr>
        <w:t>【易错剖析】正确答案为</w:t>
      </w:r>
      <w:r w:rsidRPr="0019674B">
        <w:rPr>
          <w:rFonts w:ascii="Times New Roman" w:hAnsi="Times New Roman" w:cs="Times New Roman"/>
        </w:rPr>
        <w:t>waiting</w:t>
      </w:r>
      <w:r w:rsidRPr="0019674B">
        <w:rPr>
          <w:rFonts w:ascii="Times New Roman" w:hAnsi="Times New Roman" w:cs="Times New Roman"/>
        </w:rPr>
        <w:t>。学生在作答此题时，把</w:t>
      </w:r>
      <w:r w:rsidRPr="0019674B">
        <w:rPr>
          <w:rFonts w:ascii="Times New Roman" w:hAnsi="Times New Roman" w:cs="Times New Roman"/>
        </w:rPr>
        <w:t>“wait”</w:t>
      </w:r>
      <w:r w:rsidRPr="0019674B">
        <w:rPr>
          <w:rFonts w:ascii="Times New Roman" w:hAnsi="Times New Roman" w:cs="Times New Roman"/>
        </w:rPr>
        <w:t>的动作误解为</w:t>
      </w:r>
      <w:r w:rsidRPr="0019674B">
        <w:rPr>
          <w:rFonts w:ascii="Times New Roman" w:hAnsi="Times New Roman" w:cs="Times New Roman"/>
        </w:rPr>
        <w:t>“standing in queues”</w:t>
      </w:r>
      <w:r w:rsidRPr="0019674B">
        <w:rPr>
          <w:rFonts w:ascii="Times New Roman" w:hAnsi="Times New Roman" w:cs="Times New Roman"/>
        </w:rPr>
        <w:t>的目的，写成了</w:t>
      </w:r>
      <w:r w:rsidRPr="0019674B">
        <w:rPr>
          <w:rFonts w:ascii="Times New Roman" w:hAnsi="Times New Roman" w:cs="Times New Roman"/>
        </w:rPr>
        <w:t xml:space="preserve">“to wait”, </w:t>
      </w:r>
      <w:r w:rsidRPr="0019674B">
        <w:rPr>
          <w:rFonts w:ascii="Times New Roman" w:hAnsi="Times New Roman" w:cs="Times New Roman"/>
        </w:rPr>
        <w:t>但这并不构成合理的逻辑关系</w:t>
      </w:r>
      <w:r w:rsidRPr="0019674B">
        <w:rPr>
          <w:rFonts w:ascii="Times New Roman" w:hAnsi="Times New Roman" w:cs="Times New Roman"/>
        </w:rPr>
        <w:t>.“wait”</w:t>
      </w:r>
      <w:r w:rsidRPr="0019674B">
        <w:rPr>
          <w:rFonts w:ascii="Times New Roman" w:hAnsi="Times New Roman" w:cs="Times New Roman"/>
        </w:rPr>
        <w:t>实则表示伴随的状态。</w:t>
      </w:r>
    </w:p>
    <w:p w:rsidR="0019674B" w:rsidRPr="0019674B" w:rsidRDefault="0019674B" w:rsidP="0019674B">
      <w:pPr>
        <w:numPr>
          <w:ilvl w:val="0"/>
          <w:numId w:val="3"/>
        </w:numPr>
        <w:rPr>
          <w:rFonts w:ascii="Times New Roman" w:hAnsi="Times New Roman" w:cs="Times New Roman"/>
          <w:b/>
          <w:bCs/>
        </w:rPr>
      </w:pPr>
      <w:r w:rsidRPr="0019674B">
        <w:rPr>
          <w:rFonts w:ascii="Times New Roman" w:hAnsi="Times New Roman" w:cs="Times New Roman"/>
          <w:b/>
          <w:bCs/>
        </w:rPr>
        <w:t>不规则动词拼写错误</w:t>
      </w:r>
    </w:p>
    <w:p w:rsidR="0019674B" w:rsidRPr="0019674B" w:rsidRDefault="0019674B" w:rsidP="0019674B">
      <w:pPr>
        <w:rPr>
          <w:rFonts w:ascii="Times New Roman" w:hAnsi="Times New Roman" w:cs="Times New Roman"/>
        </w:rPr>
      </w:pPr>
      <w:r w:rsidRPr="0019674B">
        <w:rPr>
          <w:rFonts w:ascii="Times New Roman" w:hAnsi="Times New Roman" w:cs="Times New Roman"/>
          <w:b/>
          <w:bCs/>
        </w:rPr>
        <w:t xml:space="preserve">   </w:t>
      </w:r>
      <w:r w:rsidRPr="0019674B">
        <w:rPr>
          <w:rFonts w:ascii="Times New Roman" w:hAnsi="Times New Roman" w:cs="Times New Roman"/>
        </w:rPr>
        <w:t>【</w:t>
      </w:r>
      <w:r w:rsidRPr="0019674B">
        <w:rPr>
          <w:rFonts w:ascii="Times New Roman" w:hAnsi="Times New Roman" w:cs="Times New Roman"/>
        </w:rPr>
        <w:t>63</w:t>
      </w:r>
      <w:r w:rsidRPr="0019674B">
        <w:rPr>
          <w:rFonts w:ascii="Times New Roman" w:hAnsi="Times New Roman" w:cs="Times New Roman"/>
        </w:rPr>
        <w:t>】</w:t>
      </w:r>
      <w:r w:rsidRPr="0019674B">
        <w:rPr>
          <w:rFonts w:ascii="Times New Roman" w:hAnsi="Times New Roman" w:cs="Times New Roman"/>
        </w:rPr>
        <w:t xml:space="preserve">As soon as I landed, I _________(feel) a change in the atmosphere. </w:t>
      </w:r>
    </w:p>
    <w:p w:rsidR="0019674B" w:rsidRPr="0019674B" w:rsidRDefault="0019674B" w:rsidP="0019674B">
      <w:pPr>
        <w:rPr>
          <w:rFonts w:ascii="Times New Roman" w:hAnsi="Times New Roman" w:cs="Times New Roman"/>
        </w:rPr>
      </w:pPr>
      <w:r w:rsidRPr="0019674B">
        <w:rPr>
          <w:rFonts w:ascii="Times New Roman" w:hAnsi="Times New Roman" w:cs="Times New Roman"/>
        </w:rPr>
        <w:t xml:space="preserve">   </w:t>
      </w:r>
      <w:r w:rsidRPr="0019674B">
        <w:rPr>
          <w:rFonts w:ascii="Times New Roman" w:hAnsi="Times New Roman" w:cs="Times New Roman"/>
        </w:rPr>
        <w:t>【易错剖析】考生知道此空考查一般过去时态，但不熟悉基本单词</w:t>
      </w:r>
      <w:r w:rsidRPr="0019674B">
        <w:rPr>
          <w:rFonts w:ascii="Times New Roman" w:hAnsi="Times New Roman" w:cs="Times New Roman"/>
        </w:rPr>
        <w:t>feel</w:t>
      </w:r>
      <w:r w:rsidRPr="0019674B">
        <w:rPr>
          <w:rFonts w:ascii="Times New Roman" w:hAnsi="Times New Roman" w:cs="Times New Roman"/>
        </w:rPr>
        <w:t>的过去式变形，多写成了</w:t>
      </w:r>
      <w:r w:rsidRPr="0019674B">
        <w:rPr>
          <w:rFonts w:ascii="Times New Roman" w:hAnsi="Times New Roman" w:cs="Times New Roman"/>
        </w:rPr>
        <w:t>feeled</w:t>
      </w:r>
      <w:r w:rsidRPr="0019674B">
        <w:rPr>
          <w:rFonts w:ascii="Times New Roman" w:hAnsi="Times New Roman" w:cs="Times New Roman"/>
        </w:rPr>
        <w:t>。</w:t>
      </w:r>
    </w:p>
    <w:p w:rsidR="0019674B" w:rsidRPr="0019674B" w:rsidRDefault="0019674B" w:rsidP="0019674B">
      <w:pPr>
        <w:numPr>
          <w:ilvl w:val="0"/>
          <w:numId w:val="3"/>
        </w:numPr>
        <w:rPr>
          <w:rFonts w:ascii="Times New Roman" w:hAnsi="Times New Roman" w:cs="Times New Roman"/>
          <w:b/>
          <w:bCs/>
        </w:rPr>
      </w:pPr>
      <w:r w:rsidRPr="0019674B">
        <w:rPr>
          <w:rFonts w:ascii="Times New Roman" w:hAnsi="Times New Roman" w:cs="Times New Roman"/>
          <w:b/>
          <w:bCs/>
        </w:rPr>
        <w:t>拼写相近单词的混淆</w:t>
      </w:r>
    </w:p>
    <w:p w:rsidR="0019674B" w:rsidRPr="0019674B" w:rsidRDefault="0019674B" w:rsidP="0019674B">
      <w:pPr>
        <w:rPr>
          <w:rFonts w:ascii="Times New Roman" w:hAnsi="Times New Roman" w:cs="Times New Roman"/>
        </w:rPr>
      </w:pPr>
      <w:r w:rsidRPr="0019674B">
        <w:rPr>
          <w:rFonts w:ascii="Times New Roman" w:hAnsi="Times New Roman" w:cs="Times New Roman"/>
        </w:rPr>
        <w:t xml:space="preserve">  </w:t>
      </w:r>
      <w:r>
        <w:rPr>
          <w:rFonts w:ascii="Times New Roman" w:hAnsi="Times New Roman" w:cs="Times New Roman"/>
        </w:rPr>
        <w:t xml:space="preserve"> </w:t>
      </w:r>
      <w:r w:rsidRPr="0019674B">
        <w:rPr>
          <w:rFonts w:ascii="Times New Roman" w:hAnsi="Times New Roman" w:cs="Times New Roman"/>
        </w:rPr>
        <w:t>【</w:t>
      </w:r>
      <w:r w:rsidRPr="0019674B">
        <w:rPr>
          <w:rFonts w:ascii="Times New Roman" w:hAnsi="Times New Roman" w:cs="Times New Roman"/>
        </w:rPr>
        <w:t>63</w:t>
      </w:r>
      <w:r w:rsidRPr="0019674B">
        <w:rPr>
          <w:rFonts w:ascii="Times New Roman" w:hAnsi="Times New Roman" w:cs="Times New Roman"/>
        </w:rPr>
        <w:t>】</w:t>
      </w:r>
      <w:r w:rsidRPr="0019674B">
        <w:rPr>
          <w:rFonts w:ascii="Times New Roman" w:hAnsi="Times New Roman" w:cs="Times New Roman"/>
        </w:rPr>
        <w:t xml:space="preserve">As soon as I landed, I _________(feel) a change in the atmosphere. </w:t>
      </w:r>
    </w:p>
    <w:p w:rsidR="0019674B" w:rsidRPr="0019674B" w:rsidRDefault="0019674B" w:rsidP="0019674B">
      <w:pPr>
        <w:rPr>
          <w:rFonts w:ascii="Times New Roman" w:hAnsi="Times New Roman" w:cs="Times New Roman"/>
        </w:rPr>
      </w:pPr>
      <w:r w:rsidRPr="0019674B">
        <w:rPr>
          <w:rFonts w:ascii="Times New Roman" w:hAnsi="Times New Roman" w:cs="Times New Roman"/>
        </w:rPr>
        <w:t xml:space="preserve"> </w:t>
      </w:r>
      <w:r>
        <w:rPr>
          <w:rFonts w:ascii="Times New Roman" w:hAnsi="Times New Roman" w:cs="Times New Roman"/>
        </w:rPr>
        <w:t xml:space="preserve"> </w:t>
      </w:r>
      <w:r w:rsidRPr="0019674B">
        <w:rPr>
          <w:rFonts w:ascii="Times New Roman" w:hAnsi="Times New Roman" w:cs="Times New Roman"/>
        </w:rPr>
        <w:t xml:space="preserve"> </w:t>
      </w:r>
      <w:r w:rsidRPr="0019674B">
        <w:rPr>
          <w:rFonts w:ascii="Times New Roman" w:hAnsi="Times New Roman" w:cs="Times New Roman"/>
        </w:rPr>
        <w:t>【</w:t>
      </w:r>
      <w:r w:rsidRPr="0019674B">
        <w:rPr>
          <w:rFonts w:ascii="Times New Roman" w:hAnsi="Times New Roman" w:cs="Times New Roman"/>
        </w:rPr>
        <w:t>69</w:t>
      </w:r>
      <w:r w:rsidRPr="0019674B">
        <w:rPr>
          <w:rFonts w:ascii="Times New Roman" w:hAnsi="Times New Roman" w:cs="Times New Roman"/>
        </w:rPr>
        <w:t>】</w:t>
      </w:r>
      <w:r w:rsidRPr="0019674B">
        <w:rPr>
          <w:rFonts w:ascii="Times New Roman" w:hAnsi="Times New Roman" w:cs="Times New Roman"/>
        </w:rPr>
        <w:t>It was a learning opportunity, and also a chance to _________(broad) my…</w:t>
      </w:r>
    </w:p>
    <w:p w:rsidR="0019674B" w:rsidRPr="0019674B" w:rsidRDefault="0019674B" w:rsidP="0019674B">
      <w:pPr>
        <w:rPr>
          <w:rFonts w:ascii="Times New Roman" w:hAnsi="Times New Roman" w:cs="Times New Roman"/>
        </w:rPr>
      </w:pPr>
      <w:r w:rsidRPr="0019674B">
        <w:rPr>
          <w:rFonts w:ascii="Times New Roman" w:hAnsi="Times New Roman" w:cs="Times New Roman"/>
        </w:rPr>
        <w:t xml:space="preserve"> </w:t>
      </w:r>
      <w:r>
        <w:rPr>
          <w:rFonts w:ascii="Times New Roman" w:hAnsi="Times New Roman" w:cs="Times New Roman"/>
        </w:rPr>
        <w:t xml:space="preserve"> </w:t>
      </w:r>
      <w:r w:rsidRPr="0019674B">
        <w:rPr>
          <w:rFonts w:ascii="Times New Roman" w:hAnsi="Times New Roman" w:cs="Times New Roman"/>
        </w:rPr>
        <w:t xml:space="preserve"> </w:t>
      </w:r>
      <w:r w:rsidRPr="0019674B">
        <w:rPr>
          <w:rFonts w:ascii="Times New Roman" w:hAnsi="Times New Roman" w:cs="Times New Roman"/>
        </w:rPr>
        <w:t>【</w:t>
      </w:r>
      <w:r w:rsidRPr="0019674B">
        <w:rPr>
          <w:rFonts w:ascii="Times New Roman" w:hAnsi="Times New Roman" w:cs="Times New Roman"/>
        </w:rPr>
        <w:t>70</w:t>
      </w:r>
      <w:r w:rsidRPr="0019674B">
        <w:rPr>
          <w:rFonts w:ascii="Times New Roman" w:hAnsi="Times New Roman" w:cs="Times New Roman"/>
        </w:rPr>
        <w:t>】</w:t>
      </w:r>
      <w:r w:rsidRPr="0019674B">
        <w:rPr>
          <w:rFonts w:ascii="Times New Roman" w:hAnsi="Times New Roman" w:cs="Times New Roman"/>
        </w:rPr>
        <w:t xml:space="preserve">I learned that despite differences of colors, heights, races and religions, all human beings __________(tie) by the bond of humanity, and that the future of nations is global with development and peace. </w:t>
      </w:r>
    </w:p>
    <w:p w:rsidR="0019674B" w:rsidRPr="0019674B" w:rsidRDefault="0019674B" w:rsidP="0019674B">
      <w:pPr>
        <w:rPr>
          <w:rFonts w:ascii="Times New Roman" w:hAnsi="Times New Roman" w:cs="Times New Roman"/>
        </w:rPr>
      </w:pPr>
      <w:r w:rsidRPr="0019674B">
        <w:rPr>
          <w:rFonts w:ascii="Times New Roman" w:hAnsi="Times New Roman" w:cs="Times New Roman"/>
        </w:rPr>
        <w:t xml:space="preserve">  </w:t>
      </w:r>
      <w:r>
        <w:rPr>
          <w:rFonts w:ascii="Times New Roman" w:hAnsi="Times New Roman" w:cs="Times New Roman"/>
        </w:rPr>
        <w:t xml:space="preserve"> </w:t>
      </w:r>
      <w:r w:rsidRPr="0019674B">
        <w:rPr>
          <w:rFonts w:ascii="Times New Roman" w:hAnsi="Times New Roman" w:cs="Times New Roman"/>
        </w:rPr>
        <w:t>【易错剖析】考生混淆了拼写相近的单词，如</w:t>
      </w:r>
      <w:r w:rsidRPr="0019674B">
        <w:rPr>
          <w:rFonts w:ascii="Times New Roman" w:hAnsi="Times New Roman" w:cs="Times New Roman"/>
        </w:rPr>
        <w:t>feel</w:t>
      </w:r>
      <w:r w:rsidRPr="0019674B">
        <w:rPr>
          <w:rFonts w:ascii="Times New Roman" w:hAnsi="Times New Roman" w:cs="Times New Roman"/>
        </w:rPr>
        <w:t>与</w:t>
      </w:r>
      <w:r w:rsidRPr="0019674B">
        <w:rPr>
          <w:rFonts w:ascii="Times New Roman" w:hAnsi="Times New Roman" w:cs="Times New Roman"/>
        </w:rPr>
        <w:t>fell, broad</w:t>
      </w:r>
      <w:r w:rsidRPr="0019674B">
        <w:rPr>
          <w:rFonts w:ascii="Times New Roman" w:hAnsi="Times New Roman" w:cs="Times New Roman"/>
        </w:rPr>
        <w:t>与</w:t>
      </w:r>
      <w:r w:rsidRPr="0019674B">
        <w:rPr>
          <w:rFonts w:ascii="Times New Roman" w:hAnsi="Times New Roman" w:cs="Times New Roman"/>
        </w:rPr>
        <w:t>abroad, tied</w:t>
      </w:r>
      <w:r w:rsidRPr="0019674B">
        <w:rPr>
          <w:rFonts w:ascii="Times New Roman" w:hAnsi="Times New Roman" w:cs="Times New Roman"/>
        </w:rPr>
        <w:t>与</w:t>
      </w:r>
      <w:r w:rsidRPr="0019674B">
        <w:rPr>
          <w:rFonts w:ascii="Times New Roman" w:hAnsi="Times New Roman" w:cs="Times New Roman"/>
        </w:rPr>
        <w:t>tired</w:t>
      </w:r>
      <w:r w:rsidRPr="0019674B">
        <w:rPr>
          <w:rFonts w:ascii="Times New Roman" w:hAnsi="Times New Roman" w:cs="Times New Roman"/>
        </w:rPr>
        <w:t>，造成了不必要的丢分。</w:t>
      </w:r>
    </w:p>
    <w:p w:rsidR="0019674B" w:rsidRPr="0019674B" w:rsidRDefault="0019674B" w:rsidP="0019674B">
      <w:pPr>
        <w:numPr>
          <w:ilvl w:val="0"/>
          <w:numId w:val="3"/>
        </w:numPr>
        <w:rPr>
          <w:rFonts w:ascii="Times New Roman" w:hAnsi="Times New Roman" w:cs="Times New Roman"/>
          <w:b/>
          <w:bCs/>
        </w:rPr>
      </w:pPr>
      <w:r w:rsidRPr="0019674B">
        <w:rPr>
          <w:rFonts w:ascii="Times New Roman" w:hAnsi="Times New Roman" w:cs="Times New Roman"/>
          <w:b/>
          <w:bCs/>
        </w:rPr>
        <w:t>从句连词混用</w:t>
      </w:r>
    </w:p>
    <w:p w:rsidR="0019674B" w:rsidRPr="0019674B" w:rsidRDefault="0019674B" w:rsidP="0019674B">
      <w:pPr>
        <w:rPr>
          <w:rFonts w:ascii="Times New Roman" w:hAnsi="Times New Roman" w:cs="Times New Roman"/>
          <w:b/>
          <w:bCs/>
        </w:rPr>
      </w:pPr>
      <w:r w:rsidRPr="0019674B">
        <w:rPr>
          <w:rFonts w:ascii="Times New Roman" w:hAnsi="Times New Roman" w:cs="Times New Roman"/>
          <w:b/>
          <w:bCs/>
        </w:rPr>
        <w:t xml:space="preserve">   </w:t>
      </w:r>
      <w:r w:rsidRPr="0019674B">
        <w:rPr>
          <w:rFonts w:ascii="Times New Roman" w:hAnsi="Times New Roman" w:cs="Times New Roman"/>
        </w:rPr>
        <w:t>【</w:t>
      </w:r>
      <w:r w:rsidRPr="0019674B">
        <w:rPr>
          <w:rFonts w:ascii="Times New Roman" w:hAnsi="Times New Roman" w:cs="Times New Roman"/>
        </w:rPr>
        <w:t>62</w:t>
      </w:r>
      <w:r w:rsidRPr="0019674B">
        <w:rPr>
          <w:rFonts w:ascii="Times New Roman" w:hAnsi="Times New Roman" w:cs="Times New Roman"/>
        </w:rPr>
        <w:t>】</w:t>
      </w:r>
      <w:r w:rsidRPr="0019674B">
        <w:rPr>
          <w:rFonts w:ascii="Times New Roman" w:hAnsi="Times New Roman" w:cs="Times New Roman"/>
        </w:rPr>
        <w:t xml:space="preserve">Finally, the day arrived _______ I landed at Xianyang International Airport in early August. </w:t>
      </w:r>
    </w:p>
    <w:p w:rsidR="0019674B" w:rsidRDefault="0019674B" w:rsidP="0019674B">
      <w:pPr>
        <w:rPr>
          <w:rFonts w:ascii="Times New Roman" w:hAnsi="Times New Roman" w:cs="Times New Roman"/>
        </w:rPr>
      </w:pPr>
      <w:r w:rsidRPr="0019674B">
        <w:rPr>
          <w:rFonts w:ascii="Times New Roman" w:hAnsi="Times New Roman" w:cs="Times New Roman"/>
          <w:b/>
          <w:bCs/>
        </w:rPr>
        <w:t xml:space="preserve">   </w:t>
      </w:r>
      <w:r w:rsidRPr="0019674B">
        <w:rPr>
          <w:rFonts w:ascii="Times New Roman" w:hAnsi="Times New Roman" w:cs="Times New Roman"/>
        </w:rPr>
        <w:t>【易错剖析】正确答案应是</w:t>
      </w:r>
      <w:r w:rsidRPr="0019674B">
        <w:rPr>
          <w:rFonts w:ascii="Times New Roman" w:hAnsi="Times New Roman" w:cs="Times New Roman"/>
        </w:rPr>
        <w:t xml:space="preserve">when, </w:t>
      </w:r>
      <w:r w:rsidRPr="0019674B">
        <w:rPr>
          <w:rFonts w:ascii="Times New Roman" w:hAnsi="Times New Roman" w:cs="Times New Roman"/>
        </w:rPr>
        <w:t>引导分隔定语从句。考生缺乏相关从句知识，没有准确判断出从句的类型，多误用为</w:t>
      </w:r>
      <w:r w:rsidRPr="0019674B">
        <w:rPr>
          <w:rFonts w:ascii="Times New Roman" w:hAnsi="Times New Roman" w:cs="Times New Roman"/>
        </w:rPr>
        <w:t>which/that</w:t>
      </w:r>
      <w:r w:rsidRPr="0019674B">
        <w:rPr>
          <w:rFonts w:ascii="Times New Roman" w:hAnsi="Times New Roman" w:cs="Times New Roman"/>
        </w:rPr>
        <w:t>。</w:t>
      </w:r>
    </w:p>
    <w:p w:rsidR="00C959B9" w:rsidRPr="0019674B" w:rsidRDefault="00C959B9" w:rsidP="0019674B">
      <w:pPr>
        <w:rPr>
          <w:rFonts w:ascii="Times New Roman" w:hAnsi="Times New Roman" w:cs="Times New Roman" w:hint="eastAsia"/>
          <w:b/>
          <w:bCs/>
        </w:rPr>
      </w:pPr>
    </w:p>
    <w:p w:rsidR="00C959B9" w:rsidRPr="007856D0" w:rsidRDefault="00C959B9" w:rsidP="00C959B9">
      <w:pPr>
        <w:rPr>
          <w:rFonts w:ascii="Times New Roman" w:hAnsi="Times New Roman" w:cs="Times New Roman" w:hint="eastAsia"/>
          <w:b/>
          <w:sz w:val="24"/>
        </w:rPr>
      </w:pPr>
      <w:r w:rsidRPr="007856D0">
        <w:rPr>
          <w:rFonts w:ascii="Times New Roman" w:hAnsi="Times New Roman" w:cs="Times New Roman" w:hint="eastAsia"/>
          <w:b/>
          <w:sz w:val="24"/>
        </w:rPr>
        <w:t>（反馈二）</w:t>
      </w:r>
    </w:p>
    <w:p w:rsidR="00C959B9" w:rsidRPr="00C959B9" w:rsidRDefault="00C959B9" w:rsidP="007856D0">
      <w:pPr>
        <w:ind w:firstLineChars="200" w:firstLine="420"/>
        <w:rPr>
          <w:rFonts w:ascii="Times New Roman" w:hAnsi="Times New Roman" w:cs="Times New Roman"/>
        </w:rPr>
      </w:pPr>
      <w:r>
        <w:rPr>
          <w:rFonts w:ascii="Times New Roman" w:hAnsi="Times New Roman" w:cs="Times New Roman" w:hint="eastAsia"/>
        </w:rPr>
        <w:t>1.</w:t>
      </w:r>
      <w:r w:rsidR="007856D0">
        <w:rPr>
          <w:rFonts w:ascii="Times New Roman" w:hAnsi="Times New Roman" w:cs="Times New Roman"/>
        </w:rPr>
        <w:t xml:space="preserve"> </w:t>
      </w:r>
      <w:r w:rsidRPr="00C959B9">
        <w:rPr>
          <w:rFonts w:ascii="Times New Roman" w:hAnsi="Times New Roman" w:cs="Times New Roman"/>
        </w:rPr>
        <w:t>词汇基础知识掌握不牢固。例如第</w:t>
      </w:r>
      <w:r w:rsidRPr="00C959B9">
        <w:rPr>
          <w:rFonts w:ascii="Times New Roman" w:hAnsi="Times New Roman" w:cs="Times New Roman"/>
        </w:rPr>
        <w:t>61</w:t>
      </w:r>
      <w:r w:rsidRPr="00C959B9">
        <w:rPr>
          <w:rFonts w:ascii="Times New Roman" w:hAnsi="Times New Roman" w:cs="Times New Roman"/>
        </w:rPr>
        <w:t>题</w:t>
      </w:r>
      <w:r w:rsidRPr="00C959B9">
        <w:rPr>
          <w:rFonts w:ascii="Times New Roman" w:hAnsi="Times New Roman" w:cs="Times New Roman"/>
        </w:rPr>
        <w:t>ladies</w:t>
      </w:r>
      <w:r w:rsidRPr="00C959B9">
        <w:rPr>
          <w:rFonts w:ascii="Times New Roman" w:hAnsi="Times New Roman" w:cs="Times New Roman"/>
        </w:rPr>
        <w:t>很多同学误写为</w:t>
      </w:r>
      <w:r w:rsidRPr="00C959B9">
        <w:rPr>
          <w:rFonts w:ascii="Times New Roman" w:hAnsi="Times New Roman" w:cs="Times New Roman"/>
        </w:rPr>
        <w:t>ladys</w:t>
      </w:r>
      <w:r w:rsidRPr="00C959B9">
        <w:rPr>
          <w:rFonts w:ascii="Times New Roman" w:hAnsi="Times New Roman" w:cs="Times New Roman"/>
        </w:rPr>
        <w:t>，表明同学们对辅音字母</w:t>
      </w:r>
      <w:r w:rsidRPr="00C959B9">
        <w:rPr>
          <w:rFonts w:ascii="Times New Roman" w:hAnsi="Times New Roman" w:cs="Times New Roman"/>
        </w:rPr>
        <w:t>+y</w:t>
      </w:r>
      <w:r w:rsidRPr="00C959B9">
        <w:rPr>
          <w:rFonts w:ascii="Times New Roman" w:hAnsi="Times New Roman" w:cs="Times New Roman"/>
        </w:rPr>
        <w:t>结尾的名词复数形式变化没有掌握，或是虽然记得规则但是平时书写和阅读这类词的机会太少，导致考试时不能正确写出来；第</w:t>
      </w:r>
      <w:r w:rsidRPr="00C959B9">
        <w:rPr>
          <w:rFonts w:ascii="Times New Roman" w:hAnsi="Times New Roman" w:cs="Times New Roman"/>
        </w:rPr>
        <w:t>4</w:t>
      </w:r>
      <w:r w:rsidRPr="00C959B9">
        <w:rPr>
          <w:rFonts w:ascii="Times New Roman" w:hAnsi="Times New Roman" w:cs="Times New Roman"/>
        </w:rPr>
        <w:t>题考查非谓语动词，很多同学意识到了需要用现在分词作状语，但是将</w:t>
      </w:r>
      <w:r w:rsidRPr="00C959B9">
        <w:rPr>
          <w:rFonts w:ascii="Times New Roman" w:hAnsi="Times New Roman" w:cs="Times New Roman"/>
        </w:rPr>
        <w:t>waiting</w:t>
      </w:r>
      <w:r w:rsidRPr="00C959B9">
        <w:rPr>
          <w:rFonts w:ascii="Times New Roman" w:hAnsi="Times New Roman" w:cs="Times New Roman"/>
        </w:rPr>
        <w:t>误写为</w:t>
      </w:r>
      <w:r w:rsidRPr="00C959B9">
        <w:rPr>
          <w:rFonts w:ascii="Times New Roman" w:hAnsi="Times New Roman" w:cs="Times New Roman"/>
        </w:rPr>
        <w:t>waitting</w:t>
      </w:r>
      <w:r w:rsidRPr="00C959B9">
        <w:rPr>
          <w:rFonts w:ascii="Times New Roman" w:hAnsi="Times New Roman" w:cs="Times New Roman"/>
        </w:rPr>
        <w:t>；又如第</w:t>
      </w:r>
      <w:r w:rsidRPr="00C959B9">
        <w:rPr>
          <w:rFonts w:ascii="Times New Roman" w:hAnsi="Times New Roman" w:cs="Times New Roman"/>
        </w:rPr>
        <w:t>69</w:t>
      </w:r>
      <w:r w:rsidRPr="00C959B9">
        <w:rPr>
          <w:rFonts w:ascii="Times New Roman" w:hAnsi="Times New Roman" w:cs="Times New Roman"/>
        </w:rPr>
        <w:t>题考查基本构词法，难住了不少学生，体现出很多学生语言输入匮乏，词汇积累不足，语言基础薄弱。</w:t>
      </w:r>
    </w:p>
    <w:p w:rsidR="00C959B9" w:rsidRPr="00C959B9" w:rsidRDefault="00C959B9" w:rsidP="007856D0">
      <w:pPr>
        <w:ind w:firstLineChars="200" w:firstLine="420"/>
        <w:rPr>
          <w:rFonts w:ascii="Times New Roman" w:hAnsi="Times New Roman" w:cs="Times New Roman"/>
        </w:rPr>
      </w:pPr>
      <w:r>
        <w:rPr>
          <w:rFonts w:ascii="Times New Roman" w:hAnsi="Times New Roman" w:cs="Times New Roman" w:hint="eastAsia"/>
        </w:rPr>
        <w:t>2.</w:t>
      </w:r>
      <w:r w:rsidR="007856D0">
        <w:rPr>
          <w:rFonts w:ascii="Times New Roman" w:hAnsi="Times New Roman" w:cs="Times New Roman"/>
        </w:rPr>
        <w:t xml:space="preserve"> </w:t>
      </w:r>
      <w:r w:rsidRPr="00C959B9">
        <w:rPr>
          <w:rFonts w:ascii="Times New Roman" w:hAnsi="Times New Roman" w:cs="Times New Roman"/>
        </w:rPr>
        <w:t>很多考生句子结构认识模糊，语法基础薄弱。连词和从句关系词容易混淆，突出表现为第</w:t>
      </w:r>
      <w:r w:rsidRPr="00C959B9">
        <w:rPr>
          <w:rFonts w:ascii="Times New Roman" w:hAnsi="Times New Roman" w:cs="Times New Roman"/>
        </w:rPr>
        <w:t>66</w:t>
      </w:r>
      <w:r w:rsidRPr="00C959B9">
        <w:rPr>
          <w:rFonts w:ascii="Times New Roman" w:hAnsi="Times New Roman" w:cs="Times New Roman"/>
        </w:rPr>
        <w:t>题错写为</w:t>
      </w:r>
      <w:r w:rsidRPr="00C959B9">
        <w:rPr>
          <w:rFonts w:ascii="Times New Roman" w:hAnsi="Times New Roman" w:cs="Times New Roman"/>
        </w:rPr>
        <w:t>which</w:t>
      </w:r>
      <w:r w:rsidRPr="00C959B9">
        <w:rPr>
          <w:rFonts w:ascii="Times New Roman" w:hAnsi="Times New Roman" w:cs="Times New Roman"/>
        </w:rPr>
        <w:t>。第</w:t>
      </w:r>
      <w:r w:rsidRPr="00C959B9">
        <w:rPr>
          <w:rFonts w:ascii="Times New Roman" w:hAnsi="Times New Roman" w:cs="Times New Roman"/>
        </w:rPr>
        <w:t>70</w:t>
      </w:r>
      <w:r w:rsidRPr="00C959B9">
        <w:rPr>
          <w:rFonts w:ascii="Times New Roman" w:hAnsi="Times New Roman" w:cs="Times New Roman"/>
        </w:rPr>
        <w:t>题被动语态也有很多同学错写为</w:t>
      </w:r>
      <w:r w:rsidRPr="00C959B9">
        <w:rPr>
          <w:rFonts w:ascii="Times New Roman" w:hAnsi="Times New Roman" w:cs="Times New Roman"/>
        </w:rPr>
        <w:t>tied</w:t>
      </w:r>
      <w:r w:rsidRPr="00C959B9">
        <w:rPr>
          <w:rFonts w:ascii="Times New Roman" w:hAnsi="Times New Roman" w:cs="Times New Roman"/>
        </w:rPr>
        <w:t>、</w:t>
      </w:r>
      <w:r w:rsidRPr="00C959B9">
        <w:rPr>
          <w:rFonts w:ascii="Times New Roman" w:hAnsi="Times New Roman" w:cs="Times New Roman"/>
        </w:rPr>
        <w:t>tying</w:t>
      </w:r>
      <w:r w:rsidRPr="00C959B9">
        <w:rPr>
          <w:rFonts w:ascii="Times New Roman" w:hAnsi="Times New Roman" w:cs="Times New Roman"/>
        </w:rPr>
        <w:t>等，表面上看是被动语态没有掌握，实际上体现出学生在具体语境下理解句子、分析结构能力的欠缺。</w:t>
      </w:r>
    </w:p>
    <w:p w:rsidR="00C959B9" w:rsidRPr="00C959B9" w:rsidRDefault="00C959B9" w:rsidP="007856D0">
      <w:pPr>
        <w:ind w:firstLineChars="200" w:firstLine="420"/>
        <w:rPr>
          <w:rFonts w:ascii="Times New Roman" w:hAnsi="Times New Roman" w:cs="Times New Roman"/>
        </w:rPr>
      </w:pPr>
      <w:r>
        <w:rPr>
          <w:rFonts w:ascii="Times New Roman" w:hAnsi="Times New Roman" w:cs="Times New Roman" w:hint="eastAsia"/>
        </w:rPr>
        <w:lastRenderedPageBreak/>
        <w:t>3.</w:t>
      </w:r>
      <w:r w:rsidR="007856D0">
        <w:rPr>
          <w:rFonts w:ascii="Times New Roman" w:hAnsi="Times New Roman" w:cs="Times New Roman"/>
        </w:rPr>
        <w:t xml:space="preserve"> </w:t>
      </w:r>
      <w:r w:rsidRPr="00C959B9">
        <w:rPr>
          <w:rFonts w:ascii="Times New Roman" w:hAnsi="Times New Roman" w:cs="Times New Roman"/>
        </w:rPr>
        <w:t>词汇搭配错误较多。很多考生对英语中常见词类搭配认识不清，如第</w:t>
      </w:r>
      <w:r w:rsidRPr="00C959B9">
        <w:rPr>
          <w:rFonts w:ascii="Times New Roman" w:hAnsi="Times New Roman" w:cs="Times New Roman"/>
        </w:rPr>
        <w:t>67</w:t>
      </w:r>
      <w:r w:rsidRPr="00C959B9">
        <w:rPr>
          <w:rFonts w:ascii="Times New Roman" w:hAnsi="Times New Roman" w:cs="Times New Roman"/>
        </w:rPr>
        <w:t>题错写为</w:t>
      </w:r>
      <w:r w:rsidRPr="00C959B9">
        <w:rPr>
          <w:rFonts w:ascii="Times New Roman" w:hAnsi="Times New Roman" w:cs="Times New Roman"/>
        </w:rPr>
        <w:t>worse</w:t>
      </w:r>
      <w:r w:rsidRPr="00C959B9">
        <w:rPr>
          <w:rFonts w:ascii="Times New Roman" w:hAnsi="Times New Roman" w:cs="Times New Roman"/>
        </w:rPr>
        <w:t>。</w:t>
      </w:r>
    </w:p>
    <w:p w:rsidR="00C959B9" w:rsidRPr="00C959B9" w:rsidRDefault="00C959B9" w:rsidP="007856D0">
      <w:pPr>
        <w:ind w:firstLineChars="200" w:firstLine="420"/>
        <w:rPr>
          <w:rFonts w:ascii="Times New Roman" w:hAnsi="Times New Roman" w:cs="Times New Roman"/>
        </w:rPr>
      </w:pPr>
      <w:r>
        <w:rPr>
          <w:rFonts w:ascii="Times New Roman" w:hAnsi="Times New Roman" w:cs="Times New Roman" w:hint="eastAsia"/>
        </w:rPr>
        <w:t>4.</w:t>
      </w:r>
      <w:r w:rsidR="007856D0">
        <w:rPr>
          <w:rFonts w:ascii="Times New Roman" w:hAnsi="Times New Roman" w:cs="Times New Roman"/>
        </w:rPr>
        <w:t xml:space="preserve"> </w:t>
      </w:r>
      <w:r w:rsidRPr="00C959B9">
        <w:rPr>
          <w:rFonts w:ascii="Times New Roman" w:hAnsi="Times New Roman" w:cs="Times New Roman"/>
        </w:rPr>
        <w:t>缺少时态意识，不能根据语境确认时态。如很多同学没有辨认出第</w:t>
      </w:r>
      <w:r w:rsidRPr="00C959B9">
        <w:rPr>
          <w:rFonts w:ascii="Times New Roman" w:hAnsi="Times New Roman" w:cs="Times New Roman"/>
        </w:rPr>
        <w:t>63</w:t>
      </w:r>
      <w:r w:rsidRPr="00C959B9">
        <w:rPr>
          <w:rFonts w:ascii="Times New Roman" w:hAnsi="Times New Roman" w:cs="Times New Roman"/>
        </w:rPr>
        <w:t>题</w:t>
      </w:r>
      <w:r w:rsidRPr="00C959B9">
        <w:rPr>
          <w:rFonts w:ascii="Times New Roman" w:hAnsi="Times New Roman" w:cs="Times New Roman"/>
        </w:rPr>
        <w:t>feel</w:t>
      </w:r>
      <w:r w:rsidRPr="00C959B9">
        <w:rPr>
          <w:rFonts w:ascii="Times New Roman" w:hAnsi="Times New Roman" w:cs="Times New Roman"/>
        </w:rPr>
        <w:t>应改为</w:t>
      </w:r>
      <w:r w:rsidRPr="00C959B9">
        <w:rPr>
          <w:rFonts w:ascii="Times New Roman" w:hAnsi="Times New Roman" w:cs="Times New Roman"/>
        </w:rPr>
        <w:t>felt</w:t>
      </w:r>
      <w:r w:rsidRPr="00C959B9">
        <w:rPr>
          <w:rFonts w:ascii="Times New Roman" w:hAnsi="Times New Roman" w:cs="Times New Roman"/>
        </w:rPr>
        <w:t>，或将其改为非谓语动词形式，则体现出对基本句法认识的欠缺。</w:t>
      </w:r>
    </w:p>
    <w:p w:rsidR="0019674B" w:rsidRPr="00C959B9" w:rsidRDefault="0019674B" w:rsidP="0019674B">
      <w:pPr>
        <w:rPr>
          <w:rFonts w:ascii="Times New Roman" w:hAnsi="Times New Roman" w:cs="Times New Roman"/>
          <w:b/>
          <w:bCs/>
        </w:rPr>
      </w:pPr>
    </w:p>
    <w:p w:rsidR="00A6749B" w:rsidRPr="0019674B" w:rsidRDefault="0019674B">
      <w:pPr>
        <w:rPr>
          <w:rFonts w:ascii="Times New Roman" w:hAnsi="Times New Roman" w:cs="Times New Roman"/>
          <w:b/>
          <w:sz w:val="24"/>
          <w:szCs w:val="21"/>
        </w:rPr>
      </w:pPr>
      <w:r w:rsidRPr="0019674B">
        <w:rPr>
          <w:rFonts w:ascii="Times New Roman" w:hAnsi="Times New Roman" w:cs="Times New Roman" w:hint="eastAsia"/>
          <w:b/>
          <w:sz w:val="24"/>
          <w:szCs w:val="21"/>
        </w:rPr>
        <w:t>二</w:t>
      </w:r>
      <w:r w:rsidRPr="0019674B">
        <w:rPr>
          <w:rFonts w:ascii="Times New Roman" w:hAnsi="Times New Roman" w:cs="Times New Roman"/>
          <w:b/>
          <w:sz w:val="24"/>
          <w:szCs w:val="21"/>
        </w:rPr>
        <w:t>、错误类型</w:t>
      </w:r>
    </w:p>
    <w:p w:rsidR="00B92474" w:rsidRPr="00F27757" w:rsidRDefault="00B92474">
      <w:pPr>
        <w:rPr>
          <w:rFonts w:ascii="Times New Roman" w:hAnsi="Times New Roman" w:cs="Times New Roman"/>
          <w:b/>
        </w:rPr>
      </w:pPr>
      <w:r w:rsidRPr="00F27757">
        <w:rPr>
          <w:rFonts w:ascii="Times New Roman" w:hAnsi="Times New Roman" w:cs="Times New Roman"/>
          <w:b/>
        </w:rPr>
        <w:t>1</w:t>
      </w:r>
      <w:r w:rsidR="00E65059">
        <w:rPr>
          <w:rFonts w:ascii="Times New Roman" w:cs="Times New Roman" w:hint="eastAsia"/>
          <w:b/>
        </w:rPr>
        <w:t>.</w:t>
      </w:r>
      <w:r w:rsidR="00E65059">
        <w:rPr>
          <w:rFonts w:ascii="Times New Roman" w:cs="Times New Roman"/>
          <w:b/>
        </w:rPr>
        <w:t xml:space="preserve"> </w:t>
      </w:r>
      <w:r w:rsidRPr="00F27757">
        <w:rPr>
          <w:rFonts w:ascii="Times New Roman" w:cs="Times New Roman"/>
          <w:b/>
        </w:rPr>
        <w:t>语言积累不到位</w:t>
      </w:r>
    </w:p>
    <w:p w:rsidR="00377C8D" w:rsidRDefault="00B92474" w:rsidP="00E65059">
      <w:pPr>
        <w:ind w:firstLineChars="150" w:firstLine="315"/>
        <w:rPr>
          <w:rFonts w:ascii="Times New Roman" w:hAnsi="Times New Roman" w:cs="Times New Roman"/>
        </w:rPr>
      </w:pPr>
      <w:r w:rsidRPr="00980687">
        <w:rPr>
          <w:rFonts w:ascii="Times New Roman" w:hAnsi="Times New Roman" w:cs="Times New Roman"/>
        </w:rPr>
        <w:t xml:space="preserve">61. </w:t>
      </w:r>
      <w:r w:rsidRPr="00980687">
        <w:rPr>
          <w:rFonts w:ascii="Times New Roman" w:cs="Times New Roman"/>
        </w:rPr>
        <w:t>正解</w:t>
      </w:r>
      <w:r w:rsidRPr="00980687">
        <w:rPr>
          <w:rFonts w:ascii="Times New Roman" w:hAnsi="Times New Roman" w:cs="Times New Roman"/>
        </w:rPr>
        <w:t xml:space="preserve">ladies;  </w:t>
      </w:r>
      <w:r w:rsidRPr="00980687">
        <w:rPr>
          <w:rFonts w:ascii="Times New Roman" w:cs="Times New Roman"/>
        </w:rPr>
        <w:t>失误</w:t>
      </w:r>
      <w:r w:rsidRPr="00980687">
        <w:rPr>
          <w:rFonts w:ascii="Times New Roman" w:hAnsi="Times New Roman" w:cs="Times New Roman"/>
        </w:rPr>
        <w:t xml:space="preserve"> ladys </w:t>
      </w:r>
      <w:r w:rsidR="00C219AE" w:rsidRPr="00980687">
        <w:rPr>
          <w:rFonts w:ascii="Times New Roman" w:hAnsi="Times New Roman" w:cs="Times New Roman"/>
        </w:rPr>
        <w:t xml:space="preserve">    </w:t>
      </w:r>
      <w:r w:rsidR="00377C8D">
        <w:rPr>
          <w:rFonts w:ascii="Times New Roman" w:hAnsi="Times New Roman" w:cs="Times New Roman" w:hint="eastAsia"/>
        </w:rPr>
        <w:t xml:space="preserve">  </w:t>
      </w:r>
    </w:p>
    <w:p w:rsidR="00377C8D" w:rsidRDefault="00B92474" w:rsidP="00E65059">
      <w:pPr>
        <w:ind w:firstLineChars="350" w:firstLine="735"/>
        <w:rPr>
          <w:rFonts w:ascii="Times New Roman" w:hAnsi="Times New Roman" w:cs="Times New Roman"/>
        </w:rPr>
      </w:pPr>
      <w:r w:rsidRPr="00980687">
        <w:rPr>
          <w:rFonts w:ascii="Times New Roman" w:cs="Times New Roman"/>
        </w:rPr>
        <w:t>名词复数变形规则不熟，平时积累不够</w:t>
      </w:r>
    </w:p>
    <w:p w:rsidR="00377C8D" w:rsidRDefault="00B92474" w:rsidP="00E65059">
      <w:pPr>
        <w:ind w:firstLineChars="150" w:firstLine="315"/>
        <w:rPr>
          <w:rFonts w:ascii="Times New Roman" w:hAnsi="Times New Roman" w:cs="Times New Roman"/>
        </w:rPr>
      </w:pPr>
      <w:r w:rsidRPr="00980687">
        <w:rPr>
          <w:rFonts w:ascii="Times New Roman" w:hAnsi="Times New Roman" w:cs="Times New Roman"/>
        </w:rPr>
        <w:t xml:space="preserve">62. </w:t>
      </w:r>
      <w:r w:rsidRPr="00980687">
        <w:rPr>
          <w:rFonts w:ascii="Times New Roman" w:cs="Times New Roman"/>
        </w:rPr>
        <w:t>正解</w:t>
      </w:r>
      <w:r w:rsidRPr="00980687">
        <w:rPr>
          <w:rFonts w:ascii="Times New Roman" w:hAnsi="Times New Roman" w:cs="Times New Roman"/>
        </w:rPr>
        <w:t xml:space="preserve">when;  </w:t>
      </w:r>
      <w:r w:rsidRPr="00980687">
        <w:rPr>
          <w:rFonts w:ascii="Times New Roman" w:cs="Times New Roman"/>
        </w:rPr>
        <w:t>失误</w:t>
      </w:r>
      <w:r w:rsidRPr="00980687">
        <w:rPr>
          <w:rFonts w:ascii="Times New Roman" w:hAnsi="Times New Roman" w:cs="Times New Roman"/>
        </w:rPr>
        <w:t xml:space="preserve"> that; as  </w:t>
      </w:r>
      <w:r w:rsidR="00C219AE" w:rsidRPr="00980687">
        <w:rPr>
          <w:rFonts w:ascii="Times New Roman" w:hAnsi="Times New Roman" w:cs="Times New Roman"/>
        </w:rPr>
        <w:t xml:space="preserve">  </w:t>
      </w:r>
      <w:r w:rsidR="00377C8D">
        <w:rPr>
          <w:rFonts w:ascii="Times New Roman" w:hAnsi="Times New Roman" w:cs="Times New Roman" w:hint="eastAsia"/>
        </w:rPr>
        <w:t xml:space="preserve">  </w:t>
      </w:r>
    </w:p>
    <w:p w:rsidR="00B92474" w:rsidRPr="00980687" w:rsidRDefault="00B92474" w:rsidP="00E65059">
      <w:pPr>
        <w:ind w:firstLineChars="350" w:firstLine="735"/>
        <w:rPr>
          <w:rFonts w:ascii="Times New Roman" w:hAnsi="Times New Roman" w:cs="Times New Roman"/>
        </w:rPr>
      </w:pPr>
      <w:r w:rsidRPr="00980687">
        <w:rPr>
          <w:rFonts w:ascii="Times New Roman" w:cs="Times New Roman"/>
        </w:rPr>
        <w:t>定语从句</w:t>
      </w:r>
      <w:r w:rsidR="00F27757">
        <w:rPr>
          <w:rFonts w:ascii="Times New Roman" w:cs="Times New Roman" w:hint="eastAsia"/>
        </w:rPr>
        <w:t>概念不清，</w:t>
      </w:r>
      <w:r w:rsidRPr="00980687">
        <w:rPr>
          <w:rFonts w:ascii="Times New Roman" w:cs="Times New Roman"/>
        </w:rPr>
        <w:t>知识积累不够</w:t>
      </w:r>
    </w:p>
    <w:p w:rsidR="00377C8D" w:rsidRDefault="00B92474" w:rsidP="00E65059">
      <w:pPr>
        <w:ind w:firstLineChars="150" w:firstLine="315"/>
        <w:rPr>
          <w:rFonts w:ascii="Times New Roman" w:hAnsi="Times New Roman" w:cs="Times New Roman"/>
        </w:rPr>
      </w:pPr>
      <w:r w:rsidRPr="00980687">
        <w:rPr>
          <w:rFonts w:ascii="Times New Roman" w:hAnsi="Times New Roman" w:cs="Times New Roman"/>
        </w:rPr>
        <w:t xml:space="preserve">63. </w:t>
      </w:r>
      <w:r w:rsidRPr="00980687">
        <w:rPr>
          <w:rFonts w:ascii="Times New Roman" w:cs="Times New Roman"/>
        </w:rPr>
        <w:t>正解</w:t>
      </w:r>
      <w:r w:rsidRPr="00980687">
        <w:rPr>
          <w:rFonts w:ascii="Times New Roman" w:hAnsi="Times New Roman" w:cs="Times New Roman"/>
        </w:rPr>
        <w:t xml:space="preserve">felt;    </w:t>
      </w:r>
      <w:r w:rsidRPr="00980687">
        <w:rPr>
          <w:rFonts w:ascii="Times New Roman" w:cs="Times New Roman"/>
        </w:rPr>
        <w:t>失误</w:t>
      </w:r>
      <w:r w:rsidRPr="00980687">
        <w:rPr>
          <w:rFonts w:ascii="Times New Roman" w:hAnsi="Times New Roman" w:cs="Times New Roman"/>
        </w:rPr>
        <w:t xml:space="preserve"> feeled</w:t>
      </w:r>
      <w:r w:rsidR="00980687" w:rsidRPr="00980687">
        <w:rPr>
          <w:rFonts w:ascii="Times New Roman" w:hAnsi="Times New Roman" w:cs="Times New Roman"/>
        </w:rPr>
        <w:t>;</w:t>
      </w:r>
      <w:r w:rsidR="00377C8D" w:rsidRPr="00377C8D">
        <w:rPr>
          <w:rFonts w:ascii="Times New Roman" w:hAnsi="Times New Roman" w:cs="Times New Roman"/>
        </w:rPr>
        <w:t xml:space="preserve"> </w:t>
      </w:r>
      <w:r w:rsidR="00377C8D" w:rsidRPr="00980687">
        <w:rPr>
          <w:rFonts w:ascii="Times New Roman" w:hAnsi="Times New Roman" w:cs="Times New Roman"/>
        </w:rPr>
        <w:t>;</w:t>
      </w:r>
      <w:r w:rsidR="00377C8D">
        <w:rPr>
          <w:rFonts w:ascii="Times New Roman" w:hAnsi="Times New Roman" w:cs="Times New Roman" w:hint="eastAsia"/>
        </w:rPr>
        <w:t xml:space="preserve">  </w:t>
      </w:r>
      <w:r w:rsidR="00980687" w:rsidRPr="00980687">
        <w:rPr>
          <w:rFonts w:ascii="Times New Roman" w:hAnsi="Times New Roman" w:cs="Times New Roman"/>
        </w:rPr>
        <w:t>fell</w:t>
      </w:r>
      <w:r w:rsidR="00C219AE" w:rsidRPr="00980687">
        <w:rPr>
          <w:rFonts w:ascii="Times New Roman" w:hAnsi="Times New Roman" w:cs="Times New Roman"/>
        </w:rPr>
        <w:t xml:space="preserve">  </w:t>
      </w:r>
      <w:r w:rsidR="00377C8D">
        <w:rPr>
          <w:rFonts w:ascii="Times New Roman" w:hAnsi="Times New Roman" w:cs="Times New Roman" w:hint="eastAsia"/>
        </w:rPr>
        <w:t xml:space="preserve"> </w:t>
      </w:r>
    </w:p>
    <w:p w:rsidR="00B92474" w:rsidRPr="00980687" w:rsidRDefault="00B92474" w:rsidP="00E65059">
      <w:pPr>
        <w:ind w:firstLineChars="350" w:firstLine="735"/>
        <w:rPr>
          <w:rFonts w:ascii="Times New Roman" w:hAnsi="Times New Roman" w:cs="Times New Roman"/>
        </w:rPr>
      </w:pPr>
      <w:r w:rsidRPr="00980687">
        <w:rPr>
          <w:rFonts w:ascii="Times New Roman" w:cs="Times New Roman"/>
        </w:rPr>
        <w:t>常用动词的</w:t>
      </w:r>
      <w:r w:rsidR="00377C8D">
        <w:rPr>
          <w:rFonts w:ascii="Times New Roman" w:cs="Times New Roman" w:hint="eastAsia"/>
        </w:rPr>
        <w:t>过去式掌握不牢，尤其是不规则动词</w:t>
      </w:r>
    </w:p>
    <w:p w:rsidR="00377C8D" w:rsidRDefault="00B92474" w:rsidP="00E65059">
      <w:pPr>
        <w:ind w:firstLineChars="150" w:firstLine="315"/>
        <w:rPr>
          <w:rFonts w:ascii="Times New Roman" w:hAnsi="Times New Roman" w:cs="Times New Roman"/>
        </w:rPr>
      </w:pPr>
      <w:r w:rsidRPr="00980687">
        <w:rPr>
          <w:rFonts w:ascii="Times New Roman" w:hAnsi="Times New Roman" w:cs="Times New Roman"/>
        </w:rPr>
        <w:t xml:space="preserve">64. </w:t>
      </w:r>
      <w:r w:rsidRPr="00980687">
        <w:rPr>
          <w:rFonts w:ascii="Times New Roman" w:cs="Times New Roman"/>
        </w:rPr>
        <w:t>正解</w:t>
      </w:r>
      <w:r w:rsidRPr="00980687">
        <w:rPr>
          <w:rFonts w:ascii="Times New Roman" w:hAnsi="Times New Roman" w:cs="Times New Roman"/>
        </w:rPr>
        <w:t xml:space="preserve">waiting; </w:t>
      </w:r>
      <w:r w:rsidRPr="00980687">
        <w:rPr>
          <w:rFonts w:ascii="Times New Roman" w:cs="Times New Roman"/>
        </w:rPr>
        <w:t>失误</w:t>
      </w:r>
      <w:r w:rsidRPr="00980687">
        <w:rPr>
          <w:rFonts w:ascii="Times New Roman" w:hAnsi="Times New Roman" w:cs="Times New Roman"/>
        </w:rPr>
        <w:t xml:space="preserve"> waitting </w:t>
      </w:r>
      <w:r w:rsidR="00C219AE" w:rsidRPr="00980687">
        <w:rPr>
          <w:rFonts w:ascii="Times New Roman" w:hAnsi="Times New Roman" w:cs="Times New Roman"/>
        </w:rPr>
        <w:t xml:space="preserve">  </w:t>
      </w:r>
    </w:p>
    <w:p w:rsidR="00B92474" w:rsidRPr="00980687" w:rsidRDefault="00B92474" w:rsidP="00E65059">
      <w:pPr>
        <w:ind w:firstLineChars="350" w:firstLine="735"/>
        <w:rPr>
          <w:rFonts w:ascii="Times New Roman" w:hAnsi="Times New Roman" w:cs="Times New Roman"/>
        </w:rPr>
      </w:pPr>
      <w:r w:rsidRPr="00980687">
        <w:rPr>
          <w:rFonts w:ascii="Times New Roman" w:cs="Times New Roman"/>
        </w:rPr>
        <w:t>常用动词的现在分词变形规则记忆不准</w:t>
      </w:r>
      <w:r w:rsidR="00377C8D">
        <w:rPr>
          <w:rFonts w:ascii="Times New Roman" w:cs="Times New Roman" w:hint="eastAsia"/>
        </w:rPr>
        <w:t>，还有一个常见的类似错误是</w:t>
      </w:r>
      <w:r w:rsidR="00377C8D">
        <w:rPr>
          <w:rFonts w:ascii="Times New Roman" w:cs="Times New Roman" w:hint="eastAsia"/>
        </w:rPr>
        <w:t>writting</w:t>
      </w:r>
    </w:p>
    <w:p w:rsidR="00377C8D" w:rsidRDefault="00B92474" w:rsidP="00E65059">
      <w:pPr>
        <w:ind w:firstLineChars="150" w:firstLine="315"/>
        <w:rPr>
          <w:rFonts w:ascii="Times New Roman" w:hAnsi="Times New Roman" w:cs="Times New Roman"/>
        </w:rPr>
      </w:pPr>
      <w:r w:rsidRPr="00980687">
        <w:rPr>
          <w:rFonts w:ascii="Times New Roman" w:hAnsi="Times New Roman" w:cs="Times New Roman"/>
        </w:rPr>
        <w:t xml:space="preserve">65. </w:t>
      </w:r>
      <w:r w:rsidRPr="00980687">
        <w:rPr>
          <w:rFonts w:ascii="Times New Roman" w:cs="Times New Roman"/>
        </w:rPr>
        <w:t>正解</w:t>
      </w:r>
      <w:r w:rsidRPr="00980687">
        <w:rPr>
          <w:rFonts w:ascii="Times New Roman" w:hAnsi="Times New Roman" w:cs="Times New Roman"/>
        </w:rPr>
        <w:t xml:space="preserve">from;   </w:t>
      </w:r>
      <w:r w:rsidRPr="00980687">
        <w:rPr>
          <w:rFonts w:ascii="Times New Roman" w:cs="Times New Roman"/>
        </w:rPr>
        <w:t>失误</w:t>
      </w:r>
      <w:r w:rsidRPr="00980687">
        <w:rPr>
          <w:rFonts w:ascii="Times New Roman" w:hAnsi="Times New Roman" w:cs="Times New Roman"/>
        </w:rPr>
        <w:t xml:space="preserve"> in; among; </w:t>
      </w:r>
      <w:r w:rsidR="00377C8D">
        <w:rPr>
          <w:rFonts w:ascii="Times New Roman" w:hAnsi="Times New Roman" w:cs="Times New Roman" w:hint="eastAsia"/>
        </w:rPr>
        <w:t xml:space="preserve">  </w:t>
      </w:r>
    </w:p>
    <w:p w:rsidR="00B92474" w:rsidRPr="00980687" w:rsidRDefault="00B92474" w:rsidP="00E65059">
      <w:pPr>
        <w:ind w:firstLineChars="350" w:firstLine="735"/>
        <w:rPr>
          <w:rFonts w:ascii="Times New Roman" w:hAnsi="Times New Roman" w:cs="Times New Roman"/>
        </w:rPr>
      </w:pPr>
      <w:r w:rsidRPr="00980687">
        <w:rPr>
          <w:rFonts w:ascii="Times New Roman" w:cs="Times New Roman"/>
        </w:rPr>
        <w:t>常用</w:t>
      </w:r>
      <w:r w:rsidR="00C219AE" w:rsidRPr="00980687">
        <w:rPr>
          <w:rFonts w:ascii="Times New Roman" w:cs="Times New Roman"/>
        </w:rPr>
        <w:t>搭配中的介词用法积累不够</w:t>
      </w:r>
    </w:p>
    <w:p w:rsidR="00377C8D" w:rsidRDefault="00B92474" w:rsidP="00E65059">
      <w:pPr>
        <w:ind w:firstLineChars="150" w:firstLine="315"/>
        <w:rPr>
          <w:rFonts w:ascii="Times New Roman" w:hAnsi="Times New Roman" w:cs="Times New Roman"/>
        </w:rPr>
      </w:pPr>
      <w:r w:rsidRPr="00980687">
        <w:rPr>
          <w:rFonts w:ascii="Times New Roman" w:hAnsi="Times New Roman" w:cs="Times New Roman"/>
        </w:rPr>
        <w:t>6</w:t>
      </w:r>
      <w:r w:rsidR="00C219AE" w:rsidRPr="00980687">
        <w:rPr>
          <w:rFonts w:ascii="Times New Roman" w:hAnsi="Times New Roman" w:cs="Times New Roman"/>
        </w:rPr>
        <w:t>6</w:t>
      </w:r>
      <w:r w:rsidRPr="00980687">
        <w:rPr>
          <w:rFonts w:ascii="Times New Roman" w:hAnsi="Times New Roman" w:cs="Times New Roman"/>
        </w:rPr>
        <w:t xml:space="preserve">. </w:t>
      </w:r>
      <w:r w:rsidRPr="00980687">
        <w:rPr>
          <w:rFonts w:ascii="Times New Roman" w:cs="Times New Roman"/>
        </w:rPr>
        <w:t>正解</w:t>
      </w:r>
      <w:r w:rsidR="00C219AE" w:rsidRPr="00980687">
        <w:rPr>
          <w:rFonts w:ascii="Times New Roman" w:hAnsi="Times New Roman" w:cs="Times New Roman"/>
        </w:rPr>
        <w:t>and</w:t>
      </w:r>
      <w:r w:rsidRPr="00980687">
        <w:rPr>
          <w:rFonts w:ascii="Times New Roman" w:hAnsi="Times New Roman" w:cs="Times New Roman"/>
        </w:rPr>
        <w:t xml:space="preserve">; </w:t>
      </w:r>
      <w:r w:rsidR="00C219AE" w:rsidRPr="00980687">
        <w:rPr>
          <w:rFonts w:ascii="Times New Roman" w:hAnsi="Times New Roman" w:cs="Times New Roman"/>
        </w:rPr>
        <w:t xml:space="preserve">  </w:t>
      </w:r>
      <w:r w:rsidRPr="00980687">
        <w:rPr>
          <w:rFonts w:ascii="Times New Roman" w:hAnsi="Times New Roman" w:cs="Times New Roman"/>
        </w:rPr>
        <w:t xml:space="preserve"> </w:t>
      </w:r>
      <w:r w:rsidRPr="00980687">
        <w:rPr>
          <w:rFonts w:ascii="Times New Roman" w:cs="Times New Roman"/>
        </w:rPr>
        <w:t>失误</w:t>
      </w:r>
      <w:r w:rsidR="00C219AE" w:rsidRPr="00980687">
        <w:rPr>
          <w:rFonts w:ascii="Times New Roman" w:hAnsi="Times New Roman" w:cs="Times New Roman"/>
        </w:rPr>
        <w:t xml:space="preserve"> which     </w:t>
      </w:r>
      <w:r w:rsidR="00377C8D">
        <w:rPr>
          <w:rFonts w:ascii="Times New Roman" w:hAnsi="Times New Roman" w:cs="Times New Roman" w:hint="eastAsia"/>
        </w:rPr>
        <w:t xml:space="preserve">  </w:t>
      </w:r>
    </w:p>
    <w:p w:rsidR="00B92474" w:rsidRPr="00980687" w:rsidRDefault="00C219AE" w:rsidP="00E65059">
      <w:pPr>
        <w:ind w:firstLineChars="350" w:firstLine="735"/>
        <w:rPr>
          <w:rFonts w:ascii="Times New Roman" w:hAnsi="Times New Roman" w:cs="Times New Roman"/>
        </w:rPr>
      </w:pPr>
      <w:r w:rsidRPr="00980687">
        <w:rPr>
          <w:rFonts w:ascii="Times New Roman" w:cs="Times New Roman"/>
        </w:rPr>
        <w:t>从句知识掌握不够</w:t>
      </w:r>
      <w:r w:rsidR="00377C8D">
        <w:rPr>
          <w:rFonts w:ascii="Times New Roman" w:cs="Times New Roman" w:hint="eastAsia"/>
        </w:rPr>
        <w:t>,</w:t>
      </w:r>
      <w:r w:rsidR="00377C8D">
        <w:rPr>
          <w:rFonts w:ascii="Times New Roman" w:cs="Times New Roman" w:hint="eastAsia"/>
        </w:rPr>
        <w:t>常用词组掌握不扎实</w:t>
      </w:r>
    </w:p>
    <w:p w:rsidR="00377C8D" w:rsidRDefault="00C219AE" w:rsidP="00E65059">
      <w:pPr>
        <w:ind w:firstLineChars="150" w:firstLine="315"/>
        <w:rPr>
          <w:rFonts w:ascii="Times New Roman" w:hAnsi="Times New Roman" w:cs="Times New Roman"/>
        </w:rPr>
      </w:pPr>
      <w:r w:rsidRPr="00980687">
        <w:rPr>
          <w:rFonts w:ascii="Times New Roman" w:hAnsi="Times New Roman" w:cs="Times New Roman"/>
        </w:rPr>
        <w:t xml:space="preserve">68. </w:t>
      </w:r>
      <w:r w:rsidRPr="00980687">
        <w:rPr>
          <w:rFonts w:ascii="Times New Roman" w:cs="Times New Roman"/>
        </w:rPr>
        <w:t>正解</w:t>
      </w:r>
      <w:r w:rsidRPr="00980687">
        <w:rPr>
          <w:rFonts w:ascii="Times New Roman" w:hAnsi="Times New Roman" w:cs="Times New Roman"/>
        </w:rPr>
        <w:t xml:space="preserve">a;      </w:t>
      </w:r>
      <w:r w:rsidRPr="00980687">
        <w:rPr>
          <w:rFonts w:ascii="Times New Roman" w:cs="Times New Roman"/>
        </w:rPr>
        <w:t>失误</w:t>
      </w:r>
      <w:r w:rsidRPr="00980687">
        <w:rPr>
          <w:rFonts w:ascii="Times New Roman" w:hAnsi="Times New Roman" w:cs="Times New Roman"/>
        </w:rPr>
        <w:t>an</w:t>
      </w:r>
      <w:r w:rsidR="00377C8D" w:rsidRPr="00377C8D">
        <w:rPr>
          <w:rFonts w:ascii="Times New Roman" w:hAnsi="Times New Roman" w:cs="Times New Roman"/>
        </w:rPr>
        <w:t xml:space="preserve">; </w:t>
      </w:r>
      <w:r w:rsidR="00377C8D">
        <w:rPr>
          <w:rFonts w:ascii="Times New Roman" w:hAnsi="Times New Roman" w:cs="Times New Roman" w:hint="eastAsia"/>
        </w:rPr>
        <w:t>the</w:t>
      </w:r>
      <w:r w:rsidRPr="00980687">
        <w:rPr>
          <w:rFonts w:ascii="Times New Roman" w:hAnsi="Times New Roman" w:cs="Times New Roman"/>
        </w:rPr>
        <w:t xml:space="preserve">       </w:t>
      </w:r>
    </w:p>
    <w:p w:rsidR="00C219AE" w:rsidRPr="00980687" w:rsidRDefault="00377C8D" w:rsidP="00E65059">
      <w:pPr>
        <w:ind w:firstLineChars="350" w:firstLine="735"/>
        <w:rPr>
          <w:rFonts w:ascii="Times New Roman" w:hAnsi="Times New Roman" w:cs="Times New Roman"/>
        </w:rPr>
      </w:pPr>
      <w:r>
        <w:rPr>
          <w:rFonts w:ascii="Times New Roman" w:hAnsi="Times New Roman" w:cs="Times New Roman" w:hint="eastAsia"/>
        </w:rPr>
        <w:t>冠词，</w:t>
      </w:r>
      <w:r w:rsidR="00C219AE" w:rsidRPr="00980687">
        <w:rPr>
          <w:rFonts w:ascii="Times New Roman" w:cs="Times New Roman"/>
        </w:rPr>
        <w:t>不定冠词用法</w:t>
      </w:r>
      <w:r>
        <w:rPr>
          <w:rFonts w:ascii="Times New Roman" w:cs="Times New Roman" w:hint="eastAsia"/>
        </w:rPr>
        <w:t>混淆，模糊</w:t>
      </w:r>
      <w:r w:rsidR="00C219AE" w:rsidRPr="00980687">
        <w:rPr>
          <w:rFonts w:ascii="Times New Roman" w:cs="Times New Roman"/>
        </w:rPr>
        <w:t>不清；</w:t>
      </w:r>
    </w:p>
    <w:p w:rsidR="00377C8D" w:rsidRDefault="0071564B" w:rsidP="00E65059">
      <w:pPr>
        <w:ind w:leftChars="150" w:left="5355" w:hangingChars="2400" w:hanging="5040"/>
        <w:rPr>
          <w:rFonts w:ascii="Times New Roman" w:hAnsi="Times New Roman" w:cs="Times New Roman"/>
        </w:rPr>
      </w:pPr>
      <w:r w:rsidRPr="00980687">
        <w:rPr>
          <w:rFonts w:ascii="Times New Roman" w:hAnsi="Times New Roman" w:cs="Times New Roman"/>
        </w:rPr>
        <w:t xml:space="preserve">69. </w:t>
      </w:r>
      <w:r w:rsidRPr="00980687">
        <w:rPr>
          <w:rFonts w:ascii="Times New Roman" w:cs="Times New Roman"/>
        </w:rPr>
        <w:t>正解</w:t>
      </w:r>
      <w:r w:rsidRPr="00980687">
        <w:rPr>
          <w:rFonts w:ascii="Times New Roman" w:hAnsi="Times New Roman" w:cs="Times New Roman"/>
        </w:rPr>
        <w:t xml:space="preserve"> broad</w:t>
      </w:r>
      <w:r w:rsidR="00377C8D">
        <w:rPr>
          <w:rFonts w:ascii="Times New Roman" w:hAnsi="Times New Roman" w:cs="Times New Roman" w:hint="eastAsia"/>
        </w:rPr>
        <w:t>en</w:t>
      </w:r>
      <w:r w:rsidRPr="00980687">
        <w:rPr>
          <w:rFonts w:ascii="Times New Roman" w:hAnsi="Times New Roman" w:cs="Times New Roman"/>
        </w:rPr>
        <w:t xml:space="preserve">  </w:t>
      </w:r>
      <w:r w:rsidRPr="00980687">
        <w:rPr>
          <w:rFonts w:ascii="Times New Roman" w:cs="Times New Roman"/>
        </w:rPr>
        <w:t>失误</w:t>
      </w:r>
      <w:r w:rsidRPr="00980687">
        <w:rPr>
          <w:rFonts w:ascii="Times New Roman" w:hAnsi="Times New Roman" w:cs="Times New Roman"/>
        </w:rPr>
        <w:t>enbroad;</w:t>
      </w:r>
      <w:r w:rsidR="00980687" w:rsidRPr="00980687">
        <w:rPr>
          <w:rFonts w:ascii="Times New Roman" w:hAnsi="Times New Roman" w:cs="Times New Roman"/>
        </w:rPr>
        <w:t xml:space="preserve"> abroad; broadcast</w:t>
      </w:r>
      <w:r w:rsidRPr="00980687">
        <w:rPr>
          <w:rFonts w:ascii="Times New Roman" w:hAnsi="Times New Roman" w:cs="Times New Roman"/>
        </w:rPr>
        <w:t xml:space="preserve">  </w:t>
      </w:r>
    </w:p>
    <w:p w:rsidR="0071564B" w:rsidRPr="00980687" w:rsidRDefault="0071564B" w:rsidP="007856D0">
      <w:pPr>
        <w:ind w:leftChars="350" w:left="5355" w:hangingChars="2200" w:hanging="4620"/>
        <w:rPr>
          <w:rFonts w:ascii="Times New Roman" w:hAnsi="Times New Roman" w:cs="Times New Roman"/>
        </w:rPr>
      </w:pPr>
      <w:r w:rsidRPr="00980687">
        <w:rPr>
          <w:rFonts w:ascii="Times New Roman" w:cs="Times New Roman"/>
        </w:rPr>
        <w:t>常用词的词性变换积累不够</w:t>
      </w:r>
      <w:r w:rsidR="007856D0">
        <w:rPr>
          <w:rFonts w:ascii="Times New Roman" w:cs="Times New Roman" w:hint="eastAsia"/>
        </w:rPr>
        <w:t>，</w:t>
      </w:r>
      <w:r w:rsidR="00377C8D">
        <w:rPr>
          <w:rFonts w:ascii="Times New Roman" w:cs="Times New Roman" w:hint="eastAsia"/>
        </w:rPr>
        <w:t>常见词还有</w:t>
      </w:r>
      <w:r w:rsidR="00377C8D">
        <w:rPr>
          <w:rFonts w:ascii="Times New Roman" w:cs="Times New Roman" w:hint="eastAsia"/>
        </w:rPr>
        <w:t>deepen, soften, widen</w:t>
      </w:r>
      <w:r w:rsidR="00377C8D">
        <w:rPr>
          <w:rFonts w:ascii="Times New Roman" w:cs="Times New Roman" w:hint="eastAsia"/>
        </w:rPr>
        <w:t>等</w:t>
      </w:r>
      <w:r w:rsidR="007856D0">
        <w:rPr>
          <w:rFonts w:ascii="Times New Roman" w:cs="Times New Roman" w:hint="eastAsia"/>
        </w:rPr>
        <w:t>。</w:t>
      </w:r>
    </w:p>
    <w:p w:rsidR="0071564B" w:rsidRPr="00F27757" w:rsidRDefault="0071564B">
      <w:pPr>
        <w:rPr>
          <w:rFonts w:ascii="Times New Roman" w:hAnsi="Times New Roman" w:cs="Times New Roman"/>
          <w:b/>
        </w:rPr>
      </w:pPr>
      <w:r w:rsidRPr="00F27757">
        <w:rPr>
          <w:rFonts w:ascii="Times New Roman" w:hAnsi="Times New Roman" w:cs="Times New Roman"/>
          <w:b/>
        </w:rPr>
        <w:t>2.</w:t>
      </w:r>
      <w:r w:rsidR="00E65059">
        <w:rPr>
          <w:rFonts w:ascii="Times New Roman" w:hAnsi="Times New Roman" w:cs="Times New Roman"/>
          <w:b/>
        </w:rPr>
        <w:t xml:space="preserve"> </w:t>
      </w:r>
      <w:r w:rsidR="00552532" w:rsidRPr="00F27757">
        <w:rPr>
          <w:rFonts w:ascii="Times New Roman" w:cs="Times New Roman"/>
          <w:b/>
        </w:rPr>
        <w:t>思维不严谨</w:t>
      </w:r>
    </w:p>
    <w:p w:rsidR="00F27757" w:rsidRDefault="00552532" w:rsidP="00E65059">
      <w:pPr>
        <w:ind w:firstLineChars="150" w:firstLine="315"/>
        <w:rPr>
          <w:rFonts w:ascii="Times New Roman" w:hAnsi="Times New Roman" w:cs="Times New Roman"/>
        </w:rPr>
      </w:pPr>
      <w:r w:rsidRPr="00980687">
        <w:rPr>
          <w:rFonts w:ascii="Times New Roman" w:hAnsi="Times New Roman" w:cs="Times New Roman"/>
        </w:rPr>
        <w:t xml:space="preserve">63. </w:t>
      </w:r>
      <w:r w:rsidRPr="00980687">
        <w:rPr>
          <w:rFonts w:ascii="Times New Roman" w:cs="Times New Roman"/>
        </w:rPr>
        <w:t>正解</w:t>
      </w:r>
      <w:r w:rsidRPr="00980687">
        <w:rPr>
          <w:rFonts w:ascii="Times New Roman" w:hAnsi="Times New Roman" w:cs="Times New Roman"/>
        </w:rPr>
        <w:t xml:space="preserve">felt;    </w:t>
      </w:r>
      <w:r w:rsidRPr="00980687">
        <w:rPr>
          <w:rFonts w:ascii="Times New Roman" w:cs="Times New Roman"/>
        </w:rPr>
        <w:t>失误</w:t>
      </w:r>
      <w:r w:rsidRPr="00980687">
        <w:rPr>
          <w:rFonts w:ascii="Times New Roman" w:hAnsi="Times New Roman" w:cs="Times New Roman"/>
        </w:rPr>
        <w:t xml:space="preserve"> am/was felt   </w:t>
      </w:r>
    </w:p>
    <w:p w:rsidR="00552532" w:rsidRPr="00980687" w:rsidRDefault="00552532" w:rsidP="00E65059">
      <w:pPr>
        <w:ind w:firstLineChars="350" w:firstLine="735"/>
        <w:rPr>
          <w:rFonts w:ascii="Times New Roman" w:hAnsi="Times New Roman" w:cs="Times New Roman"/>
        </w:rPr>
      </w:pPr>
      <w:r w:rsidRPr="00980687">
        <w:rPr>
          <w:rFonts w:ascii="Times New Roman" w:cs="Times New Roman"/>
        </w:rPr>
        <w:t>谓语时态语态分析失误</w:t>
      </w:r>
    </w:p>
    <w:p w:rsidR="00F27757" w:rsidRDefault="00552532" w:rsidP="00E65059">
      <w:pPr>
        <w:ind w:firstLineChars="150" w:firstLine="315"/>
        <w:rPr>
          <w:rFonts w:ascii="Times New Roman" w:hAnsi="Times New Roman" w:cs="Times New Roman"/>
        </w:rPr>
      </w:pPr>
      <w:r w:rsidRPr="00980687">
        <w:rPr>
          <w:rFonts w:ascii="Times New Roman" w:hAnsi="Times New Roman" w:cs="Times New Roman"/>
        </w:rPr>
        <w:t xml:space="preserve">64. </w:t>
      </w:r>
      <w:r w:rsidRPr="00980687">
        <w:rPr>
          <w:rFonts w:ascii="Times New Roman" w:cs="Times New Roman"/>
        </w:rPr>
        <w:t>正解</w:t>
      </w:r>
      <w:r w:rsidRPr="00980687">
        <w:rPr>
          <w:rFonts w:ascii="Times New Roman" w:hAnsi="Times New Roman" w:cs="Times New Roman"/>
        </w:rPr>
        <w:t xml:space="preserve">waiting; </w:t>
      </w:r>
      <w:r w:rsidRPr="00980687">
        <w:rPr>
          <w:rFonts w:ascii="Times New Roman" w:cs="Times New Roman"/>
        </w:rPr>
        <w:t>失误</w:t>
      </w:r>
      <w:r w:rsidRPr="00980687">
        <w:rPr>
          <w:rFonts w:ascii="Times New Roman" w:hAnsi="Times New Roman" w:cs="Times New Roman"/>
        </w:rPr>
        <w:t xml:space="preserve"> were waiting  </w:t>
      </w:r>
    </w:p>
    <w:p w:rsidR="00552532" w:rsidRPr="00980687" w:rsidRDefault="00552532" w:rsidP="00E65059">
      <w:pPr>
        <w:ind w:firstLineChars="350" w:firstLine="735"/>
        <w:rPr>
          <w:rFonts w:ascii="Times New Roman" w:hAnsi="Times New Roman" w:cs="Times New Roman"/>
        </w:rPr>
      </w:pPr>
      <w:r w:rsidRPr="00980687">
        <w:rPr>
          <w:rFonts w:ascii="Times New Roman" w:cs="Times New Roman"/>
        </w:rPr>
        <w:t>句子结构分析出错，谓语与非谓语辨析不清</w:t>
      </w:r>
    </w:p>
    <w:p w:rsidR="00F27757" w:rsidRDefault="00552532" w:rsidP="00E65059">
      <w:pPr>
        <w:ind w:firstLineChars="150" w:firstLine="315"/>
        <w:rPr>
          <w:rFonts w:ascii="Times New Roman" w:hAnsi="Times New Roman" w:cs="Times New Roman"/>
        </w:rPr>
      </w:pPr>
      <w:r w:rsidRPr="00980687">
        <w:rPr>
          <w:rFonts w:ascii="Times New Roman" w:hAnsi="Times New Roman" w:cs="Times New Roman"/>
        </w:rPr>
        <w:t xml:space="preserve">67. </w:t>
      </w:r>
      <w:r w:rsidRPr="00980687">
        <w:rPr>
          <w:rFonts w:ascii="Times New Roman" w:cs="Times New Roman"/>
        </w:rPr>
        <w:t>正解</w:t>
      </w:r>
      <w:r w:rsidRPr="00980687">
        <w:rPr>
          <w:rFonts w:ascii="Times New Roman" w:hAnsi="Times New Roman" w:cs="Times New Roman"/>
        </w:rPr>
        <w:t xml:space="preserve">badly;   </w:t>
      </w:r>
      <w:r w:rsidRPr="00980687">
        <w:rPr>
          <w:rFonts w:ascii="Times New Roman" w:cs="Times New Roman"/>
        </w:rPr>
        <w:t>失误</w:t>
      </w:r>
      <w:r w:rsidRPr="00980687">
        <w:rPr>
          <w:rFonts w:ascii="Times New Roman" w:hAnsi="Times New Roman" w:cs="Times New Roman"/>
        </w:rPr>
        <w:t xml:space="preserve">worse        </w:t>
      </w:r>
    </w:p>
    <w:p w:rsidR="00552532" w:rsidRPr="00980687" w:rsidRDefault="00552532" w:rsidP="00E65059">
      <w:pPr>
        <w:ind w:firstLineChars="350" w:firstLine="735"/>
        <w:rPr>
          <w:rFonts w:ascii="Times New Roman" w:hAnsi="Times New Roman" w:cs="Times New Roman"/>
        </w:rPr>
      </w:pPr>
      <w:r w:rsidRPr="00980687">
        <w:rPr>
          <w:rFonts w:ascii="Times New Roman" w:cs="Times New Roman"/>
        </w:rPr>
        <w:t>形容词副词用法分析失误</w:t>
      </w:r>
      <w:r w:rsidR="00F27757">
        <w:rPr>
          <w:rFonts w:ascii="Times New Roman" w:cs="Times New Roman" w:hint="eastAsia"/>
        </w:rPr>
        <w:t>，不清楚一词多义</w:t>
      </w:r>
    </w:p>
    <w:p w:rsidR="00F27757" w:rsidRDefault="00552532" w:rsidP="00E65059">
      <w:pPr>
        <w:ind w:firstLineChars="150" w:firstLine="315"/>
        <w:rPr>
          <w:rFonts w:ascii="Times New Roman" w:hAnsi="Times New Roman" w:cs="Times New Roman"/>
        </w:rPr>
      </w:pPr>
      <w:r w:rsidRPr="00980687">
        <w:rPr>
          <w:rFonts w:ascii="Times New Roman" w:hAnsi="Times New Roman" w:cs="Times New Roman"/>
        </w:rPr>
        <w:t xml:space="preserve">70. </w:t>
      </w:r>
      <w:r w:rsidRPr="00980687">
        <w:rPr>
          <w:rFonts w:ascii="Times New Roman" w:cs="Times New Roman"/>
        </w:rPr>
        <w:t>正解</w:t>
      </w:r>
      <w:r w:rsidRPr="00980687">
        <w:rPr>
          <w:rFonts w:ascii="Times New Roman" w:hAnsi="Times New Roman" w:cs="Times New Roman"/>
        </w:rPr>
        <w:t xml:space="preserve">are tied; </w:t>
      </w:r>
      <w:r w:rsidRPr="00980687">
        <w:rPr>
          <w:rFonts w:ascii="Times New Roman" w:cs="Times New Roman"/>
        </w:rPr>
        <w:t>失误</w:t>
      </w:r>
      <w:r w:rsidRPr="00980687">
        <w:rPr>
          <w:rFonts w:ascii="Times New Roman" w:hAnsi="Times New Roman" w:cs="Times New Roman"/>
        </w:rPr>
        <w:t xml:space="preserve"> tied; is tied; were tied  </w:t>
      </w:r>
    </w:p>
    <w:p w:rsidR="00552532" w:rsidRDefault="00552532" w:rsidP="00E65059">
      <w:pPr>
        <w:ind w:firstLineChars="350" w:firstLine="735"/>
        <w:rPr>
          <w:rFonts w:ascii="Times New Roman" w:cs="Times New Roman"/>
        </w:rPr>
      </w:pPr>
      <w:r w:rsidRPr="00980687">
        <w:rPr>
          <w:rFonts w:ascii="Times New Roman" w:cs="Times New Roman"/>
        </w:rPr>
        <w:t>句子结构分析出错，谓语与非谓语辨析不清</w:t>
      </w:r>
      <w:r w:rsidRPr="00980687">
        <w:rPr>
          <w:rFonts w:ascii="Times New Roman" w:hAnsi="Times New Roman" w:cs="Times New Roman"/>
        </w:rPr>
        <w:t xml:space="preserve">; </w:t>
      </w:r>
      <w:r w:rsidRPr="00980687">
        <w:rPr>
          <w:rFonts w:ascii="Times New Roman" w:cs="Times New Roman"/>
        </w:rPr>
        <w:t>谓语时态语态分析失误</w:t>
      </w:r>
      <w:r w:rsidR="007856D0">
        <w:rPr>
          <w:rFonts w:ascii="Times New Roman" w:cs="Times New Roman" w:hint="eastAsia"/>
        </w:rPr>
        <w:t>。</w:t>
      </w:r>
    </w:p>
    <w:p w:rsidR="00552532" w:rsidRPr="00F27757" w:rsidRDefault="00552532" w:rsidP="00552532">
      <w:pPr>
        <w:rPr>
          <w:rFonts w:ascii="Times New Roman" w:hAnsi="Times New Roman" w:cs="Times New Roman"/>
          <w:b/>
        </w:rPr>
      </w:pPr>
      <w:r w:rsidRPr="00F27757">
        <w:rPr>
          <w:rFonts w:ascii="Times New Roman" w:hAnsi="Times New Roman" w:cs="Times New Roman"/>
          <w:b/>
        </w:rPr>
        <w:t>3.</w:t>
      </w:r>
      <w:r w:rsidR="00E65059">
        <w:rPr>
          <w:rFonts w:ascii="Times New Roman" w:hAnsi="Times New Roman" w:cs="Times New Roman"/>
          <w:b/>
        </w:rPr>
        <w:t xml:space="preserve"> </w:t>
      </w:r>
      <w:r w:rsidRPr="00F27757">
        <w:rPr>
          <w:rFonts w:ascii="Times New Roman" w:cs="Times New Roman"/>
          <w:b/>
        </w:rPr>
        <w:t>非智力因素失误</w:t>
      </w:r>
    </w:p>
    <w:p w:rsidR="00F27757" w:rsidRDefault="00552532" w:rsidP="00E65059">
      <w:pPr>
        <w:ind w:firstLineChars="150" w:firstLine="315"/>
        <w:rPr>
          <w:rFonts w:ascii="Times New Roman" w:hAnsi="Times New Roman" w:cs="Times New Roman"/>
        </w:rPr>
      </w:pPr>
      <w:r w:rsidRPr="00980687">
        <w:rPr>
          <w:rFonts w:ascii="Times New Roman" w:hAnsi="Times New Roman" w:cs="Times New Roman"/>
        </w:rPr>
        <w:t xml:space="preserve">61. </w:t>
      </w:r>
      <w:r w:rsidRPr="00980687">
        <w:rPr>
          <w:rFonts w:ascii="Times New Roman" w:cs="Times New Roman"/>
        </w:rPr>
        <w:t>正解</w:t>
      </w:r>
      <w:r w:rsidRPr="00980687">
        <w:rPr>
          <w:rFonts w:ascii="Times New Roman" w:hAnsi="Times New Roman" w:cs="Times New Roman"/>
        </w:rPr>
        <w:t xml:space="preserve">ladies;  </w:t>
      </w:r>
      <w:r w:rsidRPr="00980687">
        <w:rPr>
          <w:rFonts w:ascii="Times New Roman" w:cs="Times New Roman"/>
        </w:rPr>
        <w:t>失误</w:t>
      </w:r>
      <w:r w:rsidRPr="00980687">
        <w:rPr>
          <w:rFonts w:ascii="Times New Roman" w:hAnsi="Times New Roman" w:cs="Times New Roman"/>
        </w:rPr>
        <w:t xml:space="preserve"> ladise; </w:t>
      </w:r>
      <w:r w:rsidR="00980687" w:rsidRPr="00980687">
        <w:rPr>
          <w:rFonts w:ascii="Times New Roman" w:hAnsi="Times New Roman" w:cs="Times New Roman"/>
        </w:rPr>
        <w:t>ladis;</w:t>
      </w:r>
      <w:r w:rsidRPr="00980687">
        <w:rPr>
          <w:rFonts w:ascii="Times New Roman" w:hAnsi="Times New Roman" w:cs="Times New Roman"/>
        </w:rPr>
        <w:t xml:space="preserve">    </w:t>
      </w:r>
    </w:p>
    <w:p w:rsidR="00980687" w:rsidRPr="00980687" w:rsidRDefault="00552532" w:rsidP="00E65059">
      <w:pPr>
        <w:ind w:firstLineChars="150" w:firstLine="315"/>
        <w:rPr>
          <w:rFonts w:ascii="Times New Roman" w:hAnsi="Times New Roman" w:cs="Times New Roman"/>
        </w:rPr>
      </w:pPr>
      <w:r w:rsidRPr="00980687">
        <w:rPr>
          <w:rFonts w:ascii="Times New Roman" w:hAnsi="Times New Roman" w:cs="Times New Roman"/>
        </w:rPr>
        <w:t xml:space="preserve">63. </w:t>
      </w:r>
      <w:r w:rsidRPr="00980687">
        <w:rPr>
          <w:rFonts w:ascii="Times New Roman" w:cs="Times New Roman"/>
        </w:rPr>
        <w:t>正解</w:t>
      </w:r>
      <w:r w:rsidRPr="00980687">
        <w:rPr>
          <w:rFonts w:ascii="Times New Roman" w:hAnsi="Times New Roman" w:cs="Times New Roman"/>
        </w:rPr>
        <w:t xml:space="preserve">felt;    </w:t>
      </w:r>
      <w:r w:rsidRPr="00980687">
        <w:rPr>
          <w:rFonts w:ascii="Times New Roman" w:cs="Times New Roman"/>
        </w:rPr>
        <w:t>失误</w:t>
      </w:r>
      <w:r w:rsidRPr="00980687">
        <w:rPr>
          <w:rFonts w:ascii="Times New Roman" w:hAnsi="Times New Roman" w:cs="Times New Roman"/>
        </w:rPr>
        <w:t xml:space="preserve"> </w:t>
      </w:r>
      <w:r w:rsidR="00980687" w:rsidRPr="00980687">
        <w:rPr>
          <w:rFonts w:ascii="Times New Roman" w:hAnsi="Times New Roman" w:cs="Times New Roman"/>
        </w:rPr>
        <w:t>flet;</w:t>
      </w:r>
      <w:r w:rsidRPr="00980687">
        <w:rPr>
          <w:rFonts w:ascii="Times New Roman" w:hAnsi="Times New Roman" w:cs="Times New Roman"/>
        </w:rPr>
        <w:t xml:space="preserve"> </w:t>
      </w:r>
      <w:r w:rsidR="00980687" w:rsidRPr="00980687">
        <w:rPr>
          <w:rFonts w:ascii="Times New Roman" w:hAnsi="Times New Roman" w:cs="Times New Roman"/>
        </w:rPr>
        <w:t>left; feld</w:t>
      </w:r>
      <w:r w:rsidRPr="00980687">
        <w:rPr>
          <w:rFonts w:ascii="Times New Roman" w:hAnsi="Times New Roman" w:cs="Times New Roman"/>
        </w:rPr>
        <w:t xml:space="preserve">    </w:t>
      </w:r>
    </w:p>
    <w:p w:rsidR="00980687" w:rsidRPr="00980687" w:rsidRDefault="00552532" w:rsidP="00E65059">
      <w:pPr>
        <w:ind w:firstLineChars="150" w:firstLine="315"/>
        <w:rPr>
          <w:rFonts w:ascii="Times New Roman" w:hAnsi="Times New Roman" w:cs="Times New Roman"/>
        </w:rPr>
      </w:pPr>
      <w:r w:rsidRPr="00980687">
        <w:rPr>
          <w:rFonts w:ascii="Times New Roman" w:hAnsi="Times New Roman" w:cs="Times New Roman"/>
        </w:rPr>
        <w:t xml:space="preserve">69. </w:t>
      </w:r>
      <w:r w:rsidRPr="00980687">
        <w:rPr>
          <w:rFonts w:ascii="Times New Roman" w:cs="Times New Roman"/>
        </w:rPr>
        <w:t>正解</w:t>
      </w:r>
      <w:r w:rsidRPr="00980687">
        <w:rPr>
          <w:rFonts w:ascii="Times New Roman" w:hAnsi="Times New Roman" w:cs="Times New Roman"/>
        </w:rPr>
        <w:t xml:space="preserve"> broad</w:t>
      </w:r>
      <w:r w:rsidR="00E65059">
        <w:rPr>
          <w:rFonts w:ascii="Times New Roman" w:hAnsi="Times New Roman" w:cs="Times New Roman" w:hint="eastAsia"/>
        </w:rPr>
        <w:t>;</w:t>
      </w:r>
      <w:r w:rsidRPr="00980687">
        <w:rPr>
          <w:rFonts w:ascii="Times New Roman" w:hAnsi="Times New Roman" w:cs="Times New Roman"/>
        </w:rPr>
        <w:t xml:space="preserve">  </w:t>
      </w:r>
      <w:r w:rsidRPr="00980687">
        <w:rPr>
          <w:rFonts w:ascii="Times New Roman" w:cs="Times New Roman"/>
        </w:rPr>
        <w:t>失误</w:t>
      </w:r>
      <w:r w:rsidR="00980687" w:rsidRPr="00980687">
        <w:rPr>
          <w:rFonts w:ascii="Times New Roman" w:hAnsi="Times New Roman" w:cs="Times New Roman"/>
        </w:rPr>
        <w:t>boaden; broden</w:t>
      </w:r>
      <w:r w:rsidRPr="00980687">
        <w:rPr>
          <w:rFonts w:ascii="Times New Roman" w:hAnsi="Times New Roman" w:cs="Times New Roman"/>
        </w:rPr>
        <w:t xml:space="preserve">;  </w:t>
      </w:r>
      <w:r w:rsidR="00980687" w:rsidRPr="00980687">
        <w:rPr>
          <w:rFonts w:ascii="Times New Roman" w:hAnsi="Times New Roman" w:cs="Times New Roman"/>
        </w:rPr>
        <w:t>boarden;</w:t>
      </w:r>
    </w:p>
    <w:p w:rsidR="00980687" w:rsidRPr="00980687" w:rsidRDefault="00980687" w:rsidP="00E65059">
      <w:pPr>
        <w:ind w:firstLineChars="150" w:firstLine="315"/>
        <w:rPr>
          <w:rFonts w:ascii="Times New Roman" w:hAnsi="Times New Roman" w:cs="Times New Roman"/>
        </w:rPr>
      </w:pPr>
      <w:r w:rsidRPr="00980687">
        <w:rPr>
          <w:rFonts w:ascii="Times New Roman" w:hAnsi="Times New Roman" w:cs="Times New Roman"/>
        </w:rPr>
        <w:t xml:space="preserve">70. </w:t>
      </w:r>
      <w:r w:rsidRPr="00980687">
        <w:rPr>
          <w:rFonts w:ascii="Times New Roman" w:cs="Times New Roman"/>
        </w:rPr>
        <w:t>正解</w:t>
      </w:r>
      <w:r w:rsidRPr="00980687">
        <w:rPr>
          <w:rFonts w:ascii="Times New Roman" w:hAnsi="Times New Roman" w:cs="Times New Roman"/>
        </w:rPr>
        <w:t xml:space="preserve"> are tied</w:t>
      </w:r>
      <w:r w:rsidR="00E65059">
        <w:rPr>
          <w:rFonts w:ascii="Times New Roman" w:hAnsi="Times New Roman" w:cs="Times New Roman" w:hint="eastAsia"/>
        </w:rPr>
        <w:t>;</w:t>
      </w:r>
      <w:r w:rsidR="00E65059">
        <w:rPr>
          <w:rFonts w:ascii="Times New Roman" w:hAnsi="Times New Roman" w:cs="Times New Roman"/>
        </w:rPr>
        <w:t xml:space="preserve"> </w:t>
      </w:r>
      <w:r w:rsidRPr="00980687">
        <w:rPr>
          <w:rFonts w:ascii="Times New Roman" w:cs="Times New Roman"/>
        </w:rPr>
        <w:t>失误</w:t>
      </w:r>
      <w:r w:rsidRPr="00980687">
        <w:rPr>
          <w:rFonts w:ascii="Times New Roman" w:hAnsi="Times New Roman" w:cs="Times New Roman"/>
        </w:rPr>
        <w:t xml:space="preserve"> are tired</w:t>
      </w:r>
    </w:p>
    <w:p w:rsidR="00552532" w:rsidRDefault="00552532" w:rsidP="00552532">
      <w:r>
        <w:rPr>
          <w:rFonts w:hint="eastAsia"/>
        </w:rPr>
        <w:t xml:space="preserve"> </w:t>
      </w:r>
      <w:r w:rsidR="00E65059">
        <w:t xml:space="preserve">  </w:t>
      </w:r>
      <w:r w:rsidR="00F27757">
        <w:rPr>
          <w:rFonts w:hint="eastAsia"/>
        </w:rPr>
        <w:t>总体原因是审题不仔细，答题粗心，基础知识掌握不牢</w:t>
      </w:r>
    </w:p>
    <w:p w:rsidR="00E65059" w:rsidRDefault="00E65059" w:rsidP="00552532"/>
    <w:p w:rsidR="00377C8D" w:rsidRPr="00E65059" w:rsidRDefault="0019674B" w:rsidP="00A6749B">
      <w:pPr>
        <w:widowControl/>
        <w:jc w:val="left"/>
        <w:rPr>
          <w:rFonts w:ascii="宋体" w:eastAsia="宋体" w:hAnsi="宋体" w:cs="宋体"/>
          <w:b/>
          <w:kern w:val="0"/>
          <w:sz w:val="24"/>
          <w:szCs w:val="24"/>
        </w:rPr>
      </w:pPr>
      <w:r>
        <w:rPr>
          <w:rFonts w:ascii="宋体" w:eastAsia="宋体" w:hAnsi="宋体" w:cs="宋体" w:hint="eastAsia"/>
          <w:b/>
          <w:kern w:val="0"/>
          <w:sz w:val="24"/>
          <w:szCs w:val="24"/>
        </w:rPr>
        <w:t>三</w:t>
      </w:r>
      <w:r w:rsidR="00E65059" w:rsidRPr="00E65059">
        <w:rPr>
          <w:rFonts w:ascii="宋体" w:eastAsia="宋体" w:hAnsi="宋体" w:cs="宋体" w:hint="eastAsia"/>
          <w:b/>
          <w:kern w:val="0"/>
          <w:sz w:val="24"/>
          <w:szCs w:val="24"/>
        </w:rPr>
        <w:t>、考后反思</w:t>
      </w:r>
    </w:p>
    <w:p w:rsidR="00552532" w:rsidRPr="00E65059" w:rsidRDefault="00377C8D" w:rsidP="00E65059">
      <w:pPr>
        <w:widowControl/>
        <w:ind w:firstLineChars="150" w:firstLine="330"/>
        <w:jc w:val="left"/>
        <w:rPr>
          <w:rFonts w:ascii="宋体" w:eastAsia="宋体" w:hAnsi="宋体" w:cs="宋体"/>
          <w:kern w:val="0"/>
          <w:sz w:val="22"/>
          <w:szCs w:val="24"/>
        </w:rPr>
      </w:pPr>
      <w:r w:rsidRPr="00E65059">
        <w:rPr>
          <w:rFonts w:ascii="宋体" w:eastAsia="宋体" w:hAnsi="宋体" w:cs="宋体" w:hint="eastAsia"/>
          <w:kern w:val="0"/>
          <w:sz w:val="22"/>
          <w:szCs w:val="24"/>
        </w:rPr>
        <w:t>针对以上问题，我们应采取怎样的应对措施呢？</w:t>
      </w:r>
    </w:p>
    <w:p w:rsidR="00377C8D" w:rsidRDefault="00E65059" w:rsidP="00A6749B">
      <w:pPr>
        <w:widowControl/>
        <w:jc w:val="left"/>
        <w:rPr>
          <w:rFonts w:ascii="宋体" w:eastAsia="宋体" w:hAnsi="宋体" w:cs="宋体"/>
          <w:kern w:val="0"/>
          <w:sz w:val="24"/>
          <w:szCs w:val="24"/>
        </w:rPr>
      </w:pPr>
      <w:r>
        <w:rPr>
          <w:rFonts w:ascii="宋体" w:eastAsia="宋体" w:hAnsi="宋体" w:cs="宋体" w:hint="eastAsia"/>
          <w:b/>
          <w:kern w:val="0"/>
          <w:sz w:val="24"/>
          <w:szCs w:val="24"/>
        </w:rPr>
        <w:t>1</w:t>
      </w:r>
      <w:r>
        <w:rPr>
          <w:rFonts w:ascii="宋体" w:eastAsia="宋体" w:hAnsi="宋体" w:cs="宋体"/>
          <w:b/>
          <w:kern w:val="0"/>
          <w:sz w:val="24"/>
          <w:szCs w:val="24"/>
        </w:rPr>
        <w:t xml:space="preserve">. </w:t>
      </w:r>
      <w:r w:rsidR="00377C8D" w:rsidRPr="00377C8D">
        <w:rPr>
          <w:rFonts w:ascii="宋体" w:eastAsia="宋体" w:hAnsi="宋体" w:cs="宋体" w:hint="eastAsia"/>
          <w:b/>
          <w:kern w:val="0"/>
          <w:sz w:val="24"/>
          <w:szCs w:val="24"/>
        </w:rPr>
        <w:t>告诉学生考什么</w:t>
      </w:r>
      <w:r>
        <w:rPr>
          <w:rFonts w:hint="eastAsia"/>
          <w:b/>
          <w:sz w:val="24"/>
          <w:szCs w:val="24"/>
        </w:rPr>
        <w:t>！</w:t>
      </w:r>
    </w:p>
    <w:p w:rsidR="00A6749B" w:rsidRPr="00A6749B" w:rsidRDefault="00E65059" w:rsidP="00E65059">
      <w:pPr>
        <w:ind w:firstLineChars="200" w:firstLine="420"/>
      </w:pPr>
      <w:r>
        <w:t>1</w:t>
      </w:r>
      <w:r>
        <w:rPr>
          <w:rFonts w:hint="eastAsia"/>
        </w:rPr>
        <w:t>）</w:t>
      </w:r>
      <w:r w:rsidR="00A6749B" w:rsidRPr="00A6749B">
        <w:rPr>
          <w:rFonts w:hint="eastAsia"/>
        </w:rPr>
        <w:t>纯空格题：通常考冠词、介词、代词和连词等四类词。</w:t>
      </w:r>
    </w:p>
    <w:p w:rsidR="00377C8D" w:rsidRDefault="00E65059" w:rsidP="007856D0">
      <w:pPr>
        <w:ind w:firstLineChars="200" w:firstLine="420"/>
      </w:pPr>
      <w:r>
        <w:t>2</w:t>
      </w:r>
      <w:r>
        <w:rPr>
          <w:rFonts w:hint="eastAsia"/>
        </w:rPr>
        <w:t>）</w:t>
      </w:r>
      <w:r w:rsidR="00A6749B" w:rsidRPr="00A6749B">
        <w:rPr>
          <w:rFonts w:hint="eastAsia"/>
        </w:rPr>
        <w:t>用括号中所给词填空：通常考谓语动词的时态和语态、非谓语动词、形容词和副词</w:t>
      </w:r>
      <w:r w:rsidR="00A6749B" w:rsidRPr="00A6749B">
        <w:rPr>
          <w:rFonts w:hint="eastAsia"/>
        </w:rPr>
        <w:lastRenderedPageBreak/>
        <w:t>的比较等级、词类转换等。</w:t>
      </w:r>
    </w:p>
    <w:p w:rsidR="00377C8D" w:rsidRPr="00C915C0" w:rsidRDefault="00E65059" w:rsidP="00A6749B">
      <w:pPr>
        <w:rPr>
          <w:b/>
          <w:sz w:val="24"/>
          <w:szCs w:val="24"/>
        </w:rPr>
      </w:pPr>
      <w:r>
        <w:rPr>
          <w:rFonts w:hint="eastAsia"/>
          <w:b/>
          <w:sz w:val="24"/>
          <w:szCs w:val="24"/>
        </w:rPr>
        <w:t>2</w:t>
      </w:r>
      <w:r w:rsidR="00377C8D" w:rsidRPr="00C915C0">
        <w:rPr>
          <w:rFonts w:hint="eastAsia"/>
          <w:b/>
          <w:sz w:val="24"/>
          <w:szCs w:val="24"/>
        </w:rPr>
        <w:t>．告诉学生怎样做</w:t>
      </w:r>
      <w:r>
        <w:rPr>
          <w:rFonts w:hint="eastAsia"/>
          <w:b/>
          <w:sz w:val="24"/>
          <w:szCs w:val="24"/>
        </w:rPr>
        <w:t>！</w:t>
      </w:r>
    </w:p>
    <w:p w:rsidR="00A6749B" w:rsidRPr="00A6749B" w:rsidRDefault="00A6749B" w:rsidP="00E65059">
      <w:pPr>
        <w:ind w:firstLineChars="200" w:firstLine="420"/>
      </w:pPr>
      <w:r w:rsidRPr="00A6749B">
        <w:rPr>
          <w:rFonts w:hint="eastAsia"/>
        </w:rPr>
        <w:t>1</w:t>
      </w:r>
      <w:r w:rsidR="00E65059">
        <w:rPr>
          <w:rFonts w:hint="eastAsia"/>
        </w:rPr>
        <w:t>）</w:t>
      </w:r>
      <w:r w:rsidRPr="00A6749B">
        <w:rPr>
          <w:rFonts w:hint="eastAsia"/>
        </w:rPr>
        <w:t>通读全文，把握大意。</w:t>
      </w:r>
    </w:p>
    <w:p w:rsidR="00A6749B" w:rsidRPr="00A6749B" w:rsidRDefault="00A6749B" w:rsidP="00F27757">
      <w:pPr>
        <w:ind w:firstLineChars="200" w:firstLine="420"/>
      </w:pPr>
      <w:r w:rsidRPr="00A6749B">
        <w:rPr>
          <w:rFonts w:hint="eastAsia"/>
        </w:rPr>
        <w:t>既然是在语境中考语法，那么，我们在解题前，应快速浏览短文，把握全文大意，这一步非常重要。</w:t>
      </w:r>
      <w:r w:rsidR="00F27757">
        <w:rPr>
          <w:rFonts w:hint="eastAsia"/>
        </w:rPr>
        <w:t>同时，认真观察所给词汇，快速理出所给词汇的相关变形。</w:t>
      </w:r>
    </w:p>
    <w:p w:rsidR="00A6749B" w:rsidRPr="00A6749B" w:rsidRDefault="00A6749B" w:rsidP="00E65059">
      <w:pPr>
        <w:ind w:firstLineChars="200" w:firstLine="420"/>
      </w:pPr>
      <w:r w:rsidRPr="00A6749B">
        <w:rPr>
          <w:rFonts w:hint="eastAsia"/>
        </w:rPr>
        <w:t>2</w:t>
      </w:r>
      <w:r w:rsidR="00E65059">
        <w:rPr>
          <w:rFonts w:hint="eastAsia"/>
        </w:rPr>
        <w:t>）</w:t>
      </w:r>
      <w:r w:rsidRPr="00A6749B">
        <w:rPr>
          <w:rFonts w:hint="eastAsia"/>
        </w:rPr>
        <w:t>结合语境，试填空格。</w:t>
      </w:r>
    </w:p>
    <w:p w:rsidR="00A6749B" w:rsidRPr="00A6749B" w:rsidRDefault="00A6749B" w:rsidP="00F27757">
      <w:pPr>
        <w:ind w:firstLineChars="200" w:firstLine="420"/>
      </w:pPr>
      <w:r w:rsidRPr="00A6749B">
        <w:rPr>
          <w:rFonts w:hint="eastAsia"/>
        </w:rPr>
        <w:t>读懂短文之后，要结合短文所提供的特定的语言环境，从句子结构的完整性去分析思考空格所缺单词的词性，再根据句子的结构和意义，以及句子之间的逻辑关系来确定具体要填的单词和所给词的正确形式。</w:t>
      </w:r>
    </w:p>
    <w:p w:rsidR="00A6749B" w:rsidRPr="00A6749B" w:rsidRDefault="00A6749B" w:rsidP="00E65059">
      <w:pPr>
        <w:ind w:firstLineChars="200" w:firstLine="420"/>
      </w:pPr>
      <w:r w:rsidRPr="00A6749B">
        <w:rPr>
          <w:rFonts w:hint="eastAsia"/>
        </w:rPr>
        <w:t>3</w:t>
      </w:r>
      <w:r w:rsidR="00E65059">
        <w:rPr>
          <w:rFonts w:hint="eastAsia"/>
        </w:rPr>
        <w:t>）</w:t>
      </w:r>
      <w:r w:rsidRPr="00A6749B">
        <w:rPr>
          <w:rFonts w:hint="eastAsia"/>
        </w:rPr>
        <w:t>重读全文，解决难题。</w:t>
      </w:r>
    </w:p>
    <w:p w:rsidR="00A6749B" w:rsidRPr="00A6749B" w:rsidRDefault="00A6749B" w:rsidP="00CA5336">
      <w:pPr>
        <w:ind w:firstLineChars="200" w:firstLine="420"/>
      </w:pPr>
      <w:r w:rsidRPr="00A6749B">
        <w:rPr>
          <w:rFonts w:hint="eastAsia"/>
        </w:rPr>
        <w:t>在解题过程中要先易后难，难题在大部分空格填好后，再经过仔细推敲，难题也就不会再难了。所有空格填好后，把整篇文章从头至尾复读一遍。</w:t>
      </w:r>
    </w:p>
    <w:p w:rsidR="007856D0" w:rsidRPr="00C915C0" w:rsidRDefault="007856D0" w:rsidP="007856D0">
      <w:pPr>
        <w:widowControl/>
        <w:jc w:val="left"/>
        <w:rPr>
          <w:b/>
          <w:sz w:val="24"/>
          <w:szCs w:val="24"/>
        </w:rPr>
      </w:pPr>
      <w:r>
        <w:rPr>
          <w:b/>
          <w:sz w:val="24"/>
          <w:szCs w:val="24"/>
        </w:rPr>
        <w:t>3</w:t>
      </w:r>
      <w:r>
        <w:rPr>
          <w:rFonts w:hint="eastAsia"/>
          <w:b/>
          <w:sz w:val="24"/>
          <w:szCs w:val="24"/>
        </w:rPr>
        <w:t xml:space="preserve">. </w:t>
      </w:r>
      <w:r w:rsidRPr="00C915C0">
        <w:rPr>
          <w:rFonts w:hint="eastAsia"/>
          <w:b/>
          <w:sz w:val="24"/>
          <w:szCs w:val="24"/>
        </w:rPr>
        <w:t>深一模之后要做什么</w:t>
      </w:r>
    </w:p>
    <w:p w:rsidR="007856D0" w:rsidRPr="00745756" w:rsidRDefault="007856D0" w:rsidP="007856D0">
      <w:pPr>
        <w:widowControl/>
        <w:ind w:firstLineChars="200" w:firstLine="420"/>
        <w:jc w:val="left"/>
      </w:pPr>
      <w:r w:rsidRPr="00745756">
        <w:rPr>
          <w:rFonts w:hint="eastAsia"/>
        </w:rPr>
        <w:t>1</w:t>
      </w:r>
      <w:r>
        <w:rPr>
          <w:rFonts w:hint="eastAsia"/>
        </w:rPr>
        <w:t>）</w:t>
      </w:r>
      <w:r w:rsidRPr="00745756">
        <w:rPr>
          <w:rFonts w:hint="eastAsia"/>
        </w:rPr>
        <w:t>狠抓动词，要求学生记住并默写出常见不规则动词的过去式，过去分词。</w:t>
      </w:r>
    </w:p>
    <w:p w:rsidR="007856D0" w:rsidRPr="00745756" w:rsidRDefault="007856D0" w:rsidP="007856D0">
      <w:pPr>
        <w:widowControl/>
        <w:ind w:firstLineChars="200" w:firstLine="420"/>
        <w:jc w:val="left"/>
      </w:pPr>
      <w:r w:rsidRPr="00745756">
        <w:rPr>
          <w:rFonts w:hint="eastAsia"/>
        </w:rPr>
        <w:t>2</w:t>
      </w:r>
      <w:r>
        <w:rPr>
          <w:rFonts w:hint="eastAsia"/>
        </w:rPr>
        <w:t>）</w:t>
      </w:r>
      <w:r w:rsidRPr="00745756">
        <w:rPr>
          <w:rFonts w:hint="eastAsia"/>
        </w:rPr>
        <w:t>加强介词短语的记忆。</w:t>
      </w:r>
    </w:p>
    <w:p w:rsidR="007856D0" w:rsidRPr="00745756" w:rsidRDefault="007856D0" w:rsidP="007856D0">
      <w:pPr>
        <w:widowControl/>
        <w:ind w:firstLineChars="200" w:firstLine="420"/>
        <w:jc w:val="left"/>
      </w:pPr>
      <w:r w:rsidRPr="00745756">
        <w:rPr>
          <w:rFonts w:hint="eastAsia"/>
        </w:rPr>
        <w:t>3</w:t>
      </w:r>
      <w:r>
        <w:rPr>
          <w:rFonts w:hint="eastAsia"/>
        </w:rPr>
        <w:t>）</w:t>
      </w:r>
      <w:r w:rsidRPr="00745756">
        <w:rPr>
          <w:rFonts w:hint="eastAsia"/>
        </w:rPr>
        <w:t>多练非谓语动词，理解表主动与被动的意义。</w:t>
      </w:r>
    </w:p>
    <w:p w:rsidR="007856D0" w:rsidRPr="00745756" w:rsidRDefault="007856D0" w:rsidP="007856D0">
      <w:pPr>
        <w:widowControl/>
        <w:ind w:firstLineChars="200" w:firstLine="420"/>
        <w:jc w:val="left"/>
      </w:pPr>
      <w:r w:rsidRPr="00745756">
        <w:rPr>
          <w:rFonts w:hint="eastAsia"/>
        </w:rPr>
        <w:t>4</w:t>
      </w:r>
      <w:r>
        <w:rPr>
          <w:rFonts w:hint="eastAsia"/>
        </w:rPr>
        <w:t>）</w:t>
      </w:r>
      <w:r w:rsidRPr="00745756">
        <w:rPr>
          <w:rFonts w:hint="eastAsia"/>
        </w:rPr>
        <w:t>梳理构词法知识，熟练掌握词性转换技巧。</w:t>
      </w:r>
    </w:p>
    <w:p w:rsidR="00A6749B" w:rsidRPr="007856D0" w:rsidRDefault="007856D0" w:rsidP="007856D0">
      <w:pPr>
        <w:widowControl/>
        <w:ind w:firstLineChars="200" w:firstLine="420"/>
        <w:jc w:val="left"/>
        <w:rPr>
          <w:sz w:val="24"/>
        </w:rPr>
      </w:pPr>
      <w:r>
        <w:rPr>
          <w:rFonts w:hint="eastAsia"/>
        </w:rPr>
        <w:t>5</w:t>
      </w:r>
      <w:r>
        <w:rPr>
          <w:rFonts w:hint="eastAsia"/>
        </w:rPr>
        <w:t>）</w:t>
      </w:r>
      <w:r w:rsidRPr="00745756">
        <w:rPr>
          <w:rFonts w:hint="eastAsia"/>
        </w:rPr>
        <w:t>加强定语从句的再巩固</w:t>
      </w:r>
      <w:r>
        <w:rPr>
          <w:rFonts w:hint="eastAsia"/>
        </w:rPr>
        <w:t>。</w:t>
      </w:r>
    </w:p>
    <w:p w:rsidR="007856D0" w:rsidRPr="007856D0" w:rsidRDefault="007856D0" w:rsidP="007856D0">
      <w:pPr>
        <w:rPr>
          <w:rFonts w:ascii="Times New Roman" w:hAnsi="Times New Roman" w:cs="Times New Roman"/>
          <w:b/>
          <w:sz w:val="24"/>
        </w:rPr>
      </w:pPr>
      <w:r>
        <w:rPr>
          <w:rFonts w:ascii="Times New Roman" w:hAnsi="Times New Roman" w:cs="Times New Roman"/>
          <w:b/>
          <w:sz w:val="24"/>
        </w:rPr>
        <w:t>四</w:t>
      </w:r>
      <w:r>
        <w:rPr>
          <w:rFonts w:ascii="Times New Roman" w:hAnsi="Times New Roman" w:cs="Times New Roman" w:hint="eastAsia"/>
          <w:b/>
          <w:sz w:val="24"/>
        </w:rPr>
        <w:t>、</w:t>
      </w:r>
      <w:r w:rsidRPr="007856D0">
        <w:rPr>
          <w:rFonts w:ascii="Times New Roman" w:hAnsi="Times New Roman" w:cs="Times New Roman"/>
          <w:b/>
          <w:sz w:val="24"/>
        </w:rPr>
        <w:t>解决办法</w:t>
      </w:r>
    </w:p>
    <w:p w:rsidR="007856D0" w:rsidRPr="007856D0" w:rsidRDefault="007856D0" w:rsidP="007856D0">
      <w:pPr>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Pr="007856D0">
        <w:rPr>
          <w:rFonts w:ascii="Times New Roman" w:hAnsi="Times New Roman" w:cs="Times New Roman"/>
        </w:rPr>
        <w:t>反复强调实用语法知识。如简单句基本结构，尤其是一个简单句中不能出现两个谓语动词；掌握一些基础词类搭配，如动词与副词、形容词与名词介词与分词、系动词与名词</w:t>
      </w:r>
      <w:r w:rsidRPr="007856D0">
        <w:rPr>
          <w:rFonts w:ascii="Times New Roman" w:hAnsi="Times New Roman" w:cs="Times New Roman"/>
        </w:rPr>
        <w:t>/</w:t>
      </w:r>
      <w:r w:rsidRPr="007856D0">
        <w:rPr>
          <w:rFonts w:ascii="Times New Roman" w:hAnsi="Times New Roman" w:cs="Times New Roman"/>
        </w:rPr>
        <w:t>形容词</w:t>
      </w:r>
      <w:r w:rsidRPr="007856D0">
        <w:rPr>
          <w:rFonts w:ascii="Times New Roman" w:hAnsi="Times New Roman" w:cs="Times New Roman"/>
        </w:rPr>
        <w:t>/</w:t>
      </w:r>
      <w:r w:rsidRPr="007856D0">
        <w:rPr>
          <w:rFonts w:ascii="Times New Roman" w:hAnsi="Times New Roman" w:cs="Times New Roman"/>
        </w:rPr>
        <w:t>分词等。</w:t>
      </w:r>
    </w:p>
    <w:p w:rsidR="007856D0" w:rsidRPr="007856D0" w:rsidRDefault="007856D0" w:rsidP="007856D0">
      <w:pPr>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sidRPr="007856D0">
        <w:rPr>
          <w:rFonts w:ascii="Times New Roman" w:hAnsi="Times New Roman" w:cs="Times New Roman"/>
        </w:rPr>
        <w:t>重视学生默写、写作中常出现的拼写错误，及时指出并纠正。如</w:t>
      </w:r>
      <w:r w:rsidRPr="007856D0">
        <w:rPr>
          <w:rFonts w:ascii="Times New Roman" w:hAnsi="Times New Roman" w:cs="Times New Roman"/>
        </w:rPr>
        <w:t>write</w:t>
      </w:r>
      <w:r w:rsidRPr="007856D0">
        <w:rPr>
          <w:rFonts w:ascii="Times New Roman" w:hAnsi="Times New Roman" w:cs="Times New Roman"/>
        </w:rPr>
        <w:t>的现在分词形式是</w:t>
      </w:r>
      <w:r w:rsidRPr="007856D0">
        <w:rPr>
          <w:rFonts w:ascii="Times New Roman" w:hAnsi="Times New Roman" w:cs="Times New Roman"/>
        </w:rPr>
        <w:t>writing</w:t>
      </w:r>
      <w:r w:rsidRPr="007856D0">
        <w:rPr>
          <w:rFonts w:ascii="Times New Roman" w:hAnsi="Times New Roman" w:cs="Times New Roman"/>
        </w:rPr>
        <w:t>而不是</w:t>
      </w:r>
      <w:r w:rsidRPr="007856D0">
        <w:rPr>
          <w:rFonts w:ascii="Times New Roman" w:hAnsi="Times New Roman" w:cs="Times New Roman"/>
        </w:rPr>
        <w:t>writing</w:t>
      </w:r>
      <w:r w:rsidRPr="007856D0">
        <w:rPr>
          <w:rFonts w:ascii="Times New Roman" w:hAnsi="Times New Roman" w:cs="Times New Roman"/>
        </w:rPr>
        <w:t>，过去分词形式是</w:t>
      </w:r>
      <w:r w:rsidRPr="007856D0">
        <w:rPr>
          <w:rFonts w:ascii="Times New Roman" w:hAnsi="Times New Roman" w:cs="Times New Roman"/>
        </w:rPr>
        <w:t>written</w:t>
      </w:r>
      <w:r w:rsidRPr="007856D0">
        <w:rPr>
          <w:rFonts w:ascii="Times New Roman" w:hAnsi="Times New Roman" w:cs="Times New Roman"/>
        </w:rPr>
        <w:t>而不是</w:t>
      </w:r>
      <w:r w:rsidRPr="007856D0">
        <w:rPr>
          <w:rFonts w:ascii="Times New Roman" w:hAnsi="Times New Roman" w:cs="Times New Roman"/>
        </w:rPr>
        <w:t>writen</w:t>
      </w:r>
      <w:r w:rsidRPr="007856D0">
        <w:rPr>
          <w:rFonts w:ascii="Times New Roman" w:hAnsi="Times New Roman" w:cs="Times New Roman"/>
        </w:rPr>
        <w:t>；</w:t>
      </w:r>
      <w:r w:rsidRPr="007856D0">
        <w:rPr>
          <w:rFonts w:ascii="Times New Roman" w:hAnsi="Times New Roman" w:cs="Times New Roman"/>
        </w:rPr>
        <w:t>true</w:t>
      </w:r>
      <w:r w:rsidRPr="007856D0">
        <w:rPr>
          <w:rFonts w:ascii="Times New Roman" w:hAnsi="Times New Roman" w:cs="Times New Roman"/>
        </w:rPr>
        <w:t>的副词形式是</w:t>
      </w:r>
      <w:r w:rsidRPr="007856D0">
        <w:rPr>
          <w:rFonts w:ascii="Times New Roman" w:hAnsi="Times New Roman" w:cs="Times New Roman"/>
        </w:rPr>
        <w:t>truly</w:t>
      </w:r>
      <w:r w:rsidRPr="007856D0">
        <w:rPr>
          <w:rFonts w:ascii="Times New Roman" w:hAnsi="Times New Roman" w:cs="Times New Roman"/>
        </w:rPr>
        <w:t>而不是</w:t>
      </w:r>
      <w:r w:rsidRPr="007856D0">
        <w:rPr>
          <w:rFonts w:ascii="Times New Roman" w:hAnsi="Times New Roman" w:cs="Times New Roman"/>
        </w:rPr>
        <w:t>truely</w:t>
      </w:r>
      <w:r w:rsidRPr="007856D0">
        <w:rPr>
          <w:rFonts w:ascii="Times New Roman" w:hAnsi="Times New Roman" w:cs="Times New Roman"/>
        </w:rPr>
        <w:t>；不能把</w:t>
      </w:r>
      <w:r w:rsidRPr="007856D0">
        <w:rPr>
          <w:rFonts w:ascii="Times New Roman" w:hAnsi="Times New Roman" w:cs="Times New Roman"/>
        </w:rPr>
        <w:t>campaign</w:t>
      </w:r>
      <w:r w:rsidRPr="007856D0">
        <w:rPr>
          <w:rFonts w:ascii="Times New Roman" w:hAnsi="Times New Roman" w:cs="Times New Roman"/>
        </w:rPr>
        <w:t>、</w:t>
      </w:r>
      <w:r w:rsidRPr="007856D0">
        <w:rPr>
          <w:rFonts w:ascii="Times New Roman" w:hAnsi="Times New Roman" w:cs="Times New Roman"/>
        </w:rPr>
        <w:t>destroy</w:t>
      </w:r>
      <w:r w:rsidRPr="007856D0">
        <w:rPr>
          <w:rFonts w:ascii="Times New Roman" w:hAnsi="Times New Roman" w:cs="Times New Roman"/>
        </w:rPr>
        <w:t>误写为</w:t>
      </w:r>
      <w:r w:rsidRPr="007856D0">
        <w:rPr>
          <w:rFonts w:ascii="Times New Roman" w:hAnsi="Times New Roman" w:cs="Times New Roman"/>
        </w:rPr>
        <w:t>compaign</w:t>
      </w:r>
      <w:r w:rsidRPr="007856D0">
        <w:rPr>
          <w:rFonts w:ascii="Times New Roman" w:hAnsi="Times New Roman" w:cs="Times New Roman"/>
        </w:rPr>
        <w:t>、</w:t>
      </w:r>
      <w:r w:rsidRPr="007856D0">
        <w:rPr>
          <w:rFonts w:ascii="Times New Roman" w:hAnsi="Times New Roman" w:cs="Times New Roman"/>
        </w:rPr>
        <w:t>destory</w:t>
      </w:r>
      <w:r w:rsidRPr="007856D0">
        <w:rPr>
          <w:rFonts w:ascii="Times New Roman" w:hAnsi="Times New Roman" w:cs="Times New Roman"/>
        </w:rPr>
        <w:t>；注意分辨一些易混淆的词如</w:t>
      </w:r>
      <w:r w:rsidRPr="007856D0">
        <w:rPr>
          <w:rFonts w:ascii="Times New Roman" w:hAnsi="Times New Roman" w:cs="Times New Roman"/>
        </w:rPr>
        <w:t>attack</w:t>
      </w:r>
      <w:r w:rsidRPr="007856D0">
        <w:rPr>
          <w:rFonts w:ascii="Times New Roman" w:hAnsi="Times New Roman" w:cs="Times New Roman"/>
        </w:rPr>
        <w:t>与</w:t>
      </w:r>
      <w:r w:rsidRPr="007856D0">
        <w:rPr>
          <w:rFonts w:ascii="Times New Roman" w:hAnsi="Times New Roman" w:cs="Times New Roman"/>
        </w:rPr>
        <w:t>attract</w:t>
      </w:r>
      <w:r w:rsidRPr="007856D0">
        <w:rPr>
          <w:rFonts w:ascii="Times New Roman" w:hAnsi="Times New Roman" w:cs="Times New Roman"/>
        </w:rPr>
        <w:t>，</w:t>
      </w:r>
      <w:r w:rsidRPr="007856D0">
        <w:rPr>
          <w:rFonts w:ascii="Times New Roman" w:hAnsi="Times New Roman" w:cs="Times New Roman"/>
        </w:rPr>
        <w:t>reverse</w:t>
      </w:r>
      <w:r w:rsidRPr="007856D0">
        <w:rPr>
          <w:rFonts w:ascii="Times New Roman" w:hAnsi="Times New Roman" w:cs="Times New Roman"/>
        </w:rPr>
        <w:t>与</w:t>
      </w:r>
      <w:r w:rsidRPr="007856D0">
        <w:rPr>
          <w:rFonts w:ascii="Times New Roman" w:hAnsi="Times New Roman" w:cs="Times New Roman"/>
        </w:rPr>
        <w:t>reserve</w:t>
      </w:r>
      <w:r w:rsidRPr="007856D0">
        <w:rPr>
          <w:rFonts w:ascii="Times New Roman" w:hAnsi="Times New Roman" w:cs="Times New Roman"/>
        </w:rPr>
        <w:t>，</w:t>
      </w:r>
      <w:r w:rsidRPr="007856D0">
        <w:rPr>
          <w:rFonts w:ascii="Times New Roman" w:hAnsi="Times New Roman" w:cs="Times New Roman"/>
        </w:rPr>
        <w:t>serious</w:t>
      </w:r>
      <w:r w:rsidRPr="007856D0">
        <w:rPr>
          <w:rFonts w:ascii="Times New Roman" w:hAnsi="Times New Roman" w:cs="Times New Roman"/>
        </w:rPr>
        <w:t>与</w:t>
      </w:r>
      <w:r w:rsidRPr="007856D0">
        <w:rPr>
          <w:rFonts w:ascii="Times New Roman" w:hAnsi="Times New Roman" w:cs="Times New Roman"/>
        </w:rPr>
        <w:t>series</w:t>
      </w:r>
      <w:r w:rsidRPr="007856D0">
        <w:rPr>
          <w:rFonts w:ascii="Times New Roman" w:hAnsi="Times New Roman" w:cs="Times New Roman"/>
        </w:rPr>
        <w:t>等。</w:t>
      </w:r>
    </w:p>
    <w:p w:rsidR="007856D0" w:rsidRPr="007856D0" w:rsidRDefault="007856D0" w:rsidP="007856D0">
      <w:pPr>
        <w:ind w:firstLineChars="200" w:firstLine="420"/>
        <w:rPr>
          <w:rFonts w:ascii="Times New Roman" w:hAnsi="Times New Roman" w:cs="Times New Roman"/>
        </w:rPr>
      </w:pPr>
      <w:r>
        <w:rPr>
          <w:rFonts w:ascii="Times New Roman" w:hAnsi="Times New Roman" w:cs="Times New Roman" w:hint="eastAsia"/>
        </w:rPr>
        <w:t>3</w:t>
      </w:r>
      <w:r w:rsidRPr="007856D0">
        <w:rPr>
          <w:rFonts w:ascii="Times New Roman" w:hAnsi="Times New Roman" w:cs="Times New Roman"/>
        </w:rPr>
        <w:t>强化基础知识训练。可以通过组织动词过去式、过去分词、现在分词不规则变化，名词单复数不规则变化，形容词、副词比较级与最高级不规则变化等专题训练强化学生词类变化基础知识。</w:t>
      </w:r>
    </w:p>
    <w:p w:rsidR="007856D0" w:rsidRPr="007856D0" w:rsidRDefault="007856D0" w:rsidP="007856D0">
      <w:pPr>
        <w:ind w:firstLineChars="200"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w:t>
      </w:r>
      <w:r w:rsidRPr="007856D0">
        <w:rPr>
          <w:rFonts w:ascii="Times New Roman" w:hAnsi="Times New Roman" w:cs="Times New Roman"/>
        </w:rPr>
        <w:t>纠正学生不良答题习惯。在平时训练和考试中，要对学生字迹潦草，书写夸张、乱涂乱画等不良习惯进行耐心纠正。</w:t>
      </w:r>
    </w:p>
    <w:p w:rsidR="00B0759C" w:rsidRDefault="00B0759C" w:rsidP="00E65059">
      <w:pPr>
        <w:widowControl/>
        <w:ind w:firstLineChars="200" w:firstLine="420"/>
        <w:jc w:val="left"/>
      </w:pPr>
    </w:p>
    <w:p w:rsidR="00B0759C" w:rsidRDefault="00B0759C" w:rsidP="00E65059">
      <w:pPr>
        <w:widowControl/>
        <w:ind w:firstLineChars="200" w:firstLine="420"/>
        <w:jc w:val="left"/>
      </w:pPr>
    </w:p>
    <w:p w:rsidR="00B0759C" w:rsidRDefault="00B0759C" w:rsidP="00B0759C">
      <w:pPr>
        <w:widowControl/>
        <w:ind w:firstLineChars="200" w:firstLine="420"/>
        <w:jc w:val="right"/>
      </w:pPr>
      <w:r>
        <w:rPr>
          <w:rFonts w:hint="eastAsia"/>
        </w:rPr>
        <w:t>（</w:t>
      </w:r>
      <w:r w:rsidRPr="0019674B">
        <w:rPr>
          <w:rFonts w:ascii="楷体" w:eastAsia="楷体" w:hAnsi="楷体" w:hint="eastAsia"/>
        </w:rPr>
        <w:t>张书生</w:t>
      </w:r>
      <w:r w:rsidRPr="0019674B">
        <w:rPr>
          <w:rFonts w:ascii="楷体" w:eastAsia="楷体" w:hAnsi="楷体"/>
        </w:rPr>
        <w:t>、</w:t>
      </w:r>
      <w:r w:rsidR="0019674B" w:rsidRPr="0019674B">
        <w:rPr>
          <w:rFonts w:ascii="楷体" w:eastAsia="楷体" w:hAnsi="楷体" w:hint="eastAsia"/>
        </w:rPr>
        <w:t>邱燕怀</w:t>
      </w:r>
      <w:r w:rsidR="0019674B" w:rsidRPr="0019674B">
        <w:rPr>
          <w:rFonts w:ascii="楷体" w:eastAsia="楷体" w:hAnsi="楷体"/>
        </w:rPr>
        <w:t>、</w:t>
      </w:r>
      <w:r w:rsidR="007A3495">
        <w:rPr>
          <w:rFonts w:ascii="楷体" w:eastAsia="楷体" w:hAnsi="楷体" w:hint="eastAsia"/>
        </w:rPr>
        <w:t>傅</w:t>
      </w:r>
      <w:r w:rsidR="007A3495">
        <w:rPr>
          <w:rFonts w:ascii="楷体" w:eastAsia="楷体" w:hAnsi="楷体"/>
        </w:rPr>
        <w:t>玉英</w:t>
      </w:r>
      <w:r w:rsidRPr="0019674B">
        <w:rPr>
          <w:rFonts w:ascii="楷体" w:eastAsia="楷体" w:hAnsi="楷体" w:cs="Times New Roman" w:hint="eastAsia"/>
        </w:rPr>
        <w:t>、</w:t>
      </w:r>
      <w:r w:rsidR="007A3495">
        <w:rPr>
          <w:rFonts w:ascii="楷体" w:eastAsia="楷体" w:hAnsi="楷体" w:cs="Times New Roman" w:hint="eastAsia"/>
        </w:rPr>
        <w:t>科高、</w:t>
      </w:r>
      <w:r w:rsidR="007A3495">
        <w:rPr>
          <w:rFonts w:ascii="楷体" w:eastAsia="楷体" w:hAnsi="楷体" w:cs="Times New Roman"/>
        </w:rPr>
        <w:t>盐高</w:t>
      </w:r>
      <w:r w:rsidR="007A3495">
        <w:rPr>
          <w:rFonts w:ascii="楷体" w:eastAsia="楷体" w:hAnsi="楷体" w:cs="Times New Roman" w:hint="eastAsia"/>
        </w:rPr>
        <w:t>、光明高级、</w:t>
      </w:r>
      <w:r w:rsidR="007A3495">
        <w:rPr>
          <w:rFonts w:ascii="楷体" w:eastAsia="楷体" w:hAnsi="楷体" w:cs="Times New Roman"/>
        </w:rPr>
        <w:t>坪</w:t>
      </w:r>
      <w:r w:rsidR="007A3495">
        <w:rPr>
          <w:rFonts w:ascii="楷体" w:eastAsia="楷体" w:hAnsi="楷体" w:cs="Times New Roman" w:hint="eastAsia"/>
        </w:rPr>
        <w:t>山</w:t>
      </w:r>
      <w:r w:rsidR="007A3495">
        <w:rPr>
          <w:rFonts w:ascii="楷体" w:eastAsia="楷体" w:hAnsi="楷体" w:cs="Times New Roman"/>
        </w:rPr>
        <w:t>高级评卷组</w:t>
      </w:r>
      <w:r>
        <w:rPr>
          <w:rFonts w:ascii="Times New Roman" w:cs="Times New Roman" w:hint="eastAsia"/>
        </w:rPr>
        <w:t>等</w:t>
      </w:r>
      <w:r>
        <w:rPr>
          <w:rFonts w:ascii="Times New Roman" w:cs="Times New Roman"/>
        </w:rPr>
        <w:t>整理</w:t>
      </w:r>
      <w:r>
        <w:t>）</w:t>
      </w:r>
    </w:p>
    <w:sectPr w:rsidR="00B0759C" w:rsidSect="00980FF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3CE" w:rsidRDefault="00BC13CE" w:rsidP="00A6749B">
      <w:r>
        <w:separator/>
      </w:r>
    </w:p>
  </w:endnote>
  <w:endnote w:type="continuationSeparator" w:id="0">
    <w:p w:rsidR="00BC13CE" w:rsidRDefault="00BC13CE" w:rsidP="00A6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058628"/>
      <w:docPartObj>
        <w:docPartGallery w:val="Page Numbers (Bottom of Page)"/>
        <w:docPartUnique/>
      </w:docPartObj>
    </w:sdtPr>
    <w:sdtEndPr/>
    <w:sdtContent>
      <w:p w:rsidR="0019674B" w:rsidRDefault="0019674B">
        <w:pPr>
          <w:pStyle w:val="a4"/>
          <w:jc w:val="center"/>
        </w:pPr>
        <w:r>
          <w:fldChar w:fldCharType="begin"/>
        </w:r>
        <w:r>
          <w:instrText>PAGE   \* MERGEFORMAT</w:instrText>
        </w:r>
        <w:r>
          <w:fldChar w:fldCharType="separate"/>
        </w:r>
        <w:r w:rsidR="007856D0" w:rsidRPr="007856D0">
          <w:rPr>
            <w:noProof/>
            <w:lang w:val="zh-CN"/>
          </w:rPr>
          <w:t>1</w:t>
        </w:r>
        <w:r>
          <w:fldChar w:fldCharType="end"/>
        </w:r>
      </w:p>
    </w:sdtContent>
  </w:sdt>
  <w:p w:rsidR="0019674B" w:rsidRDefault="001967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3CE" w:rsidRDefault="00BC13CE" w:rsidP="00A6749B">
      <w:r>
        <w:separator/>
      </w:r>
    </w:p>
  </w:footnote>
  <w:footnote w:type="continuationSeparator" w:id="0">
    <w:p w:rsidR="00BC13CE" w:rsidRDefault="00BC13CE" w:rsidP="00A674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7335"/>
    <w:multiLevelType w:val="hybridMultilevel"/>
    <w:tmpl w:val="73865180"/>
    <w:lvl w:ilvl="0" w:tplc="A2A893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F47C42"/>
    <w:multiLevelType w:val="hybridMultilevel"/>
    <w:tmpl w:val="3CB2F9F0"/>
    <w:lvl w:ilvl="0" w:tplc="54187EFA">
      <w:start w:val="3"/>
      <w:numFmt w:val="decimal"/>
      <w:lvlText w:val="%1．"/>
      <w:lvlJc w:val="left"/>
      <w:pPr>
        <w:ind w:left="375" w:hanging="375"/>
      </w:pPr>
      <w:rPr>
        <w:rFonts w:asciiTheme="minorHAnsi" w:hAnsiTheme="minorHAnsi" w:cstheme="minorBidi" w:hint="default"/>
        <w:sz w:val="24"/>
      </w:rPr>
    </w:lvl>
    <w:lvl w:ilvl="1" w:tplc="050E3C1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457A35"/>
    <w:multiLevelType w:val="hybridMultilevel"/>
    <w:tmpl w:val="932EE5DA"/>
    <w:lvl w:ilvl="0" w:tplc="623E597C">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D073F9"/>
    <w:multiLevelType w:val="hybridMultilevel"/>
    <w:tmpl w:val="A7ACEAF6"/>
    <w:lvl w:ilvl="0" w:tplc="63147AE8">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0A81E92"/>
    <w:multiLevelType w:val="hybridMultilevel"/>
    <w:tmpl w:val="FE34D1A4"/>
    <w:lvl w:ilvl="0" w:tplc="98187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8B7CAC3"/>
    <w:multiLevelType w:val="singleLevel"/>
    <w:tmpl w:val="58B7CAC3"/>
    <w:lvl w:ilvl="0">
      <w:start w:val="1"/>
      <w:numFmt w:val="chineseCounting"/>
      <w:suff w:val="nothing"/>
      <w:lvlText w:val="%1、"/>
      <w:lvlJc w:val="left"/>
    </w:lvl>
  </w:abstractNum>
  <w:abstractNum w:abstractNumId="6">
    <w:nsid w:val="69936E78"/>
    <w:multiLevelType w:val="hybridMultilevel"/>
    <w:tmpl w:val="E1AC2CD8"/>
    <w:lvl w:ilvl="0" w:tplc="C932196E">
      <w:start w:val="1"/>
      <w:numFmt w:val="japaneseCounting"/>
      <w:lvlText w:val="%1、"/>
      <w:lvlJc w:val="left"/>
      <w:pPr>
        <w:ind w:left="510" w:hanging="510"/>
      </w:pPr>
      <w:rPr>
        <w:rFonts w:hint="default"/>
      </w:rPr>
    </w:lvl>
    <w:lvl w:ilvl="1" w:tplc="B9441F4C">
      <w:start w:val="4"/>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B735A5"/>
    <w:multiLevelType w:val="hybridMultilevel"/>
    <w:tmpl w:val="63D2C9C2"/>
    <w:lvl w:ilvl="0" w:tplc="EF1E1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0"/>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474"/>
    <w:rsid w:val="0019674B"/>
    <w:rsid w:val="0026559C"/>
    <w:rsid w:val="00377C8D"/>
    <w:rsid w:val="00384C5A"/>
    <w:rsid w:val="004120A2"/>
    <w:rsid w:val="004E24B9"/>
    <w:rsid w:val="00552532"/>
    <w:rsid w:val="0071564B"/>
    <w:rsid w:val="00745756"/>
    <w:rsid w:val="007856D0"/>
    <w:rsid w:val="007A3495"/>
    <w:rsid w:val="00980687"/>
    <w:rsid w:val="00980FF2"/>
    <w:rsid w:val="00A6749B"/>
    <w:rsid w:val="00B0759C"/>
    <w:rsid w:val="00B92474"/>
    <w:rsid w:val="00BC13CE"/>
    <w:rsid w:val="00C219AE"/>
    <w:rsid w:val="00C57DFB"/>
    <w:rsid w:val="00C915C0"/>
    <w:rsid w:val="00C959B9"/>
    <w:rsid w:val="00CA5336"/>
    <w:rsid w:val="00CC24AF"/>
    <w:rsid w:val="00D06911"/>
    <w:rsid w:val="00E27788"/>
    <w:rsid w:val="00E65059"/>
    <w:rsid w:val="00F27757"/>
    <w:rsid w:val="00FA53EA"/>
    <w:rsid w:val="00FE5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EE76FB-C595-4DF6-BBEF-8DFD02C6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F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7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749B"/>
    <w:rPr>
      <w:sz w:val="18"/>
      <w:szCs w:val="18"/>
    </w:rPr>
  </w:style>
  <w:style w:type="paragraph" w:styleId="a4">
    <w:name w:val="footer"/>
    <w:basedOn w:val="a"/>
    <w:link w:val="Char0"/>
    <w:uiPriority w:val="99"/>
    <w:unhideWhenUsed/>
    <w:rsid w:val="00A6749B"/>
    <w:pPr>
      <w:tabs>
        <w:tab w:val="center" w:pos="4153"/>
        <w:tab w:val="right" w:pos="8306"/>
      </w:tabs>
      <w:snapToGrid w:val="0"/>
      <w:jc w:val="left"/>
    </w:pPr>
    <w:rPr>
      <w:sz w:val="18"/>
      <w:szCs w:val="18"/>
    </w:rPr>
  </w:style>
  <w:style w:type="character" w:customStyle="1" w:styleId="Char0">
    <w:name w:val="页脚 Char"/>
    <w:basedOn w:val="a0"/>
    <w:link w:val="a4"/>
    <w:uiPriority w:val="99"/>
    <w:rsid w:val="00A6749B"/>
    <w:rPr>
      <w:sz w:val="18"/>
      <w:szCs w:val="18"/>
    </w:rPr>
  </w:style>
  <w:style w:type="paragraph" w:styleId="a5">
    <w:name w:val="Balloon Text"/>
    <w:basedOn w:val="a"/>
    <w:link w:val="Char1"/>
    <w:uiPriority w:val="99"/>
    <w:semiHidden/>
    <w:unhideWhenUsed/>
    <w:rsid w:val="00A6749B"/>
    <w:rPr>
      <w:sz w:val="18"/>
      <w:szCs w:val="18"/>
    </w:rPr>
  </w:style>
  <w:style w:type="character" w:customStyle="1" w:styleId="Char1">
    <w:name w:val="批注框文本 Char"/>
    <w:basedOn w:val="a0"/>
    <w:link w:val="a5"/>
    <w:uiPriority w:val="99"/>
    <w:semiHidden/>
    <w:rsid w:val="00A6749B"/>
    <w:rPr>
      <w:sz w:val="18"/>
      <w:szCs w:val="18"/>
    </w:rPr>
  </w:style>
  <w:style w:type="paragraph" w:styleId="a6">
    <w:name w:val="Normal (Web)"/>
    <w:basedOn w:val="a"/>
    <w:uiPriority w:val="99"/>
    <w:semiHidden/>
    <w:unhideWhenUsed/>
    <w:rsid w:val="00A6749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6749B"/>
  </w:style>
  <w:style w:type="paragraph" w:styleId="a7">
    <w:name w:val="List Paragraph"/>
    <w:basedOn w:val="a"/>
    <w:uiPriority w:val="34"/>
    <w:qFormat/>
    <w:rsid w:val="001967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410">
      <w:bodyDiv w:val="1"/>
      <w:marLeft w:val="0"/>
      <w:marRight w:val="0"/>
      <w:marTop w:val="0"/>
      <w:marBottom w:val="0"/>
      <w:divBdr>
        <w:top w:val="none" w:sz="0" w:space="0" w:color="auto"/>
        <w:left w:val="none" w:sz="0" w:space="0" w:color="auto"/>
        <w:bottom w:val="none" w:sz="0" w:space="0" w:color="auto"/>
        <w:right w:val="none" w:sz="0" w:space="0" w:color="auto"/>
      </w:divBdr>
      <w:divsChild>
        <w:div w:id="1670206597">
          <w:marLeft w:val="0"/>
          <w:marRight w:val="0"/>
          <w:marTop w:val="0"/>
          <w:marBottom w:val="0"/>
          <w:divBdr>
            <w:top w:val="none" w:sz="0" w:space="0" w:color="auto"/>
            <w:left w:val="none" w:sz="0" w:space="0" w:color="auto"/>
            <w:bottom w:val="none" w:sz="0" w:space="0" w:color="auto"/>
            <w:right w:val="none" w:sz="0" w:space="0" w:color="auto"/>
          </w:divBdr>
        </w:div>
      </w:divsChild>
    </w:div>
    <w:div w:id="450976124">
      <w:bodyDiv w:val="1"/>
      <w:marLeft w:val="0"/>
      <w:marRight w:val="0"/>
      <w:marTop w:val="0"/>
      <w:marBottom w:val="0"/>
      <w:divBdr>
        <w:top w:val="none" w:sz="0" w:space="0" w:color="auto"/>
        <w:left w:val="none" w:sz="0" w:space="0" w:color="auto"/>
        <w:bottom w:val="none" w:sz="0" w:space="0" w:color="auto"/>
        <w:right w:val="none" w:sz="0" w:space="0" w:color="auto"/>
      </w:divBdr>
    </w:div>
    <w:div w:id="964582981">
      <w:bodyDiv w:val="1"/>
      <w:marLeft w:val="0"/>
      <w:marRight w:val="0"/>
      <w:marTop w:val="0"/>
      <w:marBottom w:val="0"/>
      <w:divBdr>
        <w:top w:val="none" w:sz="0" w:space="0" w:color="auto"/>
        <w:left w:val="none" w:sz="0" w:space="0" w:color="auto"/>
        <w:bottom w:val="none" w:sz="0" w:space="0" w:color="auto"/>
        <w:right w:val="none" w:sz="0" w:space="0" w:color="auto"/>
      </w:divBdr>
    </w:div>
    <w:div w:id="1161655894">
      <w:bodyDiv w:val="1"/>
      <w:marLeft w:val="0"/>
      <w:marRight w:val="0"/>
      <w:marTop w:val="0"/>
      <w:marBottom w:val="0"/>
      <w:divBdr>
        <w:top w:val="none" w:sz="0" w:space="0" w:color="auto"/>
        <w:left w:val="none" w:sz="0" w:space="0" w:color="auto"/>
        <w:bottom w:val="none" w:sz="0" w:space="0" w:color="auto"/>
        <w:right w:val="none" w:sz="0" w:space="0" w:color="auto"/>
      </w:divBdr>
    </w:div>
    <w:div w:id="1530529273">
      <w:bodyDiv w:val="1"/>
      <w:marLeft w:val="0"/>
      <w:marRight w:val="0"/>
      <w:marTop w:val="0"/>
      <w:marBottom w:val="0"/>
      <w:divBdr>
        <w:top w:val="none" w:sz="0" w:space="0" w:color="auto"/>
        <w:left w:val="none" w:sz="0" w:space="0" w:color="auto"/>
        <w:bottom w:val="none" w:sz="0" w:space="0" w:color="auto"/>
        <w:right w:val="none" w:sz="0" w:space="0" w:color="auto"/>
      </w:divBdr>
      <w:divsChild>
        <w:div w:id="1036008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550</Words>
  <Characters>3136</Characters>
  <Application>Microsoft Office Word</Application>
  <DocSecurity>0</DocSecurity>
  <Lines>26</Lines>
  <Paragraphs>7</Paragraphs>
  <ScaleCrop>false</ScaleCrop>
  <Company>Microsoft</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8</cp:revision>
  <dcterms:created xsi:type="dcterms:W3CDTF">2017-03-02T07:09:00Z</dcterms:created>
  <dcterms:modified xsi:type="dcterms:W3CDTF">2017-03-03T07:05:00Z</dcterms:modified>
</cp:coreProperties>
</file>