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6" w:rsidRDefault="005C3F96">
      <w:pPr>
        <w:rPr>
          <w:rFonts w:ascii="Verdana" w:eastAsia="宋体" w:hAnsi="Verdana" w:cs="宋体"/>
          <w:color w:val="4E4E4E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792491"/>
            <wp:effectExtent l="0" t="0" r="2540" b="0"/>
            <wp:docPr id="1" name="图片 1" descr="http://paper.i21st.cn/image_news/21se2_655/21se2_655_262_9063060465837d33ab42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per.i21st.cn/image_news/21se2_655/21se2_655_262_9063060465837d33ab42b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F96" w:rsidRDefault="005C3F96">
      <w:pPr>
        <w:rPr>
          <w:rFonts w:hint="eastAsia"/>
        </w:rPr>
      </w:pP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We lived in a very quiet neighborhood. One evening, I heard a loud crash in the street. Earlier, my wife had asked me to go to the store to get some soft drinks. It seemed like this would be a good time to let my teenage daughter Holly practice her driving, so I sent her to the store in my truck.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At dinner my son talked about how much he liked my truck. I enjoyed having it, but I said: “Guy, my heart is not set on that truck. I like it, but it is just metal and won’t last forever. Never set your heart on anything that won’t last.”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After hearing the loud noise, the whole family ran outside. My son shouted: “Dad! Dad, Holly crashed your truck.”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 xml:space="preserve">My heart sank and my mind was flooded with conflicting thoughts. </w:t>
      </w:r>
      <w:r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 xml:space="preserve"> 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Was anyone hurt? Who else was involved? As I ran to the door, I heard a voice in my heart say: “Here is a chance to show Holly what you really love. She’ll never forget it.”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The accident had occurred in my own driveway. Holly had crashed my truck into our other vehicle, the family van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搬运车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). In her inexperience, she had confused the brakes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刹车</w:t>
      </w:r>
      <w:r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 and the gas pedal.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 xml:space="preserve"> Holly was unhurt physically, but when I reached her, she was crying and saying: “Oh, Dad, I’m sorry. I know how much you love this truck.” I held her in my arms as she cried.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lastRenderedPageBreak/>
        <w:t>Later that week a friend stopped by and asked what had happened to my truck. I told her the whole story. Her eyes moistened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湿润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 and she said: “That happened to me when I was a girl. I borrowed my dad’s car and ran into a log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木头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 that had fallen across the road. I ruined the car. When I got home, my dad knocked me to the ground and began to kick me.”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Over 40 years later, she still felt the pain of that night. It was a deep wound on her soul.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I remember how sad Holly was the night she crashed our truck, and how I comforted her. One day, when Holly thinks back on her life, I want her to know that I love her a thousand times more than any piece of property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财产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).</w:t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</w:rPr>
        <w:br/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I repaired the van, but the dent (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凹痕</w:t>
      </w:r>
      <w:r w:rsidRPr="005C3F96">
        <w:rPr>
          <w:rFonts w:ascii="Verdana" w:eastAsia="宋体" w:hAnsi="Verdana" w:cs="宋体"/>
          <w:color w:val="4E4E4E"/>
          <w:kern w:val="0"/>
          <w:szCs w:val="21"/>
          <w:shd w:val="clear" w:color="auto" w:fill="FFFFFF"/>
        </w:rPr>
        <w:t>) in my truck is still there today. It reminds me every day of what really matters in my life.</w:t>
      </w:r>
    </w:p>
    <w:sectPr w:rsidR="005C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96"/>
    <w:rsid w:val="00252CF1"/>
    <w:rsid w:val="005C3F96"/>
    <w:rsid w:val="00B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5AF46-E1D9-445E-A209-57C2C6A9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2016-12-29T05:22:00Z</dcterms:created>
  <dcterms:modified xsi:type="dcterms:W3CDTF">2016-12-29T06:10:00Z</dcterms:modified>
</cp:coreProperties>
</file>