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>2. Though he is ______ orphan, he is leading ______ happy life.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an; the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an; /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/; a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an; a</w:t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>3. This job is ______ doing, but it isn’t ______ to spend so much time on it.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worth; worth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worth; worthwhile   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worthwhile; worth 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D. worthwhile; worthwhile </w:t>
      </w:r>
    </w:p>
    <w:p w:rsidR="00506885" w:rsidRPr="00901A64" w:rsidRDefault="00901A64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/>
          <w:sz w:val="21"/>
          <w:szCs w:val="21"/>
          <w:lang w:val="en-US"/>
        </w:rPr>
        <w:t xml:space="preserve">4. </w:t>
      </w:r>
      <w:smartTag w:uri="urn:schemas-microsoft-com:office:smarttags" w:element="country-region">
        <w:smartTag w:uri="urn:schemas-microsoft-com:office:smarttags" w:element="place">
          <w:r w:rsidR="00506885" w:rsidRPr="00901A64">
            <w:rPr>
              <w:rStyle w:val="timeromance"/>
              <w:rFonts w:eastAsia="宋体"/>
              <w:sz w:val="21"/>
              <w:szCs w:val="21"/>
              <w:lang w:val="en-US"/>
            </w:rPr>
            <w:t>China</w:t>
          </w:r>
        </w:smartTag>
      </w:smartTag>
      <w:r w:rsidR="00506885" w:rsidRPr="00901A64">
        <w:rPr>
          <w:rStyle w:val="timeromance"/>
          <w:rFonts w:eastAsia="宋体"/>
          <w:sz w:val="21"/>
          <w:szCs w:val="21"/>
          <w:lang w:val="en-US"/>
        </w:rPr>
        <w:t xml:space="preserve"> launched a remote-sensing satellite, </w:t>
      </w:r>
      <w:proofErr w:type="spellStart"/>
      <w:r w:rsidR="00506885" w:rsidRPr="00901A64">
        <w:rPr>
          <w:rStyle w:val="timeromance"/>
          <w:rFonts w:eastAsia="宋体"/>
          <w:sz w:val="21"/>
          <w:szCs w:val="21"/>
          <w:lang w:val="en-US"/>
        </w:rPr>
        <w:t>Yaogan</w:t>
      </w:r>
      <w:proofErr w:type="spellEnd"/>
      <w:r w:rsidR="00506885" w:rsidRPr="00901A64">
        <w:rPr>
          <w:rStyle w:val="timeromance"/>
          <w:rFonts w:eastAsia="宋体"/>
          <w:sz w:val="21"/>
          <w:szCs w:val="21"/>
          <w:lang w:val="en-US"/>
        </w:rPr>
        <w:t xml:space="preserve"> VIII on December 15th and it was a great scientific ______.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campaign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discovery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C. surprise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D. achievement </w:t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 xml:space="preserve">6. </w:t>
      </w:r>
      <w:r w:rsidRPr="00901A64">
        <w:rPr>
          <w:rStyle w:val="timeromance"/>
          <w:rFonts w:eastAsia="宋体"/>
          <w:spacing w:val="-2"/>
          <w:sz w:val="21"/>
          <w:szCs w:val="21"/>
          <w:lang w:val="en-US"/>
        </w:rPr>
        <w:t>Children who ______ well will be given a red flower and an apple as encouragement.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behave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prove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show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look</w:t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>7. While looking for a book, I ______ this old photo taken in college.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came into 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came across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came up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came out</w:t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>8. She is so ______ towards her employees that they all respect her.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considering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considerable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C. considered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considerate</w:t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50" w:firstLine="105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 xml:space="preserve">9. </w:t>
      </w:r>
      <w:r w:rsidRPr="00901A64">
        <w:rPr>
          <w:rStyle w:val="timeromance"/>
          <w:rFonts w:eastAsia="宋体"/>
          <w:spacing w:val="-2"/>
          <w:sz w:val="21"/>
          <w:szCs w:val="21"/>
          <w:lang w:val="en-US"/>
        </w:rPr>
        <w:t>This picture book is intended ______ the children who begin to learn Chinese words.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to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with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for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in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>0. The milk along with eggs ______ from the farm nearby.</w:t>
      </w:r>
    </w:p>
    <w:p w:rsid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 w:hint="eastAsia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was delivered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was delivering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</w:r>
    </w:p>
    <w:p w:rsidR="00506885" w:rsidRPr="00901A64" w:rsidRDefault="00506885" w:rsidP="00901A64">
      <w:pPr>
        <w:pStyle w:val="a3"/>
        <w:tabs>
          <w:tab w:val="left" w:pos="260"/>
          <w:tab w:val="left" w:pos="1760"/>
          <w:tab w:val="left" w:pos="3300"/>
          <w:tab w:val="left" w:pos="4780"/>
        </w:tabs>
        <w:ind w:firstLineChars="100" w:firstLine="210"/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>C. were delivering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were delivered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>
        <w:rPr>
          <w:rStyle w:val="timeromance"/>
          <w:rFonts w:eastAsia="宋体"/>
          <w:sz w:val="21"/>
          <w:szCs w:val="21"/>
          <w:lang w:val="en-US"/>
        </w:rPr>
        <w:t xml:space="preserve">1. 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>The officials ______ the problem where the city park should be built for a few hours</w:t>
      </w:r>
      <w:proofErr w:type="gramStart"/>
      <w:r w:rsidR="00506885" w:rsidRPr="00901A64">
        <w:rPr>
          <w:rStyle w:val="timeromance"/>
          <w:rFonts w:eastAsia="宋体"/>
          <w:sz w:val="21"/>
          <w:szCs w:val="21"/>
          <w:lang w:val="en-US"/>
        </w:rPr>
        <w:t>,</w:t>
      </w:r>
      <w:proofErr w:type="gramEnd"/>
      <w:r w:rsidR="00506885" w:rsidRPr="00901A64">
        <w:rPr>
          <w:rStyle w:val="timeromance"/>
          <w:rFonts w:eastAsia="宋体"/>
          <w:sz w:val="21"/>
          <w:szCs w:val="21"/>
          <w:lang w:val="en-US"/>
        </w:rPr>
        <w:br/>
        <w:t xml:space="preserve">but they didn’t reach any agreement. 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explained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communicated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argued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shared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>
        <w:rPr>
          <w:rStyle w:val="timeromance"/>
          <w:rFonts w:eastAsia="宋体"/>
          <w:sz w:val="21"/>
          <w:szCs w:val="21"/>
          <w:lang w:val="en-US"/>
        </w:rPr>
        <w:t xml:space="preserve">2. 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 xml:space="preserve">Only ______ allowed </w:t>
      </w:r>
      <w:proofErr w:type="gramStart"/>
      <w:r w:rsidR="00506885" w:rsidRPr="00901A64">
        <w:rPr>
          <w:rStyle w:val="timeromance"/>
          <w:rFonts w:eastAsia="宋体"/>
          <w:sz w:val="21"/>
          <w:szCs w:val="21"/>
          <w:lang w:val="en-US"/>
        </w:rPr>
        <w:t>to take</w:t>
      </w:r>
      <w:proofErr w:type="gramEnd"/>
      <w:r w:rsidR="00506885" w:rsidRPr="00901A64">
        <w:rPr>
          <w:rStyle w:val="timeromance"/>
          <w:rFonts w:eastAsia="宋体"/>
          <w:sz w:val="21"/>
          <w:szCs w:val="21"/>
          <w:lang w:val="en-US"/>
        </w:rPr>
        <w:t xml:space="preserve"> part in the speech contest in our class and so the rest ______ disappointed.</w:t>
      </w:r>
    </w:p>
    <w:p w:rsid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 w:hint="eastAsia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was John; were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John was; were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C. was John; was</w:t>
      </w:r>
      <w:r w:rsidR="00901A64">
        <w:rPr>
          <w:rStyle w:val="timeromance"/>
          <w:rFonts w:eastAsia="宋体" w:hint="eastAsia"/>
          <w:sz w:val="21"/>
          <w:szCs w:val="21"/>
          <w:lang w:val="en-US"/>
        </w:rPr>
        <w:t xml:space="preserve">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John was; was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>3. Please ______ the instructions for the way to take the medicine.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>A. look up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B. point to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C. refer to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turn to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>4. Although we have only met ______, I find we have a lot in common.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from time to time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in time   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by chance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over and over again</w:t>
      </w:r>
    </w:p>
    <w:p w:rsidR="00506885" w:rsidRPr="00901A64" w:rsidRDefault="00901A64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>1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 xml:space="preserve">5. Look out! The ice here is not thick enough to ______ you. </w:t>
      </w:r>
    </w:p>
    <w:p w:rsidR="00506885" w:rsidRPr="00901A64" w:rsidRDefault="00506885" w:rsidP="00506885">
      <w:pPr>
        <w:pStyle w:val="a3"/>
        <w:tabs>
          <w:tab w:val="left" w:pos="260"/>
          <w:tab w:val="left" w:pos="1760"/>
          <w:tab w:val="left" w:pos="3300"/>
          <w:tab w:val="left" w:pos="4780"/>
        </w:tabs>
        <w:rPr>
          <w:rStyle w:val="timeromance"/>
          <w:rFonts w:eastAsia="宋体"/>
          <w:sz w:val="21"/>
          <w:szCs w:val="21"/>
          <w:lang w:val="en-US"/>
        </w:rPr>
      </w:pP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A. accept 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B. support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 xml:space="preserve">C. carry   </w:t>
      </w:r>
      <w:r w:rsidRPr="00901A64">
        <w:rPr>
          <w:rStyle w:val="timeromance"/>
          <w:rFonts w:eastAsia="宋体"/>
          <w:sz w:val="21"/>
          <w:szCs w:val="21"/>
          <w:lang w:val="en-US"/>
        </w:rPr>
        <w:tab/>
        <w:t>D. weigh</w:t>
      </w: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2B1BFD" w:rsidRDefault="002B1BFD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</w:p>
    <w:p w:rsidR="006B7834" w:rsidRDefault="006B7834" w:rsidP="006B7834">
      <w:pPr>
        <w:pStyle w:val="a3"/>
        <w:tabs>
          <w:tab w:val="left" w:pos="440"/>
          <w:tab w:val="left" w:pos="1700"/>
          <w:tab w:val="left" w:pos="2250"/>
          <w:tab w:val="left" w:pos="2940"/>
        </w:tabs>
        <w:ind w:firstLineChars="50" w:firstLine="105"/>
        <w:rPr>
          <w:rStyle w:val="timeromance"/>
          <w:rFonts w:eastAsia="宋体" w:hint="eastAsia"/>
          <w:sz w:val="21"/>
          <w:szCs w:val="21"/>
          <w:lang w:val="en-US"/>
        </w:rPr>
      </w:pPr>
      <w:r>
        <w:rPr>
          <w:rStyle w:val="timeromance"/>
          <w:rFonts w:eastAsia="宋体" w:hint="eastAsia"/>
          <w:sz w:val="21"/>
          <w:szCs w:val="21"/>
          <w:lang w:val="en-US"/>
        </w:rPr>
        <w:t xml:space="preserve">  </w:t>
      </w:r>
      <w:r w:rsidR="002B1BFD">
        <w:rPr>
          <w:rStyle w:val="timeromance"/>
          <w:rFonts w:eastAsia="宋体"/>
          <w:sz w:val="21"/>
          <w:szCs w:val="21"/>
          <w:lang w:val="en-US"/>
        </w:rPr>
        <w:t xml:space="preserve"> DBD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ab/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ab/>
        <w:t>ABDCA</w:t>
      </w:r>
      <w:r>
        <w:rPr>
          <w:rStyle w:val="timeromance"/>
          <w:rFonts w:eastAsia="宋体" w:hint="eastAsia"/>
          <w:sz w:val="21"/>
          <w:szCs w:val="21"/>
          <w:lang w:val="en-US"/>
        </w:rPr>
        <w:t xml:space="preserve">      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>CBCCB</w:t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ab/>
      </w:r>
      <w:r w:rsidR="00506885" w:rsidRPr="00901A64">
        <w:rPr>
          <w:rStyle w:val="timeromance"/>
          <w:rFonts w:eastAsia="宋体"/>
          <w:sz w:val="21"/>
          <w:szCs w:val="21"/>
          <w:lang w:val="en-US"/>
        </w:rPr>
        <w:tab/>
      </w:r>
    </w:p>
    <w:p w:rsidR="00506885" w:rsidRPr="00901A64" w:rsidRDefault="00506885" w:rsidP="002B1BFD">
      <w:pPr>
        <w:pStyle w:val="a3"/>
        <w:tabs>
          <w:tab w:val="left" w:pos="440"/>
          <w:tab w:val="left" w:pos="1700"/>
          <w:tab w:val="left" w:pos="2250"/>
          <w:tab w:val="left" w:pos="2940"/>
        </w:tabs>
        <w:rPr>
          <w:rStyle w:val="timeromance"/>
          <w:rFonts w:eastAsia="宋体"/>
          <w:sz w:val="21"/>
          <w:szCs w:val="21"/>
          <w:lang w:val="en-US"/>
        </w:rPr>
      </w:pPr>
    </w:p>
    <w:p w:rsidR="006B7834" w:rsidRPr="00031672" w:rsidRDefault="006B7834" w:rsidP="00031672">
      <w:pPr>
        <w:tabs>
          <w:tab w:val="left" w:pos="1480"/>
          <w:tab w:val="left" w:pos="2980"/>
        </w:tabs>
        <w:autoSpaceDE w:val="0"/>
        <w:autoSpaceDN w:val="0"/>
        <w:adjustRightInd w:val="0"/>
        <w:spacing w:line="288" w:lineRule="auto"/>
        <w:ind w:firstLine="340"/>
        <w:textAlignment w:val="center"/>
        <w:rPr>
          <w:rFonts w:hint="eastAsia"/>
          <w:color w:val="000000"/>
          <w:kern w:val="0"/>
          <w:szCs w:val="21"/>
        </w:rPr>
      </w:pPr>
    </w:p>
    <w:sectPr w:rsidR="006B7834" w:rsidRPr="00031672" w:rsidSect="00506885">
      <w:footerReference w:type="default" r:id="rId6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D8C" w:rsidRDefault="00D95D8C">
      <w:r>
        <w:separator/>
      </w:r>
    </w:p>
  </w:endnote>
  <w:endnote w:type="continuationSeparator" w:id="0">
    <w:p w:rsidR="00D95D8C" w:rsidRDefault="00D95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 Regular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36" w:rsidRDefault="00C93536" w:rsidP="00C93536">
    <w:pPr>
      <w:pStyle w:val="a6"/>
      <w:ind w:firstLineChars="4600" w:firstLine="828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szCs w:val="21"/>
      </w:rPr>
      <w:fldChar w:fldCharType="separate"/>
    </w:r>
    <w:r w:rsidR="002B1BF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szCs w:val="21"/>
      </w:rPr>
      <w:fldChar w:fldCharType="separate"/>
    </w:r>
    <w:r w:rsidR="002B1BF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D8C" w:rsidRDefault="00D95D8C">
      <w:r>
        <w:separator/>
      </w:r>
    </w:p>
  </w:footnote>
  <w:footnote w:type="continuationSeparator" w:id="0">
    <w:p w:rsidR="00D95D8C" w:rsidRDefault="00D95D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885"/>
    <w:rsid w:val="00031672"/>
    <w:rsid w:val="00132572"/>
    <w:rsid w:val="00151594"/>
    <w:rsid w:val="0017326F"/>
    <w:rsid w:val="001E4E73"/>
    <w:rsid w:val="002B1BFD"/>
    <w:rsid w:val="00506885"/>
    <w:rsid w:val="00575A18"/>
    <w:rsid w:val="00587B4E"/>
    <w:rsid w:val="00610D71"/>
    <w:rsid w:val="00632233"/>
    <w:rsid w:val="006B7834"/>
    <w:rsid w:val="00827731"/>
    <w:rsid w:val="00901A64"/>
    <w:rsid w:val="00C21796"/>
    <w:rsid w:val="00C93536"/>
    <w:rsid w:val="00D9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[基本段落]"/>
    <w:basedOn w:val="a"/>
    <w:rsid w:val="00506885"/>
    <w:pPr>
      <w:autoSpaceDE w:val="0"/>
      <w:autoSpaceDN w:val="0"/>
      <w:adjustRightInd w:val="0"/>
      <w:spacing w:line="288" w:lineRule="auto"/>
      <w:textAlignment w:val="center"/>
    </w:pPr>
    <w:rPr>
      <w:rFonts w:ascii="宋体" w:cs="宋体"/>
      <w:color w:val="000000"/>
      <w:kern w:val="0"/>
      <w:sz w:val="24"/>
      <w:lang w:val="zh-CN"/>
    </w:rPr>
  </w:style>
  <w:style w:type="character" w:customStyle="1" w:styleId="a4">
    <w:name w:val="黑体"/>
    <w:rsid w:val="00506885"/>
    <w:rPr>
      <w:rFonts w:ascii="方正黑体简体 Regular" w:eastAsia="方正黑体简体 Regular" w:cs="方正黑体简体 Regular"/>
      <w:sz w:val="18"/>
      <w:szCs w:val="18"/>
    </w:rPr>
  </w:style>
  <w:style w:type="character" w:customStyle="1" w:styleId="timeromance">
    <w:name w:val="time romance"/>
    <w:basedOn w:val="a4"/>
    <w:rsid w:val="00506885"/>
    <w:rPr>
      <w:rFonts w:ascii="Times New Roman" w:hAnsi="Times New Roman" w:cs="Times New Roman"/>
    </w:rPr>
  </w:style>
  <w:style w:type="paragraph" w:styleId="a5">
    <w:name w:val="header"/>
    <w:basedOn w:val="a"/>
    <w:rsid w:val="00C93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C9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neirong1">
    <w:name w:val="neirong1"/>
    <w:basedOn w:val="a0"/>
    <w:rsid w:val="00C93536"/>
    <w:rPr>
      <w:rFonts w:ascii="" w:hAnsi="" w:hint="default"/>
      <w:spacing w:val="375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>番茄花园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USER</cp:lastModifiedBy>
  <cp:revision>2</cp:revision>
  <dcterms:created xsi:type="dcterms:W3CDTF">2016-05-19T05:06:00Z</dcterms:created>
  <dcterms:modified xsi:type="dcterms:W3CDTF">2016-05-19T05:06:00Z</dcterms:modified>
</cp:coreProperties>
</file>