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88" w:rsidRPr="00A75488" w:rsidRDefault="00A75488" w:rsidP="00A75488">
      <w:pPr>
        <w:jc w:val="center"/>
        <w:rPr>
          <w:rFonts w:ascii="Bookman Old Style" w:hAnsi="Bookman Old Style"/>
          <w:b/>
          <w:sz w:val="36"/>
        </w:rPr>
      </w:pPr>
      <w:r w:rsidRPr="00A75488">
        <w:rPr>
          <w:rFonts w:ascii="Bookman Old Style"/>
          <w:b/>
          <w:sz w:val="36"/>
        </w:rPr>
        <w:t>高三英语每周二晚读晚练材料（</w:t>
      </w:r>
      <w:r w:rsidR="00DC4921">
        <w:rPr>
          <w:rFonts w:ascii="Bookman Old Style" w:hint="eastAsia"/>
          <w:b/>
          <w:sz w:val="36"/>
        </w:rPr>
        <w:t>十三</w:t>
      </w:r>
      <w:r w:rsidRPr="00A75488">
        <w:rPr>
          <w:rFonts w:ascii="Bookman Old Style"/>
          <w:b/>
          <w:sz w:val="36"/>
        </w:rPr>
        <w:t>）</w:t>
      </w:r>
    </w:p>
    <w:p w:rsidR="00A75488" w:rsidRPr="00A75488" w:rsidRDefault="00A75488" w:rsidP="00A75488">
      <w:pPr>
        <w:jc w:val="center"/>
        <w:rPr>
          <w:rFonts w:ascii="Bookman Old Style" w:hAnsi="Bookman Old Style" w:cs="Times New Roman"/>
          <w:sz w:val="24"/>
        </w:rPr>
      </w:pPr>
      <w:r w:rsidRPr="00A75488">
        <w:rPr>
          <w:rFonts w:ascii="Bookman Old Style" w:hAnsi="Times New Roman" w:cs="Times New Roman"/>
          <w:sz w:val="24"/>
        </w:rPr>
        <w:t>（</w:t>
      </w:r>
      <w:r w:rsidRPr="00A75488">
        <w:rPr>
          <w:rFonts w:ascii="Bookman Old Style" w:hAnsi="Bookman Old Style" w:cs="Times New Roman"/>
          <w:sz w:val="24"/>
        </w:rPr>
        <w:t>2015.1</w:t>
      </w:r>
      <w:r w:rsidR="00DC4921">
        <w:rPr>
          <w:rFonts w:ascii="Bookman Old Style" w:hAnsi="Bookman Old Style" w:cs="Times New Roman" w:hint="eastAsia"/>
          <w:sz w:val="24"/>
        </w:rPr>
        <w:t>2</w:t>
      </w:r>
      <w:r w:rsidRPr="00A75488">
        <w:rPr>
          <w:rFonts w:ascii="Bookman Old Style" w:hAnsi="Bookman Old Style" w:cs="Times New Roman"/>
          <w:sz w:val="24"/>
        </w:rPr>
        <w:t>.</w:t>
      </w:r>
      <w:r w:rsidR="00DC4921">
        <w:rPr>
          <w:rFonts w:ascii="Bookman Old Style" w:hAnsi="Bookman Old Style" w:cs="Times New Roman" w:hint="eastAsia"/>
          <w:sz w:val="24"/>
        </w:rPr>
        <w:t>1</w:t>
      </w:r>
      <w:r w:rsidRPr="00A75488">
        <w:rPr>
          <w:rFonts w:ascii="Bookman Old Style" w:hAnsi="Times New Roman" w:cs="Times New Roman"/>
          <w:sz w:val="24"/>
        </w:rPr>
        <w:t>）</w:t>
      </w:r>
    </w:p>
    <w:p w:rsidR="00A75488" w:rsidRPr="00A75488" w:rsidRDefault="00A75488" w:rsidP="00A75488">
      <w:pPr>
        <w:jc w:val="center"/>
        <w:rPr>
          <w:rFonts w:ascii="Bookman Old Style" w:hAnsi="Bookman Old Style"/>
          <w:sz w:val="28"/>
        </w:rPr>
      </w:pPr>
      <w:r w:rsidRPr="00A75488">
        <w:rPr>
          <w:rFonts w:ascii="Bookman Old Style"/>
          <w:sz w:val="28"/>
        </w:rPr>
        <w:t>【请抄写并背诵这篇文章】</w:t>
      </w:r>
    </w:p>
    <w:p w:rsidR="00A75488" w:rsidRPr="00A75488" w:rsidRDefault="00A75488" w:rsidP="00A75488">
      <w:pPr>
        <w:spacing w:line="276" w:lineRule="auto"/>
        <w:rPr>
          <w:rFonts w:ascii="Bookman Old Style" w:hAnsi="Bookman Old Style" w:cs="Times New Roman"/>
        </w:rPr>
      </w:pPr>
      <w:r w:rsidRPr="00A75488">
        <w:rPr>
          <w:rFonts w:ascii="Bookman Old Style" w:hAnsi="Times New Roman" w:cs="Times New Roman"/>
          <w:sz w:val="22"/>
        </w:rPr>
        <w:t>【书写要求】</w:t>
      </w:r>
      <w:r w:rsidRPr="00A75488">
        <w:rPr>
          <w:rFonts w:ascii="Bookman Old Style" w:hAnsi="Bookman Old Style" w:cs="Times New Roman"/>
          <w:sz w:val="22"/>
        </w:rPr>
        <w:t xml:space="preserve"> </w:t>
      </w:r>
      <w:r w:rsidRPr="00A75488">
        <w:rPr>
          <w:rFonts w:ascii="Bookman Old Style" w:hAnsi="Bookman Old Style" w:cs="Times New Roman"/>
        </w:rPr>
        <w:t>1.</w:t>
      </w:r>
      <w:r w:rsidRPr="00A75488">
        <w:rPr>
          <w:rFonts w:ascii="Bookman Old Style" w:hAnsi="Times New Roman" w:cs="Times New Roman"/>
        </w:rPr>
        <w:t>字母大小一致；</w:t>
      </w:r>
      <w:r w:rsidRPr="00A75488">
        <w:rPr>
          <w:rFonts w:ascii="Bookman Old Style" w:hAnsi="Bookman Old Style" w:cs="Times New Roman"/>
        </w:rPr>
        <w:t xml:space="preserve"> 2.</w:t>
      </w:r>
      <w:r w:rsidRPr="00A75488">
        <w:rPr>
          <w:rFonts w:ascii="Bookman Old Style" w:hAnsi="Times New Roman" w:cs="Times New Roman"/>
        </w:rPr>
        <w:t>字母间距均匀；</w:t>
      </w:r>
      <w:r w:rsidRPr="00A75488">
        <w:rPr>
          <w:rFonts w:ascii="Bookman Old Style" w:hAnsi="Bookman Old Style" w:cs="Times New Roman"/>
        </w:rPr>
        <w:t xml:space="preserve"> 3.</w:t>
      </w:r>
      <w:r w:rsidRPr="00A75488">
        <w:rPr>
          <w:rFonts w:ascii="Bookman Old Style" w:hAnsi="Times New Roman" w:cs="Times New Roman"/>
        </w:rPr>
        <w:t>单词间隔一个字母距离；</w:t>
      </w:r>
      <w:r w:rsidRPr="00A75488">
        <w:rPr>
          <w:rFonts w:ascii="Bookman Old Style" w:hAnsi="Bookman Old Style" w:cs="Times New Roman"/>
        </w:rPr>
        <w:t xml:space="preserve"> 4.</w:t>
      </w:r>
      <w:r w:rsidRPr="00A75488">
        <w:rPr>
          <w:rFonts w:ascii="Bookman Old Style" w:hAnsi="Times New Roman" w:cs="Times New Roman"/>
        </w:rPr>
        <w:t>所有单词倾斜度一致；</w:t>
      </w:r>
      <w:r w:rsidRPr="00A75488">
        <w:rPr>
          <w:rFonts w:ascii="Bookman Old Style" w:hAnsi="Bookman Old Style" w:cs="Times New Roman"/>
        </w:rPr>
        <w:t xml:space="preserve"> 5.</w:t>
      </w:r>
      <w:r w:rsidRPr="00A75488">
        <w:rPr>
          <w:rFonts w:ascii="Bookman Old Style" w:hAnsi="Times New Roman" w:cs="Times New Roman"/>
        </w:rPr>
        <w:t>所有单词写在一条横线上；</w:t>
      </w:r>
      <w:r w:rsidRPr="00A75488">
        <w:rPr>
          <w:rFonts w:ascii="Bookman Old Style" w:hAnsi="Bookman Old Style" w:cs="Times New Roman"/>
        </w:rPr>
        <w:t xml:space="preserve"> 6.</w:t>
      </w:r>
      <w:r w:rsidRPr="00A75488">
        <w:rPr>
          <w:rFonts w:ascii="Bookman Old Style" w:hAnsi="Times New Roman" w:cs="Times New Roman"/>
        </w:rPr>
        <w:t>文章左右竖直对成一条垂直线；</w:t>
      </w:r>
      <w:r w:rsidRPr="00A75488">
        <w:rPr>
          <w:rFonts w:ascii="Bookman Old Style" w:hAnsi="Bookman Old Style" w:cs="Times New Roman"/>
        </w:rPr>
        <w:t xml:space="preserve"> 7.</w:t>
      </w:r>
      <w:r w:rsidRPr="00A75488">
        <w:rPr>
          <w:rFonts w:ascii="Bookman Old Style" w:hAnsi="Times New Roman" w:cs="Times New Roman"/>
        </w:rPr>
        <w:t>段落开头空出四个字母的距离；</w:t>
      </w:r>
      <w:r w:rsidRPr="00A75488">
        <w:rPr>
          <w:rFonts w:ascii="Bookman Old Style" w:hAnsi="Bookman Old Style" w:cs="Times New Roman"/>
        </w:rPr>
        <w:t xml:space="preserve"> 8.</w:t>
      </w:r>
      <w:r w:rsidRPr="00A75488">
        <w:rPr>
          <w:rFonts w:ascii="Bookman Old Style" w:hAnsi="Times New Roman" w:cs="Times New Roman"/>
        </w:rPr>
        <w:t>用</w:t>
      </w:r>
      <w:r w:rsidRPr="00A75488">
        <w:rPr>
          <w:rFonts w:ascii="Bookman Old Style" w:hAnsi="Bookman Old Style" w:cs="Times New Roman"/>
        </w:rPr>
        <w:t>0.5</w:t>
      </w:r>
      <w:r w:rsidRPr="00A75488">
        <w:rPr>
          <w:rFonts w:ascii="Bookman Old Style" w:hAnsi="Times New Roman" w:cs="Times New Roman"/>
        </w:rPr>
        <w:t>黑色字迹的笔或签字笔书写，其他笔无效</w:t>
      </w:r>
    </w:p>
    <w:p w:rsidR="00FB4C70" w:rsidRPr="00A75488" w:rsidRDefault="00404331" w:rsidP="00A75488">
      <w:pPr>
        <w:ind w:firstLineChars="350" w:firstLine="840"/>
        <w:rPr>
          <w:rFonts w:ascii="Bookman Old Style" w:hAnsi="Bookman Old Style"/>
          <w:sz w:val="24"/>
          <w:szCs w:val="24"/>
        </w:rPr>
      </w:pPr>
      <w:r w:rsidRPr="00A75488">
        <w:rPr>
          <w:rFonts w:ascii="Bookman Old Style" w:hAnsi="Bookman Old Style"/>
          <w:sz w:val="24"/>
          <w:szCs w:val="24"/>
        </w:rPr>
        <w:t xml:space="preserve">What do I want to do after the University Entrance </w:t>
      </w:r>
      <w:proofErr w:type="gramStart"/>
      <w:r w:rsidRPr="00A75488">
        <w:rPr>
          <w:rFonts w:ascii="Bookman Old Style" w:hAnsi="Bookman Old Style"/>
          <w:sz w:val="24"/>
          <w:szCs w:val="24"/>
        </w:rPr>
        <w:t>Exam</w:t>
      </w:r>
      <w:proofErr w:type="gramEnd"/>
    </w:p>
    <w:p w:rsidR="00404331" w:rsidRPr="00A75488" w:rsidRDefault="00404331" w:rsidP="005A66FA">
      <w:pPr>
        <w:ind w:firstLineChars="150" w:firstLine="360"/>
        <w:rPr>
          <w:rFonts w:ascii="Bookman Old Style" w:hAnsi="Bookman Old Style"/>
          <w:sz w:val="24"/>
          <w:szCs w:val="24"/>
        </w:rPr>
      </w:pPr>
      <w:r w:rsidRPr="00A75488">
        <w:rPr>
          <w:rFonts w:ascii="Bookman Old Style" w:hAnsi="Bookman Old Style"/>
          <w:sz w:val="24"/>
          <w:szCs w:val="24"/>
        </w:rPr>
        <w:t xml:space="preserve">What will you do after the University Entrance Exam? The answers may be totally different. Some hope to travel, while others just want to have a good rest at home after a long-term stressful study. As for me, I want to find a part-time job in the coming summer vacation. The </w:t>
      </w:r>
      <w:r w:rsidR="00B70055" w:rsidRPr="00A75488">
        <w:rPr>
          <w:rFonts w:ascii="Bookman Old Style" w:hAnsi="Bookman Old Style"/>
          <w:sz w:val="24"/>
          <w:szCs w:val="24"/>
        </w:rPr>
        <w:t>reasons are listed as follow</w:t>
      </w:r>
      <w:r w:rsidRPr="00A75488">
        <w:rPr>
          <w:rFonts w:ascii="Bookman Old Style" w:hAnsi="Bookman Old Style"/>
          <w:sz w:val="24"/>
          <w:szCs w:val="24"/>
        </w:rPr>
        <w:t>s.</w:t>
      </w:r>
    </w:p>
    <w:p w:rsidR="00404331" w:rsidRPr="00A75488" w:rsidRDefault="00404331" w:rsidP="005A66FA">
      <w:pPr>
        <w:ind w:firstLineChars="150" w:firstLine="360"/>
        <w:rPr>
          <w:rFonts w:ascii="Bookman Old Style" w:hAnsi="Bookman Old Style"/>
          <w:sz w:val="24"/>
          <w:szCs w:val="24"/>
        </w:rPr>
      </w:pPr>
      <w:r w:rsidRPr="00A75488">
        <w:rPr>
          <w:rFonts w:ascii="Bookman Old Style" w:hAnsi="Bookman Old Style"/>
          <w:sz w:val="24"/>
          <w:szCs w:val="24"/>
        </w:rPr>
        <w:t xml:space="preserve">To start with, taking a part-time job can offer me opportunities to be exposed to society. In addition, through a part-time job, I can gain a sense of self-worth and develop my social skills. Besides, through part-time jobs I </w:t>
      </w:r>
      <w:r w:rsidR="002B1468" w:rsidRPr="00A75488">
        <w:rPr>
          <w:rFonts w:ascii="Bookman Old Style" w:hAnsi="Bookman Old Style"/>
          <w:sz w:val="24"/>
          <w:szCs w:val="24"/>
        </w:rPr>
        <w:t>can</w:t>
      </w:r>
      <w:r w:rsidRPr="00A75488">
        <w:rPr>
          <w:rFonts w:ascii="Bookman Old Style" w:hAnsi="Bookman Old Style"/>
          <w:sz w:val="24"/>
          <w:szCs w:val="24"/>
        </w:rPr>
        <w:t xml:space="preserve"> accumulate work experience, which will contribute to my quest for future job after graduation. Last but not least, the money earned from part-time jobs can partly cover my tuition, relieving the financial burden of my family.</w:t>
      </w:r>
    </w:p>
    <w:p w:rsidR="00404331" w:rsidRDefault="00B533EC" w:rsidP="005A66FA">
      <w:pPr>
        <w:ind w:firstLineChars="200" w:firstLine="480"/>
        <w:rPr>
          <w:rFonts w:ascii="Bookman Old Style" w:hAnsi="Bookman Old Style" w:hint="eastAsia"/>
          <w:szCs w:val="21"/>
        </w:rPr>
      </w:pPr>
      <w:r w:rsidRPr="00A75488">
        <w:rPr>
          <w:rFonts w:ascii="Bookman Old Style" w:hAnsi="Bookman Old Style"/>
          <w:sz w:val="24"/>
          <w:szCs w:val="24"/>
        </w:rPr>
        <w:t>As briefed, doing part-time jobs during the summer vacation has so many advantages that it will for sure grow in popularity, and with this idea revealed to the public, it will probably become more students’ choice</w:t>
      </w:r>
      <w:r w:rsidRPr="00A75488">
        <w:rPr>
          <w:rFonts w:ascii="Bookman Old Style" w:hAnsi="Bookman Old Style"/>
          <w:szCs w:val="21"/>
        </w:rPr>
        <w:t>.</w:t>
      </w:r>
    </w:p>
    <w:p w:rsidR="00A75488" w:rsidRPr="00D06354" w:rsidRDefault="00A75488" w:rsidP="00A75488">
      <w:pPr>
        <w:spacing w:line="400" w:lineRule="exact"/>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5488" w:rsidRPr="00A75488" w:rsidRDefault="00A75488" w:rsidP="00A75488">
      <w:pPr>
        <w:ind w:firstLineChars="200" w:firstLine="420"/>
        <w:rPr>
          <w:rFonts w:ascii="Bookman Old Style" w:hAnsi="Bookman Old Style"/>
          <w:szCs w:val="21"/>
        </w:rPr>
      </w:pPr>
    </w:p>
    <w:sectPr w:rsidR="00A75488" w:rsidRPr="00A75488" w:rsidSect="00FB4C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87C" w:rsidRDefault="0085287C" w:rsidP="00404331">
      <w:r>
        <w:separator/>
      </w:r>
    </w:p>
  </w:endnote>
  <w:endnote w:type="continuationSeparator" w:id="0">
    <w:p w:rsidR="0085287C" w:rsidRDefault="0085287C" w:rsidP="004043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87C" w:rsidRDefault="0085287C" w:rsidP="00404331">
      <w:r>
        <w:separator/>
      </w:r>
    </w:p>
  </w:footnote>
  <w:footnote w:type="continuationSeparator" w:id="0">
    <w:p w:rsidR="0085287C" w:rsidRDefault="0085287C" w:rsidP="004043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4331"/>
    <w:rsid w:val="001E5EF7"/>
    <w:rsid w:val="002B1468"/>
    <w:rsid w:val="002C3CE2"/>
    <w:rsid w:val="003C776D"/>
    <w:rsid w:val="00404331"/>
    <w:rsid w:val="005113E3"/>
    <w:rsid w:val="005A2FF8"/>
    <w:rsid w:val="005A66FA"/>
    <w:rsid w:val="006B6892"/>
    <w:rsid w:val="0085287C"/>
    <w:rsid w:val="00A75488"/>
    <w:rsid w:val="00B533EC"/>
    <w:rsid w:val="00B70055"/>
    <w:rsid w:val="00DC4921"/>
    <w:rsid w:val="00ED7003"/>
    <w:rsid w:val="00FA0F02"/>
    <w:rsid w:val="00FB4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4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4331"/>
    <w:rPr>
      <w:sz w:val="18"/>
      <w:szCs w:val="18"/>
    </w:rPr>
  </w:style>
  <w:style w:type="paragraph" w:styleId="a4">
    <w:name w:val="footer"/>
    <w:basedOn w:val="a"/>
    <w:link w:val="Char0"/>
    <w:uiPriority w:val="99"/>
    <w:semiHidden/>
    <w:unhideWhenUsed/>
    <w:rsid w:val="004043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43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2015-11-04T08:14:00Z</dcterms:created>
  <dcterms:modified xsi:type="dcterms:W3CDTF">2015-11-24T07:34:00Z</dcterms:modified>
</cp:coreProperties>
</file>