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B9B" w:rsidRDefault="00E57AF6">
      <w:pPr>
        <w:rPr>
          <w:rFonts w:hint="eastAsia"/>
        </w:rPr>
      </w:pPr>
      <w:r>
        <w:t>M</w:t>
      </w:r>
      <w:r>
        <w:rPr>
          <w:rFonts w:hint="eastAsia"/>
        </w:rPr>
        <w:t>any teenagers regard it as cool to smoke and drink alcohol, while some responsible ones like Caleb and Fabien believe that it</w:t>
      </w:r>
      <w:r>
        <w:t>’</w:t>
      </w:r>
      <w:r>
        <w:rPr>
          <w:rFonts w:hint="eastAsia"/>
        </w:rPr>
        <w:t xml:space="preserve">s cool not to imitate the distorted </w:t>
      </w:r>
      <w:r>
        <w:t>“</w:t>
      </w:r>
      <w:r>
        <w:rPr>
          <w:rFonts w:hint="eastAsia"/>
        </w:rPr>
        <w:t>cool</w:t>
      </w:r>
      <w:r>
        <w:t>”</w:t>
      </w:r>
      <w:r>
        <w:rPr>
          <w:rFonts w:hint="eastAsia"/>
        </w:rPr>
        <w:t>.</w:t>
      </w:r>
      <w:bookmarkStart w:id="0" w:name="_GoBack"/>
      <w:bookmarkEnd w:id="0"/>
    </w:p>
    <w:sectPr w:rsidR="00310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F6"/>
    <w:rsid w:val="00310B9B"/>
    <w:rsid w:val="00E5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>Lenovo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2015-03-03T01:02:00Z</dcterms:created>
  <dcterms:modified xsi:type="dcterms:W3CDTF">2015-03-03T01:07:00Z</dcterms:modified>
</cp:coreProperties>
</file>