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hyperlink r:id="rId10" w:history="1">
        <w:r w:rsidRPr="00F0360C">
          <w:rPr>
            <w:rStyle w:val="a7"/>
            <w:rFonts w:ascii="黑体" w:eastAsia="黑体" w:hAnsi="黑体" w:hint="eastAsia"/>
            <w:b/>
            <w:sz w:val="24"/>
          </w:rPr>
          <w:t>szsywzm@126.com</w:t>
        </w:r>
      </w:hyperlink>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造句：从美国的Uber到中国国内的滴滴打车，“互联网+交通”已经在交通运输领域产生了“化学效应”。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A76F2D" w:rsidRPr="006601D1" w:rsidRDefault="00A76F2D" w:rsidP="006601D1">
      <w:pPr>
        <w:spacing w:line="360" w:lineRule="exact"/>
        <w:rPr>
          <w:rFonts w:ascii="黑体" w:eastAsia="黑体" w:hAnsi="黑体"/>
          <w:b/>
          <w:color w:val="FF0000"/>
          <w:sz w:val="32"/>
          <w:highlight w:val="yellow"/>
        </w:rPr>
      </w:pPr>
      <w:r w:rsidRPr="006601D1">
        <w:rPr>
          <w:rFonts w:ascii="黑体" w:eastAsia="黑体" w:hAnsi="黑体"/>
          <w:b/>
          <w:color w:val="FF0000"/>
          <w:sz w:val="32"/>
          <w:highlight w:val="yellow"/>
        </w:rPr>
        <w:t>201</w:t>
      </w:r>
      <w:r w:rsidRPr="006601D1">
        <w:rPr>
          <w:rFonts w:ascii="黑体" w:eastAsia="黑体" w:hAnsi="黑体" w:hint="eastAsia"/>
          <w:b/>
          <w:color w:val="FF0000"/>
          <w:sz w:val="32"/>
          <w:highlight w:val="yellow"/>
        </w:rPr>
        <w:t>6</w:t>
      </w:r>
      <w:r w:rsidRPr="006601D1">
        <w:rPr>
          <w:rFonts w:ascii="黑体" w:eastAsia="黑体" w:hAnsi="黑体"/>
          <w:b/>
          <w:color w:val="FF0000"/>
          <w:sz w:val="32"/>
          <w:highlight w:val="yellow"/>
        </w:rPr>
        <w:t>-</w:t>
      </w:r>
      <w:r w:rsidRPr="006601D1">
        <w:rPr>
          <w:rFonts w:ascii="黑体" w:eastAsia="黑体" w:hAnsi="黑体" w:hint="eastAsia"/>
          <w:b/>
          <w:color w:val="FF0000"/>
          <w:sz w:val="32"/>
          <w:highlight w:val="yellow"/>
        </w:rPr>
        <w:t>01</w:t>
      </w:r>
      <w:r w:rsidRPr="006601D1">
        <w:rPr>
          <w:rFonts w:ascii="黑体" w:eastAsia="黑体" w:hAnsi="黑体"/>
          <w:b/>
          <w:color w:val="FF0000"/>
          <w:sz w:val="32"/>
          <w:highlight w:val="yellow"/>
        </w:rPr>
        <w:t>-</w:t>
      </w:r>
      <w:r w:rsidRPr="006601D1">
        <w:rPr>
          <w:rFonts w:ascii="黑体" w:eastAsia="黑体" w:hAnsi="黑体" w:hint="eastAsia"/>
          <w:b/>
          <w:color w:val="FF0000"/>
          <w:sz w:val="32"/>
          <w:highlight w:val="yellow"/>
        </w:rPr>
        <w:t>04</w:t>
      </w:r>
      <w:r w:rsidRPr="006601D1">
        <w:rPr>
          <w:rFonts w:ascii="黑体" w:eastAsia="黑体" w:hAnsi="黑体"/>
          <w:b/>
          <w:color w:val="FF0000"/>
          <w:sz w:val="32"/>
          <w:highlight w:val="yellow"/>
        </w:rPr>
        <w:t xml:space="preserve"> </w:t>
      </w:r>
      <w:proofErr w:type="gramStart"/>
      <w:r w:rsidRPr="006601D1">
        <w:rPr>
          <w:rFonts w:ascii="黑体" w:eastAsia="黑体" w:hAnsi="黑体" w:hint="eastAsia"/>
          <w:b/>
          <w:color w:val="FF0000"/>
          <w:sz w:val="32"/>
          <w:highlight w:val="yellow"/>
        </w:rPr>
        <w:t>语文周</w:t>
      </w:r>
      <w:proofErr w:type="gramEnd"/>
      <w:r w:rsidRPr="006601D1">
        <w:rPr>
          <w:rFonts w:ascii="黑体" w:eastAsia="黑体" w:hAnsi="黑体" w:hint="eastAsia"/>
          <w:b/>
          <w:color w:val="FF0000"/>
          <w:sz w:val="32"/>
          <w:highlight w:val="yellow"/>
        </w:rPr>
        <w:t>练布置</w:t>
      </w:r>
    </w:p>
    <w:p w:rsidR="00421F36" w:rsidRDefault="00421F36" w:rsidP="00421F36">
      <w:pPr>
        <w:spacing w:line="240" w:lineRule="exact"/>
        <w:rPr>
          <w:rFonts w:ascii="黑体" w:eastAsia="黑体" w:hAnsi="黑体"/>
          <w:b/>
          <w:sz w:val="24"/>
        </w:rPr>
      </w:pPr>
      <w:r>
        <w:rPr>
          <w:rFonts w:ascii="黑体" w:eastAsia="黑体" w:hAnsi="黑体" w:hint="eastAsia"/>
          <w:b/>
          <w:sz w:val="24"/>
        </w:rPr>
        <w:t>（1）步步高大本</w:t>
      </w:r>
    </w:p>
    <w:p w:rsidR="00421F36" w:rsidRDefault="000B2F6C" w:rsidP="00421F36">
      <w:pPr>
        <w:spacing w:line="240" w:lineRule="exact"/>
        <w:ind w:firstLineChars="250" w:firstLine="602"/>
        <w:rPr>
          <w:rFonts w:ascii="黑体" w:eastAsia="黑体" w:hAnsi="黑体"/>
          <w:b/>
          <w:sz w:val="24"/>
        </w:rPr>
      </w:pPr>
      <w:r>
        <w:rPr>
          <w:rFonts w:ascii="黑体" w:eastAsia="黑体" w:hAnsi="黑体" w:hint="eastAsia"/>
          <w:b/>
          <w:sz w:val="24"/>
        </w:rPr>
        <w:t>考点三 语言得体</w:t>
      </w:r>
      <w:r w:rsidR="00421F36">
        <w:rPr>
          <w:rFonts w:ascii="黑体" w:eastAsia="黑体" w:hAnsi="黑体" w:hint="eastAsia"/>
          <w:b/>
          <w:sz w:val="24"/>
        </w:rPr>
        <w:t>（P</w:t>
      </w:r>
      <w:r>
        <w:rPr>
          <w:rFonts w:ascii="黑体" w:eastAsia="黑体" w:hAnsi="黑体" w:hint="eastAsia"/>
          <w:b/>
          <w:sz w:val="24"/>
        </w:rPr>
        <w:t>47</w:t>
      </w:r>
      <w:r w:rsidR="00421F36">
        <w:rPr>
          <w:rFonts w:ascii="黑体" w:eastAsia="黑体" w:hAnsi="黑体" w:hint="eastAsia"/>
          <w:b/>
          <w:sz w:val="24"/>
        </w:rPr>
        <w:t>）</w:t>
      </w:r>
      <w:proofErr w:type="gramStart"/>
      <w:r>
        <w:rPr>
          <w:rFonts w:ascii="黑体" w:eastAsia="黑体" w:hAnsi="黑体" w:hint="eastAsia"/>
          <w:b/>
          <w:sz w:val="24"/>
        </w:rPr>
        <w:t>考点四</w:t>
      </w:r>
      <w:proofErr w:type="gramEnd"/>
      <w:r>
        <w:rPr>
          <w:rFonts w:ascii="黑体" w:eastAsia="黑体" w:hAnsi="黑体" w:hint="eastAsia"/>
          <w:b/>
          <w:sz w:val="24"/>
        </w:rPr>
        <w:t xml:space="preserve"> 变换句式（P50）</w:t>
      </w:r>
    </w:p>
    <w:p w:rsidR="00421F36" w:rsidRDefault="00421F36" w:rsidP="00421F36">
      <w:pPr>
        <w:spacing w:line="240" w:lineRule="exact"/>
        <w:rPr>
          <w:rFonts w:ascii="黑体" w:eastAsia="黑体" w:hAnsi="黑体"/>
          <w:b/>
          <w:sz w:val="24"/>
        </w:rPr>
      </w:pPr>
      <w:r>
        <w:rPr>
          <w:rFonts w:ascii="黑体" w:eastAsia="黑体" w:hAnsi="黑体" w:hint="eastAsia"/>
          <w:b/>
          <w:sz w:val="24"/>
        </w:rPr>
        <w:t xml:space="preserve">（2）步步高小本  </w:t>
      </w:r>
    </w:p>
    <w:p w:rsidR="00421F36" w:rsidRDefault="00421F36" w:rsidP="00421F36">
      <w:pPr>
        <w:spacing w:line="240" w:lineRule="exact"/>
        <w:ind w:firstLineChars="200" w:firstLine="482"/>
        <w:rPr>
          <w:rFonts w:ascii="黑体" w:eastAsia="黑体" w:hAnsi="黑体"/>
          <w:b/>
          <w:sz w:val="24"/>
        </w:rPr>
      </w:pPr>
      <w:r>
        <w:rPr>
          <w:rFonts w:ascii="黑体" w:eastAsia="黑体" w:hAnsi="黑体" w:hint="eastAsia"/>
          <w:b/>
          <w:sz w:val="24"/>
        </w:rPr>
        <w:t xml:space="preserve"> 文言文阅读  考点综合提升练（</w:t>
      </w:r>
      <w:r w:rsidR="000B2F6C">
        <w:rPr>
          <w:rFonts w:ascii="黑体" w:eastAsia="黑体" w:hAnsi="黑体" w:hint="eastAsia"/>
          <w:b/>
          <w:sz w:val="24"/>
        </w:rPr>
        <w:t>二</w:t>
      </w:r>
      <w:r w:rsidR="000A469E">
        <w:rPr>
          <w:rFonts w:ascii="黑体" w:eastAsia="黑体" w:hAnsi="黑体" w:hint="eastAsia"/>
          <w:b/>
          <w:sz w:val="24"/>
        </w:rPr>
        <w:t>P355</w:t>
      </w:r>
      <w:r>
        <w:rPr>
          <w:rFonts w:ascii="黑体" w:eastAsia="黑体" w:hAnsi="黑体" w:hint="eastAsia"/>
          <w:b/>
          <w:sz w:val="24"/>
        </w:rPr>
        <w:t>）</w:t>
      </w:r>
      <w:r w:rsidR="000A469E">
        <w:rPr>
          <w:rFonts w:ascii="黑体" w:eastAsia="黑体" w:hAnsi="黑体" w:hint="eastAsia"/>
          <w:b/>
          <w:sz w:val="24"/>
        </w:rPr>
        <w:t>（三P357）</w:t>
      </w:r>
    </w:p>
    <w:p w:rsidR="000B2F6C" w:rsidRDefault="000B2F6C" w:rsidP="000B2F6C">
      <w:pPr>
        <w:spacing w:line="240" w:lineRule="exact"/>
        <w:rPr>
          <w:rFonts w:ascii="黑体" w:eastAsia="黑体" w:hAnsi="黑体"/>
          <w:b/>
          <w:sz w:val="24"/>
        </w:rPr>
      </w:pPr>
      <w:r>
        <w:rPr>
          <w:rFonts w:ascii="黑体" w:eastAsia="黑体" w:hAnsi="黑体" w:hint="eastAsia"/>
          <w:b/>
          <w:sz w:val="24"/>
        </w:rPr>
        <w:t>（3）创新设计大本：完成所学诗歌散文课文的“预习作业”</w:t>
      </w:r>
      <w:r w:rsidR="009D310A">
        <w:rPr>
          <w:rFonts w:ascii="黑体" w:eastAsia="黑体" w:hAnsi="黑体" w:hint="eastAsia"/>
          <w:b/>
          <w:sz w:val="24"/>
        </w:rPr>
        <w:t>（要书写）</w:t>
      </w:r>
      <w:r>
        <w:rPr>
          <w:rFonts w:ascii="黑体" w:eastAsia="黑体" w:hAnsi="黑体" w:hint="eastAsia"/>
          <w:b/>
          <w:sz w:val="24"/>
        </w:rPr>
        <w:t>，阅读</w:t>
      </w:r>
      <w:r w:rsidR="009D310A">
        <w:rPr>
          <w:rFonts w:ascii="黑体" w:eastAsia="黑体" w:hAnsi="黑体" w:hint="eastAsia"/>
          <w:b/>
          <w:sz w:val="24"/>
        </w:rPr>
        <w:t>复习“合作探究”“文本拓展”（不用书写）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（4）创新设计分层训练：按照教学进度书写。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（5）</w:t>
      </w:r>
      <w:r w:rsidR="00F73FF0">
        <w:rPr>
          <w:rFonts w:ascii="黑体" w:eastAsia="黑体" w:hAnsi="黑体" w:hint="eastAsia"/>
          <w:b/>
          <w:sz w:val="24"/>
        </w:rPr>
        <w:t>《语文手册》本周</w:t>
      </w:r>
      <w:r w:rsidR="00684C1D">
        <w:rPr>
          <w:rFonts w:ascii="黑体" w:eastAsia="黑体" w:hAnsi="黑体" w:hint="eastAsia"/>
          <w:b/>
          <w:sz w:val="24"/>
        </w:rPr>
        <w:t>阅读</w:t>
      </w:r>
      <w:r w:rsidR="00F73FF0">
        <w:rPr>
          <w:rFonts w:ascii="黑体" w:eastAsia="黑体" w:hAnsi="黑体" w:hint="eastAsia"/>
          <w:b/>
          <w:sz w:val="24"/>
        </w:rPr>
        <w:t>复习重点：</w:t>
      </w:r>
      <w:r w:rsidR="00684C1D">
        <w:rPr>
          <w:rFonts w:ascii="黑体" w:eastAsia="黑体" w:hAnsi="黑体" w:hint="eastAsia"/>
          <w:b/>
          <w:sz w:val="24"/>
        </w:rPr>
        <w:t>第三编 古代诗文阅读的第二部分：文言实词（包含附录）</w:t>
      </w:r>
    </w:p>
    <w:p w:rsidR="0046750A" w:rsidRDefault="0046750A" w:rsidP="000B2F6C">
      <w:pPr>
        <w:spacing w:line="240" w:lineRule="exact"/>
        <w:rPr>
          <w:rFonts w:ascii="黑体" w:eastAsia="黑体" w:hAnsi="黑体"/>
          <w:b/>
          <w:sz w:val="24"/>
        </w:rPr>
      </w:pPr>
    </w:p>
    <w:p w:rsidR="0046750A" w:rsidRDefault="0046750A" w:rsidP="0046750A">
      <w:pPr>
        <w:rPr>
          <w:rFonts w:ascii="黑体" w:eastAsia="黑体" w:hAnsi="黑体" w:hint="eastAsia"/>
          <w:b/>
          <w:color w:val="FF0000"/>
          <w:sz w:val="24"/>
          <w:highlight w:val="yellow"/>
        </w:rPr>
      </w:pPr>
    </w:p>
    <w:p w:rsidR="0080473A" w:rsidRDefault="0080473A" w:rsidP="0046750A">
      <w:pPr>
        <w:rPr>
          <w:rFonts w:ascii="黑体" w:eastAsia="黑体" w:hAnsi="黑体"/>
          <w:b/>
          <w:color w:val="FF0000"/>
          <w:sz w:val="24"/>
          <w:highlight w:val="yellow"/>
        </w:rPr>
      </w:pPr>
    </w:p>
    <w:p w:rsidR="0046750A" w:rsidRPr="006601D1" w:rsidRDefault="0046750A" w:rsidP="006601D1">
      <w:pPr>
        <w:spacing w:line="360" w:lineRule="exact"/>
        <w:rPr>
          <w:rFonts w:ascii="黑体" w:eastAsia="黑体" w:hAnsi="黑体"/>
          <w:b/>
          <w:color w:val="FF0000"/>
          <w:sz w:val="32"/>
        </w:rPr>
      </w:pPr>
      <w:r w:rsidRPr="006601D1">
        <w:rPr>
          <w:rFonts w:ascii="黑体" w:eastAsia="黑体" w:hAnsi="黑体"/>
          <w:b/>
          <w:color w:val="FF0000"/>
          <w:sz w:val="32"/>
          <w:highlight w:val="yellow"/>
        </w:rPr>
        <w:lastRenderedPageBreak/>
        <w:t>201</w:t>
      </w:r>
      <w:r w:rsidRPr="006601D1">
        <w:rPr>
          <w:rFonts w:ascii="黑体" w:eastAsia="黑体" w:hAnsi="黑体" w:hint="eastAsia"/>
          <w:b/>
          <w:color w:val="FF0000"/>
          <w:sz w:val="32"/>
          <w:highlight w:val="yellow"/>
        </w:rPr>
        <w:t>6</w:t>
      </w:r>
      <w:r w:rsidRPr="006601D1">
        <w:rPr>
          <w:rFonts w:ascii="黑体" w:eastAsia="黑体" w:hAnsi="黑体"/>
          <w:b/>
          <w:color w:val="FF0000"/>
          <w:sz w:val="32"/>
          <w:highlight w:val="yellow"/>
        </w:rPr>
        <w:t>-</w:t>
      </w:r>
      <w:r w:rsidRPr="006601D1">
        <w:rPr>
          <w:rFonts w:ascii="黑体" w:eastAsia="黑体" w:hAnsi="黑体" w:hint="eastAsia"/>
          <w:b/>
          <w:color w:val="FF0000"/>
          <w:sz w:val="32"/>
          <w:highlight w:val="yellow"/>
        </w:rPr>
        <w:t>01</w:t>
      </w:r>
      <w:r w:rsidRPr="006601D1">
        <w:rPr>
          <w:rFonts w:ascii="黑体" w:eastAsia="黑体" w:hAnsi="黑体"/>
          <w:b/>
          <w:color w:val="FF0000"/>
          <w:sz w:val="32"/>
          <w:highlight w:val="yellow"/>
        </w:rPr>
        <w:t>-</w:t>
      </w:r>
      <w:r w:rsidRPr="006601D1">
        <w:rPr>
          <w:rFonts w:ascii="黑体" w:eastAsia="黑体" w:hAnsi="黑体" w:hint="eastAsia"/>
          <w:b/>
          <w:color w:val="FF0000"/>
          <w:sz w:val="32"/>
          <w:highlight w:val="yellow"/>
        </w:rPr>
        <w:t>12</w:t>
      </w:r>
      <w:r w:rsidRPr="006601D1">
        <w:rPr>
          <w:rFonts w:ascii="黑体" w:eastAsia="黑体" w:hAnsi="黑体"/>
          <w:b/>
          <w:color w:val="FF0000"/>
          <w:sz w:val="32"/>
          <w:highlight w:val="yellow"/>
        </w:rPr>
        <w:t xml:space="preserve"> </w:t>
      </w:r>
      <w:proofErr w:type="gramStart"/>
      <w:r w:rsidRPr="006601D1">
        <w:rPr>
          <w:rFonts w:ascii="黑体" w:eastAsia="黑体" w:hAnsi="黑体" w:hint="eastAsia"/>
          <w:b/>
          <w:color w:val="FF0000"/>
          <w:sz w:val="32"/>
          <w:highlight w:val="yellow"/>
        </w:rPr>
        <w:t>语文周</w:t>
      </w:r>
      <w:proofErr w:type="gramEnd"/>
      <w:r w:rsidRPr="006601D1">
        <w:rPr>
          <w:rFonts w:ascii="黑体" w:eastAsia="黑体" w:hAnsi="黑体" w:hint="eastAsia"/>
          <w:b/>
          <w:color w:val="FF0000"/>
          <w:sz w:val="32"/>
          <w:highlight w:val="yellow"/>
        </w:rPr>
        <w:t>练布置</w:t>
      </w:r>
    </w:p>
    <w:p w:rsidR="0080473A" w:rsidRDefault="0080473A" w:rsidP="0080473A">
      <w:pPr>
        <w:spacing w:line="240" w:lineRule="exact"/>
        <w:ind w:firstLineChars="100" w:firstLine="240"/>
        <w:rPr>
          <w:rFonts w:ascii="方正超粗黑简体" w:eastAsia="方正超粗黑简体" w:hAnsi="黑体" w:hint="eastAsia"/>
          <w:color w:val="FF0000"/>
          <w:sz w:val="24"/>
        </w:rPr>
      </w:pPr>
    </w:p>
    <w:p w:rsidR="0046750A" w:rsidRPr="0080473A" w:rsidRDefault="0046750A" w:rsidP="0080473A">
      <w:pPr>
        <w:spacing w:line="360" w:lineRule="exact"/>
        <w:ind w:firstLineChars="100" w:firstLine="240"/>
        <w:rPr>
          <w:rFonts w:ascii="方正超粗黑简体" w:eastAsia="方正超粗黑简体" w:hAnsi="黑体" w:hint="eastAsia"/>
          <w:color w:val="FF0000"/>
          <w:sz w:val="24"/>
        </w:rPr>
      </w:pPr>
      <w:r w:rsidRPr="0080473A">
        <w:rPr>
          <w:rFonts w:ascii="方正超粗黑简体" w:eastAsia="方正超粗黑简体" w:hAnsi="黑体" w:hint="eastAsia"/>
          <w:color w:val="FF0000"/>
          <w:sz w:val="24"/>
        </w:rPr>
        <w:t>（1）步步高小本</w:t>
      </w:r>
    </w:p>
    <w:p w:rsidR="0046750A" w:rsidRDefault="0046750A" w:rsidP="000B2F6C">
      <w:pPr>
        <w:spacing w:line="240" w:lineRule="exact"/>
        <w:rPr>
          <w:rFonts w:ascii="黑体" w:eastAsia="黑体" w:hAnsi="黑体"/>
          <w:b/>
          <w:sz w:val="24"/>
        </w:rPr>
      </w:pPr>
      <w:r>
        <w:rPr>
          <w:rFonts w:ascii="黑体" w:eastAsia="黑体" w:hAnsi="黑体" w:hint="eastAsia"/>
          <w:b/>
          <w:sz w:val="24"/>
        </w:rPr>
        <w:t xml:space="preserve"> </w:t>
      </w:r>
      <w:r w:rsidR="006179F2">
        <w:rPr>
          <w:rFonts w:ascii="黑体" w:eastAsia="黑体" w:hAnsi="黑体" w:hint="eastAsia"/>
          <w:b/>
          <w:sz w:val="24"/>
        </w:rPr>
        <w:t xml:space="preserve"> </w:t>
      </w:r>
      <w:r>
        <w:rPr>
          <w:rFonts w:ascii="黑体" w:eastAsia="黑体" w:hAnsi="黑体" w:hint="eastAsia"/>
          <w:b/>
          <w:sz w:val="24"/>
        </w:rPr>
        <w:t>古诗鉴赏-考点综合提升练(</w:t>
      </w:r>
      <w:proofErr w:type="gramStart"/>
      <w:r>
        <w:rPr>
          <w:rFonts w:ascii="黑体" w:eastAsia="黑体" w:hAnsi="黑体" w:hint="eastAsia"/>
          <w:b/>
          <w:sz w:val="24"/>
        </w:rPr>
        <w:t>一</w:t>
      </w:r>
      <w:proofErr w:type="gramEnd"/>
      <w:r>
        <w:rPr>
          <w:rFonts w:ascii="黑体" w:eastAsia="黑体" w:hAnsi="黑体" w:hint="eastAsia"/>
          <w:b/>
          <w:sz w:val="24"/>
        </w:rPr>
        <w:t xml:space="preserve">) 分题材突破训练P367 </w:t>
      </w:r>
    </w:p>
    <w:p w:rsidR="0046750A" w:rsidRDefault="0046750A" w:rsidP="006179F2">
      <w:pPr>
        <w:spacing w:line="240" w:lineRule="exact"/>
        <w:ind w:firstLineChars="100" w:firstLine="241"/>
        <w:rPr>
          <w:rFonts w:ascii="黑体" w:eastAsia="黑体" w:hAnsi="黑体"/>
          <w:b/>
          <w:sz w:val="24"/>
        </w:rPr>
      </w:pPr>
      <w:r>
        <w:rPr>
          <w:rFonts w:ascii="黑体" w:eastAsia="黑体" w:hAnsi="黑体" w:hint="eastAsia"/>
          <w:b/>
          <w:sz w:val="24"/>
        </w:rPr>
        <w:t>古诗鉴赏-考点综合提升练(二) 分诗体综合训练P36</w:t>
      </w:r>
      <w:r w:rsidR="00CF17FB">
        <w:rPr>
          <w:rFonts w:ascii="黑体" w:eastAsia="黑体" w:hAnsi="黑体" w:hint="eastAsia"/>
          <w:b/>
          <w:sz w:val="24"/>
        </w:rPr>
        <w:t>9</w:t>
      </w:r>
    </w:p>
    <w:p w:rsidR="007875F4" w:rsidRDefault="006179F2" w:rsidP="006179F2">
      <w:pPr>
        <w:spacing w:line="240" w:lineRule="exact"/>
        <w:ind w:firstLineChars="100" w:firstLine="241"/>
        <w:rPr>
          <w:rFonts w:ascii="黑体" w:eastAsia="黑体" w:hAnsi="黑体" w:hint="eastAsia"/>
          <w:b/>
          <w:sz w:val="24"/>
        </w:rPr>
      </w:pPr>
      <w:r>
        <w:rPr>
          <w:rFonts w:ascii="黑体" w:eastAsia="黑体" w:hAnsi="黑体" w:hint="eastAsia"/>
          <w:b/>
          <w:sz w:val="24"/>
        </w:rPr>
        <w:t>【</w:t>
      </w:r>
      <w:r w:rsidR="007875F4">
        <w:rPr>
          <w:rFonts w:ascii="黑体" w:eastAsia="黑体" w:hAnsi="黑体" w:hint="eastAsia"/>
          <w:b/>
          <w:sz w:val="24"/>
        </w:rPr>
        <w:t>提示</w:t>
      </w:r>
      <w:r>
        <w:rPr>
          <w:rFonts w:ascii="黑体" w:eastAsia="黑体" w:hAnsi="黑体" w:hint="eastAsia"/>
          <w:b/>
          <w:sz w:val="24"/>
        </w:rPr>
        <w:t>】</w:t>
      </w:r>
      <w:r w:rsidR="007875F4">
        <w:rPr>
          <w:rFonts w:ascii="黑体" w:eastAsia="黑体" w:hAnsi="黑体" w:hint="eastAsia"/>
          <w:b/>
          <w:sz w:val="24"/>
        </w:rPr>
        <w:t>完成以上两个专题练习，要注意与“步步高大本”P118《专题一诗体专攻》对照复习并消化相关知识点</w:t>
      </w:r>
      <w:bookmarkStart w:id="0" w:name="_GoBack"/>
      <w:bookmarkEnd w:id="0"/>
      <w:r w:rsidR="007875F4">
        <w:rPr>
          <w:rFonts w:ascii="黑体" w:eastAsia="黑体" w:hAnsi="黑体" w:hint="eastAsia"/>
          <w:b/>
          <w:sz w:val="24"/>
        </w:rPr>
        <w:t>。</w:t>
      </w:r>
    </w:p>
    <w:p w:rsidR="0080473A" w:rsidRDefault="0080473A" w:rsidP="0080473A">
      <w:pPr>
        <w:spacing w:line="280" w:lineRule="exact"/>
        <w:ind w:firstLineChars="100" w:firstLine="240"/>
        <w:rPr>
          <w:rFonts w:ascii="方正超粗黑简体" w:eastAsia="方正超粗黑简体" w:hAnsi="黑体" w:hint="eastAsia"/>
          <w:color w:val="FF0000"/>
          <w:sz w:val="24"/>
        </w:rPr>
      </w:pPr>
    </w:p>
    <w:p w:rsidR="0080473A" w:rsidRDefault="00F32F4A" w:rsidP="0080473A">
      <w:pPr>
        <w:spacing w:line="360" w:lineRule="exact"/>
        <w:ind w:firstLineChars="100" w:firstLine="240"/>
        <w:rPr>
          <w:rFonts w:ascii="方正超粗黑简体" w:eastAsia="方正超粗黑简体" w:hAnsi="黑体" w:hint="eastAsia"/>
          <w:color w:val="FF0000"/>
          <w:sz w:val="24"/>
        </w:rPr>
      </w:pPr>
      <w:r w:rsidRPr="0080473A">
        <w:rPr>
          <w:rFonts w:ascii="方正超粗黑简体" w:eastAsia="方正超粗黑简体" w:hAnsi="黑体" w:hint="eastAsia"/>
          <w:color w:val="FF0000"/>
          <w:sz w:val="24"/>
        </w:rPr>
        <w:t>（</w:t>
      </w:r>
      <w:r w:rsidRPr="0080473A">
        <w:rPr>
          <w:rFonts w:ascii="方正超粗黑简体" w:eastAsia="方正超粗黑简体" w:hAnsi="黑体" w:hint="eastAsia"/>
          <w:color w:val="FF0000"/>
          <w:sz w:val="24"/>
        </w:rPr>
        <w:t>2</w:t>
      </w:r>
      <w:r w:rsidRPr="0080473A">
        <w:rPr>
          <w:rFonts w:ascii="方正超粗黑简体" w:eastAsia="方正超粗黑简体" w:hAnsi="黑体" w:hint="eastAsia"/>
          <w:color w:val="FF0000"/>
          <w:sz w:val="24"/>
        </w:rPr>
        <w:t>）《语文手册》</w:t>
      </w:r>
    </w:p>
    <w:p w:rsidR="00F32F4A" w:rsidRDefault="00F32F4A" w:rsidP="0080473A">
      <w:pPr>
        <w:spacing w:line="240" w:lineRule="exact"/>
        <w:ind w:firstLineChars="150" w:firstLine="361"/>
        <w:rPr>
          <w:rFonts w:ascii="黑体" w:eastAsia="黑体" w:hAnsi="黑体" w:hint="eastAsia"/>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0080473A"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w:t>
      </w:r>
      <w:r w:rsidR="006179F2">
        <w:rPr>
          <w:rFonts w:ascii="黑体" w:eastAsia="黑体" w:hAnsi="黑体" w:hint="eastAsia"/>
          <w:b/>
          <w:sz w:val="24"/>
        </w:rPr>
        <w:t>：</w:t>
      </w:r>
      <w:r>
        <w:rPr>
          <w:rFonts w:ascii="黑体" w:eastAsia="黑体" w:hAnsi="黑体" w:hint="eastAsia"/>
          <w:b/>
          <w:sz w:val="24"/>
        </w:rPr>
        <w:t>第三编 古代诗文阅读的</w:t>
      </w:r>
      <w:r w:rsidRPr="0080473A">
        <w:rPr>
          <w:rFonts w:ascii="黑体" w:eastAsia="黑体" w:hAnsi="黑体" w:hint="eastAsia"/>
          <w:b/>
          <w:color w:val="FF0000"/>
          <w:sz w:val="24"/>
        </w:rPr>
        <w:t>第二部分</w:t>
      </w:r>
      <w:r>
        <w:rPr>
          <w:rFonts w:ascii="黑体" w:eastAsia="黑体" w:hAnsi="黑体" w:hint="eastAsia"/>
          <w:b/>
          <w:sz w:val="24"/>
        </w:rPr>
        <w:t>：文言</w:t>
      </w:r>
      <w:r w:rsidRPr="00F32F4A">
        <w:rPr>
          <w:rFonts w:ascii="黑体" w:eastAsia="黑体" w:hAnsi="黑体" w:hint="eastAsia"/>
          <w:b/>
          <w:color w:val="FF0000"/>
          <w:sz w:val="24"/>
        </w:rPr>
        <w:t>实词</w:t>
      </w:r>
      <w:r>
        <w:rPr>
          <w:rFonts w:ascii="黑体" w:eastAsia="黑体" w:hAnsi="黑体" w:hint="eastAsia"/>
          <w:b/>
          <w:sz w:val="24"/>
        </w:rPr>
        <w:t>（包含附录）</w:t>
      </w:r>
    </w:p>
    <w:p w:rsidR="006179F2" w:rsidRDefault="00F32F4A" w:rsidP="0080473A">
      <w:pPr>
        <w:spacing w:line="240" w:lineRule="exact"/>
        <w:ind w:firstLineChars="150" w:firstLine="361"/>
        <w:rPr>
          <w:rFonts w:ascii="黑体" w:eastAsia="黑体" w:hAnsi="黑体" w:hint="eastAsia"/>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12</w:t>
      </w:r>
      <w:r w:rsidR="0080473A"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F32F4A">
        <w:rPr>
          <w:rFonts w:ascii="黑体" w:eastAsia="黑体" w:hAnsi="黑体" w:hint="eastAsia"/>
          <w:b/>
          <w:color w:val="FF0000"/>
          <w:sz w:val="24"/>
        </w:rPr>
        <w:t>第</w:t>
      </w:r>
      <w:r w:rsidRPr="00F32F4A">
        <w:rPr>
          <w:rFonts w:ascii="黑体" w:eastAsia="黑体" w:hAnsi="黑体" w:hint="eastAsia"/>
          <w:b/>
          <w:color w:val="FF0000"/>
          <w:sz w:val="24"/>
        </w:rPr>
        <w:t>三</w:t>
      </w:r>
      <w:r w:rsidRPr="00F32F4A">
        <w:rPr>
          <w:rFonts w:ascii="黑体" w:eastAsia="黑体" w:hAnsi="黑体" w:hint="eastAsia"/>
          <w:b/>
          <w:color w:val="FF0000"/>
          <w:sz w:val="24"/>
        </w:rPr>
        <w:t>部分</w:t>
      </w:r>
      <w:r>
        <w:rPr>
          <w:rFonts w:ascii="黑体" w:eastAsia="黑体" w:hAnsi="黑体" w:hint="eastAsia"/>
          <w:b/>
          <w:sz w:val="24"/>
        </w:rPr>
        <w:t>：文言</w:t>
      </w:r>
      <w:r w:rsidRPr="00F32F4A">
        <w:rPr>
          <w:rFonts w:ascii="黑体" w:eastAsia="黑体" w:hAnsi="黑体" w:hint="eastAsia"/>
          <w:b/>
          <w:color w:val="FF0000"/>
          <w:sz w:val="24"/>
        </w:rPr>
        <w:t>虚</w:t>
      </w:r>
      <w:r w:rsidRPr="00F32F4A">
        <w:rPr>
          <w:rFonts w:ascii="黑体" w:eastAsia="黑体" w:hAnsi="黑体" w:hint="eastAsia"/>
          <w:b/>
          <w:color w:val="FF0000"/>
          <w:sz w:val="24"/>
        </w:rPr>
        <w:t>词</w:t>
      </w:r>
      <w:r>
        <w:rPr>
          <w:rFonts w:ascii="黑体" w:eastAsia="黑体" w:hAnsi="黑体" w:hint="eastAsia"/>
          <w:b/>
          <w:sz w:val="24"/>
        </w:rPr>
        <w:t>（包含附录）</w:t>
      </w:r>
    </w:p>
    <w:p w:rsidR="0080473A" w:rsidRDefault="0080473A" w:rsidP="006179F2">
      <w:pPr>
        <w:spacing w:line="240" w:lineRule="exact"/>
        <w:ind w:firstLineChars="150" w:firstLine="361"/>
        <w:rPr>
          <w:rFonts w:ascii="黑体" w:eastAsia="黑体" w:hAnsi="黑体" w:hint="eastAsia"/>
          <w:b/>
          <w:sz w:val="24"/>
        </w:rPr>
      </w:pPr>
    </w:p>
    <w:p w:rsidR="0080473A" w:rsidRPr="00F32F4A" w:rsidRDefault="0080473A" w:rsidP="006179F2">
      <w:pPr>
        <w:spacing w:line="240" w:lineRule="exact"/>
        <w:ind w:firstLineChars="150" w:firstLine="361"/>
        <w:rPr>
          <w:rFonts w:ascii="黑体" w:eastAsia="黑体" w:hAnsi="黑体"/>
          <w:b/>
          <w:sz w:val="24"/>
        </w:rPr>
      </w:pPr>
    </w:p>
    <w:sectPr w:rsidR="0080473A" w:rsidRPr="00F32F4A"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0A5" w:rsidRDefault="00A230A5" w:rsidP="000058E1">
      <w:r>
        <w:separator/>
      </w:r>
    </w:p>
  </w:endnote>
  <w:endnote w:type="continuationSeparator" w:id="0">
    <w:p w:rsidR="00A230A5" w:rsidRDefault="00A230A5"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7518BA">
              <w:rPr>
                <w:rFonts w:ascii="楷体" w:eastAsia="楷体" w:hAnsi="楷体"/>
                <w:b/>
                <w:bCs/>
                <w:noProof/>
              </w:rPr>
              <w:t>18</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7518BA">
              <w:rPr>
                <w:rFonts w:ascii="楷体" w:eastAsia="楷体" w:hAnsi="楷体"/>
                <w:b/>
                <w:bCs/>
                <w:noProof/>
              </w:rPr>
              <w:t>18</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0A5" w:rsidRDefault="00A230A5" w:rsidP="000058E1">
      <w:r>
        <w:separator/>
      </w:r>
    </w:p>
  </w:footnote>
  <w:footnote w:type="continuationSeparator" w:id="0">
    <w:p w:rsidR="00A230A5" w:rsidRDefault="00A230A5"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94931"/>
    <w:rsid w:val="000A469E"/>
    <w:rsid w:val="000B2F6C"/>
    <w:rsid w:val="000E5557"/>
    <w:rsid w:val="000F32E3"/>
    <w:rsid w:val="00101547"/>
    <w:rsid w:val="001025C2"/>
    <w:rsid w:val="00106881"/>
    <w:rsid w:val="001105AC"/>
    <w:rsid w:val="00130A52"/>
    <w:rsid w:val="001405A4"/>
    <w:rsid w:val="001423F5"/>
    <w:rsid w:val="00177803"/>
    <w:rsid w:val="001D545C"/>
    <w:rsid w:val="0020051B"/>
    <w:rsid w:val="00226137"/>
    <w:rsid w:val="00230A95"/>
    <w:rsid w:val="00232FFC"/>
    <w:rsid w:val="00245D41"/>
    <w:rsid w:val="00255130"/>
    <w:rsid w:val="00270173"/>
    <w:rsid w:val="00291244"/>
    <w:rsid w:val="00294F03"/>
    <w:rsid w:val="002C4454"/>
    <w:rsid w:val="002C4E1B"/>
    <w:rsid w:val="002D4008"/>
    <w:rsid w:val="002F11F9"/>
    <w:rsid w:val="00322305"/>
    <w:rsid w:val="00327549"/>
    <w:rsid w:val="00332815"/>
    <w:rsid w:val="00372ECD"/>
    <w:rsid w:val="00381944"/>
    <w:rsid w:val="0038697E"/>
    <w:rsid w:val="003B54BA"/>
    <w:rsid w:val="003C443C"/>
    <w:rsid w:val="003C76D4"/>
    <w:rsid w:val="003D3933"/>
    <w:rsid w:val="003E16DE"/>
    <w:rsid w:val="003F55A1"/>
    <w:rsid w:val="004054D2"/>
    <w:rsid w:val="00421F36"/>
    <w:rsid w:val="0044239F"/>
    <w:rsid w:val="00455B07"/>
    <w:rsid w:val="00462D9C"/>
    <w:rsid w:val="00466200"/>
    <w:rsid w:val="0046750A"/>
    <w:rsid w:val="00480412"/>
    <w:rsid w:val="00480AD9"/>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C2AF4"/>
    <w:rsid w:val="005D4B9E"/>
    <w:rsid w:val="005E4296"/>
    <w:rsid w:val="005E7616"/>
    <w:rsid w:val="005F2E3B"/>
    <w:rsid w:val="005F3403"/>
    <w:rsid w:val="005F35B9"/>
    <w:rsid w:val="005F64CE"/>
    <w:rsid w:val="00600154"/>
    <w:rsid w:val="00601FEB"/>
    <w:rsid w:val="0061041B"/>
    <w:rsid w:val="006179F2"/>
    <w:rsid w:val="0062570F"/>
    <w:rsid w:val="006409E7"/>
    <w:rsid w:val="00656A75"/>
    <w:rsid w:val="006601D1"/>
    <w:rsid w:val="00684C1D"/>
    <w:rsid w:val="00687C72"/>
    <w:rsid w:val="006962FA"/>
    <w:rsid w:val="006A6212"/>
    <w:rsid w:val="006C4C33"/>
    <w:rsid w:val="006D7DEE"/>
    <w:rsid w:val="006E5AB5"/>
    <w:rsid w:val="00710F27"/>
    <w:rsid w:val="0073449B"/>
    <w:rsid w:val="00737AE9"/>
    <w:rsid w:val="00744D93"/>
    <w:rsid w:val="00745C66"/>
    <w:rsid w:val="007518BA"/>
    <w:rsid w:val="00753212"/>
    <w:rsid w:val="007810BA"/>
    <w:rsid w:val="007875F4"/>
    <w:rsid w:val="0079129B"/>
    <w:rsid w:val="007D3A4B"/>
    <w:rsid w:val="007E507E"/>
    <w:rsid w:val="007F77E4"/>
    <w:rsid w:val="0080473A"/>
    <w:rsid w:val="008102F2"/>
    <w:rsid w:val="00835BE6"/>
    <w:rsid w:val="00835BF5"/>
    <w:rsid w:val="00894621"/>
    <w:rsid w:val="008C3C2D"/>
    <w:rsid w:val="008E61FC"/>
    <w:rsid w:val="00924769"/>
    <w:rsid w:val="0092494A"/>
    <w:rsid w:val="00942415"/>
    <w:rsid w:val="009476C8"/>
    <w:rsid w:val="00960ADA"/>
    <w:rsid w:val="00973A27"/>
    <w:rsid w:val="009830A8"/>
    <w:rsid w:val="00996A53"/>
    <w:rsid w:val="009A69A0"/>
    <w:rsid w:val="009C7EFA"/>
    <w:rsid w:val="009D1A06"/>
    <w:rsid w:val="009D310A"/>
    <w:rsid w:val="009E0EA7"/>
    <w:rsid w:val="00A0052D"/>
    <w:rsid w:val="00A01AC6"/>
    <w:rsid w:val="00A16542"/>
    <w:rsid w:val="00A22487"/>
    <w:rsid w:val="00A230A5"/>
    <w:rsid w:val="00A424EB"/>
    <w:rsid w:val="00A66E69"/>
    <w:rsid w:val="00A76F2D"/>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E5CA5"/>
    <w:rsid w:val="00CF17FB"/>
    <w:rsid w:val="00D12313"/>
    <w:rsid w:val="00D12596"/>
    <w:rsid w:val="00D20F36"/>
    <w:rsid w:val="00D318ED"/>
    <w:rsid w:val="00D36D4B"/>
    <w:rsid w:val="00D43401"/>
    <w:rsid w:val="00D62FBE"/>
    <w:rsid w:val="00D64D77"/>
    <w:rsid w:val="00D76E37"/>
    <w:rsid w:val="00DA405B"/>
    <w:rsid w:val="00DD206D"/>
    <w:rsid w:val="00DE6566"/>
    <w:rsid w:val="00DF642C"/>
    <w:rsid w:val="00E01D5C"/>
    <w:rsid w:val="00E14EB8"/>
    <w:rsid w:val="00E1555A"/>
    <w:rsid w:val="00E345F2"/>
    <w:rsid w:val="00E5007D"/>
    <w:rsid w:val="00E70FE8"/>
    <w:rsid w:val="00E822FF"/>
    <w:rsid w:val="00E87AE1"/>
    <w:rsid w:val="00EB169B"/>
    <w:rsid w:val="00ED7F21"/>
    <w:rsid w:val="00EE4230"/>
    <w:rsid w:val="00EF4A6A"/>
    <w:rsid w:val="00EF7EEA"/>
    <w:rsid w:val="00F01D9B"/>
    <w:rsid w:val="00F1699A"/>
    <w:rsid w:val="00F22FAE"/>
    <w:rsid w:val="00F32F4A"/>
    <w:rsid w:val="00F4636C"/>
    <w:rsid w:val="00F5270D"/>
    <w:rsid w:val="00F73FF0"/>
    <w:rsid w:val="00F86959"/>
    <w:rsid w:val="00F9101D"/>
    <w:rsid w:val="00FA5EC2"/>
    <w:rsid w:val="00FB1C4B"/>
    <w:rsid w:val="00FB61D4"/>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zsywzm@126.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3865</Words>
  <Characters>22037</Characters>
  <Application>Microsoft Office Word</Application>
  <DocSecurity>0</DocSecurity>
  <Lines>183</Lines>
  <Paragraphs>51</Paragraphs>
  <ScaleCrop>false</ScaleCrop>
  <Company>Lenovo</Company>
  <LinksUpToDate>false</LinksUpToDate>
  <CharactersWithSpaces>25851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2016-01-12T07:36:00Z</cp:lastPrinted>
  <dcterms:created xsi:type="dcterms:W3CDTF">2016-01-12T07:31:00Z</dcterms:created>
  <dcterms:modified xsi:type="dcterms:W3CDTF">2016-01-12T07:37:00Z</dcterms:modified>
</cp:coreProperties>
</file>