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DC3" w:rsidRPr="004F345A" w:rsidRDefault="007B1D53" w:rsidP="004F345A">
      <w:pPr>
        <w:ind w:leftChars="934" w:left="2242"/>
        <w:rPr>
          <w:rFonts w:hint="eastAsia"/>
          <w:sz w:val="28"/>
          <w:szCs w:val="28"/>
        </w:rPr>
      </w:pPr>
      <w:r w:rsidRPr="004F345A">
        <w:rPr>
          <w:rFonts w:hint="eastAsia"/>
          <w:sz w:val="28"/>
          <w:szCs w:val="28"/>
        </w:rPr>
        <w:t>大卫</w:t>
      </w:r>
      <w:r w:rsidRPr="004F345A">
        <w:rPr>
          <w:rFonts w:ascii="宋体" w:eastAsia="宋体" w:hAnsi="宋体" w:hint="eastAsia"/>
          <w:sz w:val="28"/>
          <w:szCs w:val="28"/>
        </w:rPr>
        <w:t>·</w:t>
      </w:r>
      <w:r w:rsidRPr="004F345A">
        <w:rPr>
          <w:rFonts w:hint="eastAsia"/>
          <w:sz w:val="28"/>
          <w:szCs w:val="28"/>
        </w:rPr>
        <w:t>科波菲尔读书论文</w:t>
      </w:r>
    </w:p>
    <w:p w:rsidR="007B1D53" w:rsidRDefault="004F345A">
      <w:pPr>
        <w:rPr>
          <w:rFonts w:hint="eastAsia"/>
        </w:rPr>
      </w:pPr>
      <w:r>
        <w:rPr>
          <w:rFonts w:hint="eastAsia"/>
        </w:rPr>
        <w:t xml:space="preserve">                                          </w:t>
      </w:r>
      <w:bookmarkStart w:id="0" w:name="_GoBack"/>
      <w:bookmarkEnd w:id="0"/>
      <w:r w:rsidR="007B1D53">
        <w:rPr>
          <w:rFonts w:hint="eastAsia"/>
        </w:rPr>
        <w:t>高一（六）班张慧璇</w:t>
      </w:r>
    </w:p>
    <w:p w:rsidR="007B1D53" w:rsidRDefault="007B1D53">
      <w:pPr>
        <w:rPr>
          <w:rFonts w:hint="eastAsia"/>
        </w:rPr>
      </w:pPr>
      <w:r>
        <w:rPr>
          <w:rFonts w:hint="eastAsia"/>
        </w:rPr>
        <w:t>19</w:t>
      </w:r>
      <w:r>
        <w:rPr>
          <w:rFonts w:hint="eastAsia"/>
        </w:rPr>
        <w:t>世纪的欧洲，正处于工业革命的时代。烟囱比教堂的顶部还多的天空成为那个时代的显著特征。灰暗的资本主义社会以及不完善的社会制度，造就了这个时代必然会产生的两个阶级－资产阶级和无产阶级。大资产家纸醉金迷的奢侈生活和无产阶级者穷愁潦倒的生活产生了鲜明的对比。</w:t>
      </w:r>
      <w:r>
        <w:rPr>
          <w:rFonts w:hint="eastAsia"/>
        </w:rPr>
        <w:t>19</w:t>
      </w:r>
      <w:r>
        <w:rPr>
          <w:rFonts w:hint="eastAsia"/>
        </w:rPr>
        <w:t>世纪的狄更斯，为我们展示了这些不同的生活，以及他对不完善社会制度的抨击与批判。</w:t>
      </w:r>
    </w:p>
    <w:p w:rsidR="008B2AE6" w:rsidRDefault="008B2AE6" w:rsidP="008B2AE6">
      <w:pPr>
        <w:widowControl/>
        <w:autoSpaceDE w:val="0"/>
        <w:autoSpaceDN w:val="0"/>
        <w:adjustRightInd w:val="0"/>
        <w:ind w:firstLine="480"/>
        <w:jc w:val="left"/>
        <w:rPr>
          <w:rFonts w:hint="eastAsia"/>
        </w:rPr>
      </w:pPr>
      <w:r>
        <w:rPr>
          <w:rFonts w:hint="eastAsia"/>
        </w:rPr>
        <w:t>这部小说以自传体的方式叙述了科波菲尔苦难的一生。借大卫的心酸经历，狄更斯向我们展示了英国社会生活的辽阔画面：孤儿的悲惨命运，寄宿学校虐待儿童的制度，童工的境遇，负债人监狱以及社会上的骗子。小说集中塑造了两类人的形象：一种是以麦德逊为代表的资产阶级制度的捍卫者</w:t>
      </w:r>
      <w:r w:rsidR="004F345A">
        <w:rPr>
          <w:rFonts w:hint="eastAsia"/>
        </w:rPr>
        <w:t>；一种是以密考伯先生和博各提一家为代表的乐于助人的下层人民。</w:t>
      </w:r>
    </w:p>
    <w:p w:rsidR="004F345A" w:rsidRDefault="007B1D53" w:rsidP="008B2AE6">
      <w:pPr>
        <w:widowControl/>
        <w:autoSpaceDE w:val="0"/>
        <w:autoSpaceDN w:val="0"/>
        <w:adjustRightInd w:val="0"/>
        <w:ind w:firstLine="480"/>
        <w:jc w:val="left"/>
        <w:rPr>
          <w:rFonts w:hint="eastAsia"/>
        </w:rPr>
      </w:pPr>
      <w:r>
        <w:rPr>
          <w:rFonts w:hint="eastAsia"/>
        </w:rPr>
        <w:t>大卫</w:t>
      </w:r>
      <w:r>
        <w:rPr>
          <w:rFonts w:ascii="宋体" w:eastAsia="宋体" w:hAnsi="宋体" w:hint="eastAsia"/>
        </w:rPr>
        <w:t>·</w:t>
      </w:r>
      <w:r w:rsidR="00B33D54">
        <w:rPr>
          <w:rFonts w:hint="eastAsia"/>
        </w:rPr>
        <w:t>科波菲尔是这部小说的主人公，他的一生的悲欢离合，</w:t>
      </w:r>
      <w:r w:rsidRPr="007B1D53">
        <w:rPr>
          <w:rFonts w:hint="eastAsia"/>
        </w:rPr>
        <w:t>多层次地揭示了当时社会的真实面貌，突出地表现了金钱对婚姻、家庭和社会的腐蚀作用。</w:t>
      </w:r>
      <w:r w:rsidR="00B33D54" w:rsidRPr="00B33D54">
        <w:rPr>
          <w:rFonts w:hint="eastAsia"/>
        </w:rPr>
        <w:t>摩德斯通骗娶大卫的母亲是觊觎她的财产；爱弥丽的私奔是经受不起金钱的诱惑；威克菲尔一家的痛苦，海默的绝望，无一不是金钱造成的恶果。而卑鄙小人希普也是在金钱诱惑下一步步堕落的，最后落得个终身监禁的可耻下场。</w:t>
      </w:r>
      <w:r w:rsidR="00B33D54">
        <w:rPr>
          <w:rFonts w:hint="eastAsia"/>
        </w:rPr>
        <w:t>金钱使这个社会和人们沉沦，这就是“维多利亚盛世”帷幕下的黑暗的社会。资本主义追逐和渴望金钱的情感成为一切堕落的源头。人们交流，看望，甚至结婚，里面也掺杂着金钱铜臭味的气息。</w:t>
      </w:r>
    </w:p>
    <w:p w:rsidR="008B2AE6" w:rsidRDefault="00B33D54" w:rsidP="008B2AE6">
      <w:pPr>
        <w:widowControl/>
        <w:autoSpaceDE w:val="0"/>
        <w:autoSpaceDN w:val="0"/>
        <w:adjustRightInd w:val="0"/>
        <w:ind w:firstLine="480"/>
        <w:jc w:val="left"/>
        <w:rPr>
          <w:rFonts w:hint="eastAsia"/>
        </w:rPr>
      </w:pPr>
      <w:r>
        <w:rPr>
          <w:rFonts w:hint="eastAsia"/>
        </w:rPr>
        <w:t>狄更斯本着人道主义精神来批判这些扭曲人性的事实。小说的另一面也塑造了善良可敬的人物形象。大卫的姨奶奶贝茨小姐（特罗乌小姐）就是一个典型的人物代表。</w:t>
      </w:r>
      <w:r w:rsidR="000644DF">
        <w:rPr>
          <w:rFonts w:hint="eastAsia"/>
        </w:rPr>
        <w:t>她服装怪异，语言怪异，动作怪异。他不喜欢男孩在她断言大卫的母亲肚子里的孩子一定是一个女孩，甚至给她命名贝茨</w:t>
      </w:r>
      <w:r w:rsidR="000644DF">
        <w:rPr>
          <w:rFonts w:ascii="宋体" w:eastAsia="宋体" w:hAnsi="宋体" w:hint="eastAsia"/>
        </w:rPr>
        <w:t>·</w:t>
      </w:r>
      <w:r w:rsidR="000644DF">
        <w:rPr>
          <w:rFonts w:hint="eastAsia"/>
        </w:rPr>
        <w:t>特罗乌</w:t>
      </w:r>
      <w:r w:rsidR="000644DF">
        <w:rPr>
          <w:rFonts w:ascii="宋体" w:eastAsia="宋体" w:hAnsi="宋体" w:hint="eastAsia"/>
        </w:rPr>
        <w:t>·</w:t>
      </w:r>
      <w:r w:rsidR="000644DF">
        <w:rPr>
          <w:rFonts w:hint="eastAsia"/>
        </w:rPr>
        <w:t>科波菲尔，并且主动要求当这个孩子的教母时，大卫的母亲在挣扎了一个下午后生出的是一个男孩。这深深的伤了她的心，再也没有回来。但是当大卫有困难投奔她时，她也将他收留下来，并且细心的教导他。即使他的丈夫离开了她，和另一个女人生活在一起，当他有经济困难的时候，贝茨也会援助他。她是一个敢爱敢恨，爱憎分明的一个人物形象，和当时追逐金钱的人们产生鲜明的对比。对待资本主义家</w:t>
      </w:r>
      <w:r w:rsidR="008B2AE6">
        <w:rPr>
          <w:rFonts w:hint="eastAsia"/>
        </w:rPr>
        <w:t>严厉痛恨，但是对待大卫却又可亲的人物。</w:t>
      </w:r>
    </w:p>
    <w:p w:rsidR="004F345A" w:rsidRPr="008B2AE6" w:rsidRDefault="004F345A" w:rsidP="008B2AE6">
      <w:pPr>
        <w:widowControl/>
        <w:autoSpaceDE w:val="0"/>
        <w:autoSpaceDN w:val="0"/>
        <w:adjustRightInd w:val="0"/>
        <w:ind w:firstLine="480"/>
        <w:jc w:val="left"/>
        <w:rPr>
          <w:rFonts w:hint="eastAsia"/>
        </w:rPr>
      </w:pPr>
      <w:r>
        <w:rPr>
          <w:rFonts w:hint="eastAsia"/>
        </w:rPr>
        <w:t>这部小说也是一本励志小说。大卫的艰苦奋斗，善良博爱，刻苦勤奋。就像狄更斯所说的一样“在我所有的树里，我最喜欢的就是这本。对于我想象中创造出的所有孩子，我都是个溺爱的父亲，从没人象我这样对他们深深爱着。可是，正如许多溺爱的父亲一样，在我心底深处有一个孩子最为我宠爱，他的名字就叫做大卫</w:t>
      </w:r>
      <w:r>
        <w:rPr>
          <w:rFonts w:ascii="宋体" w:eastAsia="宋体" w:hAnsi="宋体" w:hint="eastAsia"/>
        </w:rPr>
        <w:t>·</w:t>
      </w:r>
      <w:r>
        <w:rPr>
          <w:rFonts w:hint="eastAsia"/>
        </w:rPr>
        <w:t>科波菲尔。”</w:t>
      </w:r>
    </w:p>
    <w:p w:rsidR="007B1D53" w:rsidRDefault="007B1D53">
      <w:pPr>
        <w:rPr>
          <w:rFonts w:hint="eastAsia"/>
        </w:rPr>
      </w:pPr>
    </w:p>
    <w:sectPr w:rsidR="007B1D53" w:rsidSect="0066463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53"/>
    <w:rsid w:val="000644DF"/>
    <w:rsid w:val="004F345A"/>
    <w:rsid w:val="0066463B"/>
    <w:rsid w:val="007B1D53"/>
    <w:rsid w:val="008B2AE6"/>
    <w:rsid w:val="00986DC3"/>
    <w:rsid w:val="00B33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BA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564</Words>
  <Characters>565</Characters>
  <Application>Microsoft Macintosh Word</Application>
  <DocSecurity>0</DocSecurity>
  <Lines>18</Lines>
  <Paragraphs>7</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1</cp:revision>
  <dcterms:created xsi:type="dcterms:W3CDTF">2014-10-07T03:22:00Z</dcterms:created>
  <dcterms:modified xsi:type="dcterms:W3CDTF">2014-10-07T04:15:00Z</dcterms:modified>
</cp:coreProperties>
</file>