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FB4" w:rsidRPr="000F5C2F" w:rsidRDefault="006A3F22" w:rsidP="001D3FB4">
      <w:pPr>
        <w:spacing w:line="240" w:lineRule="exact"/>
        <w:jc w:val="center"/>
        <w:rPr>
          <w:rFonts w:ascii="楷体" w:eastAsia="楷体" w:hAnsi="楷体"/>
          <w:b/>
          <w:sz w:val="24"/>
          <w:szCs w:val="24"/>
        </w:rPr>
      </w:pPr>
      <w:r w:rsidRPr="000F5C2F">
        <w:rPr>
          <w:rFonts w:ascii="楷体" w:eastAsia="楷体" w:hAnsi="楷体" w:hint="eastAsia"/>
          <w:b/>
          <w:sz w:val="24"/>
          <w:szCs w:val="24"/>
        </w:rPr>
        <w:t>2017</w:t>
      </w:r>
      <w:proofErr w:type="gramStart"/>
      <w:r w:rsidRPr="000F5C2F">
        <w:rPr>
          <w:rFonts w:ascii="楷体" w:eastAsia="楷体" w:hAnsi="楷体" w:hint="eastAsia"/>
          <w:b/>
          <w:sz w:val="24"/>
          <w:szCs w:val="24"/>
        </w:rPr>
        <w:t>深二模作文</w:t>
      </w:r>
      <w:proofErr w:type="gramEnd"/>
      <w:r w:rsidRPr="000F5C2F">
        <w:rPr>
          <w:rFonts w:ascii="楷体" w:eastAsia="楷体" w:hAnsi="楷体" w:hint="eastAsia"/>
          <w:b/>
          <w:sz w:val="24"/>
          <w:szCs w:val="24"/>
        </w:rPr>
        <w:t xml:space="preserve">分类评点 </w:t>
      </w:r>
    </w:p>
    <w:p w:rsidR="006A3F22" w:rsidRPr="000F5C2F" w:rsidRDefault="006A3F22" w:rsidP="001D3FB4">
      <w:pPr>
        <w:jc w:val="center"/>
        <w:rPr>
          <w:rFonts w:ascii="方正美黑简体" w:eastAsia="方正美黑简体" w:hAnsi="楷体" w:hint="eastAsia"/>
          <w:b/>
          <w:sz w:val="28"/>
          <w:szCs w:val="21"/>
        </w:rPr>
      </w:pPr>
      <w:r w:rsidRPr="000F5C2F">
        <w:rPr>
          <w:rFonts w:ascii="方正美黑简体" w:eastAsia="方正美黑简体" w:hAnsi="楷体" w:hint="eastAsia"/>
          <w:b/>
          <w:sz w:val="28"/>
          <w:szCs w:val="21"/>
        </w:rPr>
        <w:t>得分：30分   题目：起点</w:t>
      </w:r>
    </w:p>
    <w:p w:rsidR="0041062F" w:rsidRPr="00156330" w:rsidRDefault="0041062F" w:rsidP="00156330">
      <w:pPr>
        <w:spacing w:line="240" w:lineRule="exact"/>
        <w:rPr>
          <w:sz w:val="20"/>
          <w:szCs w:val="21"/>
        </w:rPr>
      </w:pPr>
    </w:p>
    <w:p w:rsidR="0041062F" w:rsidRPr="000F5C2F" w:rsidRDefault="006A3F22" w:rsidP="000F5C2F">
      <w:pPr>
        <w:jc w:val="center"/>
        <w:rPr>
          <w:rFonts w:ascii="华文琥珀" w:eastAsia="华文琥珀" w:hint="eastAsia"/>
          <w:b/>
          <w:color w:val="FF0000"/>
          <w:sz w:val="32"/>
          <w:szCs w:val="21"/>
        </w:rPr>
      </w:pPr>
      <w:r w:rsidRPr="000F5C2F">
        <w:rPr>
          <w:rFonts w:ascii="华文琥珀" w:eastAsia="华文琥珀" w:hint="eastAsia"/>
          <w:b/>
          <w:color w:val="FF0000"/>
          <w:sz w:val="32"/>
          <w:szCs w:val="21"/>
        </w:rPr>
        <w:t>起点</w:t>
      </w:r>
    </w:p>
    <w:p w:rsidR="00CB37D8" w:rsidRPr="00156330" w:rsidRDefault="00CB37D8" w:rsidP="00156330">
      <w:pPr>
        <w:spacing w:line="240" w:lineRule="exact"/>
        <w:jc w:val="center"/>
        <w:rPr>
          <w:sz w:val="20"/>
          <w:szCs w:val="21"/>
        </w:rPr>
      </w:pPr>
    </w:p>
    <w:p w:rsidR="000F5C2F" w:rsidRDefault="000F5C2F" w:rsidP="00156330">
      <w:pPr>
        <w:spacing w:line="240" w:lineRule="exact"/>
        <w:ind w:firstLineChars="150" w:firstLine="300"/>
        <w:jc w:val="left"/>
        <w:rPr>
          <w:color w:val="FF0000"/>
          <w:sz w:val="20"/>
          <w:szCs w:val="21"/>
        </w:rPr>
        <w:sectPr w:rsidR="000F5C2F" w:rsidSect="00F318A5">
          <w:type w:val="continuous"/>
          <w:pgSz w:w="11906" w:h="16838"/>
          <w:pgMar w:top="1440" w:right="1077" w:bottom="1440" w:left="1077" w:header="851" w:footer="992" w:gutter="0"/>
          <w:cols w:space="425"/>
          <w:docGrid w:type="lines" w:linePitch="326"/>
        </w:sectPr>
      </w:pPr>
    </w:p>
    <w:p w:rsidR="006A3F22" w:rsidRPr="000F5C2F" w:rsidRDefault="0041062F" w:rsidP="000F5C2F">
      <w:pPr>
        <w:spacing w:line="240" w:lineRule="exact"/>
        <w:ind w:firstLineChars="150" w:firstLine="301"/>
        <w:jc w:val="left"/>
        <w:rPr>
          <w:b/>
          <w:color w:val="FF0000"/>
          <w:sz w:val="20"/>
          <w:szCs w:val="21"/>
        </w:rPr>
      </w:pPr>
      <w:r w:rsidRPr="000F5C2F">
        <w:rPr>
          <w:rFonts w:hint="eastAsia"/>
          <w:b/>
          <w:color w:val="FF0000"/>
          <w:sz w:val="20"/>
          <w:szCs w:val="21"/>
        </w:rPr>
        <w:lastRenderedPageBreak/>
        <w:t>（无效标题：谁的起点？小王、富翁儿子还是泛化后</w:t>
      </w:r>
      <w:r w:rsidR="00123A2F" w:rsidRPr="000F5C2F">
        <w:rPr>
          <w:rFonts w:hint="eastAsia"/>
          <w:b/>
          <w:color w:val="FF0000"/>
          <w:sz w:val="20"/>
          <w:szCs w:val="21"/>
        </w:rPr>
        <w:t>的</w:t>
      </w:r>
      <w:r w:rsidRPr="000F5C2F">
        <w:rPr>
          <w:rFonts w:hint="eastAsia"/>
          <w:b/>
          <w:color w:val="FF0000"/>
          <w:sz w:val="20"/>
          <w:szCs w:val="21"/>
        </w:rPr>
        <w:t>人生起点</w:t>
      </w:r>
      <w:r w:rsidR="00123A2F" w:rsidRPr="000F5C2F">
        <w:rPr>
          <w:rFonts w:hint="eastAsia"/>
          <w:b/>
          <w:color w:val="FF0000"/>
          <w:sz w:val="20"/>
          <w:szCs w:val="21"/>
        </w:rPr>
        <w:t>？</w:t>
      </w:r>
      <w:r w:rsidR="00ED6B35" w:rsidRPr="000F5C2F">
        <w:rPr>
          <w:rFonts w:hint="eastAsia"/>
          <w:b/>
          <w:color w:val="FF0000"/>
          <w:sz w:val="20"/>
          <w:szCs w:val="21"/>
        </w:rPr>
        <w:t>这种泛化题目大而不当</w:t>
      </w:r>
      <w:r w:rsidRPr="000F5C2F">
        <w:rPr>
          <w:rFonts w:hint="eastAsia"/>
          <w:b/>
          <w:color w:val="FF0000"/>
          <w:sz w:val="20"/>
          <w:szCs w:val="21"/>
        </w:rPr>
        <w:t>，属于无效题。议论文标题，建议直</w:t>
      </w:r>
      <w:proofErr w:type="gramStart"/>
      <w:r w:rsidRPr="000F5C2F">
        <w:rPr>
          <w:rFonts w:hint="eastAsia"/>
          <w:b/>
          <w:color w:val="FF0000"/>
          <w:sz w:val="20"/>
          <w:szCs w:val="21"/>
        </w:rPr>
        <w:t>击核心</w:t>
      </w:r>
      <w:proofErr w:type="gramEnd"/>
      <w:r w:rsidRPr="000F5C2F">
        <w:rPr>
          <w:rFonts w:hint="eastAsia"/>
          <w:b/>
          <w:color w:val="FF0000"/>
          <w:sz w:val="20"/>
          <w:szCs w:val="21"/>
        </w:rPr>
        <w:t>问题，鲜明表达观点）</w:t>
      </w:r>
    </w:p>
    <w:p w:rsidR="006A3F22" w:rsidRPr="000F5C2F" w:rsidRDefault="006A3F22" w:rsidP="00156330">
      <w:pPr>
        <w:spacing w:line="240" w:lineRule="exact"/>
        <w:rPr>
          <w:b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 xml:space="preserve">　　一个人在刚出生的一瞬间，大家都是一个只会哇哇大哭的婴儿，之所以每个人有所不同，</w:t>
      </w:r>
      <w:r w:rsidRPr="000F5C2F">
        <w:rPr>
          <w:rFonts w:ascii="方正姚体" w:eastAsia="方正姚体" w:hint="eastAsia"/>
          <w:b/>
          <w:sz w:val="20"/>
          <w:szCs w:val="21"/>
        </w:rPr>
        <w:t>不仅取决于起点的不同，更取决于自身的努力</w:t>
      </w:r>
      <w:r w:rsidRPr="000F5C2F">
        <w:rPr>
          <w:rFonts w:hint="eastAsia"/>
          <w:b/>
          <w:sz w:val="20"/>
          <w:szCs w:val="21"/>
        </w:rPr>
        <w:t>。</w:t>
      </w:r>
      <w:r w:rsidR="0041062F" w:rsidRPr="000F5C2F">
        <w:rPr>
          <w:rFonts w:hint="eastAsia"/>
          <w:b/>
          <w:color w:val="FF0000"/>
          <w:sz w:val="20"/>
          <w:szCs w:val="21"/>
        </w:rPr>
        <w:t>（</w:t>
      </w:r>
      <w:r w:rsidR="00315B6A" w:rsidRPr="000F5C2F">
        <w:rPr>
          <w:rFonts w:hint="eastAsia"/>
          <w:b/>
          <w:color w:val="FF0000"/>
          <w:sz w:val="20"/>
          <w:szCs w:val="21"/>
        </w:rPr>
        <w:t>①</w:t>
      </w:r>
      <w:r w:rsidR="0041062F" w:rsidRPr="000F5C2F">
        <w:rPr>
          <w:rFonts w:hint="eastAsia"/>
          <w:b/>
          <w:color w:val="FF0000"/>
          <w:sz w:val="20"/>
          <w:szCs w:val="21"/>
        </w:rPr>
        <w:t>有现成的题目材料，非要另起</w:t>
      </w:r>
      <w:r w:rsidR="00123A2F" w:rsidRPr="000F5C2F">
        <w:rPr>
          <w:rFonts w:hint="eastAsia"/>
          <w:b/>
          <w:color w:val="FF0000"/>
          <w:sz w:val="20"/>
          <w:szCs w:val="21"/>
        </w:rPr>
        <w:t>炉灶</w:t>
      </w:r>
      <w:r w:rsidR="0041062F" w:rsidRPr="000F5C2F">
        <w:rPr>
          <w:rFonts w:hint="eastAsia"/>
          <w:b/>
          <w:color w:val="FF0000"/>
          <w:sz w:val="20"/>
          <w:szCs w:val="21"/>
        </w:rPr>
        <w:t>，还要由此引出行文观点，作死的写法！</w:t>
      </w:r>
      <w:r w:rsidR="00123A2F" w:rsidRPr="000F5C2F">
        <w:rPr>
          <w:rFonts w:hint="eastAsia"/>
          <w:b/>
          <w:color w:val="FF0000"/>
          <w:sz w:val="20"/>
          <w:szCs w:val="21"/>
        </w:rPr>
        <w:t>这种写法，是不少同学的通病。</w:t>
      </w:r>
      <w:r w:rsidR="00CA5815" w:rsidRPr="000F5C2F">
        <w:rPr>
          <w:rFonts w:hint="eastAsia"/>
          <w:b/>
          <w:color w:val="FF0000"/>
          <w:sz w:val="20"/>
          <w:szCs w:val="21"/>
        </w:rPr>
        <w:t>一开头，</w:t>
      </w:r>
      <w:proofErr w:type="gramStart"/>
      <w:r w:rsidR="00CA5815" w:rsidRPr="000F5C2F">
        <w:rPr>
          <w:rFonts w:hint="eastAsia"/>
          <w:b/>
          <w:color w:val="FF0000"/>
          <w:sz w:val="20"/>
          <w:szCs w:val="21"/>
        </w:rPr>
        <w:t>就让然看穿</w:t>
      </w:r>
      <w:proofErr w:type="gramEnd"/>
      <w:r w:rsidR="00CA5815" w:rsidRPr="000F5C2F">
        <w:rPr>
          <w:rFonts w:hint="eastAsia"/>
          <w:b/>
          <w:color w:val="FF0000"/>
          <w:sz w:val="20"/>
          <w:szCs w:val="21"/>
        </w:rPr>
        <w:t>了你的深浅，后来文字想要“翻身”都难了。</w:t>
      </w:r>
      <w:r w:rsidR="00123A2F" w:rsidRPr="000F5C2F">
        <w:rPr>
          <w:rFonts w:hint="eastAsia"/>
          <w:b/>
          <w:color w:val="FF0000"/>
          <w:sz w:val="20"/>
          <w:szCs w:val="21"/>
        </w:rPr>
        <w:t>看来，材料作文写作的第一规范，</w:t>
      </w:r>
      <w:proofErr w:type="gramStart"/>
      <w:r w:rsidR="00123A2F" w:rsidRPr="000F5C2F">
        <w:rPr>
          <w:rFonts w:hint="eastAsia"/>
          <w:b/>
          <w:color w:val="FF0000"/>
          <w:sz w:val="20"/>
          <w:szCs w:val="21"/>
        </w:rPr>
        <w:t>即观点</w:t>
      </w:r>
      <w:proofErr w:type="gramEnd"/>
      <w:r w:rsidR="00123A2F" w:rsidRPr="000F5C2F">
        <w:rPr>
          <w:rFonts w:hint="eastAsia"/>
          <w:b/>
          <w:color w:val="FF0000"/>
          <w:sz w:val="20"/>
          <w:szCs w:val="21"/>
        </w:rPr>
        <w:t>必须从材料中来，还需要语文老师拿着戒尺强调！再强调！</w:t>
      </w:r>
      <w:r w:rsidR="00315B6A" w:rsidRPr="000F5C2F">
        <w:rPr>
          <w:rFonts w:hint="eastAsia"/>
          <w:b/>
          <w:color w:val="FF0000"/>
          <w:sz w:val="20"/>
          <w:szCs w:val="21"/>
        </w:rPr>
        <w:t>②你究竟要说“起点”呢，还是说“</w:t>
      </w:r>
      <w:r w:rsidR="00315B6A" w:rsidRPr="000F5C2F">
        <w:rPr>
          <w:rFonts w:ascii="方正姚体" w:eastAsia="方正姚体" w:hint="eastAsia"/>
          <w:b/>
          <w:sz w:val="20"/>
          <w:szCs w:val="21"/>
        </w:rPr>
        <w:t>自身的努力</w:t>
      </w:r>
      <w:r w:rsidR="00315B6A" w:rsidRPr="000F5C2F">
        <w:rPr>
          <w:rFonts w:hint="eastAsia"/>
          <w:b/>
          <w:color w:val="FF0000"/>
          <w:sz w:val="20"/>
          <w:szCs w:val="21"/>
        </w:rPr>
        <w:t>”，或者你都想说？这样</w:t>
      </w:r>
      <w:r w:rsidR="00CA5815" w:rsidRPr="000F5C2F">
        <w:rPr>
          <w:rFonts w:hint="eastAsia"/>
          <w:b/>
          <w:color w:val="FF0000"/>
          <w:sz w:val="20"/>
          <w:szCs w:val="21"/>
        </w:rPr>
        <w:t>一</w:t>
      </w:r>
      <w:r w:rsidR="00315B6A" w:rsidRPr="000F5C2F">
        <w:rPr>
          <w:rFonts w:hint="eastAsia"/>
          <w:b/>
          <w:color w:val="FF0000"/>
          <w:sz w:val="20"/>
          <w:szCs w:val="21"/>
        </w:rPr>
        <w:t>来，对照标题，你不是自己打脸了吗？</w:t>
      </w:r>
      <w:r w:rsidR="00123A2F" w:rsidRPr="000F5C2F">
        <w:rPr>
          <w:rFonts w:hint="eastAsia"/>
          <w:b/>
          <w:color w:val="FF0000"/>
          <w:sz w:val="20"/>
          <w:szCs w:val="21"/>
        </w:rPr>
        <w:t>开篇第一段提出中心论点，</w:t>
      </w:r>
      <w:r w:rsidR="00315B6A" w:rsidRPr="000F5C2F">
        <w:rPr>
          <w:rFonts w:hint="eastAsia"/>
          <w:b/>
          <w:color w:val="FF0000"/>
          <w:sz w:val="20"/>
          <w:szCs w:val="21"/>
        </w:rPr>
        <w:t>这一点还是要点赞的</w:t>
      </w:r>
      <w:r w:rsidR="00123A2F" w:rsidRPr="000F5C2F">
        <w:rPr>
          <w:rFonts w:hint="eastAsia"/>
          <w:b/>
          <w:color w:val="FF0000"/>
          <w:sz w:val="20"/>
          <w:szCs w:val="21"/>
        </w:rPr>
        <w:t>。</w:t>
      </w:r>
      <w:r w:rsidR="00315B6A" w:rsidRPr="000F5C2F">
        <w:rPr>
          <w:rFonts w:hint="eastAsia"/>
          <w:b/>
          <w:color w:val="FF0000"/>
          <w:sz w:val="20"/>
          <w:szCs w:val="21"/>
        </w:rPr>
        <w:t>不过，这个中心论点跟作文材料有什么关联呢？这需要由</w:t>
      </w:r>
      <w:r w:rsidR="00CA5815" w:rsidRPr="000F5C2F">
        <w:rPr>
          <w:rFonts w:hint="eastAsia"/>
          <w:b/>
          <w:color w:val="FF0000"/>
          <w:sz w:val="20"/>
          <w:szCs w:val="21"/>
        </w:rPr>
        <w:t>过渡性分析来链接，这是行文逻辑的需要，也是作文的规范。</w:t>
      </w:r>
      <w:r w:rsidR="0041062F" w:rsidRPr="000F5C2F">
        <w:rPr>
          <w:rFonts w:hint="eastAsia"/>
          <w:b/>
          <w:color w:val="FF0000"/>
          <w:sz w:val="20"/>
          <w:szCs w:val="21"/>
        </w:rPr>
        <w:t>）</w:t>
      </w:r>
    </w:p>
    <w:p w:rsidR="006A3F22" w:rsidRPr="000F5C2F" w:rsidRDefault="006A3F22" w:rsidP="00156330">
      <w:pPr>
        <w:spacing w:line="240" w:lineRule="exact"/>
        <w:rPr>
          <w:b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 xml:space="preserve">　　人生来就不是公平的。</w:t>
      </w:r>
      <w:r w:rsidRPr="000F5C2F">
        <w:rPr>
          <w:rFonts w:ascii="方正姚体" w:eastAsia="方正姚体" w:hint="eastAsia"/>
          <w:b/>
          <w:color w:val="FF0000"/>
          <w:sz w:val="20"/>
          <w:szCs w:val="21"/>
        </w:rPr>
        <w:t>（，）</w:t>
      </w:r>
      <w:r w:rsidRPr="000F5C2F">
        <w:rPr>
          <w:rFonts w:hint="eastAsia"/>
          <w:b/>
          <w:sz w:val="20"/>
          <w:szCs w:val="21"/>
        </w:rPr>
        <w:t>这句话并不是说说而已。人一出生，家庭情况、生活环境种种因素会影响着你。然而想要成功，只有取决于自身。父母所给予你的不过是财富、资源和人脉。</w:t>
      </w:r>
      <w:r w:rsidR="00123A2F" w:rsidRPr="000F5C2F">
        <w:rPr>
          <w:rFonts w:hint="eastAsia"/>
          <w:b/>
          <w:color w:val="FF0000"/>
          <w:sz w:val="20"/>
          <w:szCs w:val="21"/>
        </w:rPr>
        <w:t>（“财富、资源和人脉”并列不当）</w:t>
      </w:r>
      <w:r w:rsidRPr="000F5C2F">
        <w:rPr>
          <w:rFonts w:hint="eastAsia"/>
          <w:b/>
          <w:sz w:val="20"/>
          <w:szCs w:val="21"/>
        </w:rPr>
        <w:t>然而你如果不加以利用，那么你所在的起点跟一般人也是一样的。</w:t>
      </w:r>
      <w:r w:rsidR="00315B6A" w:rsidRPr="000F5C2F">
        <w:rPr>
          <w:rFonts w:hint="eastAsia"/>
          <w:b/>
          <w:color w:val="FF0000"/>
          <w:sz w:val="20"/>
          <w:szCs w:val="21"/>
        </w:rPr>
        <w:t>（要善于利用各种资源，提高人生的起点</w:t>
      </w:r>
      <w:r w:rsidR="00CA5815" w:rsidRPr="000F5C2F">
        <w:rPr>
          <w:rFonts w:hint="eastAsia"/>
          <w:b/>
          <w:color w:val="FF0000"/>
          <w:sz w:val="20"/>
          <w:szCs w:val="21"/>
        </w:rPr>
        <w:t>。正反说理。</w:t>
      </w:r>
      <w:r w:rsidR="00156330" w:rsidRPr="000F5C2F">
        <w:rPr>
          <w:rFonts w:hint="eastAsia"/>
          <w:b/>
          <w:color w:val="FF0000"/>
          <w:sz w:val="20"/>
          <w:szCs w:val="21"/>
        </w:rPr>
        <w:t>不管材料限制，自说自话。</w:t>
      </w:r>
      <w:r w:rsidR="00315B6A" w:rsidRPr="000F5C2F">
        <w:rPr>
          <w:rFonts w:hint="eastAsia"/>
          <w:b/>
          <w:color w:val="FF0000"/>
          <w:sz w:val="20"/>
          <w:szCs w:val="21"/>
        </w:rPr>
        <w:t>）</w:t>
      </w:r>
    </w:p>
    <w:p w:rsidR="006A3F22" w:rsidRPr="000F5C2F" w:rsidRDefault="006A3F22" w:rsidP="00156330">
      <w:pPr>
        <w:spacing w:line="240" w:lineRule="exact"/>
        <w:rPr>
          <w:b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 xml:space="preserve">　　然而更重要的是</w:t>
      </w:r>
      <w:r w:rsidR="00036C95" w:rsidRPr="000F5C2F">
        <w:rPr>
          <w:rFonts w:ascii="方正姚体" w:eastAsia="方正姚体" w:hint="eastAsia"/>
          <w:b/>
          <w:color w:val="FF0000"/>
          <w:sz w:val="20"/>
          <w:szCs w:val="21"/>
        </w:rPr>
        <w:t>（，）</w:t>
      </w:r>
      <w:r w:rsidRPr="000F5C2F">
        <w:rPr>
          <w:rFonts w:hint="eastAsia"/>
          <w:b/>
          <w:sz w:val="20"/>
          <w:szCs w:val="21"/>
        </w:rPr>
        <w:t>如果在他人</w:t>
      </w:r>
      <w:r w:rsidRPr="000F5C2F">
        <w:rPr>
          <w:rFonts w:hint="eastAsia"/>
          <w:b/>
          <w:sz w:val="20"/>
          <w:szCs w:val="21"/>
          <w:u w:val="single"/>
        </w:rPr>
        <w:t>努力向前，逆水行舟</w:t>
      </w:r>
      <w:r w:rsidR="00FA3095" w:rsidRPr="000F5C2F">
        <w:rPr>
          <w:rFonts w:ascii="方正姚体" w:eastAsia="方正姚体" w:hint="eastAsia"/>
          <w:b/>
          <w:color w:val="FF0000"/>
          <w:sz w:val="20"/>
          <w:szCs w:val="21"/>
        </w:rPr>
        <w:t>（逆水行舟，努力向前）</w:t>
      </w:r>
      <w:r w:rsidRPr="000F5C2F">
        <w:rPr>
          <w:rFonts w:hint="eastAsia"/>
          <w:b/>
          <w:sz w:val="20"/>
          <w:szCs w:val="21"/>
        </w:rPr>
        <w:t>的过程中，你还是停留在原地，那就会顺流而下。</w:t>
      </w:r>
      <w:r w:rsidR="00123A2F" w:rsidRPr="000F5C2F">
        <w:rPr>
          <w:rFonts w:hint="eastAsia"/>
          <w:b/>
          <w:color w:val="FF0000"/>
          <w:sz w:val="20"/>
          <w:szCs w:val="21"/>
        </w:rPr>
        <w:t>（</w:t>
      </w:r>
      <w:r w:rsidR="00CA5815" w:rsidRPr="000F5C2F">
        <w:rPr>
          <w:rFonts w:hint="eastAsia"/>
          <w:b/>
          <w:color w:val="FF0000"/>
          <w:sz w:val="20"/>
          <w:szCs w:val="21"/>
        </w:rPr>
        <w:t>递进说理</w:t>
      </w:r>
      <w:r w:rsidR="00156330" w:rsidRPr="000F5C2F">
        <w:rPr>
          <w:rFonts w:hint="eastAsia"/>
          <w:b/>
          <w:color w:val="FF0000"/>
          <w:sz w:val="20"/>
          <w:szCs w:val="21"/>
        </w:rPr>
        <w:t>。继续自说自话。</w:t>
      </w:r>
      <w:r w:rsidR="00123A2F" w:rsidRPr="000F5C2F">
        <w:rPr>
          <w:rFonts w:hint="eastAsia"/>
          <w:b/>
          <w:color w:val="FF0000"/>
          <w:sz w:val="20"/>
          <w:szCs w:val="21"/>
        </w:rPr>
        <w:t>）</w:t>
      </w:r>
    </w:p>
    <w:p w:rsidR="006A3F22" w:rsidRPr="000F5C2F" w:rsidRDefault="006A3F22" w:rsidP="000F5C2F">
      <w:pPr>
        <w:spacing w:line="240" w:lineRule="exact"/>
        <w:ind w:firstLineChars="200" w:firstLine="402"/>
        <w:rPr>
          <w:b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>城里的孩子有着良好的学习环境，</w:t>
      </w:r>
      <w:r w:rsidR="00FA3095" w:rsidRPr="000F5C2F">
        <w:rPr>
          <w:rFonts w:ascii="方正姚体" w:eastAsia="方正姚体" w:hint="eastAsia"/>
          <w:b/>
          <w:color w:val="FF0000"/>
          <w:sz w:val="20"/>
          <w:szCs w:val="21"/>
        </w:rPr>
        <w:t>（、）</w:t>
      </w:r>
      <w:r w:rsidRPr="000F5C2F">
        <w:rPr>
          <w:rFonts w:hint="eastAsia"/>
          <w:b/>
          <w:sz w:val="20"/>
          <w:szCs w:val="21"/>
        </w:rPr>
        <w:t>舒适的课桌，</w:t>
      </w:r>
      <w:r w:rsidR="00FA3095" w:rsidRPr="000F5C2F">
        <w:rPr>
          <w:rFonts w:ascii="方正姚体" w:eastAsia="方正姚体" w:hint="eastAsia"/>
          <w:b/>
          <w:color w:val="FF0000"/>
          <w:sz w:val="20"/>
          <w:szCs w:val="21"/>
        </w:rPr>
        <w:t>（、）</w:t>
      </w:r>
      <w:r w:rsidRPr="000F5C2F">
        <w:rPr>
          <w:rFonts w:hint="eastAsia"/>
          <w:b/>
          <w:sz w:val="20"/>
          <w:szCs w:val="21"/>
        </w:rPr>
        <w:t>先进的多媒体设备等等。</w:t>
      </w:r>
      <w:r w:rsidR="00FA3095" w:rsidRPr="000F5C2F">
        <w:rPr>
          <w:rFonts w:ascii="方正姚体" w:eastAsia="方正姚体" w:hint="eastAsia"/>
          <w:b/>
          <w:color w:val="FF0000"/>
          <w:sz w:val="20"/>
          <w:szCs w:val="21"/>
        </w:rPr>
        <w:t>（，）</w:t>
      </w:r>
      <w:r w:rsidRPr="000F5C2F">
        <w:rPr>
          <w:rFonts w:hint="eastAsia"/>
          <w:b/>
          <w:sz w:val="20"/>
          <w:szCs w:val="21"/>
        </w:rPr>
        <w:t>却依旧不学无术</w:t>
      </w:r>
      <w:r w:rsidR="00FA3095" w:rsidRPr="000F5C2F">
        <w:rPr>
          <w:rFonts w:hint="eastAsia"/>
          <w:b/>
          <w:color w:val="FF0000"/>
          <w:sz w:val="20"/>
          <w:szCs w:val="21"/>
        </w:rPr>
        <w:t>（无心向学）</w:t>
      </w:r>
      <w:r w:rsidRPr="000F5C2F">
        <w:rPr>
          <w:rFonts w:hint="eastAsia"/>
          <w:b/>
          <w:sz w:val="20"/>
          <w:szCs w:val="21"/>
        </w:rPr>
        <w:t>，整天昏昏沉沉。山村里的孩子，每天可能要走上十几里路去上学，在学校里可能只有一间教室，教室里坐满了人，一个老师身兼数职，恨不得将自己分成几部分</w:t>
      </w:r>
      <w:r w:rsidR="00FA3095" w:rsidRPr="000F5C2F">
        <w:rPr>
          <w:rFonts w:hint="eastAsia"/>
          <w:b/>
          <w:sz w:val="20"/>
          <w:szCs w:val="21"/>
        </w:rPr>
        <w:t>来</w:t>
      </w:r>
      <w:r w:rsidRPr="000F5C2F">
        <w:rPr>
          <w:rFonts w:hint="eastAsia"/>
          <w:b/>
          <w:sz w:val="20"/>
          <w:szCs w:val="21"/>
        </w:rPr>
        <w:t>用</w:t>
      </w:r>
      <w:r w:rsidR="00FA3095" w:rsidRPr="000F5C2F">
        <w:rPr>
          <w:rFonts w:hint="eastAsia"/>
          <w:b/>
          <w:sz w:val="20"/>
          <w:szCs w:val="21"/>
        </w:rPr>
        <w:t>，</w:t>
      </w:r>
      <w:r w:rsidRPr="000F5C2F">
        <w:rPr>
          <w:rFonts w:hint="eastAsia"/>
          <w:b/>
          <w:sz w:val="20"/>
          <w:szCs w:val="21"/>
        </w:rPr>
        <w:t>而他们却学习刻苦。每当从电视里看到外面的世界</w:t>
      </w:r>
      <w:r w:rsidR="00FA3095" w:rsidRPr="000F5C2F">
        <w:rPr>
          <w:rFonts w:hint="eastAsia"/>
          <w:b/>
          <w:color w:val="FF0000"/>
          <w:sz w:val="20"/>
          <w:szCs w:val="21"/>
        </w:rPr>
        <w:t>（“外面的世界”改为“山村里的孩子”）</w:t>
      </w:r>
      <w:r w:rsidRPr="000F5C2F">
        <w:rPr>
          <w:rFonts w:hint="eastAsia"/>
          <w:b/>
          <w:sz w:val="20"/>
          <w:szCs w:val="21"/>
        </w:rPr>
        <w:t>，那一双双水灵灵的大眼睛里都写着“羡慕”二字。</w:t>
      </w:r>
      <w:r w:rsidR="00FA3095" w:rsidRPr="000F5C2F">
        <w:rPr>
          <w:rFonts w:hint="eastAsia"/>
          <w:b/>
          <w:color w:val="FF0000"/>
          <w:sz w:val="20"/>
          <w:szCs w:val="21"/>
        </w:rPr>
        <w:t>（“每当从……看到……，那……大眼睛里都</w:t>
      </w:r>
      <w:bookmarkStart w:id="0" w:name="_GoBack"/>
      <w:bookmarkEnd w:id="0"/>
      <w:r w:rsidR="00FA3095" w:rsidRPr="000F5C2F">
        <w:rPr>
          <w:rFonts w:hint="eastAsia"/>
          <w:b/>
          <w:color w:val="FF0000"/>
          <w:sz w:val="20"/>
          <w:szCs w:val="21"/>
        </w:rPr>
        <w:t>写……二字”，这是一个长状语句，“看到”这些后怎么样？没有了下文，只有状语，连主谓</w:t>
      </w:r>
      <w:proofErr w:type="gramStart"/>
      <w:r w:rsidR="00FA3095" w:rsidRPr="000F5C2F">
        <w:rPr>
          <w:rFonts w:hint="eastAsia"/>
          <w:b/>
          <w:color w:val="FF0000"/>
          <w:sz w:val="20"/>
          <w:szCs w:val="21"/>
        </w:rPr>
        <w:t>宾</w:t>
      </w:r>
      <w:proofErr w:type="gramEnd"/>
      <w:r w:rsidR="0036398A" w:rsidRPr="000F5C2F">
        <w:rPr>
          <w:rFonts w:hint="eastAsia"/>
          <w:b/>
          <w:color w:val="FF0000"/>
          <w:sz w:val="20"/>
          <w:szCs w:val="21"/>
        </w:rPr>
        <w:t>这个句子主干都没有。</w:t>
      </w:r>
      <w:r w:rsidR="00FA3095" w:rsidRPr="000F5C2F">
        <w:rPr>
          <w:rFonts w:hint="eastAsia"/>
          <w:b/>
          <w:color w:val="FF0000"/>
          <w:sz w:val="20"/>
          <w:szCs w:val="21"/>
        </w:rPr>
        <w:t>）</w:t>
      </w:r>
      <w:r w:rsidRPr="000F5C2F">
        <w:rPr>
          <w:rFonts w:hint="eastAsia"/>
          <w:b/>
          <w:sz w:val="20"/>
          <w:szCs w:val="21"/>
        </w:rPr>
        <w:t>明明</w:t>
      </w:r>
      <w:r w:rsidR="00036C95" w:rsidRPr="000F5C2F">
        <w:rPr>
          <w:rFonts w:hint="eastAsia"/>
          <w:b/>
          <w:color w:val="FF0000"/>
          <w:sz w:val="20"/>
          <w:szCs w:val="21"/>
        </w:rPr>
        <w:t>（增加“是”）</w:t>
      </w:r>
      <w:r w:rsidRPr="000F5C2F">
        <w:rPr>
          <w:rFonts w:hint="eastAsia"/>
          <w:b/>
          <w:sz w:val="20"/>
          <w:szCs w:val="21"/>
        </w:rPr>
        <w:t>我们的起点更高，然而我们却远远比不上这些努力的孩子。</w:t>
      </w:r>
      <w:r w:rsidR="00156330" w:rsidRPr="000F5C2F">
        <w:rPr>
          <w:rFonts w:hint="eastAsia"/>
          <w:b/>
          <w:color w:val="FF0000"/>
          <w:sz w:val="20"/>
          <w:szCs w:val="21"/>
        </w:rPr>
        <w:t>（放着现成的作文题目材料不去分析，还费老劲去另举材料，留下病句不说，也给你扣分留下把柄。）</w:t>
      </w:r>
    </w:p>
    <w:p w:rsidR="006A3F22" w:rsidRPr="000F5C2F" w:rsidRDefault="006A3F22" w:rsidP="00156330">
      <w:pPr>
        <w:spacing w:line="240" w:lineRule="exact"/>
        <w:rPr>
          <w:b/>
          <w:color w:val="FF0000"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 xml:space="preserve">　　在杂志上看到一篇文章说，一位富商有两个儿子，一个是自己亲生的，另一个则是从福利院领养的。从小富商就让他们一起吃喝玩乐，</w:t>
      </w:r>
      <w:r w:rsidRPr="000F5C2F">
        <w:rPr>
          <w:rFonts w:ascii="方正姚体" w:eastAsia="方正姚体" w:hint="eastAsia"/>
          <w:b/>
          <w:color w:val="FF0000"/>
          <w:sz w:val="20"/>
          <w:szCs w:val="21"/>
        </w:rPr>
        <w:t>（。）</w:t>
      </w:r>
      <w:r w:rsidRPr="000F5C2F">
        <w:rPr>
          <w:rFonts w:hint="eastAsia"/>
          <w:b/>
          <w:sz w:val="20"/>
          <w:szCs w:val="21"/>
        </w:rPr>
        <w:t>长大后，富商的儿子某天知道了这个消息，于是就开始堕落的生活。</w:t>
      </w:r>
      <w:r w:rsidR="0036398A" w:rsidRPr="000F5C2F">
        <w:rPr>
          <w:rFonts w:hint="eastAsia"/>
          <w:b/>
          <w:color w:val="FF0000"/>
          <w:sz w:val="20"/>
          <w:szCs w:val="21"/>
        </w:rPr>
        <w:t>（，）</w:t>
      </w:r>
      <w:r w:rsidRPr="000F5C2F">
        <w:rPr>
          <w:rFonts w:hint="eastAsia"/>
          <w:b/>
          <w:sz w:val="20"/>
          <w:szCs w:val="21"/>
        </w:rPr>
        <w:t>因为他</w:t>
      </w:r>
      <w:proofErr w:type="gramStart"/>
      <w:r w:rsidRPr="000F5C2F">
        <w:rPr>
          <w:rFonts w:hint="eastAsia"/>
          <w:b/>
          <w:sz w:val="20"/>
          <w:szCs w:val="21"/>
        </w:rPr>
        <w:t>坚信着</w:t>
      </w:r>
      <w:proofErr w:type="gramEnd"/>
      <w:r w:rsidRPr="000F5C2F">
        <w:rPr>
          <w:rFonts w:hint="eastAsia"/>
          <w:b/>
          <w:sz w:val="20"/>
          <w:szCs w:val="21"/>
        </w:rPr>
        <w:t>父亲一定会把他的财富给自己。随着时光流逝，</w:t>
      </w:r>
      <w:r w:rsidR="0036398A" w:rsidRPr="000F5C2F">
        <w:rPr>
          <w:rFonts w:hint="eastAsia"/>
          <w:b/>
          <w:sz w:val="20"/>
          <w:szCs w:val="21"/>
        </w:rPr>
        <w:t>（富商的）</w:t>
      </w:r>
      <w:r w:rsidRPr="000F5C2F">
        <w:rPr>
          <w:rFonts w:hint="eastAsia"/>
          <w:b/>
          <w:sz w:val="20"/>
          <w:szCs w:val="21"/>
        </w:rPr>
        <w:t>养子自己</w:t>
      </w:r>
      <w:r w:rsidR="0036398A" w:rsidRPr="000F5C2F">
        <w:rPr>
          <w:rFonts w:hint="eastAsia"/>
          <w:b/>
          <w:color w:val="FF0000"/>
          <w:sz w:val="20"/>
          <w:szCs w:val="21"/>
        </w:rPr>
        <w:t>（“自己”删除）</w:t>
      </w:r>
      <w:r w:rsidRPr="000F5C2F">
        <w:rPr>
          <w:rFonts w:hint="eastAsia"/>
          <w:b/>
          <w:sz w:val="20"/>
          <w:szCs w:val="21"/>
        </w:rPr>
        <w:t>开</w:t>
      </w:r>
      <w:r w:rsidRPr="000F5C2F">
        <w:rPr>
          <w:rFonts w:hint="eastAsia"/>
          <w:b/>
          <w:sz w:val="20"/>
          <w:szCs w:val="21"/>
        </w:rPr>
        <w:lastRenderedPageBreak/>
        <w:t>了一家公司，事业蒸蒸日上，而富商的儿子却是一个无业游民，</w:t>
      </w:r>
      <w:r w:rsidRPr="000F5C2F">
        <w:rPr>
          <w:rFonts w:ascii="方正姚体" w:eastAsia="方正姚体" w:hint="eastAsia"/>
          <w:b/>
          <w:color w:val="FF0000"/>
          <w:sz w:val="20"/>
          <w:szCs w:val="21"/>
        </w:rPr>
        <w:t>（。）</w:t>
      </w:r>
      <w:r w:rsidRPr="000F5C2F">
        <w:rPr>
          <w:rFonts w:hint="eastAsia"/>
          <w:b/>
          <w:sz w:val="20"/>
          <w:szCs w:val="21"/>
        </w:rPr>
        <w:t>随着富商的年纪增加，他所有的财富也由两个儿子所</w:t>
      </w:r>
      <w:r w:rsidR="0036398A" w:rsidRPr="000F5C2F">
        <w:rPr>
          <w:rFonts w:hint="eastAsia"/>
          <w:b/>
          <w:color w:val="FF0000"/>
          <w:sz w:val="20"/>
          <w:szCs w:val="21"/>
        </w:rPr>
        <w:t>（“所”删除）</w:t>
      </w:r>
      <w:r w:rsidRPr="000F5C2F">
        <w:rPr>
          <w:rFonts w:hint="eastAsia"/>
          <w:b/>
          <w:sz w:val="20"/>
          <w:szCs w:val="21"/>
        </w:rPr>
        <w:t>接</w:t>
      </w:r>
      <w:r w:rsidR="0036398A" w:rsidRPr="000F5C2F">
        <w:rPr>
          <w:rFonts w:hint="eastAsia"/>
          <w:b/>
          <w:sz w:val="20"/>
          <w:szCs w:val="21"/>
        </w:rPr>
        <w:t>收</w:t>
      </w:r>
      <w:r w:rsidRPr="000F5C2F">
        <w:rPr>
          <w:rFonts w:hint="eastAsia"/>
          <w:b/>
          <w:sz w:val="20"/>
          <w:szCs w:val="21"/>
        </w:rPr>
        <w:t>。富商的儿子，由于自己一事无成，也将最后的财富挥霍殆尽，最终流浪街头。</w:t>
      </w:r>
      <w:r w:rsidR="0036398A" w:rsidRPr="000F5C2F">
        <w:rPr>
          <w:rFonts w:hint="eastAsia"/>
          <w:b/>
          <w:sz w:val="20"/>
          <w:szCs w:val="21"/>
        </w:rPr>
        <w:t>（富商的）</w:t>
      </w:r>
      <w:r w:rsidRPr="000F5C2F">
        <w:rPr>
          <w:rFonts w:hint="eastAsia"/>
          <w:b/>
          <w:sz w:val="20"/>
          <w:szCs w:val="21"/>
        </w:rPr>
        <w:t>养子知道消息后，告诉了</w:t>
      </w:r>
      <w:r w:rsidR="0036398A" w:rsidRPr="000F5C2F">
        <w:rPr>
          <w:rFonts w:hint="eastAsia"/>
          <w:b/>
          <w:color w:val="FF0000"/>
          <w:sz w:val="20"/>
          <w:szCs w:val="21"/>
        </w:rPr>
        <w:t>（“了”删除）</w:t>
      </w:r>
      <w:r w:rsidRPr="000F5C2F">
        <w:rPr>
          <w:rFonts w:hint="eastAsia"/>
          <w:b/>
          <w:sz w:val="20"/>
          <w:szCs w:val="21"/>
        </w:rPr>
        <w:t>他说</w:t>
      </w:r>
      <w:r w:rsidRPr="000F5C2F">
        <w:rPr>
          <w:rFonts w:hint="eastAsia"/>
          <w:b/>
          <w:sz w:val="20"/>
          <w:szCs w:val="21"/>
        </w:rPr>
        <w:t>:</w:t>
      </w:r>
      <w:proofErr w:type="gramStart"/>
      <w:r w:rsidRPr="000F5C2F">
        <w:rPr>
          <w:rFonts w:hint="eastAsia"/>
          <w:b/>
          <w:sz w:val="20"/>
          <w:szCs w:val="21"/>
        </w:rPr>
        <w:t>“</w:t>
      </w:r>
      <w:proofErr w:type="gramEnd"/>
      <w:r w:rsidRPr="000F5C2F">
        <w:rPr>
          <w:rFonts w:hint="eastAsia"/>
          <w:b/>
          <w:sz w:val="20"/>
          <w:szCs w:val="21"/>
        </w:rPr>
        <w:t>父亲一直在考验你我，而你不思进取，父亲也</w:t>
      </w:r>
      <w:r w:rsidR="0036398A" w:rsidRPr="000F5C2F">
        <w:rPr>
          <w:rFonts w:hint="eastAsia"/>
          <w:b/>
          <w:color w:val="FF0000"/>
          <w:sz w:val="20"/>
          <w:szCs w:val="21"/>
        </w:rPr>
        <w:t>（“也”改为“只好”）</w:t>
      </w:r>
      <w:r w:rsidRPr="000F5C2F">
        <w:rPr>
          <w:rFonts w:hint="eastAsia"/>
          <w:b/>
          <w:sz w:val="20"/>
          <w:szCs w:val="21"/>
        </w:rPr>
        <w:t>将</w:t>
      </w:r>
      <w:r w:rsidR="0036398A" w:rsidRPr="000F5C2F">
        <w:rPr>
          <w:rFonts w:hint="eastAsia"/>
          <w:b/>
          <w:sz w:val="20"/>
          <w:szCs w:val="21"/>
        </w:rPr>
        <w:t>他</w:t>
      </w:r>
      <w:r w:rsidRPr="000F5C2F">
        <w:rPr>
          <w:rFonts w:hint="eastAsia"/>
          <w:b/>
          <w:sz w:val="20"/>
          <w:szCs w:val="21"/>
        </w:rPr>
        <w:t>重要的产业给了我，</w:t>
      </w:r>
      <w:r w:rsidR="0036398A" w:rsidRPr="000F5C2F">
        <w:rPr>
          <w:rFonts w:ascii="方正姚体" w:eastAsia="方正姚体" w:hint="eastAsia"/>
          <w:b/>
          <w:color w:val="FF0000"/>
          <w:sz w:val="20"/>
          <w:szCs w:val="21"/>
        </w:rPr>
        <w:t>（。）</w:t>
      </w:r>
      <w:r w:rsidRPr="000F5C2F">
        <w:rPr>
          <w:rFonts w:hint="eastAsia"/>
          <w:b/>
          <w:sz w:val="20"/>
          <w:szCs w:val="21"/>
        </w:rPr>
        <w:t>振作起来，我们还能创造辉煌。</w:t>
      </w:r>
      <w:proofErr w:type="gramStart"/>
      <w:r w:rsidRPr="000F5C2F">
        <w:rPr>
          <w:rFonts w:hint="eastAsia"/>
          <w:b/>
          <w:sz w:val="20"/>
          <w:szCs w:val="21"/>
        </w:rPr>
        <w:t>”</w:t>
      </w:r>
      <w:proofErr w:type="gramEnd"/>
      <w:r w:rsidR="00ED6B35" w:rsidRPr="000F5C2F">
        <w:rPr>
          <w:rFonts w:hint="eastAsia"/>
          <w:b/>
          <w:color w:val="FF0000"/>
          <w:sz w:val="20"/>
          <w:szCs w:val="21"/>
        </w:rPr>
        <w:t>（继续另外举例，继续自说自话</w:t>
      </w:r>
      <w:r w:rsidR="000312E8" w:rsidRPr="000F5C2F">
        <w:rPr>
          <w:rFonts w:hint="eastAsia"/>
          <w:b/>
          <w:color w:val="FF0000"/>
          <w:sz w:val="20"/>
          <w:szCs w:val="21"/>
        </w:rPr>
        <w:t>。</w:t>
      </w:r>
      <w:r w:rsidR="00B34EEA" w:rsidRPr="000F5C2F">
        <w:rPr>
          <w:rFonts w:hint="eastAsia"/>
          <w:b/>
          <w:color w:val="FF0000"/>
          <w:sz w:val="20"/>
          <w:szCs w:val="21"/>
        </w:rPr>
        <w:t>800</w:t>
      </w:r>
      <w:r w:rsidR="00B34EEA" w:rsidRPr="000F5C2F">
        <w:rPr>
          <w:rFonts w:hint="eastAsia"/>
          <w:b/>
          <w:color w:val="FF0000"/>
          <w:sz w:val="20"/>
          <w:szCs w:val="21"/>
        </w:rPr>
        <w:t>字的考场作文，这个论据用了</w:t>
      </w:r>
      <w:r w:rsidR="000312E8" w:rsidRPr="000F5C2F">
        <w:rPr>
          <w:rFonts w:hint="eastAsia"/>
          <w:b/>
          <w:color w:val="FF0000"/>
          <w:sz w:val="20"/>
          <w:szCs w:val="21"/>
        </w:rPr>
        <w:t>300</w:t>
      </w:r>
      <w:r w:rsidR="000312E8" w:rsidRPr="000F5C2F">
        <w:rPr>
          <w:rFonts w:hint="eastAsia"/>
          <w:b/>
          <w:color w:val="FF0000"/>
          <w:sz w:val="20"/>
          <w:szCs w:val="21"/>
        </w:rPr>
        <w:t>字，叙述</w:t>
      </w:r>
      <w:r w:rsidR="00B34EEA" w:rsidRPr="000F5C2F">
        <w:rPr>
          <w:rFonts w:hint="eastAsia"/>
          <w:b/>
          <w:color w:val="FF0000"/>
          <w:sz w:val="20"/>
          <w:szCs w:val="21"/>
        </w:rPr>
        <w:t>冗杂，</w:t>
      </w:r>
      <w:r w:rsidR="00B34EEA" w:rsidRPr="000F5C2F">
        <w:rPr>
          <w:rFonts w:hint="eastAsia"/>
          <w:b/>
          <w:sz w:val="20"/>
          <w:szCs w:val="21"/>
        </w:rPr>
        <w:t>任务关联度不紧，若即若离，似是而非。文体不分明</w:t>
      </w:r>
      <w:r w:rsidR="00ED6B35" w:rsidRPr="000F5C2F">
        <w:rPr>
          <w:rFonts w:hint="eastAsia"/>
          <w:b/>
          <w:color w:val="FF0000"/>
          <w:sz w:val="20"/>
          <w:szCs w:val="21"/>
        </w:rPr>
        <w:t>）</w:t>
      </w:r>
    </w:p>
    <w:p w:rsidR="006A3F22" w:rsidRPr="000F5C2F" w:rsidRDefault="006A3F22" w:rsidP="00156330">
      <w:pPr>
        <w:spacing w:line="240" w:lineRule="exact"/>
        <w:rPr>
          <w:b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 xml:space="preserve">　　即使起点相同，对于个人来讲，只有更加的去努力，才有机会走向成功。</w:t>
      </w:r>
      <w:r w:rsidR="00ED6B35" w:rsidRPr="000F5C2F">
        <w:rPr>
          <w:rFonts w:hint="eastAsia"/>
          <w:b/>
          <w:color w:val="FF0000"/>
          <w:sz w:val="20"/>
          <w:szCs w:val="21"/>
        </w:rPr>
        <w:t>（总结</w:t>
      </w:r>
      <w:r w:rsidR="00606DA5" w:rsidRPr="000F5C2F">
        <w:rPr>
          <w:rFonts w:hint="eastAsia"/>
          <w:b/>
          <w:color w:val="FF0000"/>
          <w:sz w:val="20"/>
          <w:szCs w:val="21"/>
        </w:rPr>
        <w:t>本论部分</w:t>
      </w:r>
      <w:r w:rsidR="00ED6B35" w:rsidRPr="000F5C2F">
        <w:rPr>
          <w:rFonts w:hint="eastAsia"/>
          <w:b/>
          <w:color w:val="FF0000"/>
          <w:sz w:val="20"/>
          <w:szCs w:val="21"/>
        </w:rPr>
        <w:t>）</w:t>
      </w:r>
    </w:p>
    <w:p w:rsidR="006A3F22" w:rsidRPr="000F5C2F" w:rsidRDefault="006A3F22" w:rsidP="00156330">
      <w:pPr>
        <w:spacing w:line="240" w:lineRule="exact"/>
        <w:rPr>
          <w:b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 xml:space="preserve">　　一个人不会因为自己出生贫寒而瞧不起自己，一个人也不会因为自己出生显赫而到处为非作歹。只有这样才能更好</w:t>
      </w:r>
      <w:r w:rsidR="0036398A" w:rsidRPr="000F5C2F">
        <w:rPr>
          <w:rFonts w:hint="eastAsia"/>
          <w:b/>
          <w:sz w:val="20"/>
          <w:szCs w:val="21"/>
        </w:rPr>
        <w:t>地</w:t>
      </w:r>
      <w:r w:rsidRPr="000F5C2F">
        <w:rPr>
          <w:rFonts w:hint="eastAsia"/>
          <w:b/>
          <w:sz w:val="20"/>
          <w:szCs w:val="21"/>
        </w:rPr>
        <w:t>展现自我，也正是有这种气魄的人才会使世界更加美好。</w:t>
      </w:r>
      <w:r w:rsidR="00CB37D8" w:rsidRPr="000F5C2F">
        <w:rPr>
          <w:rFonts w:hint="eastAsia"/>
          <w:b/>
          <w:color w:val="FF0000"/>
          <w:sz w:val="20"/>
          <w:szCs w:val="21"/>
        </w:rPr>
        <w:t>（适度拓展）</w:t>
      </w:r>
    </w:p>
    <w:p w:rsidR="006674CA" w:rsidRPr="000F5C2F" w:rsidRDefault="006A3F22" w:rsidP="00156330">
      <w:pPr>
        <w:spacing w:line="240" w:lineRule="exact"/>
        <w:ind w:firstLine="420"/>
        <w:rPr>
          <w:b/>
          <w:color w:val="FF0000"/>
          <w:sz w:val="20"/>
          <w:szCs w:val="21"/>
        </w:rPr>
      </w:pPr>
      <w:r w:rsidRPr="000F5C2F">
        <w:rPr>
          <w:rFonts w:hint="eastAsia"/>
          <w:b/>
          <w:sz w:val="20"/>
          <w:szCs w:val="21"/>
        </w:rPr>
        <w:t>起点不是最重要的，重要的是在我们知道起点后我们自己的所作所为，</w:t>
      </w:r>
      <w:r w:rsidRPr="000F5C2F">
        <w:rPr>
          <w:rFonts w:hint="eastAsia"/>
          <w:b/>
          <w:color w:val="FF0000"/>
          <w:sz w:val="20"/>
          <w:szCs w:val="21"/>
        </w:rPr>
        <w:t>（。）</w:t>
      </w:r>
      <w:r w:rsidRPr="000F5C2F">
        <w:rPr>
          <w:rFonts w:hint="eastAsia"/>
          <w:b/>
          <w:sz w:val="20"/>
          <w:szCs w:val="21"/>
        </w:rPr>
        <w:t>所以让我们站在更高的起点，用更大的努力将成功的大门推开。</w:t>
      </w:r>
      <w:r w:rsidR="00606DA5" w:rsidRPr="000F5C2F">
        <w:rPr>
          <w:rFonts w:hint="eastAsia"/>
          <w:b/>
          <w:color w:val="FF0000"/>
          <w:sz w:val="20"/>
          <w:szCs w:val="21"/>
        </w:rPr>
        <w:t>（总结全文，升华主题）</w:t>
      </w:r>
    </w:p>
    <w:p w:rsidR="00CB37D8" w:rsidRPr="000F5C2F" w:rsidRDefault="00CB37D8" w:rsidP="00156330">
      <w:pPr>
        <w:spacing w:line="240" w:lineRule="exact"/>
        <w:ind w:firstLine="420"/>
        <w:rPr>
          <w:b/>
          <w:color w:val="FF0000"/>
          <w:sz w:val="20"/>
          <w:szCs w:val="21"/>
        </w:rPr>
      </w:pPr>
    </w:p>
    <w:p w:rsidR="00CB37D8" w:rsidRPr="000F5C2F" w:rsidRDefault="00CB37D8" w:rsidP="00CB37D8">
      <w:pPr>
        <w:spacing w:line="240" w:lineRule="exact"/>
        <w:ind w:firstLine="420"/>
        <w:rPr>
          <w:rFonts w:ascii="楷体" w:eastAsia="楷体" w:hAnsi="楷体"/>
          <w:b/>
          <w:sz w:val="20"/>
          <w:szCs w:val="21"/>
        </w:rPr>
      </w:pPr>
      <w:r w:rsidRPr="000F5C2F">
        <w:rPr>
          <w:rFonts w:ascii="楷体" w:eastAsia="楷体" w:hAnsi="楷体" w:hint="eastAsia"/>
          <w:b/>
          <w:sz w:val="20"/>
          <w:szCs w:val="21"/>
        </w:rPr>
        <w:t>【总评】</w:t>
      </w:r>
    </w:p>
    <w:p w:rsidR="00B34EEA" w:rsidRPr="000F5C2F" w:rsidRDefault="00CB37D8" w:rsidP="00CB37D8">
      <w:pPr>
        <w:spacing w:line="240" w:lineRule="exact"/>
        <w:ind w:firstLine="420"/>
        <w:rPr>
          <w:rFonts w:ascii="楷体" w:eastAsia="楷体" w:hAnsi="楷体"/>
          <w:b/>
          <w:sz w:val="20"/>
          <w:szCs w:val="21"/>
        </w:rPr>
      </w:pPr>
      <w:r w:rsidRPr="000F5C2F">
        <w:rPr>
          <w:rFonts w:ascii="楷体" w:eastAsia="楷体" w:hAnsi="楷体" w:hint="eastAsia"/>
          <w:b/>
          <w:sz w:val="20"/>
          <w:szCs w:val="21"/>
        </w:rPr>
        <w:t>本文属于</w:t>
      </w:r>
      <w:r w:rsidR="001630E6" w:rsidRPr="000F5C2F">
        <w:rPr>
          <w:rFonts w:ascii="楷体" w:eastAsia="楷体" w:hAnsi="楷体" w:hint="eastAsia"/>
          <w:b/>
          <w:sz w:val="20"/>
          <w:szCs w:val="21"/>
        </w:rPr>
        <w:t>四</w:t>
      </w:r>
      <w:r w:rsidRPr="000F5C2F">
        <w:rPr>
          <w:rFonts w:ascii="楷体" w:eastAsia="楷体" w:hAnsi="楷体" w:hint="eastAsia"/>
          <w:b/>
          <w:sz w:val="20"/>
          <w:szCs w:val="21"/>
        </w:rPr>
        <w:t>类卷。作文明显的硬伤有：没有材料作文基本</w:t>
      </w:r>
      <w:r w:rsidR="001630E6" w:rsidRPr="000F5C2F">
        <w:rPr>
          <w:rFonts w:ascii="楷体" w:eastAsia="楷体" w:hAnsi="楷体" w:hint="eastAsia"/>
          <w:b/>
          <w:sz w:val="20"/>
          <w:szCs w:val="21"/>
        </w:rPr>
        <w:t>的写作</w:t>
      </w:r>
      <w:r w:rsidRPr="000F5C2F">
        <w:rPr>
          <w:rFonts w:ascii="楷体" w:eastAsia="楷体" w:hAnsi="楷体" w:hint="eastAsia"/>
          <w:b/>
          <w:sz w:val="20"/>
          <w:szCs w:val="21"/>
        </w:rPr>
        <w:t>规范，完全脱离材料来写作，语言水准中等偏下。</w:t>
      </w:r>
    </w:p>
    <w:p w:rsidR="00B34EEA" w:rsidRPr="000F5C2F" w:rsidRDefault="00CB37D8" w:rsidP="00CB37D8">
      <w:pPr>
        <w:spacing w:line="240" w:lineRule="exact"/>
        <w:ind w:firstLine="420"/>
        <w:rPr>
          <w:rFonts w:ascii="楷体" w:eastAsia="楷体" w:hAnsi="楷体"/>
          <w:b/>
          <w:sz w:val="20"/>
          <w:szCs w:val="21"/>
        </w:rPr>
      </w:pPr>
      <w:r w:rsidRPr="000F5C2F">
        <w:rPr>
          <w:rFonts w:ascii="楷体" w:eastAsia="楷体" w:hAnsi="楷体" w:hint="eastAsia"/>
          <w:b/>
          <w:sz w:val="20"/>
          <w:szCs w:val="21"/>
        </w:rPr>
        <w:t>文章第一段</w:t>
      </w:r>
      <w:r w:rsidR="001630E6" w:rsidRPr="000F5C2F">
        <w:rPr>
          <w:rFonts w:ascii="楷体" w:eastAsia="楷体" w:hAnsi="楷体" w:hint="eastAsia"/>
          <w:b/>
          <w:sz w:val="20"/>
          <w:szCs w:val="21"/>
        </w:rPr>
        <w:t>没有从题目材料分析切入，而是另外概述</w:t>
      </w:r>
      <w:r w:rsidRPr="000F5C2F">
        <w:rPr>
          <w:rFonts w:ascii="楷体" w:eastAsia="楷体" w:hAnsi="楷体" w:hint="eastAsia"/>
          <w:b/>
          <w:sz w:val="20"/>
          <w:szCs w:val="21"/>
        </w:rPr>
        <w:t>材料</w:t>
      </w:r>
      <w:r w:rsidR="001630E6" w:rsidRPr="000F5C2F">
        <w:rPr>
          <w:rFonts w:ascii="楷体" w:eastAsia="楷体" w:hAnsi="楷体" w:hint="eastAsia"/>
          <w:b/>
          <w:sz w:val="20"/>
          <w:szCs w:val="21"/>
        </w:rPr>
        <w:t>，分析</w:t>
      </w:r>
      <w:r w:rsidRPr="000F5C2F">
        <w:rPr>
          <w:rFonts w:ascii="楷体" w:eastAsia="楷体" w:hAnsi="楷体" w:hint="eastAsia"/>
          <w:b/>
          <w:sz w:val="20"/>
          <w:szCs w:val="21"/>
        </w:rPr>
        <w:t>切入自己的观点：</w:t>
      </w:r>
      <w:r w:rsidR="001630E6" w:rsidRPr="000F5C2F">
        <w:rPr>
          <w:rFonts w:ascii="楷体" w:eastAsia="楷体" w:hAnsi="楷体" w:hint="eastAsia"/>
          <w:b/>
          <w:sz w:val="20"/>
          <w:szCs w:val="21"/>
        </w:rPr>
        <w:t>每个人</w:t>
      </w:r>
      <w:r w:rsidR="000312E8" w:rsidRPr="000F5C2F">
        <w:rPr>
          <w:rFonts w:ascii="楷体" w:eastAsia="楷体" w:hAnsi="楷体" w:hint="eastAsia"/>
          <w:b/>
          <w:sz w:val="20"/>
          <w:szCs w:val="21"/>
        </w:rPr>
        <w:t>之所以</w:t>
      </w:r>
      <w:r w:rsidR="001630E6" w:rsidRPr="000F5C2F">
        <w:rPr>
          <w:rFonts w:ascii="楷体" w:eastAsia="楷体" w:hAnsi="楷体" w:hint="eastAsia"/>
          <w:b/>
          <w:sz w:val="20"/>
          <w:szCs w:val="21"/>
        </w:rPr>
        <w:t>有所不同</w:t>
      </w:r>
      <w:r w:rsidR="000312E8" w:rsidRPr="000F5C2F">
        <w:rPr>
          <w:rFonts w:ascii="楷体" w:eastAsia="楷体" w:hAnsi="楷体" w:hint="eastAsia"/>
          <w:b/>
          <w:sz w:val="20"/>
          <w:szCs w:val="21"/>
        </w:rPr>
        <w:t>，</w:t>
      </w:r>
      <w:r w:rsidR="001630E6" w:rsidRPr="000F5C2F">
        <w:rPr>
          <w:rFonts w:ascii="楷体" w:eastAsia="楷体" w:hAnsi="楷体" w:hint="eastAsia"/>
          <w:b/>
          <w:sz w:val="20"/>
          <w:szCs w:val="21"/>
        </w:rPr>
        <w:t>不仅取决于起点的不同，更取决于自身的努力</w:t>
      </w:r>
      <w:r w:rsidRPr="000F5C2F">
        <w:rPr>
          <w:rFonts w:ascii="楷体" w:eastAsia="楷体" w:hAnsi="楷体" w:hint="eastAsia"/>
          <w:b/>
          <w:sz w:val="20"/>
          <w:szCs w:val="21"/>
        </w:rPr>
        <w:t>。</w:t>
      </w:r>
      <w:r w:rsidR="000312E8" w:rsidRPr="000F5C2F">
        <w:rPr>
          <w:rFonts w:ascii="楷体" w:eastAsia="楷体" w:hAnsi="楷体" w:hint="eastAsia"/>
          <w:b/>
          <w:sz w:val="20"/>
          <w:szCs w:val="21"/>
        </w:rPr>
        <w:t>因为观点不是从原材料切入，阅卷老师无法</w:t>
      </w:r>
      <w:r w:rsidR="007A33FB" w:rsidRPr="000F5C2F">
        <w:rPr>
          <w:rFonts w:ascii="楷体" w:eastAsia="楷体" w:hAnsi="楷体" w:hint="eastAsia"/>
          <w:b/>
          <w:sz w:val="20"/>
          <w:szCs w:val="21"/>
        </w:rPr>
        <w:t>明确判断</w:t>
      </w:r>
      <w:r w:rsidR="000312E8" w:rsidRPr="000F5C2F">
        <w:rPr>
          <w:rFonts w:ascii="楷体" w:eastAsia="楷体" w:hAnsi="楷体" w:hint="eastAsia"/>
          <w:b/>
          <w:sz w:val="20"/>
          <w:szCs w:val="21"/>
        </w:rPr>
        <w:t>文章的观点和作文材料之间的因果联系，实际上等于判了作文偏离题意，后面的正反说理、递进论证、事例论证等，都是为这个偏离的题意服务的，都属于无效论述。</w:t>
      </w:r>
    </w:p>
    <w:p w:rsidR="007A33FB" w:rsidRPr="000F5C2F" w:rsidRDefault="007A33FB" w:rsidP="00CB37D8">
      <w:pPr>
        <w:spacing w:line="240" w:lineRule="exact"/>
        <w:ind w:firstLine="420"/>
        <w:rPr>
          <w:rFonts w:ascii="楷体" w:eastAsia="楷体" w:hAnsi="楷体"/>
          <w:b/>
          <w:sz w:val="20"/>
          <w:szCs w:val="21"/>
        </w:rPr>
      </w:pPr>
      <w:r w:rsidRPr="000F5C2F">
        <w:rPr>
          <w:rFonts w:ascii="楷体" w:eastAsia="楷体" w:hAnsi="楷体" w:hint="eastAsia"/>
          <w:b/>
          <w:sz w:val="20"/>
          <w:szCs w:val="21"/>
        </w:rPr>
        <w:t>其实，作者真实的立意可能是，高考“学霸”小王进入大学后发现自己在其他素质方面落后于不少同学，想要全面发展，自己的起点低，于是心生后悔。这位考生针对于此，提出：每个人之所以有所不同，不仅取决于起点的不同，更取决于自身的努力。这样理顺任务后，再按照任务驱动作文行文方式来写作，情况将会发生根本性的变化。遗憾的是，这位考生没有练好材料作文“引议提”三字功，</w:t>
      </w:r>
      <w:r w:rsidR="00A84AC7" w:rsidRPr="000F5C2F">
        <w:rPr>
          <w:rFonts w:ascii="楷体" w:eastAsia="楷体" w:hAnsi="楷体" w:hint="eastAsia"/>
          <w:b/>
          <w:sz w:val="20"/>
          <w:szCs w:val="21"/>
        </w:rPr>
        <w:t>行文一开头就是颓势。</w:t>
      </w:r>
    </w:p>
    <w:p w:rsidR="000F5C2F" w:rsidRPr="000F5C2F" w:rsidRDefault="001630E6" w:rsidP="00CB37D8">
      <w:pPr>
        <w:spacing w:line="240" w:lineRule="exact"/>
        <w:ind w:firstLine="420"/>
        <w:rPr>
          <w:rFonts w:ascii="楷体" w:eastAsia="楷体" w:hAnsi="楷体"/>
          <w:b/>
          <w:sz w:val="20"/>
          <w:szCs w:val="21"/>
        </w:rPr>
        <w:sectPr w:rsidR="000F5C2F" w:rsidRPr="000F5C2F" w:rsidSect="000F5C2F">
          <w:type w:val="continuous"/>
          <w:pgSz w:w="11906" w:h="16838"/>
          <w:pgMar w:top="1440" w:right="1077" w:bottom="1440" w:left="1077" w:header="851" w:footer="992" w:gutter="0"/>
          <w:cols w:num="2" w:space="425"/>
          <w:docGrid w:type="lines" w:linePitch="326"/>
        </w:sectPr>
      </w:pPr>
      <w:r w:rsidRPr="000F5C2F">
        <w:rPr>
          <w:rFonts w:ascii="楷体" w:eastAsia="楷体" w:hAnsi="楷体" w:hint="eastAsia"/>
          <w:b/>
          <w:sz w:val="20"/>
          <w:szCs w:val="21"/>
        </w:rPr>
        <w:t>文章大体分为三个部分：引论，本论和结论。可见，这位考生议论文的基本素养还是具备的，适当加以引导，该生写出三类</w:t>
      </w:r>
      <w:proofErr w:type="gramStart"/>
      <w:r w:rsidRPr="000F5C2F">
        <w:rPr>
          <w:rFonts w:ascii="楷体" w:eastAsia="楷体" w:hAnsi="楷体" w:hint="eastAsia"/>
          <w:b/>
          <w:sz w:val="20"/>
          <w:szCs w:val="21"/>
        </w:rPr>
        <w:t>卷甚至</w:t>
      </w:r>
      <w:proofErr w:type="gramEnd"/>
      <w:r w:rsidRPr="000F5C2F">
        <w:rPr>
          <w:rFonts w:ascii="楷体" w:eastAsia="楷体" w:hAnsi="楷体" w:hint="eastAsia"/>
          <w:b/>
          <w:sz w:val="20"/>
          <w:szCs w:val="21"/>
        </w:rPr>
        <w:t>二类卷作文还是有可能的。</w:t>
      </w:r>
      <w:r w:rsidR="00CB37D8" w:rsidRPr="000F5C2F">
        <w:rPr>
          <w:rFonts w:ascii="楷体" w:eastAsia="楷体" w:hAnsi="楷体" w:hint="eastAsia"/>
          <w:b/>
          <w:sz w:val="20"/>
          <w:szCs w:val="21"/>
        </w:rPr>
        <w:t>（深圳实验学校高中部 王中明）</w:t>
      </w:r>
    </w:p>
    <w:p w:rsidR="00CB37D8" w:rsidRPr="00A84AC7" w:rsidRDefault="00CB37D8" w:rsidP="00CB37D8">
      <w:pPr>
        <w:spacing w:line="240" w:lineRule="exact"/>
        <w:ind w:firstLine="420"/>
        <w:rPr>
          <w:rFonts w:ascii="楷体" w:eastAsia="楷体" w:hAnsi="楷体"/>
          <w:b/>
          <w:sz w:val="20"/>
          <w:szCs w:val="21"/>
        </w:rPr>
      </w:pPr>
    </w:p>
    <w:sectPr w:rsidR="00CB37D8" w:rsidRPr="00A84AC7" w:rsidSect="00F318A5">
      <w:type w:val="continuous"/>
      <w:pgSz w:w="11906" w:h="16838"/>
      <w:pgMar w:top="1440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22"/>
    <w:rsid w:val="000312E8"/>
    <w:rsid w:val="00036C95"/>
    <w:rsid w:val="000F5C2F"/>
    <w:rsid w:val="00123A2F"/>
    <w:rsid w:val="00156330"/>
    <w:rsid w:val="001630E6"/>
    <w:rsid w:val="001D3FB4"/>
    <w:rsid w:val="0023316A"/>
    <w:rsid w:val="002347AE"/>
    <w:rsid w:val="00277338"/>
    <w:rsid w:val="00315B6A"/>
    <w:rsid w:val="0036398A"/>
    <w:rsid w:val="0041062F"/>
    <w:rsid w:val="00606DA5"/>
    <w:rsid w:val="006674CA"/>
    <w:rsid w:val="006A3F22"/>
    <w:rsid w:val="007A33FB"/>
    <w:rsid w:val="008B1515"/>
    <w:rsid w:val="009F63BF"/>
    <w:rsid w:val="00A84AC7"/>
    <w:rsid w:val="00B07C88"/>
    <w:rsid w:val="00B34EEA"/>
    <w:rsid w:val="00CA5815"/>
    <w:rsid w:val="00CB37D8"/>
    <w:rsid w:val="00ED6B35"/>
    <w:rsid w:val="00EE4D62"/>
    <w:rsid w:val="00F318A5"/>
    <w:rsid w:val="00FA3095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312</Words>
  <Characters>1779</Characters>
  <Application>Microsoft Office Word</Application>
  <DocSecurity>0</DocSecurity>
  <Lines>14</Lines>
  <Paragraphs>4</Paragraphs>
  <ScaleCrop>false</ScaleCrop>
  <Company>Lenovo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2017-05-01T06:30:00Z</dcterms:created>
  <dcterms:modified xsi:type="dcterms:W3CDTF">2017-05-02T03:37:00Z</dcterms:modified>
</cp:coreProperties>
</file>