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31" w:rsidRPr="007C6BDB" w:rsidRDefault="00A25A07" w:rsidP="009F6E1E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="003673CC" w:rsidRPr="007C6BDB">
        <w:rPr>
          <w:rFonts w:hint="eastAsia"/>
          <w:b/>
          <w:sz w:val="30"/>
          <w:szCs w:val="30"/>
        </w:rPr>
        <w:t>词典</w:t>
      </w:r>
      <w:r w:rsidR="005E5E12" w:rsidRPr="007C6BDB">
        <w:rPr>
          <w:rFonts w:hint="eastAsia"/>
          <w:b/>
          <w:sz w:val="30"/>
          <w:szCs w:val="30"/>
        </w:rPr>
        <w:t>修订</w:t>
      </w:r>
      <w:r w:rsidR="003673CC" w:rsidRPr="007C6BDB">
        <w:rPr>
          <w:rFonts w:hint="eastAsia"/>
          <w:b/>
          <w:sz w:val="30"/>
          <w:szCs w:val="30"/>
        </w:rPr>
        <w:t>反映</w:t>
      </w:r>
      <w:r w:rsidR="009F6E1E" w:rsidRPr="007C6BDB">
        <w:rPr>
          <w:rFonts w:hint="eastAsia"/>
          <w:b/>
          <w:sz w:val="30"/>
          <w:szCs w:val="30"/>
        </w:rPr>
        <w:t>了文化的更新</w:t>
      </w:r>
    </w:p>
    <w:p w:rsidR="009F6E1E" w:rsidRDefault="00C95E8E" w:rsidP="00C95E8E">
      <w:pPr>
        <w:jc w:val="center"/>
      </w:pPr>
      <w:r>
        <w:rPr>
          <w:rFonts w:hint="eastAsia"/>
        </w:rPr>
        <w:t>周玉坤</w:t>
      </w:r>
    </w:p>
    <w:p w:rsidR="00A25A07" w:rsidRDefault="00A25A07" w:rsidP="00A25A07">
      <w:pPr>
        <w:jc w:val="center"/>
      </w:pPr>
      <w:r>
        <w:rPr>
          <w:rFonts w:hint="eastAsia"/>
        </w:rPr>
        <w:t>16.5+17+17.5=51</w:t>
      </w:r>
    </w:p>
    <w:p w:rsidR="009F6E1E" w:rsidRDefault="009F6E1E" w:rsidP="00A25A07">
      <w:pPr>
        <w:ind w:firstLineChars="200" w:firstLine="420"/>
      </w:pPr>
      <w:r>
        <w:rPr>
          <w:rFonts w:hint="eastAsia"/>
        </w:rPr>
        <w:t>最新修订版的《现代汉语词典》收人了不少新潮热词，人们对此持有不同的看法，而我个人也另有一番解读。</w:t>
      </w:r>
    </w:p>
    <w:p w:rsidR="009F6E1E" w:rsidRDefault="009F6E1E">
      <w:r>
        <w:rPr>
          <w:rFonts w:hint="eastAsia"/>
        </w:rPr>
        <w:t xml:space="preserve">  </w:t>
      </w:r>
      <w:r w:rsidR="00FC0E5C">
        <w:rPr>
          <w:rFonts w:hint="eastAsia"/>
        </w:rPr>
        <w:t xml:space="preserve">  </w:t>
      </w:r>
      <w:r>
        <w:rPr>
          <w:rFonts w:hint="eastAsia"/>
        </w:rPr>
        <w:t>当今社会在不同的方面都有大大小小的变迁，人们的思维和思想也随之发展、提升。在互联网的作用之下，促进了人们各方面的交流，同时，文化的交流与融合也程度不一的发展了起来，最明显的体现便是词典</w:t>
      </w:r>
      <w:r w:rsidR="00B51641">
        <w:rPr>
          <w:rFonts w:hint="eastAsia"/>
        </w:rPr>
        <w:t>的</w:t>
      </w:r>
      <w:r>
        <w:rPr>
          <w:rFonts w:hint="eastAsia"/>
        </w:rPr>
        <w:t>更新。</w:t>
      </w:r>
    </w:p>
    <w:p w:rsidR="009F6E1E" w:rsidRDefault="009F6E1E" w:rsidP="00FC0E5C">
      <w:pPr>
        <w:ind w:firstLineChars="200" w:firstLine="420"/>
      </w:pPr>
      <w:proofErr w:type="gramStart"/>
      <w:r>
        <w:rPr>
          <w:rFonts w:hint="eastAsia"/>
        </w:rPr>
        <w:t>新潮热词大多</w:t>
      </w:r>
      <w:proofErr w:type="gramEnd"/>
      <w:r>
        <w:rPr>
          <w:rFonts w:hint="eastAsia"/>
        </w:rPr>
        <w:t>在网络上广泛传播，年轻人为主导的推动力——他们的思维大多活跃，不囿于固有思维的禁锢之中。而这些词汇又大多朗朗上口、通俗易懂，受众人群也必然随之扩大。</w:t>
      </w:r>
      <w:r w:rsidR="000A1C8E">
        <w:rPr>
          <w:rFonts w:hint="eastAsia"/>
        </w:rPr>
        <w:t>与《现代汉语词典》修订相似的事件，还要说《牛津英语词典》的修订了。不久前，《牛津英语词典》收录了“土豪”等中文词汇，并附有详细的解释。从浅层次看来，这是中华文化被世界接纳的例子，但从更深的层次看来，这本词典的更新反映的是不同文化之间互相融合、促进的真实情况，是中外文化近距离沟通的实践。</w:t>
      </w:r>
    </w:p>
    <w:p w:rsidR="000A1C8E" w:rsidRDefault="000A1C8E" w:rsidP="00FC0E5C">
      <w:pPr>
        <w:ind w:firstLineChars="150" w:firstLine="315"/>
      </w:pPr>
      <w:r>
        <w:rPr>
          <w:rFonts w:hint="eastAsia"/>
        </w:rPr>
        <w:t>《现代汉语词典》的修订也是如此，它是新旧文化交接接力棒的一个标志，它让那些被称</w:t>
      </w:r>
      <w:proofErr w:type="gramStart"/>
      <w:r>
        <w:rPr>
          <w:rFonts w:hint="eastAsia"/>
        </w:rPr>
        <w:t>为难登</w:t>
      </w:r>
      <w:proofErr w:type="gramEnd"/>
      <w:r>
        <w:rPr>
          <w:rFonts w:hint="eastAsia"/>
        </w:rPr>
        <w:t>大雅之堂的非专业术语与不同人群进行了一次正式的会面。在词典未修订之前</w:t>
      </w:r>
      <w:r w:rsidR="00FC0E5C">
        <w:rPr>
          <w:rFonts w:hint="eastAsia"/>
        </w:rPr>
        <w:t>，词典中的许多词汇常常被认为是学术而专业的——毕竟日常交流的词语</w:t>
      </w:r>
      <w:r>
        <w:rPr>
          <w:rFonts w:hint="eastAsia"/>
        </w:rPr>
        <w:t>是不需要查阅词典的。</w:t>
      </w:r>
      <w:r w:rsidR="00B51641">
        <w:rPr>
          <w:rFonts w:hint="eastAsia"/>
        </w:rPr>
        <w:t>也就是说，词典更新带来文化更新之后，变相拉近了学术与百姓的距离，也让这些野路子出来的文化得到专业人士的认可。</w:t>
      </w:r>
    </w:p>
    <w:p w:rsidR="00B51641" w:rsidRDefault="000A1C8E" w:rsidP="00FC0E5C">
      <w:pPr>
        <w:ind w:firstLineChars="200" w:firstLine="420"/>
      </w:pPr>
      <w:r>
        <w:rPr>
          <w:rFonts w:hint="eastAsia"/>
        </w:rPr>
        <w:t>诚然，</w:t>
      </w:r>
      <w:proofErr w:type="gramStart"/>
      <w:r>
        <w:rPr>
          <w:rFonts w:hint="eastAsia"/>
        </w:rPr>
        <w:t>新潮热词的</w:t>
      </w:r>
      <w:proofErr w:type="gramEnd"/>
      <w:r>
        <w:rPr>
          <w:rFonts w:hint="eastAsia"/>
        </w:rPr>
        <w:t>收录是一件</w:t>
      </w:r>
      <w:r w:rsidR="00B51641">
        <w:rPr>
          <w:rFonts w:hint="eastAsia"/>
        </w:rPr>
        <w:t>有利于文化进步的措施，但收录的词汇是有必要进行一番挑选的。收录进去的</w:t>
      </w:r>
      <w:proofErr w:type="gramStart"/>
      <w:r w:rsidR="00B51641">
        <w:rPr>
          <w:rFonts w:hint="eastAsia"/>
        </w:rPr>
        <w:t>新潮热词是</w:t>
      </w:r>
      <w:proofErr w:type="gramEnd"/>
      <w:r w:rsidR="00B51641">
        <w:rPr>
          <w:rFonts w:hint="eastAsia"/>
        </w:rPr>
        <w:t>新文化的主流体现，若是什么乱七八糟的词汇都统统收入词典，那这样说成对文化的污染也不为过。在这一点上，不只是词典的修订人员，就连我们也是需要努力的，在每一次的文化更新之中尽可能的为我们的文化海洋注入清流，而非污浊不堪的“泥石流”。“问渠那得清如许，为有源头活水来。”写文章如此，文化更新亦是如此。唯有不断的为我们的文化注入活水，才能避免我们的文化成为一潭死水。</w:t>
      </w:r>
    </w:p>
    <w:p w:rsidR="00B51641" w:rsidRDefault="00B51641" w:rsidP="00FC0E5C">
      <w:pPr>
        <w:ind w:firstLineChars="200" w:firstLine="420"/>
      </w:pPr>
      <w:r>
        <w:rPr>
          <w:rFonts w:hint="eastAsia"/>
        </w:rPr>
        <w:t>词典的修订决非易事，它承担了更新文化的重任，也正因为此，词典的修订才更有意义</w:t>
      </w:r>
      <w:r w:rsidR="00FC0E5C">
        <w:rPr>
          <w:rFonts w:hint="eastAsia"/>
        </w:rPr>
        <w:t>。</w:t>
      </w:r>
    </w:p>
    <w:p w:rsidR="00B51641" w:rsidRDefault="00B51641" w:rsidP="00B51641">
      <w:pPr>
        <w:ind w:firstLineChars="100" w:firstLine="210"/>
      </w:pPr>
    </w:p>
    <w:p w:rsidR="00B51641" w:rsidRDefault="00B51641" w:rsidP="00B51641">
      <w:pPr>
        <w:ind w:firstLineChars="100" w:firstLine="210"/>
      </w:pPr>
      <w:r>
        <w:rPr>
          <w:rFonts w:hint="eastAsia"/>
        </w:rPr>
        <w:t xml:space="preserve">                                                                      </w:t>
      </w:r>
      <w:r>
        <w:rPr>
          <w:rFonts w:hint="eastAsia"/>
        </w:rPr>
        <w:t>爱思</w:t>
      </w:r>
    </w:p>
    <w:p w:rsidR="005E5E12" w:rsidRDefault="005E5E12" w:rsidP="00B51641">
      <w:pPr>
        <w:ind w:firstLineChars="100" w:firstLine="210"/>
      </w:pPr>
    </w:p>
    <w:p w:rsidR="005E5E12" w:rsidRDefault="00CB7974" w:rsidP="00CB7974">
      <w:pPr>
        <w:ind w:firstLineChars="200" w:firstLine="420"/>
      </w:pPr>
      <w:r>
        <w:rPr>
          <w:rFonts w:hint="eastAsia"/>
        </w:rPr>
        <w:t>词典兼有工具性和文化载体的双重功能，</w:t>
      </w:r>
      <w:r w:rsidR="005E5E12">
        <w:rPr>
          <w:rFonts w:hint="eastAsia"/>
        </w:rPr>
        <w:t>本文</w:t>
      </w:r>
      <w:r w:rsidR="00494DB4">
        <w:rPr>
          <w:rFonts w:hint="eastAsia"/>
        </w:rPr>
        <w:t>围绕着争议，站在“文化更新”的高度上立意，</w:t>
      </w:r>
      <w:r>
        <w:rPr>
          <w:rFonts w:hint="eastAsia"/>
        </w:rPr>
        <w:t>审视新词收录反映出来的文化创新和文化交融的作用，内容充实，中心突出。</w:t>
      </w:r>
    </w:p>
    <w:p w:rsidR="00CB7974" w:rsidRDefault="00CB7974" w:rsidP="00B93586">
      <w:pPr>
        <w:ind w:firstLineChars="150" w:firstLine="315"/>
      </w:pPr>
      <w:r>
        <w:rPr>
          <w:rFonts w:hint="eastAsia"/>
        </w:rPr>
        <w:t>本文语言干净</w:t>
      </w:r>
      <w:r w:rsidR="00B93586">
        <w:rPr>
          <w:rFonts w:hint="eastAsia"/>
        </w:rPr>
        <w:t>有力</w:t>
      </w:r>
      <w:r>
        <w:rPr>
          <w:rFonts w:hint="eastAsia"/>
        </w:rPr>
        <w:t>，</w:t>
      </w:r>
      <w:r w:rsidR="00B93586">
        <w:rPr>
          <w:rFonts w:hint="eastAsia"/>
        </w:rPr>
        <w:t>论证较为灵活，写作态度上是严谨的。</w:t>
      </w:r>
      <w:r w:rsidR="00166879">
        <w:rPr>
          <w:rFonts w:hint="eastAsia"/>
        </w:rPr>
        <w:t>（尹迎君</w:t>
      </w:r>
      <w:bookmarkStart w:id="0" w:name="_GoBack"/>
      <w:bookmarkEnd w:id="0"/>
      <w:r w:rsidR="00166879">
        <w:rPr>
          <w:rFonts w:hint="eastAsia"/>
        </w:rPr>
        <w:t>）</w:t>
      </w:r>
    </w:p>
    <w:p w:rsidR="00CB7974" w:rsidRPr="00CB7974" w:rsidRDefault="00CB7974" w:rsidP="00B51641">
      <w:pPr>
        <w:ind w:firstLineChars="100" w:firstLine="210"/>
      </w:pPr>
    </w:p>
    <w:sectPr w:rsidR="00CB7974" w:rsidRPr="00CB7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F1"/>
    <w:rsid w:val="000A1C8E"/>
    <w:rsid w:val="00166879"/>
    <w:rsid w:val="001F1E70"/>
    <w:rsid w:val="003673CC"/>
    <w:rsid w:val="00494DB4"/>
    <w:rsid w:val="005E5E12"/>
    <w:rsid w:val="0066206F"/>
    <w:rsid w:val="00710D26"/>
    <w:rsid w:val="00721031"/>
    <w:rsid w:val="007C4464"/>
    <w:rsid w:val="007C6BDB"/>
    <w:rsid w:val="0092129A"/>
    <w:rsid w:val="009F6E1E"/>
    <w:rsid w:val="00A25A07"/>
    <w:rsid w:val="00B51641"/>
    <w:rsid w:val="00B93586"/>
    <w:rsid w:val="00C95E8E"/>
    <w:rsid w:val="00CB7974"/>
    <w:rsid w:val="00D211BC"/>
    <w:rsid w:val="00DA03CF"/>
    <w:rsid w:val="00F03DCD"/>
    <w:rsid w:val="00F905F1"/>
    <w:rsid w:val="00FC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2016-11-07T09:11:00Z</dcterms:created>
  <dcterms:modified xsi:type="dcterms:W3CDTF">2016-11-08T00:44:00Z</dcterms:modified>
</cp:coreProperties>
</file>