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7DD" w:rsidRPr="0016753B" w:rsidRDefault="00990954" w:rsidP="0016753B">
      <w:pPr>
        <w:jc w:val="center"/>
        <w:rPr>
          <w:b/>
        </w:rPr>
      </w:pPr>
      <w:r w:rsidRPr="0016753B">
        <w:rPr>
          <w:rFonts w:hint="eastAsia"/>
          <w:b/>
        </w:rPr>
        <w:t>词典的修订要得体</w:t>
      </w:r>
    </w:p>
    <w:p w:rsidR="0016753B" w:rsidRDefault="0016753B" w:rsidP="0016753B">
      <w:pPr>
        <w:ind w:firstLine="420"/>
        <w:jc w:val="center"/>
      </w:pPr>
      <w:r>
        <w:rPr>
          <w:rFonts w:hint="eastAsia"/>
        </w:rPr>
        <w:t>吴雨霓</w:t>
      </w:r>
    </w:p>
    <w:p w:rsidR="00815883" w:rsidRPr="00815883" w:rsidRDefault="00815883" w:rsidP="0016753B">
      <w:pPr>
        <w:ind w:firstLine="420"/>
        <w:jc w:val="center"/>
      </w:pPr>
      <w:r>
        <w:rPr>
          <w:rFonts w:hint="eastAsia"/>
        </w:rPr>
        <w:t>16+17+17=50</w:t>
      </w:r>
    </w:p>
    <w:p w:rsidR="00990954" w:rsidRDefault="00990954" w:rsidP="00990954">
      <w:pPr>
        <w:ind w:firstLine="420"/>
      </w:pPr>
      <w:r>
        <w:rPr>
          <w:rFonts w:hint="eastAsia"/>
        </w:rPr>
        <w:t>《现代汉语词典》的修订，为权威的汉语词典又新添了热词，体现了中国日常用语的更替。“宅男”、“宅女”等中性词语与</w:t>
      </w:r>
      <w:proofErr w:type="gramStart"/>
      <w:r>
        <w:rPr>
          <w:rFonts w:hint="eastAsia"/>
        </w:rPr>
        <w:t>“给力”等偏褒义</w:t>
      </w:r>
      <w:proofErr w:type="gramEnd"/>
      <w:r>
        <w:rPr>
          <w:rFonts w:hint="eastAsia"/>
        </w:rPr>
        <w:t>的词语，而“剩女”、“有木有”等词未被收录一事也引发人许的质疑，在我看来，这样的</w:t>
      </w:r>
      <w:proofErr w:type="gramStart"/>
      <w:r>
        <w:rPr>
          <w:rFonts w:hint="eastAsia"/>
        </w:rPr>
        <w:t>更订是</w:t>
      </w:r>
      <w:proofErr w:type="gramEnd"/>
      <w:r>
        <w:rPr>
          <w:rFonts w:hint="eastAsia"/>
        </w:rPr>
        <w:t>没有问题的，词语的修订要得体。</w:t>
      </w:r>
    </w:p>
    <w:p w:rsidR="00990954" w:rsidRDefault="00990954" w:rsidP="00990954">
      <w:pPr>
        <w:ind w:firstLine="420"/>
      </w:pPr>
      <w:r>
        <w:rPr>
          <w:rFonts w:hint="eastAsia"/>
        </w:rPr>
        <w:t>诚然，在经济急速发展的中国，人们的生活发生了许多改变：凭借着互联网、电视等多媒体的大力运作，人们的生活中也诞生了新的表达方法。就好似我们现今的措词也是跟随这几千年的民间生活发展而来的一般，我们的语言仍在不停地进步。每天人们的交流用语如同爆炸的指数图一样多，新兴词汇也在一刻不停地传播着——身为至上权威的《现代汉语词典》，新添词汇也是必然之事。</w:t>
      </w:r>
    </w:p>
    <w:p w:rsidR="00990954" w:rsidRDefault="00990954" w:rsidP="00990954">
      <w:pPr>
        <w:ind w:firstLine="420"/>
      </w:pPr>
      <w:r>
        <w:rPr>
          <w:rFonts w:hint="eastAsia"/>
        </w:rPr>
        <w:t>那么问题就在于此：人们发明的词语，是否都可以收录为正规词？修订词典的根本，是为了体现汉语文化的进步之势与极强的包容性。那么倘若这样的修订会改变我们对汉语的认识，这与我们的初衷就大相违背了。正所谓词典的修订要得体。“有木有”一词是“有没有”的谐音</w:t>
      </w:r>
      <w:proofErr w:type="gramStart"/>
      <w:r>
        <w:rPr>
          <w:rFonts w:hint="eastAsia"/>
        </w:rPr>
        <w:t>恶搞版</w:t>
      </w:r>
      <w:proofErr w:type="gramEnd"/>
      <w:r>
        <w:rPr>
          <w:rFonts w:hint="eastAsia"/>
        </w:rPr>
        <w:t>，假若我们收录了“有木有”，人们将在</w:t>
      </w:r>
      <w:r w:rsidR="005D53E4">
        <w:rPr>
          <w:rFonts w:hint="eastAsia"/>
        </w:rPr>
        <w:t>正规场合里对</w:t>
      </w:r>
      <w:r>
        <w:rPr>
          <w:rFonts w:hint="eastAsia"/>
        </w:rPr>
        <w:t>“木”和“有</w:t>
      </w:r>
      <w:r w:rsidR="005D53E4">
        <w:rPr>
          <w:rFonts w:hint="eastAsia"/>
        </w:rPr>
        <w:t>”二字</w:t>
      </w:r>
      <w:r>
        <w:rPr>
          <w:rFonts w:hint="eastAsia"/>
        </w:rPr>
        <w:t>如何选择呢？这将会对中国汉语的日常</w:t>
      </w:r>
      <w:proofErr w:type="gramStart"/>
      <w:r w:rsidR="005D53E4">
        <w:rPr>
          <w:rFonts w:hint="eastAsia"/>
        </w:rPr>
        <w:t>最</w:t>
      </w:r>
      <w:proofErr w:type="gramEnd"/>
      <w:r w:rsidR="005D53E4">
        <w:rPr>
          <w:rFonts w:hint="eastAsia"/>
        </w:rPr>
        <w:t>常用字</w:t>
      </w:r>
      <w:proofErr w:type="gramStart"/>
      <w:r w:rsidR="005D53E4">
        <w:rPr>
          <w:rFonts w:hint="eastAsia"/>
        </w:rPr>
        <w:t>之一带来</w:t>
      </w:r>
      <w:proofErr w:type="gramEnd"/>
      <w:r w:rsidR="005D53E4">
        <w:rPr>
          <w:rFonts w:hint="eastAsia"/>
        </w:rPr>
        <w:t>多多少少的混乱与存疑。</w:t>
      </w:r>
    </w:p>
    <w:p w:rsidR="005D53E4" w:rsidRDefault="005D53E4" w:rsidP="00990954">
      <w:pPr>
        <w:ind w:firstLine="420"/>
      </w:pPr>
      <w:r>
        <w:rPr>
          <w:rFonts w:hint="eastAsia"/>
        </w:rPr>
        <w:t>如何让词语的修订的题呢？首先，汉语的包容并不是无条件的包容，它是顺应着时代发展规律的包容——电脑的广泛使用，让社会里出现了闲日不出门，宁愿选择在家里“蜗居”的人，这样的人被称为“宅男”或“宅女”。这样的</w:t>
      </w:r>
      <w:proofErr w:type="gramStart"/>
      <w:r>
        <w:rPr>
          <w:rFonts w:hint="eastAsia"/>
        </w:rPr>
        <w:t>词体现</w:t>
      </w:r>
      <w:proofErr w:type="gramEnd"/>
      <w:r>
        <w:rPr>
          <w:rFonts w:hint="eastAsia"/>
        </w:rPr>
        <w:t>了互联网文化在国人之间的高度渗透，所以这样的包容便可为之。其次，的提议为者健康与积极向上。我们不应该继续收录消极意蕴的新兴词语诸如“剩女”等词，而应容纳“给力”这样的带有夸赞意味的词语。</w:t>
      </w:r>
    </w:p>
    <w:p w:rsidR="005D53E4" w:rsidRDefault="005D53E4" w:rsidP="00990954">
      <w:pPr>
        <w:ind w:firstLine="420"/>
      </w:pPr>
      <w:r>
        <w:rPr>
          <w:rFonts w:hint="eastAsia"/>
        </w:rPr>
        <w:t>如今网络文化的膨胀，让网络新词以意想不到的速度更替着，这也映射着我国汉语文化的丰富与国人的创造才能。与此同时，这更是对新词典修订的再度挑战。西方有位并不显赫的哲学家曾发表过这样的看法：“社会的变革是永无止境的，但权威的承认往往</w:t>
      </w:r>
      <w:proofErr w:type="gramStart"/>
      <w:r>
        <w:rPr>
          <w:rFonts w:hint="eastAsia"/>
        </w:rPr>
        <w:t>寓意着</w:t>
      </w:r>
      <w:proofErr w:type="gramEnd"/>
      <w:r>
        <w:rPr>
          <w:rFonts w:hint="eastAsia"/>
        </w:rPr>
        <w:t>社会新的方向。”词语的修订正是这样，它承载着新兴文化的发展与我国社会文化的进步。由此来看，词语的修订的得当即是必需的了。</w:t>
      </w:r>
    </w:p>
    <w:p w:rsidR="005D53E4" w:rsidRDefault="005D53E4" w:rsidP="00990954">
      <w:pPr>
        <w:ind w:firstLine="420"/>
      </w:pPr>
      <w:r>
        <w:rPr>
          <w:rFonts w:hint="eastAsia"/>
        </w:rPr>
        <w:t xml:space="preserve">                                                               </w:t>
      </w:r>
      <w:r>
        <w:rPr>
          <w:rFonts w:hint="eastAsia"/>
        </w:rPr>
        <w:t>爱思</w:t>
      </w:r>
    </w:p>
    <w:p w:rsidR="005D53E4" w:rsidRDefault="005D53E4" w:rsidP="00990954">
      <w:pPr>
        <w:ind w:firstLine="420"/>
      </w:pPr>
      <w:r>
        <w:rPr>
          <w:rFonts w:hint="eastAsia"/>
        </w:rPr>
        <w:t xml:space="preserve">                                                   2016</w:t>
      </w:r>
      <w:r>
        <w:rPr>
          <w:rFonts w:hint="eastAsia"/>
        </w:rPr>
        <w:t>年</w:t>
      </w:r>
      <w:r>
        <w:rPr>
          <w:rFonts w:hint="eastAsia"/>
        </w:rPr>
        <w:t>10</w:t>
      </w:r>
      <w:r>
        <w:rPr>
          <w:rFonts w:hint="eastAsia"/>
        </w:rPr>
        <w:t>月</w:t>
      </w:r>
      <w:r>
        <w:rPr>
          <w:rFonts w:hint="eastAsia"/>
        </w:rPr>
        <w:t>31</w:t>
      </w:r>
      <w:r>
        <w:rPr>
          <w:rFonts w:hint="eastAsia"/>
        </w:rPr>
        <w:t>日</w:t>
      </w:r>
    </w:p>
    <w:p w:rsidR="00815883" w:rsidRDefault="00815883" w:rsidP="00990954">
      <w:pPr>
        <w:ind w:firstLine="420"/>
      </w:pPr>
    </w:p>
    <w:p w:rsidR="00815883" w:rsidRDefault="00815883" w:rsidP="00990954">
      <w:pPr>
        <w:ind w:firstLine="420"/>
      </w:pPr>
      <w:r>
        <w:rPr>
          <w:rFonts w:hint="eastAsia"/>
        </w:rPr>
        <w:t>文章的开篇和结尾值得借鉴学习。标题扣材料，开篇</w:t>
      </w:r>
      <w:proofErr w:type="gramStart"/>
      <w:r>
        <w:rPr>
          <w:rFonts w:hint="eastAsia"/>
        </w:rPr>
        <w:t>引材料扣</w:t>
      </w:r>
      <w:proofErr w:type="gramEnd"/>
      <w:r>
        <w:rPr>
          <w:rFonts w:hint="eastAsia"/>
        </w:rPr>
        <w:t>标题，中心明确。结尾巧妙引用，升华</w:t>
      </w:r>
      <w:r w:rsidR="00C90A1E">
        <w:rPr>
          <w:rFonts w:hint="eastAsia"/>
        </w:rPr>
        <w:t>了</w:t>
      </w:r>
      <w:r>
        <w:rPr>
          <w:rFonts w:hint="eastAsia"/>
        </w:rPr>
        <w:t>词典修订的</w:t>
      </w:r>
      <w:r w:rsidR="00C90A1E">
        <w:rPr>
          <w:rFonts w:hint="eastAsia"/>
        </w:rPr>
        <w:t>高度</w:t>
      </w:r>
      <w:r>
        <w:rPr>
          <w:rFonts w:hint="eastAsia"/>
        </w:rPr>
        <w:t>。</w:t>
      </w:r>
    </w:p>
    <w:p w:rsidR="00C90A1E" w:rsidRPr="00C90A1E" w:rsidRDefault="00C90A1E" w:rsidP="00990954">
      <w:pPr>
        <w:ind w:firstLine="420"/>
      </w:pPr>
      <w:r>
        <w:rPr>
          <w:rFonts w:hint="eastAsia"/>
        </w:rPr>
        <w:t>不足之处在于没有交代到底怎样才算“得体”，反而在行文中大谈特谈材料中的几个热词，过于琐碎。</w:t>
      </w:r>
      <w:r w:rsidR="00234CD7">
        <w:rPr>
          <w:rFonts w:hint="eastAsia"/>
        </w:rPr>
        <w:t>（尹迎君</w:t>
      </w:r>
      <w:bookmarkStart w:id="0" w:name="_GoBack"/>
      <w:bookmarkEnd w:id="0"/>
      <w:r w:rsidR="00234CD7">
        <w:rPr>
          <w:rFonts w:hint="eastAsia"/>
        </w:rPr>
        <w:t>）</w:t>
      </w:r>
    </w:p>
    <w:sectPr w:rsidR="00C90A1E" w:rsidRPr="00C90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54"/>
    <w:rsid w:val="0016753B"/>
    <w:rsid w:val="00234BD1"/>
    <w:rsid w:val="00234CD7"/>
    <w:rsid w:val="002B06E9"/>
    <w:rsid w:val="004E48BA"/>
    <w:rsid w:val="005D53E4"/>
    <w:rsid w:val="00815883"/>
    <w:rsid w:val="00990954"/>
    <w:rsid w:val="009B27F0"/>
    <w:rsid w:val="00BD27DD"/>
    <w:rsid w:val="00C90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15883"/>
    <w:pPr>
      <w:ind w:leftChars="2500" w:left="100"/>
    </w:pPr>
  </w:style>
  <w:style w:type="character" w:customStyle="1" w:styleId="Char">
    <w:name w:val="日期 Char"/>
    <w:basedOn w:val="a0"/>
    <w:link w:val="a3"/>
    <w:uiPriority w:val="99"/>
    <w:semiHidden/>
    <w:rsid w:val="008158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15883"/>
    <w:pPr>
      <w:ind w:leftChars="2500" w:left="100"/>
    </w:pPr>
  </w:style>
  <w:style w:type="character" w:customStyle="1" w:styleId="Char">
    <w:name w:val="日期 Char"/>
    <w:basedOn w:val="a0"/>
    <w:link w:val="a3"/>
    <w:uiPriority w:val="99"/>
    <w:semiHidden/>
    <w:rsid w:val="00815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167</Words>
  <Characters>957</Characters>
  <Application>Microsoft Office Word</Application>
  <DocSecurity>0</DocSecurity>
  <Lines>7</Lines>
  <Paragraphs>2</Paragraphs>
  <ScaleCrop>false</ScaleCrop>
  <Company>Lenovo</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2016-11-07T07:49:00Z</dcterms:created>
  <dcterms:modified xsi:type="dcterms:W3CDTF">2016-11-08T00:47:00Z</dcterms:modified>
</cp:coreProperties>
</file>