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653" w:rsidRDefault="000B1E34" w:rsidP="000B1E34">
      <w:pPr>
        <w:jc w:val="center"/>
        <w:rPr>
          <w:rFonts w:hint="eastAsia"/>
        </w:rPr>
      </w:pPr>
      <w:r>
        <w:rPr>
          <w:rFonts w:hint="eastAsia"/>
        </w:rPr>
        <w:t>聆听幸福</w:t>
      </w:r>
    </w:p>
    <w:p w:rsidR="001F5DFF" w:rsidRDefault="001F5DFF" w:rsidP="001F5DFF">
      <w:pPr>
        <w:ind w:right="420"/>
        <w:rPr>
          <w:rFonts w:hint="eastAsia"/>
        </w:rPr>
      </w:pPr>
    </w:p>
    <w:p w:rsidR="001F5DFF" w:rsidRDefault="001F5DFF" w:rsidP="001F5DFF">
      <w:pPr>
        <w:ind w:right="420" w:firstLineChars="1950" w:firstLine="4095"/>
      </w:pPr>
      <w:r>
        <w:rPr>
          <w:rFonts w:hint="eastAsia"/>
        </w:rPr>
        <w:t>高一五班</w:t>
      </w:r>
      <w:r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叶紫霞</w:t>
      </w:r>
    </w:p>
    <w:p w:rsidR="001F5DFF" w:rsidRDefault="001F5DFF" w:rsidP="000B1E34">
      <w:pPr>
        <w:jc w:val="center"/>
      </w:pPr>
    </w:p>
    <w:p w:rsidR="000B1E34" w:rsidRDefault="000B1E34" w:rsidP="000B1E34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暮色落下，</w:t>
      </w:r>
      <w:proofErr w:type="gramStart"/>
      <w:r>
        <w:rPr>
          <w:rFonts w:hint="eastAsia"/>
        </w:rPr>
        <w:t>光该陆离</w:t>
      </w:r>
      <w:proofErr w:type="gramEnd"/>
      <w:r>
        <w:rPr>
          <w:rFonts w:hint="eastAsia"/>
        </w:rPr>
        <w:t>的城市并未休息，闹市里小店的招牌，闪烁着缤纷的色彩，仅走马观花，便觉得眼花缭乱，穿过这繁华喧嚣的空间，近在眼前的，便是家。</w:t>
      </w:r>
    </w:p>
    <w:p w:rsidR="000B1E34" w:rsidRDefault="000B1E34" w:rsidP="000B1E34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脱下面具，卸下疲倦，深陷于沙发里，享受这一刻的宁静，聆听此刻的幸福。</w:t>
      </w:r>
    </w:p>
    <w:p w:rsidR="000B1E34" w:rsidRDefault="000B1E34" w:rsidP="000B1E34">
      <w:pPr>
        <w:jc w:val="left"/>
      </w:pPr>
      <w:r>
        <w:rPr>
          <w:rFonts w:hint="eastAsia"/>
        </w:rPr>
        <w:t>儒雅如父亲，每夜他下班归家，手里总是拿着一本书独自阅读者抑或煮一壶开水，鼎沸之时浇在紫砂壶内，茶叶便展开紧缩的叶瓣，散发出一股清幽茶香，烟雾袅袅之中，带着金丝眼镜的父亲，坐在柔软的沙发上，紧锁眉头，沉思着书中内容，时而端起茶杯，微抿，感受荡漾于舌尖的清甜。</w:t>
      </w:r>
    </w:p>
    <w:p w:rsidR="000B1E34" w:rsidRDefault="000B1E34" w:rsidP="000B1E34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贤惠如母亲，清闲的工作后，她就回家为全家人煮一顿丰富的晚餐。将青菜浸于清水，舒张开柔嫩的叶片，在水面上浮动。捞出水面，晶莹的水珠顺着叶茎“嘀嗒嘀嗒”地落回水面，涟漪四起。把青菜丢进油沸了的锅，爆出“滋滋”的响声。于时，淋上一瓢水，同时用锅铲搅动青菜，当青菜软化时，再落下一勺盐巴，</w:t>
      </w:r>
      <w:proofErr w:type="gramStart"/>
      <w:r>
        <w:rPr>
          <w:rFonts w:hint="eastAsia"/>
        </w:rPr>
        <w:t>轻掂铁锅</w:t>
      </w:r>
      <w:proofErr w:type="gramEnd"/>
      <w:r>
        <w:rPr>
          <w:rFonts w:hint="eastAsia"/>
        </w:rPr>
        <w:t>，便可出炉。桌上是油香四溢，色彩鲜艳的佳肴，立于旁的便是围着围裙，额间渗着细汗的</w:t>
      </w:r>
      <w:r w:rsidR="002300E1">
        <w:rPr>
          <w:rFonts w:hint="eastAsia"/>
        </w:rPr>
        <w:t>母亲。</w:t>
      </w:r>
    </w:p>
    <w:p w:rsidR="002300E1" w:rsidRDefault="002300E1" w:rsidP="000B1E34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知我如长兄。小时候，幼儿园回来，家里总是静悄悄的，阳光洒下一室温暖，仍觉得孤寂。手里摆弄着早已厌烦的玩具，一心期望着能听见“咔嚓”门开的声音，那必定是哥哥来了。他每每回家，总会带</w:t>
      </w:r>
      <w:proofErr w:type="gramStart"/>
      <w:r>
        <w:rPr>
          <w:rFonts w:hint="eastAsia"/>
        </w:rPr>
        <w:t>些小物</w:t>
      </w:r>
      <w:proofErr w:type="gramEnd"/>
      <w:r>
        <w:rPr>
          <w:rFonts w:hint="eastAsia"/>
        </w:rPr>
        <w:t>什，或玩具或零嘴。哥哥生的高挑，他总会举起手，捉弄我不让我拿到。</w:t>
      </w:r>
      <w:proofErr w:type="gramStart"/>
      <w:r>
        <w:rPr>
          <w:rFonts w:hint="eastAsia"/>
        </w:rPr>
        <w:t>矮笨矮笨</w:t>
      </w:r>
      <w:proofErr w:type="gramEnd"/>
      <w:r>
        <w:rPr>
          <w:rFonts w:hint="eastAsia"/>
        </w:rPr>
        <w:t>的我，只能一跳一跳地争，这也成了那时每日的乐趣。如今，与哥哥或许不再那么亲近，但那温情的线早已连着我们的今生今世。</w:t>
      </w:r>
    </w:p>
    <w:p w:rsidR="002300E1" w:rsidRDefault="002300E1" w:rsidP="000B1E34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活泼如侄女。自从她出生，家里的叫声就再也没有中断过。要么是她自己喜悦过头，发出高兴的尖叫，要么是有人被他尿了一身，措手不及的尖叫。一如他肥嘟嘟的身材，她有着惊人的力量，抢别家宝宝的玩具熟练自如，并且屡教不改还理直气壮，真是叫人又爱又恨。</w:t>
      </w:r>
    </w:p>
    <w:p w:rsidR="002300E1" w:rsidRDefault="002300E1" w:rsidP="000B1E34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周</w:t>
      </w:r>
      <w:proofErr w:type="gramStart"/>
      <w:r>
        <w:rPr>
          <w:rFonts w:hint="eastAsia"/>
        </w:rPr>
        <w:t>末时</w:t>
      </w:r>
      <w:proofErr w:type="gramEnd"/>
      <w:r>
        <w:rPr>
          <w:rFonts w:hint="eastAsia"/>
        </w:rPr>
        <w:t>，我们一家总喜欢去散步，避开穿梭如流的大道，</w:t>
      </w:r>
      <w:proofErr w:type="gramStart"/>
      <w:r>
        <w:rPr>
          <w:rFonts w:hint="eastAsia"/>
        </w:rPr>
        <w:t>缓步于</w:t>
      </w:r>
      <w:proofErr w:type="gramEnd"/>
      <w:r>
        <w:rPr>
          <w:rFonts w:hint="eastAsia"/>
        </w:rPr>
        <w:t>绿树底下，细听夏蝉的低吟、</w:t>
      </w:r>
      <w:proofErr w:type="gramStart"/>
      <w:r>
        <w:rPr>
          <w:rFonts w:hint="eastAsia"/>
        </w:rPr>
        <w:t>微风过梢的</w:t>
      </w:r>
      <w:proofErr w:type="gramEnd"/>
      <w:r>
        <w:rPr>
          <w:rFonts w:hint="eastAsia"/>
        </w:rPr>
        <w:t>浅唱。脱去工作一周的疲劳、压力，就这么静静地走着。偶尔拉扯几句东家长，戏说西家短。侄女尖叫几声，打破沉寂，逗得几声笑。一周的情绪就被迎面而来的清风吹开，消散在空中，如粉如末。</w:t>
      </w:r>
    </w:p>
    <w:p w:rsidR="002300E1" w:rsidRDefault="002300E1" w:rsidP="000B1E34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带着一身的疲倦，轻轻推开那扇门，门外，满眼是寂寞的喧嚣，屋内，一室的温暖宁静。轻轻</w:t>
      </w:r>
      <w:proofErr w:type="gramStart"/>
      <w:r>
        <w:rPr>
          <w:rFonts w:hint="eastAsia"/>
        </w:rPr>
        <w:t>按下门</w:t>
      </w:r>
      <w:proofErr w:type="gramEnd"/>
      <w:r>
        <w:rPr>
          <w:rFonts w:hint="eastAsia"/>
        </w:rPr>
        <w:t>把手，从“咔擦”门声开始，聆听倾城而下的幸福。</w:t>
      </w:r>
    </w:p>
    <w:p w:rsidR="00F027EB" w:rsidRDefault="00F027EB" w:rsidP="00F027EB">
      <w:pPr>
        <w:jc w:val="right"/>
      </w:pPr>
    </w:p>
    <w:p w:rsidR="00F027EB" w:rsidRPr="00F027EB" w:rsidRDefault="00F027EB" w:rsidP="00F027EB">
      <w:pPr>
        <w:jc w:val="right"/>
      </w:pPr>
    </w:p>
    <w:sectPr w:rsidR="00F027EB" w:rsidRPr="00F02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C6"/>
    <w:rsid w:val="000B1E34"/>
    <w:rsid w:val="001F5DFF"/>
    <w:rsid w:val="002300E1"/>
    <w:rsid w:val="008A11C6"/>
    <w:rsid w:val="009F3653"/>
    <w:rsid w:val="00B5521B"/>
    <w:rsid w:val="00F0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CC-72</dc:creator>
  <cp:keywords/>
  <dc:description/>
  <cp:lastModifiedBy>USER</cp:lastModifiedBy>
  <cp:revision>4</cp:revision>
  <dcterms:created xsi:type="dcterms:W3CDTF">2015-01-04T03:21:00Z</dcterms:created>
  <dcterms:modified xsi:type="dcterms:W3CDTF">2015-01-05T02:33:00Z</dcterms:modified>
</cp:coreProperties>
</file>