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F9" w:rsidRPr="0029697B" w:rsidRDefault="007C4917" w:rsidP="00DA496A">
      <w:pPr>
        <w:jc w:val="center"/>
        <w:rPr>
          <w:sz w:val="36"/>
          <w:szCs w:val="36"/>
        </w:rPr>
      </w:pPr>
      <w:proofErr w:type="gramStart"/>
      <w:r w:rsidRPr="0029697B">
        <w:rPr>
          <w:rFonts w:hint="eastAsia"/>
          <w:sz w:val="36"/>
          <w:szCs w:val="36"/>
        </w:rPr>
        <w:t>痴</w:t>
      </w:r>
      <w:proofErr w:type="gramEnd"/>
    </w:p>
    <w:p w:rsidR="006B2A89" w:rsidRDefault="006B2A89" w:rsidP="00DA496A">
      <w:pPr>
        <w:jc w:val="center"/>
      </w:pPr>
      <w:r>
        <w:rPr>
          <w:rFonts w:hint="eastAsia"/>
        </w:rPr>
        <w:t xml:space="preserve">       </w:t>
      </w:r>
      <w:r w:rsidR="0029697B">
        <w:rPr>
          <w:rFonts w:hint="eastAsia"/>
        </w:rPr>
        <w:t xml:space="preserve">        </w:t>
      </w:r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唐佳婧</w:t>
      </w:r>
    </w:p>
    <w:p w:rsidR="00DA496A" w:rsidRDefault="00DA496A" w:rsidP="00DA496A">
      <w:pPr>
        <w:jc w:val="center"/>
      </w:pPr>
    </w:p>
    <w:p w:rsidR="007C4917" w:rsidRDefault="007C4917" w:rsidP="00DA496A">
      <w:pPr>
        <w:snapToGrid w:val="0"/>
        <w:spacing w:line="360" w:lineRule="auto"/>
        <w:ind w:firstLineChars="200" w:firstLine="420"/>
      </w:pPr>
      <w:r>
        <w:rPr>
          <w:rFonts w:hint="eastAsia"/>
        </w:rPr>
        <w:t>“痴心”“痴汉”“痴人说梦”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从小就听说过这样一些有“痴”字的词语，于是脑子对“痴”的印象总是不怎么好，况且它有</w:t>
      </w:r>
      <w:r w:rsidR="00757860">
        <w:rPr>
          <w:rFonts w:hint="eastAsia"/>
        </w:rPr>
        <w:t>病</w:t>
      </w:r>
      <w:r>
        <w:rPr>
          <w:rFonts w:hint="eastAsia"/>
        </w:rPr>
        <w:t>字头，是一种病。可是随着年龄一天一天往上涨，知道的东西一点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向上增，对于“痴”的看法渐渐改变了，那不再是坏事，有让你痴的东西反而成了让人羡慕的事。我身边就有几个“痴”人。</w:t>
      </w:r>
    </w:p>
    <w:p w:rsidR="00651FFC" w:rsidRDefault="00371AE2" w:rsidP="00DA496A">
      <w:pPr>
        <w:snapToGrid w:val="0"/>
        <w:spacing w:line="360" w:lineRule="auto"/>
        <w:ind w:firstLineChars="200" w:firstLine="420"/>
      </w:pPr>
      <w:r>
        <w:rPr>
          <w:rFonts w:hint="eastAsia"/>
        </w:rPr>
        <w:t>一个是我的好朋友，她痴书。最开始我只知道她作文写得特别好</w:t>
      </w:r>
      <w:r w:rsidR="00757860">
        <w:rPr>
          <w:rFonts w:hint="eastAsia"/>
        </w:rPr>
        <w:t>,</w:t>
      </w:r>
      <w:r>
        <w:rPr>
          <w:rFonts w:hint="eastAsia"/>
        </w:rPr>
        <w:t>每次老师评讲作文一定会叫她上去念，而每一次她上去念时喧闹的班级</w:t>
      </w:r>
      <w:r w:rsidR="00757860">
        <w:rPr>
          <w:rFonts w:hint="eastAsia"/>
        </w:rPr>
        <w:t>会</w:t>
      </w:r>
      <w:r>
        <w:rPr>
          <w:rFonts w:hint="eastAsia"/>
        </w:rPr>
        <w:t>瞬时安静下来，一双双眼睛都闪着渴望的光，牢牢盯着投影，对她用的一个个我们不认</w:t>
      </w:r>
      <w:r w:rsidR="00757860">
        <w:rPr>
          <w:rFonts w:hint="eastAsia"/>
        </w:rPr>
        <w:t>识</w:t>
      </w:r>
      <w:r>
        <w:rPr>
          <w:rFonts w:hint="eastAsia"/>
        </w:rPr>
        <w:t>却一听就很美的词惊叹不</w:t>
      </w:r>
      <w:r w:rsidR="00757860">
        <w:rPr>
          <w:rFonts w:hint="eastAsia"/>
        </w:rPr>
        <w:t>已</w:t>
      </w:r>
      <w:r>
        <w:rPr>
          <w:rFonts w:hint="eastAsia"/>
        </w:rPr>
        <w:t>。她轻轻读完后总会响起最真挚的掌声。后来才发现原来她那么喜欢看书，看过那么多书。记得从前语文老师喜欢</w:t>
      </w:r>
      <w:proofErr w:type="gramStart"/>
      <w:r>
        <w:rPr>
          <w:rFonts w:hint="eastAsia"/>
        </w:rPr>
        <w:t>开读书</w:t>
      </w:r>
      <w:proofErr w:type="gramEnd"/>
      <w:r>
        <w:rPr>
          <w:rFonts w:hint="eastAsia"/>
        </w:rPr>
        <w:t>交流会，同学们轮流上去介绍自己喜欢的书。讲台上每</w:t>
      </w:r>
      <w:r w:rsidR="00651FFC">
        <w:rPr>
          <w:rFonts w:hint="eastAsia"/>
        </w:rPr>
        <w:t>放上一本我基本上都会听到坐在二组的她兴奋地</w:t>
      </w:r>
      <w:r w:rsidR="00757860">
        <w:rPr>
          <w:rFonts w:hint="eastAsia"/>
        </w:rPr>
        <w:t>对</w:t>
      </w:r>
      <w:r w:rsidR="00651FFC">
        <w:rPr>
          <w:rFonts w:hint="eastAsia"/>
        </w:rPr>
        <w:t>同桌讲：“这本我看过耶！真的蛮好看的</w:t>
      </w:r>
      <w:r w:rsidR="00D57804">
        <w:rPr>
          <w:rFonts w:hint="eastAsia"/>
        </w:rPr>
        <w:t>，她的文章超美。”还有一次，我向她抱怨图书馆没有那一本我特别想看的小说，因为我觉得那小说真的</w:t>
      </w:r>
      <w:proofErr w:type="gramStart"/>
      <w:r w:rsidR="00D57804">
        <w:rPr>
          <w:rFonts w:hint="eastAsia"/>
        </w:rPr>
        <w:t>很</w:t>
      </w:r>
      <w:proofErr w:type="gramEnd"/>
      <w:r w:rsidR="00D57804">
        <w:rPr>
          <w:rFonts w:hint="eastAsia"/>
        </w:rPr>
        <w:t>冷门，不想告诉她名字，可是她问过后平静地告诉我：“这本书我家有啊，要不要借你？”她在图书馆借了两本小说。然后下课也很少出教室了。总是迅速收好课本从抽屉里抽出她的书，不顾教室里这</w:t>
      </w:r>
      <w:proofErr w:type="gramStart"/>
      <w:r w:rsidR="00D57804">
        <w:rPr>
          <w:rFonts w:hint="eastAsia"/>
        </w:rPr>
        <w:t>一堆那</w:t>
      </w:r>
      <w:proofErr w:type="gramEnd"/>
      <w:r w:rsidR="00D57804">
        <w:rPr>
          <w:rFonts w:hint="eastAsia"/>
        </w:rPr>
        <w:t>一堆同学的吵吵闹闹，径自趴在书里直到上课</w:t>
      </w:r>
      <w:proofErr w:type="gramStart"/>
      <w:r w:rsidR="00D57804">
        <w:rPr>
          <w:rFonts w:hint="eastAsia"/>
        </w:rPr>
        <w:t>铃</w:t>
      </w:r>
      <w:proofErr w:type="gramEnd"/>
      <w:r w:rsidR="00D57804">
        <w:rPr>
          <w:rFonts w:hint="eastAsia"/>
        </w:rPr>
        <w:t>响起。她的床头</w:t>
      </w:r>
      <w:r w:rsidR="00757860">
        <w:rPr>
          <w:rFonts w:hint="eastAsia"/>
        </w:rPr>
        <w:t>也</w:t>
      </w:r>
      <w:r w:rsidR="00D57804">
        <w:rPr>
          <w:rFonts w:hint="eastAsia"/>
        </w:rPr>
        <w:t>从不缺书的影子，每天睡觉前就算只有</w:t>
      </w:r>
      <w:r w:rsidR="00D57804">
        <w:rPr>
          <w:rFonts w:hint="eastAsia"/>
        </w:rPr>
        <w:t>5</w:t>
      </w:r>
      <w:r w:rsidR="00D57804">
        <w:rPr>
          <w:rFonts w:hint="eastAsia"/>
        </w:rPr>
        <w:t>分钟她也要看上几页</w:t>
      </w:r>
      <w:r w:rsidR="003539F5">
        <w:rPr>
          <w:rFonts w:hint="eastAsia"/>
        </w:rPr>
        <w:t>。而且速度快，还没到一周，旧书己去，新书又来。她痴书，她有一手好文笔。</w:t>
      </w:r>
    </w:p>
    <w:p w:rsidR="003539F5" w:rsidRDefault="003539F5" w:rsidP="00DA496A">
      <w:pPr>
        <w:snapToGrid w:val="0"/>
        <w:spacing w:line="360" w:lineRule="auto"/>
        <w:ind w:firstLineChars="200" w:firstLine="420"/>
        <w:rPr>
          <w:color w:val="333333"/>
          <w:szCs w:val="21"/>
        </w:rPr>
      </w:pPr>
      <w:r>
        <w:rPr>
          <w:rFonts w:hint="eastAsia"/>
        </w:rPr>
        <w:t>一个是同宿舍的朋友，她</w:t>
      </w:r>
      <w:proofErr w:type="gramStart"/>
      <w:r>
        <w:rPr>
          <w:rFonts w:hint="eastAsia"/>
        </w:rPr>
        <w:t>痴动漫</w:t>
      </w:r>
      <w:proofErr w:type="gramEnd"/>
      <w:r>
        <w:rPr>
          <w:rFonts w:hint="eastAsia"/>
        </w:rPr>
        <w:t>。看看她的桌子</w:t>
      </w:r>
      <w:r w:rsidR="00757860">
        <w:rPr>
          <w:rFonts w:hint="eastAsia"/>
        </w:rPr>
        <w:t>!</w:t>
      </w:r>
      <w:r>
        <w:rPr>
          <w:rFonts w:hint="eastAsia"/>
        </w:rPr>
        <w:t>书架上摆的、衣柜上贴的、书桌上用的、书包上挂的全是她喜欢</w:t>
      </w:r>
      <w:proofErr w:type="gramStart"/>
      <w:r>
        <w:rPr>
          <w:rFonts w:hint="eastAsia"/>
        </w:rPr>
        <w:t>的动漫人物</w:t>
      </w:r>
      <w:proofErr w:type="gramEnd"/>
      <w:r>
        <w:rPr>
          <w:rFonts w:hint="eastAsia"/>
        </w:rPr>
        <w:t>。她为了</w:t>
      </w:r>
      <w:proofErr w:type="gramStart"/>
      <w:r>
        <w:rPr>
          <w:rFonts w:hint="eastAsia"/>
        </w:rPr>
        <w:t>那个动漫人物</w:t>
      </w:r>
      <w:proofErr w:type="gramEnd"/>
      <w:r>
        <w:rPr>
          <w:rFonts w:hint="eastAsia"/>
        </w:rPr>
        <w:t>，决定每天画一张他的画。从开学起到现在她真的</w:t>
      </w:r>
      <w:r w:rsidR="00757860">
        <w:rPr>
          <w:rFonts w:hint="eastAsia"/>
        </w:rPr>
        <w:t>没</w:t>
      </w:r>
      <w:r>
        <w:rPr>
          <w:rFonts w:hint="eastAsia"/>
        </w:rPr>
        <w:t>有间断过</w:t>
      </w:r>
      <w:r w:rsidR="00757860">
        <w:rPr>
          <w:rFonts w:hint="eastAsia"/>
        </w:rPr>
        <w:t>!</w:t>
      </w:r>
      <w:r>
        <w:rPr>
          <w:rFonts w:hint="eastAsia"/>
        </w:rPr>
        <w:t>一回宿舍就放下一切马上藏在了灯光里，连</w:t>
      </w:r>
      <w:r w:rsidR="0031415A">
        <w:rPr>
          <w:rFonts w:hint="eastAsia"/>
        </w:rPr>
        <w:t>她充电</w:t>
      </w:r>
      <w:proofErr w:type="gramStart"/>
      <w:r w:rsidR="0031415A">
        <w:rPr>
          <w:rFonts w:hint="eastAsia"/>
        </w:rPr>
        <w:t>的灯快没电</w:t>
      </w:r>
      <w:proofErr w:type="gramEnd"/>
      <w:r w:rsidR="0031415A">
        <w:rPr>
          <w:rFonts w:hint="eastAsia"/>
        </w:rPr>
        <w:t>了，灯光己经微弱得快看不见了都不知道，一心一意钉在凳子上为了她的爱。有一天我好奇地看了看她草稿本上胡乱</w:t>
      </w:r>
      <w:proofErr w:type="gramStart"/>
      <w:r w:rsidR="0031415A">
        <w:rPr>
          <w:rFonts w:hint="eastAsia"/>
        </w:rPr>
        <w:t>涂出来</w:t>
      </w:r>
      <w:proofErr w:type="gramEnd"/>
      <w:r w:rsidR="0031415A">
        <w:rPr>
          <w:rFonts w:hint="eastAsia"/>
        </w:rPr>
        <w:t>的人脸</w:t>
      </w:r>
      <w:r w:rsidR="006B2A89">
        <w:rPr>
          <w:rFonts w:hint="eastAsia"/>
        </w:rPr>
        <w:t>,</w:t>
      </w:r>
      <w:r w:rsidR="0031415A">
        <w:rPr>
          <w:rFonts w:hint="eastAsia"/>
        </w:rPr>
        <w:t>画得非常像，那衣服的折痕、脸型、表情都很细致，跟原作没有什么差别！问过她才知道，她不仅画的好而且还不是</w:t>
      </w:r>
      <w:r w:rsidR="00E83DC2">
        <w:rPr>
          <w:color w:val="333333"/>
          <w:szCs w:val="21"/>
        </w:rPr>
        <w:t>临摹</w:t>
      </w:r>
      <w:r w:rsidR="00E83DC2">
        <w:rPr>
          <w:rFonts w:hint="eastAsia"/>
          <w:color w:val="333333"/>
          <w:szCs w:val="21"/>
        </w:rPr>
        <w:t>的，完全凭着自己对形象的了解记忆直接画在纸上的！这让学过画画却始终画不像</w:t>
      </w:r>
      <w:proofErr w:type="gramStart"/>
      <w:r w:rsidR="00E83DC2">
        <w:rPr>
          <w:rFonts w:hint="eastAsia"/>
          <w:color w:val="333333"/>
          <w:szCs w:val="21"/>
        </w:rPr>
        <w:t>动漫人物</w:t>
      </w:r>
      <w:proofErr w:type="gramEnd"/>
      <w:r w:rsidR="00E83DC2">
        <w:rPr>
          <w:rFonts w:hint="eastAsia"/>
          <w:color w:val="333333"/>
          <w:szCs w:val="21"/>
        </w:rPr>
        <w:t>的我大为佩服。</w:t>
      </w:r>
      <w:r w:rsidR="006B2A89">
        <w:rPr>
          <w:rFonts w:hint="eastAsia"/>
          <w:color w:val="333333"/>
          <w:szCs w:val="21"/>
        </w:rPr>
        <w:t>她</w:t>
      </w:r>
      <w:proofErr w:type="gramStart"/>
      <w:r w:rsidR="00E83DC2">
        <w:rPr>
          <w:rFonts w:hint="eastAsia"/>
          <w:color w:val="333333"/>
          <w:szCs w:val="21"/>
        </w:rPr>
        <w:t>痴动漫</w:t>
      </w:r>
      <w:proofErr w:type="gramEnd"/>
      <w:r w:rsidR="00E83DC2">
        <w:rPr>
          <w:rFonts w:hint="eastAsia"/>
          <w:color w:val="333333"/>
          <w:szCs w:val="21"/>
        </w:rPr>
        <w:t>，她画画如有神助。</w:t>
      </w:r>
    </w:p>
    <w:p w:rsidR="000A311D" w:rsidRDefault="000A311D" w:rsidP="00DA496A">
      <w:pPr>
        <w:snapToGrid w:val="0"/>
        <w:spacing w:line="360" w:lineRule="auto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hint="eastAsia"/>
          <w:color w:val="333333"/>
          <w:szCs w:val="21"/>
        </w:rPr>
        <w:t>还有一个是班上的同学，他痴科学，早在开学自我介绍的时候他就说他看过</w:t>
      </w:r>
      <w:r w:rsidR="006B2A89">
        <w:rPr>
          <w:rFonts w:hint="eastAsia"/>
          <w:color w:val="333333"/>
          <w:szCs w:val="21"/>
        </w:rPr>
        <w:t>《时间简史》</w:t>
      </w:r>
      <w:r w:rsidRPr="000A311D">
        <w:rPr>
          <w:rFonts w:asciiTheme="minorEastAsia" w:hAnsiTheme="minorEastAsia" w:hint="eastAsia"/>
          <w:color w:val="333333"/>
          <w:szCs w:val="21"/>
        </w:rPr>
        <w:t>《</w:t>
      </w:r>
      <w:r>
        <w:rPr>
          <w:rFonts w:asciiTheme="minorEastAsia" w:hAnsiTheme="minorEastAsia" w:hint="eastAsia"/>
          <w:color w:val="333333"/>
          <w:szCs w:val="21"/>
        </w:rPr>
        <w:t>物理简史</w:t>
      </w:r>
      <w:r w:rsidRPr="000A311D">
        <w:rPr>
          <w:rFonts w:asciiTheme="minorEastAsia" w:hAnsiTheme="minorEastAsia" w:hint="eastAsia"/>
          <w:color w:val="333333"/>
          <w:szCs w:val="21"/>
        </w:rPr>
        <w:t>》</w:t>
      </w:r>
      <w:r>
        <w:rPr>
          <w:rFonts w:asciiTheme="minorEastAsia" w:hAnsiTheme="minorEastAsia" w:hint="eastAsia"/>
          <w:color w:val="333333"/>
          <w:szCs w:val="21"/>
        </w:rPr>
        <w:t>等好多十分深奥</w:t>
      </w:r>
      <w:r w:rsidR="006B2A89">
        <w:rPr>
          <w:rFonts w:asciiTheme="minorEastAsia" w:hAnsiTheme="minorEastAsia" w:hint="eastAsia"/>
          <w:color w:val="333333"/>
          <w:szCs w:val="21"/>
        </w:rPr>
        <w:t>，</w:t>
      </w:r>
      <w:r>
        <w:rPr>
          <w:rFonts w:asciiTheme="minorEastAsia" w:hAnsiTheme="minorEastAsia" w:hint="eastAsia"/>
          <w:color w:val="333333"/>
          <w:szCs w:val="21"/>
        </w:rPr>
        <w:t>我们连翻</w:t>
      </w:r>
      <w:r w:rsidR="006B2A89">
        <w:rPr>
          <w:rFonts w:asciiTheme="minorEastAsia" w:hAnsiTheme="minorEastAsia" w:hint="eastAsia"/>
          <w:color w:val="333333"/>
          <w:szCs w:val="21"/>
        </w:rPr>
        <w:t>翻</w:t>
      </w:r>
      <w:r>
        <w:rPr>
          <w:rFonts w:asciiTheme="minorEastAsia" w:hAnsiTheme="minorEastAsia" w:hint="eastAsia"/>
          <w:color w:val="333333"/>
          <w:szCs w:val="21"/>
        </w:rPr>
        <w:t>都不敢的书，他也是那种不多与人交流，执着于自己事情的人。一两个月下来，班上同学都没怎么听他讲过话。可是在理科的课上，他却会问出许多我们听都</w:t>
      </w:r>
      <w:r w:rsidR="002D4E1E">
        <w:rPr>
          <w:rFonts w:asciiTheme="minorEastAsia" w:hAnsiTheme="minorEastAsia" w:hint="eastAsia"/>
          <w:color w:val="333333"/>
          <w:szCs w:val="21"/>
        </w:rPr>
        <w:t>听不懂的问题，了解一些深奥的知识，让全班一齐发出“哇”的声音。在考试前一天晚上我还看到过他在看讲宇宙天体运动</w:t>
      </w:r>
      <w:r w:rsidR="006B2A89">
        <w:rPr>
          <w:rFonts w:asciiTheme="minorEastAsia" w:hAnsiTheme="minorEastAsia" w:hint="eastAsia"/>
          <w:color w:val="333333"/>
          <w:szCs w:val="21"/>
        </w:rPr>
        <w:t>什么</w:t>
      </w:r>
      <w:r w:rsidR="002D4E1E">
        <w:rPr>
          <w:rFonts w:asciiTheme="minorEastAsia" w:hAnsiTheme="minorEastAsia" w:hint="eastAsia"/>
          <w:color w:val="333333"/>
          <w:szCs w:val="21"/>
        </w:rPr>
        <w:t>的书，他考试成绩也还一点都不差。他痴科学，他让我们老师都叫他“科</w:t>
      </w:r>
      <w:r w:rsidR="006B2A89">
        <w:rPr>
          <w:rFonts w:asciiTheme="minorEastAsia" w:hAnsiTheme="minorEastAsia" w:hint="eastAsia"/>
          <w:color w:val="333333"/>
          <w:szCs w:val="21"/>
        </w:rPr>
        <w:t>技</w:t>
      </w:r>
      <w:r w:rsidR="002D4E1E">
        <w:rPr>
          <w:rFonts w:asciiTheme="minorEastAsia" w:hAnsiTheme="minorEastAsia" w:hint="eastAsia"/>
          <w:color w:val="333333"/>
          <w:szCs w:val="21"/>
        </w:rPr>
        <w:t>小先锋”。</w:t>
      </w:r>
    </w:p>
    <w:p w:rsidR="002D4E1E" w:rsidRDefault="002D4E1E" w:rsidP="00DA496A">
      <w:pPr>
        <w:snapToGrid w:val="0"/>
        <w:spacing w:line="360" w:lineRule="auto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再看看我，好像找不出一点让我痴的东西。</w:t>
      </w:r>
    </w:p>
    <w:p w:rsidR="002D4E1E" w:rsidRDefault="002D4E1E" w:rsidP="00DA496A">
      <w:pPr>
        <w:snapToGrid w:val="0"/>
        <w:spacing w:line="360" w:lineRule="auto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“痴”不坏，“痴”</w:t>
      </w:r>
      <w:r w:rsidR="00C95A24">
        <w:rPr>
          <w:rFonts w:asciiTheme="minorEastAsia" w:hAnsiTheme="minorEastAsia" w:hint="eastAsia"/>
          <w:color w:val="333333"/>
          <w:szCs w:val="21"/>
        </w:rPr>
        <w:t>是一种态度，“痴”是一种追求，“痴”是一种动力。它让你充满力量去追逐你爱的天上的那颗星。痴迷是爱，是爱你的生活，让你的生活充满意义，点亮你生活的意义。“痴”让人快乐，“痴”给人成就。</w:t>
      </w:r>
    </w:p>
    <w:p w:rsidR="00C95A24" w:rsidRPr="002D4E1E" w:rsidRDefault="00C95A24" w:rsidP="00DA496A">
      <w:pPr>
        <w:snapToGrid w:val="0"/>
        <w:spacing w:line="360" w:lineRule="auto"/>
        <w:ind w:firstLineChars="200" w:firstLine="420"/>
      </w:pPr>
      <w:r>
        <w:rPr>
          <w:rFonts w:asciiTheme="minorEastAsia" w:hAnsiTheme="minorEastAsia" w:hint="eastAsia"/>
          <w:color w:val="333333"/>
          <w:szCs w:val="21"/>
        </w:rPr>
        <w:lastRenderedPageBreak/>
        <w:t>“痴”变了一种样子，我也要找点能让我痴的东西，去</w:t>
      </w:r>
      <w:r w:rsidR="00DA496A">
        <w:rPr>
          <w:rFonts w:asciiTheme="minorEastAsia" w:hAnsiTheme="minorEastAsia" w:hint="eastAsia"/>
          <w:color w:val="333333"/>
          <w:szCs w:val="21"/>
        </w:rPr>
        <w:t>追逐、去爱！我也要加入朋友们“痴”的行列。</w:t>
      </w:r>
      <w:bookmarkStart w:id="0" w:name="_GoBack"/>
      <w:bookmarkEnd w:id="0"/>
    </w:p>
    <w:sectPr w:rsidR="00C95A24" w:rsidRPr="002D4E1E" w:rsidSect="00DA496A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E5D" w:rsidRDefault="00524E5D" w:rsidP="007C4917">
      <w:r>
        <w:separator/>
      </w:r>
    </w:p>
  </w:endnote>
  <w:endnote w:type="continuationSeparator" w:id="0">
    <w:p w:rsidR="00524E5D" w:rsidRDefault="00524E5D" w:rsidP="007C4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E5D" w:rsidRDefault="00524E5D" w:rsidP="007C4917">
      <w:r>
        <w:separator/>
      </w:r>
    </w:p>
  </w:footnote>
  <w:footnote w:type="continuationSeparator" w:id="0">
    <w:p w:rsidR="00524E5D" w:rsidRDefault="00524E5D" w:rsidP="007C4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17"/>
    <w:rsid w:val="000A311D"/>
    <w:rsid w:val="000E68BB"/>
    <w:rsid w:val="001A3353"/>
    <w:rsid w:val="0029697B"/>
    <w:rsid w:val="002A4795"/>
    <w:rsid w:val="002D4E1E"/>
    <w:rsid w:val="0031415A"/>
    <w:rsid w:val="003539F5"/>
    <w:rsid w:val="003608F9"/>
    <w:rsid w:val="00371AE2"/>
    <w:rsid w:val="00524E5D"/>
    <w:rsid w:val="00651FFC"/>
    <w:rsid w:val="006B2A89"/>
    <w:rsid w:val="00757860"/>
    <w:rsid w:val="007C4917"/>
    <w:rsid w:val="00B73323"/>
    <w:rsid w:val="00C95A24"/>
    <w:rsid w:val="00D57804"/>
    <w:rsid w:val="00DA496A"/>
    <w:rsid w:val="00E83DC2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9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4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49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4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4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>Hach China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qtang2</dc:creator>
  <cp:lastModifiedBy>USER</cp:lastModifiedBy>
  <cp:revision>4</cp:revision>
  <dcterms:created xsi:type="dcterms:W3CDTF">2015-01-04T09:00:00Z</dcterms:created>
  <dcterms:modified xsi:type="dcterms:W3CDTF">2015-01-04T09:00:00Z</dcterms:modified>
</cp:coreProperties>
</file>