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B4D" w:rsidRDefault="007D692B">
      <w:pPr>
        <w:rPr>
          <w:sz w:val="24"/>
          <w:szCs w:val="24"/>
        </w:rPr>
      </w:pPr>
      <w:r>
        <w:rPr>
          <w:rFonts w:hint="eastAsia"/>
        </w:rPr>
        <w:t xml:space="preserve">                  </w:t>
      </w:r>
      <w:r w:rsidRPr="00CA3382">
        <w:rPr>
          <w:rFonts w:hint="eastAsia"/>
          <w:sz w:val="24"/>
          <w:szCs w:val="24"/>
        </w:rPr>
        <w:t xml:space="preserve">   </w:t>
      </w:r>
      <w:r w:rsidR="0085795D">
        <w:rPr>
          <w:rFonts w:hint="eastAsia"/>
          <w:sz w:val="24"/>
          <w:szCs w:val="24"/>
        </w:rPr>
        <w:t xml:space="preserve">       </w:t>
      </w:r>
      <w:r w:rsidRPr="00CA3382">
        <w:rPr>
          <w:rFonts w:hint="eastAsia"/>
          <w:sz w:val="24"/>
          <w:szCs w:val="24"/>
        </w:rPr>
        <w:t xml:space="preserve">   </w:t>
      </w:r>
      <w:r w:rsidR="00CA3382" w:rsidRPr="00CA3382">
        <w:rPr>
          <w:rFonts w:hint="eastAsia"/>
          <w:sz w:val="24"/>
          <w:szCs w:val="24"/>
        </w:rPr>
        <w:t>痴月</w:t>
      </w:r>
    </w:p>
    <w:p w:rsidR="00A93CF7" w:rsidRPr="00A93CF7" w:rsidRDefault="00A93CF7">
      <w:pPr>
        <w:rPr>
          <w:szCs w:val="21"/>
        </w:rPr>
      </w:pPr>
      <w:r>
        <w:rPr>
          <w:rFonts w:hint="eastAsia"/>
          <w:sz w:val="24"/>
          <w:szCs w:val="24"/>
        </w:rPr>
        <w:t xml:space="preserve">                                               </w:t>
      </w:r>
      <w:r w:rsidRPr="00A93CF7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A93CF7">
        <w:rPr>
          <w:rFonts w:hint="eastAsia"/>
          <w:szCs w:val="21"/>
        </w:rPr>
        <w:t xml:space="preserve"> </w:t>
      </w:r>
      <w:r w:rsidRPr="00A93CF7">
        <w:rPr>
          <w:rFonts w:hint="eastAsia"/>
          <w:szCs w:val="21"/>
        </w:rPr>
        <w:t>高一（</w:t>
      </w:r>
      <w:r w:rsidRPr="00A93CF7">
        <w:rPr>
          <w:rFonts w:hint="eastAsia"/>
          <w:szCs w:val="21"/>
        </w:rPr>
        <w:t>4</w:t>
      </w:r>
      <w:r w:rsidRPr="00A93CF7">
        <w:rPr>
          <w:rFonts w:hint="eastAsia"/>
          <w:szCs w:val="21"/>
        </w:rPr>
        <w:t>）王乙婷</w:t>
      </w:r>
    </w:p>
    <w:p w:rsidR="00CA3382" w:rsidRDefault="00CA3382" w:rsidP="00CA3382">
      <w:pPr>
        <w:ind w:firstLine="420"/>
        <w:rPr>
          <w:szCs w:val="21"/>
        </w:rPr>
      </w:pPr>
      <w:r>
        <w:rPr>
          <w:rFonts w:hint="eastAsia"/>
          <w:szCs w:val="21"/>
        </w:rPr>
        <w:t>夜之安魂曲悠扬的时候，我独自步向清醉的蟾光。银月高悬。最安详的明辉轻胧着整个世界。月，以它千年不变的容颜再一次注视着我。我不由让思绪回溯千年，追忆往昔拥有痴月之人的时代。</w:t>
      </w:r>
    </w:p>
    <w:p w:rsidR="00CA3382" w:rsidRDefault="00CA3382" w:rsidP="00CA3382">
      <w:pPr>
        <w:ind w:firstLine="420"/>
        <w:rPr>
          <w:b/>
          <w:szCs w:val="21"/>
        </w:rPr>
      </w:pPr>
      <w:r w:rsidRPr="00CA3382">
        <w:rPr>
          <w:rFonts w:hint="eastAsia"/>
          <w:b/>
          <w:szCs w:val="21"/>
        </w:rPr>
        <w:t>尘中见月心亦闲</w:t>
      </w:r>
      <w:r>
        <w:rPr>
          <w:rFonts w:hint="eastAsia"/>
          <w:b/>
          <w:szCs w:val="21"/>
        </w:rPr>
        <w:t>。</w:t>
      </w:r>
    </w:p>
    <w:p w:rsidR="00CA3382" w:rsidRDefault="00CA3382" w:rsidP="00CA3382">
      <w:pPr>
        <w:ind w:firstLine="420"/>
        <w:rPr>
          <w:szCs w:val="21"/>
        </w:rPr>
      </w:pPr>
      <w:r>
        <w:rPr>
          <w:rFonts w:hint="eastAsia"/>
          <w:szCs w:val="21"/>
        </w:rPr>
        <w:t>为明月不平。难道善于读月仅此古人了吗？当繁弦急管喑哑，当红灯绿酒黯然，当紫陌红尘颓靡，谁曾可见浩繁天宇间一轮皎白，谁又曾痴于那份独有的娴静？但少闲人而已。月照天地渺远，自可</w:t>
      </w:r>
      <w:r w:rsidR="000C52F5">
        <w:rPr>
          <w:rFonts w:hint="eastAsia"/>
          <w:szCs w:val="21"/>
        </w:rPr>
        <w:t>寻得更深，也自有“闲”之禅意。痴月之人</w:t>
      </w:r>
      <w:r w:rsidR="00AE4D48">
        <w:rPr>
          <w:rFonts w:hint="eastAsia"/>
          <w:szCs w:val="21"/>
        </w:rPr>
        <w:t>，便是还于忙碌之中存一份清醒，还会在茫茫尘世间暂且驻足，去寻得一处心的居所啊！痴月，绝不只是消遣烦闷，也不为附庸风雅。只是痴迷于“静”的美之所在，留恋于“闲”的精神境界，从而且避红尘，暂且使心得以闲适；深谙于静，方能动静自如。当尘埃落定之时，才会更清醒地看清前路，不至于因麻木而迷失，因慌乱而误入歧途。</w:t>
      </w:r>
    </w:p>
    <w:p w:rsidR="00AE4D48" w:rsidRDefault="00AE4D48" w:rsidP="00CA3382">
      <w:pPr>
        <w:ind w:firstLine="420"/>
        <w:rPr>
          <w:szCs w:val="21"/>
        </w:rPr>
      </w:pPr>
      <w:r w:rsidRPr="00AE4D48">
        <w:rPr>
          <w:rFonts w:hint="eastAsia"/>
          <w:b/>
          <w:szCs w:val="21"/>
        </w:rPr>
        <w:t>独上江楼思悄然，月光如水水如天。</w:t>
      </w:r>
    </w:p>
    <w:p w:rsidR="00AE4D48" w:rsidRDefault="0085795D" w:rsidP="00CA3382">
      <w:pPr>
        <w:ind w:firstLine="420"/>
        <w:rPr>
          <w:szCs w:val="21"/>
        </w:rPr>
      </w:pPr>
      <w:r>
        <w:rPr>
          <w:rFonts w:hint="eastAsia"/>
          <w:szCs w:val="21"/>
        </w:rPr>
        <w:t>亿旧年旧事总令人惘然，即便是去年繁花也教人叹惋岁月无情。人是健忘的，而月却执着地记住了一切。它把一切往事溶于水一般的华光中，然后，在凭栏远望之时将它们尽数洒落在无垠的夜色中。</w:t>
      </w:r>
      <w:r w:rsidR="001171DD">
        <w:rPr>
          <w:rFonts w:hint="eastAsia"/>
          <w:szCs w:val="21"/>
        </w:rPr>
        <w:t>我能在某个月影阑珊之处猛然发觉出童年留下的脚步，在清冷的月辉下会浮现某个险些忘却的面影，或是某个值得铭记的瞬间，仿佛和小伙伴们数星星看月亮的年华可以回溯。“此生此夜不长好，明月明年何处看”。相信千年之前也有着一样怅落的痴人吧。</w:t>
      </w:r>
    </w:p>
    <w:p w:rsidR="001171DD" w:rsidRDefault="001171DD" w:rsidP="00CA3382">
      <w:pPr>
        <w:ind w:firstLine="420"/>
        <w:rPr>
          <w:szCs w:val="21"/>
        </w:rPr>
      </w:pPr>
      <w:r>
        <w:rPr>
          <w:rFonts w:hint="eastAsia"/>
          <w:szCs w:val="21"/>
        </w:rPr>
        <w:t>其实，我们所痴心的又哪是那些旧日场景，又哪是昔年那轮明月？我们只是太过匆促而无力回想，只是太过忙碌而容易遗忘。而月，帮我们记起一切。正是那经年不易的月光使我们不至于</w:t>
      </w:r>
      <w:r w:rsidR="00D966E3">
        <w:rPr>
          <w:rFonts w:hint="eastAsia"/>
          <w:szCs w:val="21"/>
        </w:rPr>
        <w:t>丢失了那些生命中值得珍视的东西，从而坚定地记住自己的路。</w:t>
      </w:r>
    </w:p>
    <w:p w:rsidR="00D966E3" w:rsidRPr="00D966E3" w:rsidRDefault="00D966E3" w:rsidP="00CA3382">
      <w:pPr>
        <w:ind w:firstLine="420"/>
        <w:rPr>
          <w:b/>
          <w:szCs w:val="21"/>
        </w:rPr>
      </w:pPr>
      <w:r w:rsidRPr="00D966E3">
        <w:rPr>
          <w:rFonts w:hint="eastAsia"/>
          <w:b/>
          <w:szCs w:val="21"/>
        </w:rPr>
        <w:t>野旷天低树，江清月近人。</w:t>
      </w:r>
    </w:p>
    <w:p w:rsidR="00D966E3" w:rsidRDefault="00D966E3" w:rsidP="00CA3382">
      <w:pPr>
        <w:ind w:firstLine="420"/>
        <w:rPr>
          <w:szCs w:val="21"/>
        </w:rPr>
      </w:pPr>
      <w:r>
        <w:rPr>
          <w:rFonts w:hint="eastAsia"/>
          <w:szCs w:val="21"/>
        </w:rPr>
        <w:t>月是公平的。它总是一样慈悲地投注给每个生命一样的月光。夜中月下，因此没有了落差，没有了孤寂，亦没有了漫无依靠的踟蹰。痴人痴月，怕是只为觅得一位乱世中真正的知音吧！举杯邀月</w:t>
      </w:r>
      <w:r w:rsidR="00495C10">
        <w:rPr>
          <w:rFonts w:hint="eastAsia"/>
          <w:szCs w:val="21"/>
        </w:rPr>
        <w:t>，与影共舞，在旁人看来只是痴醉者之行。而明月却易解痴心。在它面前，一切虚妄与包装都将被自然地剥下，有的只是最诚挚的灵魂。它看够了悲欢离合，也看出了人心，看着每一位痴月之人将心袒露。它记得每一个初衷，每一份不屈的坚持，每一个信念和梦想。月，注视着天下人心易变，却也见证了那些痴人不移的本心，并将它们记载成一段璀璨的月光，万世辉煌于天地之间。</w:t>
      </w:r>
    </w:p>
    <w:p w:rsidR="00495C10" w:rsidRDefault="00505823" w:rsidP="00CA3382">
      <w:pPr>
        <w:ind w:firstLine="420"/>
        <w:rPr>
          <w:szCs w:val="21"/>
        </w:rPr>
      </w:pPr>
      <w:r>
        <w:rPr>
          <w:rFonts w:hint="eastAsia"/>
          <w:szCs w:val="21"/>
        </w:rPr>
        <w:t>月，缓缓西移。一叠枝叶碎了它的面影。我知道，在那一边仍将有人能够见到它</w:t>
      </w:r>
      <w:r w:rsidR="00053365">
        <w:rPr>
          <w:rFonts w:hint="eastAsia"/>
          <w:szCs w:val="21"/>
        </w:rPr>
        <w:t>，却不知道，会不会有独上阑干望月的痴人还在那一方等待。</w:t>
      </w:r>
    </w:p>
    <w:p w:rsidR="00053365" w:rsidRPr="00053365" w:rsidRDefault="00053365" w:rsidP="00CA3382">
      <w:pPr>
        <w:ind w:firstLine="420"/>
        <w:rPr>
          <w:szCs w:val="21"/>
        </w:rPr>
      </w:pPr>
      <w:r>
        <w:rPr>
          <w:rFonts w:hint="eastAsia"/>
          <w:szCs w:val="21"/>
        </w:rPr>
        <w:t>而无论如何，我仍将做一个痴月之人，纵使不能够与古人同高。痴月是一种境界，是宁静与致远，是看清那颗被世尘掩蔽的本心的光辉。夜阑风闲，凭栏远望，那轮明月正从千古而来，一直照亮前方的路。</w:t>
      </w:r>
    </w:p>
    <w:sectPr w:rsidR="00053365" w:rsidRPr="00053365" w:rsidSect="00B44B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7CF9" w:rsidRDefault="00B97CF9" w:rsidP="00071011">
      <w:r>
        <w:separator/>
      </w:r>
    </w:p>
  </w:endnote>
  <w:endnote w:type="continuationSeparator" w:id="0">
    <w:p w:rsidR="00B97CF9" w:rsidRDefault="00B97CF9" w:rsidP="000710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7CF9" w:rsidRDefault="00B97CF9" w:rsidP="00071011">
      <w:r>
        <w:separator/>
      </w:r>
    </w:p>
  </w:footnote>
  <w:footnote w:type="continuationSeparator" w:id="0">
    <w:p w:rsidR="00B97CF9" w:rsidRDefault="00B97CF9" w:rsidP="000710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692B"/>
    <w:rsid w:val="00053365"/>
    <w:rsid w:val="00071011"/>
    <w:rsid w:val="000C52F5"/>
    <w:rsid w:val="001171DD"/>
    <w:rsid w:val="002D6B13"/>
    <w:rsid w:val="00495C10"/>
    <w:rsid w:val="00505823"/>
    <w:rsid w:val="007D692B"/>
    <w:rsid w:val="0085795D"/>
    <w:rsid w:val="00A93CF7"/>
    <w:rsid w:val="00AE4D48"/>
    <w:rsid w:val="00B44B4D"/>
    <w:rsid w:val="00B97CF9"/>
    <w:rsid w:val="00CA3382"/>
    <w:rsid w:val="00D96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4B4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10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101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10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10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178</Words>
  <Characters>1018</Characters>
  <Application>Microsoft Office Word</Application>
  <DocSecurity>0</DocSecurity>
  <Lines>8</Lines>
  <Paragraphs>2</Paragraphs>
  <ScaleCrop>false</ScaleCrop>
  <Company>微软中国</Company>
  <LinksUpToDate>false</LinksUpToDate>
  <CharactersWithSpaces>1194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USER</cp:lastModifiedBy>
  <cp:revision>2</cp:revision>
  <dcterms:created xsi:type="dcterms:W3CDTF">2015-01-04T08:35:00Z</dcterms:created>
  <dcterms:modified xsi:type="dcterms:W3CDTF">2015-01-04T08:35:00Z</dcterms:modified>
</cp:coreProperties>
</file>