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2BE" w:rsidRPr="00C62EED" w:rsidRDefault="008232BE" w:rsidP="008232BE">
      <w:pPr>
        <w:jc w:val="center"/>
        <w:rPr>
          <w:rFonts w:ascii="方正超粗黑简体" w:eastAsia="方正超粗黑简体"/>
          <w:sz w:val="84"/>
          <w:szCs w:val="84"/>
        </w:rPr>
      </w:pPr>
      <w:r w:rsidRPr="00C62EED">
        <w:rPr>
          <w:rFonts w:ascii="方正超粗黑简体" w:eastAsia="方正超粗黑简体" w:hint="eastAsia"/>
          <w:sz w:val="84"/>
          <w:szCs w:val="84"/>
        </w:rPr>
        <w:t>时文美文</w:t>
      </w:r>
    </w:p>
    <w:p w:rsidR="008232BE" w:rsidRPr="00C62EED" w:rsidRDefault="008232BE" w:rsidP="008232BE">
      <w:pPr>
        <w:spacing w:line="240" w:lineRule="exact"/>
        <w:jc w:val="center"/>
        <w:rPr>
          <w:rFonts w:ascii="方正粗宋简体" w:eastAsia="方正粗宋简体"/>
          <w:b/>
          <w:sz w:val="44"/>
          <w:szCs w:val="44"/>
        </w:rPr>
      </w:pPr>
    </w:p>
    <w:p w:rsidR="008232BE" w:rsidRPr="00C62EED" w:rsidRDefault="008232BE" w:rsidP="00C62EED">
      <w:pPr>
        <w:spacing w:line="240" w:lineRule="exact"/>
        <w:ind w:firstLineChars="150" w:firstLine="316"/>
        <w:jc w:val="center"/>
        <w:rPr>
          <w:rFonts w:ascii="楷体" w:eastAsia="楷体" w:hAnsi="楷体"/>
          <w:b/>
          <w:szCs w:val="21"/>
        </w:rPr>
      </w:pPr>
      <w:r w:rsidRPr="00C62EED">
        <w:rPr>
          <w:rFonts w:ascii="楷体" w:eastAsia="楷体" w:hAnsi="楷体" w:hint="eastAsia"/>
          <w:b/>
          <w:szCs w:val="21"/>
        </w:rPr>
        <w:t>高</w:t>
      </w:r>
      <w:r w:rsidR="00362A29" w:rsidRPr="00C62EED">
        <w:rPr>
          <w:rFonts w:ascii="楷体" w:eastAsia="楷体" w:hAnsi="楷体" w:hint="eastAsia"/>
          <w:b/>
          <w:szCs w:val="21"/>
        </w:rPr>
        <w:t>三</w:t>
      </w:r>
      <w:r w:rsidRPr="00C62EED">
        <w:rPr>
          <w:rFonts w:ascii="楷体" w:eastAsia="楷体" w:hAnsi="楷体" w:hint="eastAsia"/>
          <w:b/>
          <w:szCs w:val="21"/>
        </w:rPr>
        <w:t>（</w:t>
      </w:r>
      <w:r w:rsidR="00362A29" w:rsidRPr="00C62EED">
        <w:rPr>
          <w:rFonts w:ascii="楷体" w:eastAsia="楷体" w:hAnsi="楷体" w:hint="eastAsia"/>
          <w:b/>
          <w:szCs w:val="21"/>
        </w:rPr>
        <w:t>上</w:t>
      </w:r>
      <w:r w:rsidRPr="00C62EED">
        <w:rPr>
          <w:rFonts w:ascii="楷体" w:eastAsia="楷体" w:hAnsi="楷体" w:hint="eastAsia"/>
          <w:b/>
          <w:szCs w:val="21"/>
        </w:rPr>
        <w:t>）第</w:t>
      </w:r>
      <w:r w:rsidR="00362A29" w:rsidRPr="00C62EED">
        <w:rPr>
          <w:rFonts w:ascii="楷体" w:eastAsia="楷体" w:hAnsi="楷体" w:hint="eastAsia"/>
          <w:b/>
          <w:szCs w:val="21"/>
        </w:rPr>
        <w:t>11</w:t>
      </w:r>
      <w:r w:rsidRPr="00C62EED">
        <w:rPr>
          <w:rFonts w:ascii="楷体" w:eastAsia="楷体" w:hAnsi="楷体" w:hint="eastAsia"/>
          <w:b/>
          <w:szCs w:val="21"/>
        </w:rPr>
        <w:t>期  总</w:t>
      </w:r>
      <w:r w:rsidR="00362A29" w:rsidRPr="00C62EED">
        <w:rPr>
          <w:rFonts w:ascii="楷体" w:eastAsia="楷体" w:hAnsi="楷体" w:hint="eastAsia"/>
          <w:b/>
          <w:szCs w:val="21"/>
        </w:rPr>
        <w:t>3</w:t>
      </w:r>
      <w:r w:rsidR="00FE036A" w:rsidRPr="00C62EED">
        <w:rPr>
          <w:rFonts w:ascii="楷体" w:eastAsia="楷体" w:hAnsi="楷体" w:hint="eastAsia"/>
          <w:b/>
          <w:szCs w:val="21"/>
        </w:rPr>
        <w:t>5</w:t>
      </w:r>
      <w:r w:rsidRPr="00C62EED">
        <w:rPr>
          <w:rFonts w:ascii="楷体" w:eastAsia="楷体" w:hAnsi="楷体" w:hint="eastAsia"/>
          <w:b/>
          <w:szCs w:val="21"/>
        </w:rPr>
        <w:t>期  主办：高</w:t>
      </w:r>
      <w:r w:rsidR="00362A29" w:rsidRPr="00C62EED">
        <w:rPr>
          <w:rFonts w:ascii="楷体" w:eastAsia="楷体" w:hAnsi="楷体" w:hint="eastAsia"/>
          <w:b/>
          <w:szCs w:val="21"/>
        </w:rPr>
        <w:t>三</w:t>
      </w:r>
      <w:r w:rsidRPr="00C62EED">
        <w:rPr>
          <w:rFonts w:ascii="楷体" w:eastAsia="楷体" w:hAnsi="楷体" w:hint="eastAsia"/>
          <w:b/>
          <w:szCs w:val="21"/>
        </w:rPr>
        <w:t>语文组  本期主编：</w:t>
      </w:r>
      <w:r w:rsidR="00362A29" w:rsidRPr="00C62EED">
        <w:rPr>
          <w:rFonts w:ascii="楷体" w:eastAsia="楷体" w:hAnsi="楷体" w:hint="eastAsia"/>
          <w:b/>
          <w:szCs w:val="21"/>
        </w:rPr>
        <w:t>红树主人</w:t>
      </w:r>
      <w:r w:rsidRPr="00C62EED">
        <w:rPr>
          <w:rFonts w:ascii="楷体" w:eastAsia="楷体" w:hAnsi="楷体" w:hint="eastAsia"/>
          <w:b/>
          <w:szCs w:val="21"/>
        </w:rPr>
        <w:t xml:space="preserve">  </w:t>
      </w:r>
      <w:r w:rsidR="00FE036A" w:rsidRPr="00C62EED">
        <w:rPr>
          <w:rFonts w:ascii="楷体" w:eastAsia="楷体" w:hAnsi="楷体"/>
          <w:b/>
          <w:szCs w:val="21"/>
        </w:rPr>
        <w:t>2016-</w:t>
      </w:r>
      <w:r w:rsidR="00362A29" w:rsidRPr="00C62EED">
        <w:rPr>
          <w:rFonts w:ascii="楷体" w:eastAsia="楷体" w:hAnsi="楷体" w:hint="eastAsia"/>
          <w:b/>
          <w:szCs w:val="21"/>
        </w:rPr>
        <w:t>12</w:t>
      </w:r>
      <w:r w:rsidRPr="00C62EED">
        <w:rPr>
          <w:rFonts w:ascii="楷体" w:eastAsia="楷体" w:hAnsi="楷体"/>
          <w:b/>
          <w:szCs w:val="21"/>
        </w:rPr>
        <w:t>-</w:t>
      </w:r>
      <w:r w:rsidR="00362A29" w:rsidRPr="00C62EED">
        <w:rPr>
          <w:rFonts w:ascii="楷体" w:eastAsia="楷体" w:hAnsi="楷体" w:hint="eastAsia"/>
          <w:b/>
          <w:szCs w:val="21"/>
        </w:rPr>
        <w:t>16</w:t>
      </w:r>
    </w:p>
    <w:p w:rsidR="008232BE" w:rsidRPr="00C62EED" w:rsidRDefault="008232BE" w:rsidP="00362A29">
      <w:pPr>
        <w:spacing w:line="240" w:lineRule="exact"/>
        <w:ind w:firstLineChars="150" w:firstLine="316"/>
        <w:jc w:val="left"/>
        <w:rPr>
          <w:rFonts w:ascii="方正粗宋简体" w:eastAsia="方正粗宋简体"/>
          <w:b/>
          <w:szCs w:val="21"/>
        </w:rPr>
      </w:pPr>
    </w:p>
    <w:p w:rsidR="008232BE" w:rsidRPr="00C62EED" w:rsidRDefault="008232BE" w:rsidP="008232BE">
      <w:pPr>
        <w:spacing w:line="240" w:lineRule="exact"/>
        <w:jc w:val="center"/>
        <w:rPr>
          <w:rFonts w:ascii="方正粗宋简体" w:eastAsia="方正粗宋简体"/>
          <w:b/>
          <w:sz w:val="44"/>
          <w:szCs w:val="44"/>
        </w:rPr>
      </w:pPr>
      <w:r w:rsidRPr="00C62EED">
        <w:rPr>
          <w:rFonts w:ascii="方正粗宋简体" w:eastAsia="方正粗宋简体" w:hint="eastAsia"/>
          <w:b/>
          <w:sz w:val="44"/>
          <w:szCs w:val="44"/>
        </w:rPr>
        <w:t>====================================</w:t>
      </w:r>
    </w:p>
    <w:p w:rsidR="00961C4D" w:rsidRPr="00EC49CE" w:rsidRDefault="00961C4D" w:rsidP="00EC49CE">
      <w:pPr>
        <w:pStyle w:val="a6"/>
        <w:ind w:firstLineChars="200" w:firstLine="562"/>
        <w:jc w:val="center"/>
        <w:rPr>
          <w:rFonts w:ascii="方正粗宋简体" w:eastAsia="方正粗宋简体" w:hint="eastAsia"/>
          <w:b/>
          <w:sz w:val="28"/>
          <w:szCs w:val="28"/>
        </w:rPr>
      </w:pPr>
      <w:r w:rsidRPr="00EC49CE">
        <w:rPr>
          <w:rFonts w:ascii="方正粗宋简体" w:eastAsia="方正粗宋简体" w:hint="eastAsia"/>
          <w:b/>
          <w:sz w:val="28"/>
          <w:szCs w:val="28"/>
        </w:rPr>
        <w:t>人民日报人民论坛美文选读01</w:t>
      </w:r>
    </w:p>
    <w:p w:rsidR="00961C4D" w:rsidRPr="00C62EED" w:rsidRDefault="00961C4D" w:rsidP="00C62EED">
      <w:pPr>
        <w:pStyle w:val="a6"/>
        <w:spacing w:line="200" w:lineRule="exact"/>
        <w:ind w:firstLineChars="200" w:firstLine="361"/>
        <w:rPr>
          <w:b/>
          <w:sz w:val="18"/>
          <w:szCs w:val="18"/>
        </w:rPr>
      </w:pPr>
      <w:r w:rsidRPr="00C62EED">
        <w:rPr>
          <w:b/>
          <w:sz w:val="18"/>
          <w:szCs w:val="18"/>
        </w:rPr>
        <w:t xml:space="preserve"> </w:t>
      </w:r>
    </w:p>
    <w:p w:rsidR="00961C4D" w:rsidRPr="00C62EED" w:rsidRDefault="00961C4D" w:rsidP="00C62EED">
      <w:pPr>
        <w:pStyle w:val="a6"/>
        <w:spacing w:line="200" w:lineRule="exact"/>
        <w:ind w:firstLineChars="200" w:firstLine="361"/>
        <w:rPr>
          <w:rFonts w:ascii="楷体" w:eastAsia="楷体" w:hAnsi="楷体"/>
          <w:b/>
          <w:sz w:val="18"/>
          <w:szCs w:val="18"/>
        </w:rPr>
        <w:sectPr w:rsidR="00961C4D" w:rsidRPr="00C62EED" w:rsidSect="00362A29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961C4D" w:rsidRPr="00EC49CE" w:rsidRDefault="00961C4D" w:rsidP="00EC49CE">
      <w:pPr>
        <w:pStyle w:val="a6"/>
        <w:ind w:firstLineChars="200" w:firstLine="422"/>
        <w:jc w:val="center"/>
        <w:rPr>
          <w:rFonts w:ascii="方正粗宋简体" w:eastAsia="方正粗宋简体" w:hAnsi="黑体" w:hint="eastAsia"/>
          <w:b/>
          <w:szCs w:val="21"/>
        </w:rPr>
      </w:pPr>
      <w:r w:rsidRPr="00EC49CE">
        <w:rPr>
          <w:rFonts w:ascii="方正粗宋简体" w:eastAsia="方正粗宋简体" w:hAnsi="黑体" w:hint="eastAsia"/>
          <w:b/>
          <w:szCs w:val="21"/>
        </w:rPr>
        <w:lastRenderedPageBreak/>
        <w:t>1.能度顺境方英雄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习  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骅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 xml:space="preserve">  2016年10月28日</w:t>
      </w:r>
    </w:p>
    <w:p w:rsidR="00961C4D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</w:p>
    <w:p w:rsidR="00165692" w:rsidRPr="00EC49CE" w:rsidRDefault="00165692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最近，电视专题片《永远在路上》吸引了无数眼球。人们晚上追看、白天热议，而出现频率最高的词是“震撼”和“思考”。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将近四年以来，大批腐败分子的相继落马让人们感到解气、快慰。一旦单纯的数字变成活生生的影像，过去光彩照人气场满满的大人物，如今对着观众涕泗横流，真是“眼看他起高楼，眼看他宴宾客，眼看他楼塌了”。强烈的反差撞击人心，党中央刮骨疗毒的勇气和力量令人动容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震惊最容易触发思考。曲终人散后，他们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看似跟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平常老头儿没什么两样，所不同的是，平民尚有含饴弄孙之乐，他们却不能。作为罪人，他们不值得同情；作为老年人，他们实在可悲。用自己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的手毁了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自己，并且捎上老婆孩子，这不是疯了吗？</w:t>
      </w:r>
    </w:p>
    <w:p w:rsidR="00961C4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 </w:t>
      </w:r>
      <w:r w:rsidR="00961C4D" w:rsidRPr="00EC49CE">
        <w:rPr>
          <w:rFonts w:ascii="黑体" w:eastAsia="黑体" w:hAnsi="黑体" w:hint="eastAsia"/>
          <w:b/>
          <w:sz w:val="18"/>
          <w:szCs w:val="18"/>
        </w:rPr>
        <w:t>“疯狂”正是这些人的通病。古人说“</w:t>
      </w:r>
      <w:proofErr w:type="gramStart"/>
      <w:r w:rsidR="00961C4D" w:rsidRPr="00EC49CE">
        <w:rPr>
          <w:rFonts w:ascii="黑体" w:eastAsia="黑体" w:hAnsi="黑体" w:hint="eastAsia"/>
          <w:b/>
          <w:sz w:val="18"/>
          <w:szCs w:val="18"/>
        </w:rPr>
        <w:t>亢</w:t>
      </w:r>
      <w:proofErr w:type="gramEnd"/>
      <w:r w:rsidR="00961C4D" w:rsidRPr="00EC49CE">
        <w:rPr>
          <w:rFonts w:ascii="黑体" w:eastAsia="黑体" w:hAnsi="黑体" w:hint="eastAsia"/>
          <w:b/>
          <w:sz w:val="18"/>
          <w:szCs w:val="18"/>
        </w:rPr>
        <w:t>龙有悔”“天欲其亡，必令其狂”，讲的是同一个哲理。道理并不深奥，他们的智商更是不在常人之下，可为何如此愚蠢，难道跟自己有仇？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有始无终、善始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不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善终，是他们走向毁灭的共同特点。许多落马者曾经是“草根逆袭”的成功样本，付出和收获都多于常人。出身贫寒，有的缺衣少食，有的很早失去至亲，上学读书都靠党和政府接济，但他们没有被生活打倒，而是咬紧牙关挺了过来。曾为人民流过汗、立过功，在组织关怀培养下，位置不断提升，人生渐入佳境，未来一片光明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然而，与他们一路上扬的人生曲线相交叉的，还有一条不断下坠的暗线，两者形成了一把锋利的剪刀。就像苏荣那样，开始尚能知止，后来出现一些小问题，最终由量变达到质变。他们都很享受连按电梯都是“亲自”的恭维，和一言九鼎、无所不能的权威感，脾气和胆子越来越大。什么人都敢交，什么话都敢说，多脏的钱都敢拿。及至东窗事发，这才大梦初醒，哀叹最多的，除了懊恼，就是“人生毁了”！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克服逆境不容易，度过顺境方英雄。自古以来，逆境成才备受尊崇，“艰难困苦，玉汝于成”“梅花香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自苦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寒来”的故事最吸引人。其实，逆境奋斗有着不得已的压力推动，要么咬紧牙关杀出一条血路，要么自生自灭湮没无闻，只要发愤图强，不需要担心阴沟翻船。反倒是人在顺境，权力在握，要风得风要雨得雨，有很多选项可供勾选，假如大脑发烫、意志力萎缩，“魔鬼”就会找上门来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哲人说，“顺境的美德是节制，逆境的美德是坚韧”。“坚韧”是为了得到手中所无，“节制”则是不滥用手中之物。两相比较，从某种程度上说，忍住诱惑更考验人。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与拥堵的市区相比，行驶在一马平川的高速路上，临深履薄之心须臾不可无。曾国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藩当年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一夜之间连升四级，却扛住了温柔的围猎，因为他知道“无缘无故”的好处都是“钓饵”，最终会“得不偿失”。忘乎所以为所欲为，等于在高速路上玩“大撒把”，当时越有“面子”，后来越跌份儿；当时有多放肆，结果就有多懊悔，这是一条人生定律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对于领导干部来说，有必要算一算“腐败成本”账，扪心自问腐败的生活有什么意义。更应当懂得廉洁即富足，无愧即有福，为人民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谋利益最快乐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，善始善终的人生最美好。</w:t>
      </w:r>
    </w:p>
    <w:p w:rsidR="00C62EED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/>
          <w:b/>
          <w:sz w:val="18"/>
          <w:szCs w:val="18"/>
        </w:rPr>
        <w:t xml:space="preserve"> </w:t>
      </w:r>
    </w:p>
    <w:p w:rsidR="00165692" w:rsidRDefault="00165692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</w:p>
    <w:p w:rsidR="00165692" w:rsidRPr="00EC49CE" w:rsidRDefault="00165692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  <w:bookmarkStart w:id="0" w:name="_GoBack"/>
      <w:bookmarkEnd w:id="0"/>
    </w:p>
    <w:p w:rsidR="00961C4D" w:rsidRPr="00EC49CE" w:rsidRDefault="00961C4D" w:rsidP="00EC49CE">
      <w:pPr>
        <w:pStyle w:val="a6"/>
        <w:ind w:firstLineChars="200" w:firstLine="422"/>
        <w:jc w:val="center"/>
        <w:rPr>
          <w:rFonts w:ascii="方正粗宋简体" w:eastAsia="方正粗宋简体" w:hAnsi="黑体" w:hint="eastAsia"/>
          <w:b/>
          <w:szCs w:val="21"/>
        </w:rPr>
      </w:pPr>
      <w:r w:rsidRPr="00EC49CE">
        <w:rPr>
          <w:rFonts w:ascii="方正粗宋简体" w:eastAsia="方正粗宋简体" w:hAnsi="黑体" w:hint="eastAsia"/>
          <w:b/>
          <w:szCs w:val="21"/>
        </w:rPr>
        <w:lastRenderedPageBreak/>
        <w:t>2. 读懂长征的精神力量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人民日报人民论坛：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辛士红</w:t>
      </w:r>
      <w:proofErr w:type="gramEnd"/>
    </w:p>
    <w:p w:rsidR="00C62EED" w:rsidRPr="00EC49CE" w:rsidRDefault="00C62EE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1975年10月，身患癌症的周恩来，在做完最后一次手术后，让邓颖超找来《长征组歌》的唱片，在熟悉的旋律中与病魔相搏。长征，就是以这样丰厚的典藏和精神的光芒，给人以追忆、启迪和力量。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80年前，我们党领导红军将一次危机四伏的被动撤退，变为一个开创革命新局面的起点；将一段险象环生的艰难跋涉，变成一曲气壮山河的英雄史诗。如果说长江是中华民族的自然摇篮，长城是中华民族的文明象征，那么长征则是中华民族的精神丰碑。</w:t>
      </w:r>
    </w:p>
    <w:p w:rsidR="00961C4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 </w:t>
      </w:r>
      <w:r w:rsidR="00961C4D" w:rsidRPr="00EC49CE">
        <w:rPr>
          <w:rFonts w:ascii="黑体" w:eastAsia="黑体" w:hAnsi="黑体" w:hint="eastAsia"/>
          <w:b/>
          <w:sz w:val="18"/>
          <w:szCs w:val="18"/>
        </w:rPr>
        <w:t>“我们要铭记红军丰功伟绩，弘扬伟大长征精神”，透过习近平总书记这一饱含深情的期许，我们应更加珍视长征的历史馈赠，更加坚定走好新长征路的时代担当。长征精神展示了坚如磐石的理想信念、百折不挠的英雄气概、敢于胜利的革命风范，“是我们党取之不竭的宝贵的精神资源，也是我们党之魂、军之魂、民族之魂的最高体现。”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长征胜利属于中国，但长征精神已走向世界。80多年来，不同国家、不同职业、不同思维方式的人们，对长征的解读从未停止。有人感叹长征是“惊心动魄的史诗”，有人认为“长征是中共党史上最壮丽的一页”，还有人拿长征比较，“汉尼拔的跨越阿尔卑斯山在‘历史的小剧院’中失掉了光彩，拿破仑自莫斯科的撤退也只是灾难性的失败，而长征则是最后胜利的前奏曲”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长征精神是用血与火熔铸的。强渡大渡河、飞夺泸定桥、血战独树镇……红军官兵几乎平均每天一次遭遇战。徐向前在回忆百丈关大战时说：“附近的水田、山丘、深沟，都成了敌我相搏的战场，杀声震野，尸骨错列，血流满地。指战员子弹打光，就同敌人反复白刃格斗；身负重伤，仍坚持战斗，拉响手榴弹，与冲上来的敌人同归于尽。”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长征精神是用生与死锻造的。4支长征大军，出发时总人数为20.6万，沿途补充兵力1.7万，到长征结束仅剩5.7万人。湘江战役，中央红军从出发时的8.6万人锐减为3万多人，担负后卫的红34师，原有7000余人仅剩下90多人。无数个“军需处长”为了战友甘愿以命换命，无数红军官兵直到生命的最后一刻，想的仍是所信仰的事业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长征精神是用苦与乐冶炼的。聂荣臻元帅曾说：“碰到了困难，人们就想起长征，想想长征，就感到没有克服不了的困难。”长征以战斗之频、河山之险、给养之难、病疫之侵、霜雪之冷，考验着红军官兵的意志与耐力。然而，就是这支每时每刻与死神打交道的队伍，休息时，有的读马列经典，有的表演《红军舞》，有的用法语唱《马赛曲》、用俄语唱《国际歌》……到处洋溢着乐观、友爱和热情，被斯诺称为“最幸福的中国人”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当今中国，正处在由大向强的“关键一跃”，经济社会发展需要闯过一个个“娄山关”“腊子口”。读懂、汲取长征精神，就应该经常检视自己可否拥有红军爬雪山、过草地时的激情，可否坚定“革命理想高于天”的信念，可否保持“千锤百炼不怕难”的韧劲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远离长征的枪林弹雨，沐浴时代的杏花春雨，我们只有像红军那样闯关夺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隘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、像红军那样心系人民、像红军那样紧密团结、像红军那样艰苦奋斗，才能在新长征路上展现出强大的中国精神、凝聚起磅礴的中国力量。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　　《 人民日报 》（2016年09月26日04 版）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  <w:r w:rsidRPr="00EC49CE">
        <w:rPr>
          <w:rFonts w:ascii="黑体" w:eastAsia="黑体" w:hAnsi="黑体"/>
          <w:b/>
          <w:sz w:val="18"/>
          <w:szCs w:val="18"/>
        </w:rPr>
        <w:t xml:space="preserve"> </w:t>
      </w:r>
    </w:p>
    <w:p w:rsidR="00961C4D" w:rsidRPr="00EC49CE" w:rsidRDefault="00961C4D" w:rsidP="00EC49CE">
      <w:pPr>
        <w:pStyle w:val="a6"/>
        <w:ind w:firstLineChars="200" w:firstLine="422"/>
        <w:jc w:val="center"/>
        <w:rPr>
          <w:rFonts w:ascii="方正粗宋简体" w:eastAsia="方正粗宋简体" w:hAnsi="黑体" w:hint="eastAsia"/>
          <w:b/>
          <w:szCs w:val="21"/>
        </w:rPr>
      </w:pPr>
      <w:r w:rsidRPr="00EC49CE">
        <w:rPr>
          <w:rFonts w:ascii="方正粗宋简体" w:eastAsia="方正粗宋简体" w:hAnsi="黑体" w:hint="eastAsia"/>
          <w:b/>
          <w:szCs w:val="21"/>
        </w:rPr>
        <w:lastRenderedPageBreak/>
        <w:t>3.</w:t>
      </w:r>
      <w:proofErr w:type="gramStart"/>
      <w:r w:rsidRPr="00EC49CE">
        <w:rPr>
          <w:rFonts w:ascii="方正粗宋简体" w:eastAsia="方正粗宋简体" w:hAnsi="黑体" w:hint="eastAsia"/>
          <w:b/>
          <w:szCs w:val="21"/>
        </w:rPr>
        <w:t>不做别</w:t>
      </w:r>
      <w:proofErr w:type="gramEnd"/>
      <w:r w:rsidRPr="00EC49CE">
        <w:rPr>
          <w:rFonts w:ascii="方正粗宋简体" w:eastAsia="方正粗宋简体" w:hAnsi="黑体" w:hint="eastAsia"/>
          <w:b/>
          <w:szCs w:val="21"/>
        </w:rPr>
        <w:t>人思想的“跑马场”</w:t>
      </w:r>
    </w:p>
    <w:p w:rsidR="00C62EED" w:rsidRPr="00EC49CE" w:rsidRDefault="00C62EE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人民日报人民论坛：      王艺锭</w:t>
      </w:r>
    </w:p>
    <w:p w:rsidR="00C62EED" w:rsidRPr="00EC49CE" w:rsidRDefault="00C62EE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转发的热门文章，原来是炒作；欣赏的名人名言，居然是代笔；分享的养生知识，竟是伪科学；各种心灵鸡汤、励志美文，其实似是而非……你是否有过这样的体验？如今，面对海量信息，该给自己提个醒：不要让自己的头脑，成为别人思想的“跑马场”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信息爆炸的时代，一种相反的体验却是“信息收缩”。面对海量资讯、多元观点，一些人仿佛置身迷宫之中，因为通道太多而束手无策，不知道该如何筛选甄别。所以，“转发”“跟帖”的热度，成了信息选择的风向标；“点击”“点赞”的数量，成了观点参考的指示牌。于是，分享同一个段子，阅读同一篇网文，转发自同一个大V……在信息的狂涌中，难免失去了独立思考的宁静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思考是一种能力，需要不断练习才能提升。然而，走捷径总是更简单。喜欢大而化之，喜欢立竿见影，喜欢流于表面的现象，喜欢一看可知的结论，这样的“认知取向”之下，对思辨性、专业性强的内容，对复杂的哲理、深刻的思考，反而不再感兴趣。长此以往，思考力就在简化中退化，自己的头脑变得空空如也，没了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沉潜深流，徒剩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一地鸡毛。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技术的演进对人类思维的影响，是一个引人思考的哲学命题。美国学者尼尔</w:t>
      </w:r>
      <w:r w:rsidRPr="00EC49CE">
        <w:rPr>
          <w:rFonts w:ascii="宋体" w:eastAsia="宋体" w:hAnsi="宋体" w:cs="宋体" w:hint="eastAsia"/>
          <w:b/>
          <w:sz w:val="18"/>
          <w:szCs w:val="18"/>
        </w:rPr>
        <w:t>•</w:t>
      </w:r>
      <w:r w:rsidRPr="00EC49CE">
        <w:rPr>
          <w:rFonts w:ascii="黑体" w:eastAsia="黑体" w:hAnsi="黑体" w:cs="楷体" w:hint="eastAsia"/>
          <w:b/>
          <w:sz w:val="18"/>
          <w:szCs w:val="18"/>
        </w:rPr>
        <w:t>波兹</w:t>
      </w:r>
      <w:proofErr w:type="gramStart"/>
      <w:r w:rsidRPr="00EC49CE">
        <w:rPr>
          <w:rFonts w:ascii="黑体" w:eastAsia="黑体" w:hAnsi="黑体" w:cs="楷体" w:hint="eastAsia"/>
          <w:b/>
          <w:sz w:val="18"/>
          <w:szCs w:val="18"/>
        </w:rPr>
        <w:t>曼</w:t>
      </w:r>
      <w:proofErr w:type="gramEnd"/>
      <w:r w:rsidRPr="00EC49CE">
        <w:rPr>
          <w:rFonts w:ascii="黑体" w:eastAsia="黑体" w:hAnsi="黑体" w:cs="楷体" w:hint="eastAsia"/>
          <w:b/>
          <w:sz w:val="18"/>
          <w:szCs w:val="18"/>
        </w:rPr>
        <w:t>曾忧心，电视的流行让人越来越不愿阅读，越来越不愿思考，甚至造成人与人之间交流的隔绝。如果说电视因其直观性、娱乐性而弱化了思考力</w:t>
      </w:r>
      <w:r w:rsidRPr="00EC49CE">
        <w:rPr>
          <w:rFonts w:ascii="黑体" w:eastAsia="黑体" w:hAnsi="黑体" w:hint="eastAsia"/>
          <w:b/>
          <w:sz w:val="18"/>
          <w:szCs w:val="18"/>
        </w:rPr>
        <w:t>，那么互联网信息的碎片化、芜杂化，也可能给我们的心灵带来同样的影响。波兹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曼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的思考，是向时代的发问：当技术在获取知识的途径上做了一个减法，我们如何给自己的思想做一个加法？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实际上，网络并没有改变人们的思维实质，只是改变了抵达思考的方式。面对触手可及的庞大信息，是迷失方向还是有效整合，取决于思考习惯的养成。满足于当复读机、传声筒，不愿思考；满足于浅阅读、浅吸收，不会思考；满足于囫囵吞枣、一知半解，不善思考，最终就是人云亦云、亦步亦趋。即便是碎片化阅读，也需要系统性积累，才能把握住背后的思维路径、认识方法，从而将知识转化为智慧；如果是简单化观点，更需要想想其中的逻辑误区、认识盲点，不仅是否定肯定，而且要理解分析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在易如反掌地拥有“观点”“态度”和“感受”之时，更需防止盲目、偏见和极端挤占了逻辑与理性的空间。不管哪个时代，也不会每个人都是思想家。然而，每个人却都可以成为一个思考者。不是只当数据丛林中的猎人和采集者，也应该有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不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甘为“信息传播者”而愿为“思想瞭望者”的志趣。叔本华说，经过自己思考获得的真理像自己天生的四肢——也只有这些东西才真正属于我们。只有保持独立思考和理性思辨，才能真正带来人类智慧的增长，推动人类文明的进步。</w:t>
      </w:r>
    </w:p>
    <w:p w:rsidR="00961C4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 </w:t>
      </w:r>
      <w:r w:rsidR="00961C4D" w:rsidRPr="00EC49CE">
        <w:rPr>
          <w:rFonts w:ascii="黑体" w:eastAsia="黑体" w:hAnsi="黑体" w:hint="eastAsia"/>
          <w:b/>
          <w:sz w:val="18"/>
          <w:szCs w:val="18"/>
        </w:rPr>
        <w:t>“思考是勤奋的一部分，人最大的懒惰是思想懒惰”。身处这个时代，有太多声音萦绕耳边。要在花</w:t>
      </w:r>
      <w:proofErr w:type="gramStart"/>
      <w:r w:rsidR="00961C4D" w:rsidRPr="00EC49CE">
        <w:rPr>
          <w:rFonts w:ascii="黑体" w:eastAsia="黑体" w:hAnsi="黑体" w:hint="eastAsia"/>
          <w:b/>
          <w:sz w:val="18"/>
          <w:szCs w:val="18"/>
        </w:rPr>
        <w:t>繁柳茂中</w:t>
      </w:r>
      <w:proofErr w:type="gramEnd"/>
      <w:r w:rsidR="00961C4D" w:rsidRPr="00EC49CE">
        <w:rPr>
          <w:rFonts w:ascii="黑体" w:eastAsia="黑体" w:hAnsi="黑体" w:hint="eastAsia"/>
          <w:b/>
          <w:sz w:val="18"/>
          <w:szCs w:val="18"/>
        </w:rPr>
        <w:t>拨开、雨骤</w:t>
      </w:r>
      <w:proofErr w:type="gramStart"/>
      <w:r w:rsidR="00961C4D" w:rsidRPr="00EC49CE">
        <w:rPr>
          <w:rFonts w:ascii="黑体" w:eastAsia="黑体" w:hAnsi="黑体" w:hint="eastAsia"/>
          <w:b/>
          <w:sz w:val="18"/>
          <w:szCs w:val="18"/>
        </w:rPr>
        <w:t>风狂里站定</w:t>
      </w:r>
      <w:proofErr w:type="gramEnd"/>
      <w:r w:rsidR="00961C4D" w:rsidRPr="00EC49CE">
        <w:rPr>
          <w:rFonts w:ascii="黑体" w:eastAsia="黑体" w:hAnsi="黑体" w:hint="eastAsia"/>
          <w:b/>
          <w:sz w:val="18"/>
          <w:szCs w:val="18"/>
        </w:rPr>
        <w:t>，不仅需要“独上高楼，望尽天涯路”的眼界，也需要“衣带渐宽终不悔，为伊消得人憔悴”的思考，唯如此，“蓦然回首，那人却在灯火阑珊处”的顿悟，才能于众里寻他中浮现眼前。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</w:p>
    <w:p w:rsidR="00961C4D" w:rsidRPr="00EC49CE" w:rsidRDefault="00961C4D" w:rsidP="00EC49CE">
      <w:pPr>
        <w:pStyle w:val="a6"/>
        <w:ind w:firstLineChars="200" w:firstLine="422"/>
        <w:jc w:val="center"/>
        <w:rPr>
          <w:rFonts w:ascii="方正粗宋简体" w:eastAsia="方正粗宋简体" w:hAnsi="黑体" w:hint="eastAsia"/>
          <w:b/>
          <w:szCs w:val="21"/>
        </w:rPr>
      </w:pPr>
      <w:r w:rsidRPr="00EC49CE">
        <w:rPr>
          <w:rFonts w:ascii="方正粗宋简体" w:eastAsia="方正粗宋简体" w:hAnsi="黑体" w:hint="eastAsia"/>
          <w:b/>
          <w:szCs w:val="21"/>
        </w:rPr>
        <w:t>4. 匠心之道“守破离”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人民日报人民论坛    刘根生</w:t>
      </w:r>
    </w:p>
    <w:p w:rsidR="00C62EE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一部《战争与和平》，草婴翻译了6年。他一生追求像原著一样的艺术标准，翻译作品始终遵从六道工序：研读原著、译文、读译文、请人朗读、交编审、打磨求“神韵”。连环画泰斗贺友直的作品被称为“把故事画活了”，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生前却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自称是个“大匠人”，“蜗居”闹市数十年，每日挥毫不止，在中国传统线描中融入西画写实造型方法，将线描艺术推向高峰。他们都有一个共同特点，就是独具匠心，终而造诣精深，成其大器。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匠心之道，看似无着处，实则有迹可循。有一本叫《匠人精神》的书，这样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讲成为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一流工匠的“守破离”：跟着师傅修业谓之“守”，在传承中加入自己想法谓之“破”，开创自己新境界谓之“离”。由此我们也可以引申为各行业的匠心之道：守，以理想为基，久久为功而不改初衷，精益求精而臻于至善；破，以思考为底，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无思考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则无变化，无变化则始终是老样子，学而思才能“芳林新叶催陈叶”；离，以创新为核，有非同寻常的构想，方能“人无我有，人有我强”。草婴、贺友直等的艺术造诣，可说</w:t>
      </w:r>
      <w:r w:rsidRPr="00EC49CE">
        <w:rPr>
          <w:rFonts w:ascii="黑体" w:eastAsia="黑体" w:hAnsi="黑体" w:hint="eastAsia"/>
          <w:b/>
          <w:sz w:val="18"/>
          <w:szCs w:val="18"/>
        </w:rPr>
        <w:lastRenderedPageBreak/>
        <w:t>是对此的生动诠释。善于“守破离”，何愁不能有所创造，有所成就？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守，意味着长久等待和超常吃苦。当年，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法拉第要弟子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每天记录实验结果，弟子觉得这事枯燥乏味没意义，不久就走了。后来，法拉第因电磁学方面的重大发现而获得殊荣，面对一事无成又找上门来的弟子，他说自己不过是把弟子认为没意义的事坚持了10年，在记下数千个“NO”之后，终于写下了一个“YES”。今天，有的研究者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缺少坐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“十年冷板凳”的决心和毅力，耐不了寂寞，稳不住心神。有的人在立项资助“诱惑”下，频繁转换科研“频道”，甲地优惠到甲地，乙地优惠又跑回乙地。心上长草“守不住”，飘移不定，又如何能把一件事干到极致？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破，意味着在突破和完善中超越。齐白石说：“学我者生，似我者死。”这是要后人不能止步于临摹，而要学其神韵善突破。一种现象存在已久，学某某而安于做“小某某”或“小小某某”。如同“受过训练的跳蚤”，即使盖板已拿掉，也不会越过原有高度。没有“破”，“守”则成墨守成规，“离”则无从谈起。没有最好，只有更好。前人技艺再高，也终究有局限性。小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疑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小进，大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疑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大进。扬前人所长而补其短，方能在推陈出新中别开生面。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离，意味着在颠覆成见中寻求新发现。当年，女科学家麦克林托克发现“跳跃基因”。因其“离经叛道”，同行骂她疯了。多年后，其成果才得到承认，她也因此获诺贝尔奖。“破”属于推陈出新，是横向进步；“离”属于颠覆性创新，是纵向进步。历史的高峰永无止境，“不日新者必日退”。多些颠覆性创新，才会有一个又一个“山外山、峰有峰”。对新发现应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先察而勿先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骂，宽容“离经叛道”，激励“异想天开”，为颠覆性创新批量出现营造优良土壤。</w:t>
      </w:r>
    </w:p>
    <w:p w:rsidR="00961C4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 </w:t>
      </w:r>
      <w:r w:rsidR="00961C4D" w:rsidRPr="00EC49CE">
        <w:rPr>
          <w:rFonts w:ascii="黑体" w:eastAsia="黑体" w:hAnsi="黑体" w:hint="eastAsia"/>
          <w:b/>
          <w:sz w:val="18"/>
          <w:szCs w:val="18"/>
        </w:rPr>
        <w:t>“技可进乎道，艺可通乎神。”匠心是精雕细刻和精益求精之心，是追求卓越不断超越之心，是破除成见不断创新之心。匠心之道贵在“守破离”。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《人民日报》（2016年07月26日）</w:t>
      </w:r>
    </w:p>
    <w:p w:rsidR="00961C4D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/>
          <w:b/>
          <w:sz w:val="18"/>
          <w:szCs w:val="18"/>
        </w:rPr>
        <w:t xml:space="preserve"> </w:t>
      </w:r>
    </w:p>
    <w:p w:rsidR="00961C4D" w:rsidRPr="00EC49CE" w:rsidRDefault="00961C4D" w:rsidP="00EC49CE">
      <w:pPr>
        <w:pStyle w:val="a6"/>
        <w:ind w:firstLineChars="200" w:firstLine="422"/>
        <w:jc w:val="center"/>
        <w:rPr>
          <w:rFonts w:ascii="方正粗宋简体" w:eastAsia="方正粗宋简体" w:hAnsi="黑体" w:hint="eastAsia"/>
          <w:b/>
          <w:szCs w:val="21"/>
        </w:rPr>
      </w:pPr>
      <w:r w:rsidRPr="00EC49CE">
        <w:rPr>
          <w:rFonts w:ascii="方正粗宋简体" w:eastAsia="方正粗宋简体" w:hAnsi="黑体" w:hint="eastAsia"/>
          <w:b/>
          <w:szCs w:val="21"/>
        </w:rPr>
        <w:t>5. 别让速成毁了匠心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人民日报人民论坛：郭震海</w:t>
      </w:r>
    </w:p>
    <w:p w:rsidR="00C62EED" w:rsidRPr="00EC49CE" w:rsidRDefault="00C62EE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在快节奏生活的当下，不少物事的生产创造似乎也加速起来。比如各类技能培训，只要有钱，到处都是班，两三个月就能拿到一本证书。写书、拍电视剧等等，也无不可以速成。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现代社会，时间就是生命，办事讲效率没有错。随着科技的进步，很多事情确实可以做到事半功倍。但实践也告诉我们，有些时候“欲速则不达”，一味地追求速成不是好事。正所谓“十月怀胎，一朝分娩”，事物的成长发展往往有其规律，那些违背规律的速成，往往就会先天不足，无异于拔苗助长。一些以次充好的假冒伪劣“速成”产品，一些偷工减料的“速成”工程等等，多是以牺牲质量或成效，乃至以牺牲安全为代价，这样的速成就不仅无益，而且有害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常言道：慢工出细活，文火煲靓汤。很多事急不得，更速成不得。古人对事物的创造，往往是匠心独运，不尚速成。如丝绸、瓷器、漆器、金银器等各类技艺精湛的手工艺品，饱蘸着匠人们对自然的敬畏、对创造的虔敬、对工序的苛求。有多少巨匠们一生默默无闻，远离名利场，只为了完成一件作品、办好一件事情。盛于魏晋时期的“百炼钢”之术，其制作过程需工匠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把精铁加热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锻打一百多次，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一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锻一称，直到斤两不减，如此千锤百炼，最终锻出高纯度的器具。这一丝不苟的工序，精湛的技术，专注的追求，精益求精的精神，正是我们今天所倡导的“工匠精神”。</w:t>
      </w:r>
    </w:p>
    <w:p w:rsidR="00961C4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 </w:t>
      </w:r>
      <w:r w:rsidR="00961C4D" w:rsidRPr="00EC49CE">
        <w:rPr>
          <w:rFonts w:ascii="黑体" w:eastAsia="黑体" w:hAnsi="黑体" w:hint="eastAsia"/>
          <w:b/>
          <w:sz w:val="18"/>
          <w:szCs w:val="18"/>
        </w:rPr>
        <w:t>“人心惟危，道心惟微；惟精惟一，允执</w:t>
      </w:r>
      <w:proofErr w:type="gramStart"/>
      <w:r w:rsidR="00961C4D" w:rsidRPr="00EC49CE">
        <w:rPr>
          <w:rFonts w:ascii="黑体" w:eastAsia="黑体" w:hAnsi="黑体" w:hint="eastAsia"/>
          <w:b/>
          <w:sz w:val="18"/>
          <w:szCs w:val="18"/>
        </w:rPr>
        <w:t>厥</w:t>
      </w:r>
      <w:proofErr w:type="gramEnd"/>
      <w:r w:rsidR="00961C4D" w:rsidRPr="00EC49CE">
        <w:rPr>
          <w:rFonts w:ascii="黑体" w:eastAsia="黑体" w:hAnsi="黑体" w:hint="eastAsia"/>
          <w:b/>
          <w:sz w:val="18"/>
          <w:szCs w:val="18"/>
        </w:rPr>
        <w:t>中。”只有沉得下心，才能做出经得起时间检验的产品。高凤林作为一名特种熔融焊接工，35年如一日，一心专注火箭发动机焊接工作，被称为焊接火箭“心脏”的人，0.08毫米是高凤林焊接生涯</w:t>
      </w:r>
      <w:proofErr w:type="gramStart"/>
      <w:r w:rsidR="00961C4D" w:rsidRPr="00EC49CE">
        <w:rPr>
          <w:rFonts w:ascii="黑体" w:eastAsia="黑体" w:hAnsi="黑体" w:hint="eastAsia"/>
          <w:b/>
          <w:sz w:val="18"/>
          <w:szCs w:val="18"/>
        </w:rPr>
        <w:t>里挑战过</w:t>
      </w:r>
      <w:proofErr w:type="gramEnd"/>
      <w:r w:rsidR="00961C4D" w:rsidRPr="00EC49CE">
        <w:rPr>
          <w:rFonts w:ascii="黑体" w:eastAsia="黑体" w:hAnsi="黑体" w:hint="eastAsia"/>
          <w:b/>
          <w:sz w:val="18"/>
          <w:szCs w:val="18"/>
        </w:rPr>
        <w:t>的最薄纪录。载人潜水器有十几万个零部件，其组装对精密度要求达到“丝”级，</w:t>
      </w:r>
      <w:proofErr w:type="gramStart"/>
      <w:r w:rsidR="00961C4D" w:rsidRPr="00EC49CE">
        <w:rPr>
          <w:rFonts w:ascii="黑体" w:eastAsia="黑体" w:hAnsi="黑体" w:hint="eastAsia"/>
          <w:b/>
          <w:sz w:val="18"/>
          <w:szCs w:val="18"/>
        </w:rPr>
        <w:t>顾秋亮作为</w:t>
      </w:r>
      <w:proofErr w:type="gramEnd"/>
      <w:r w:rsidR="00961C4D" w:rsidRPr="00EC49CE">
        <w:rPr>
          <w:rFonts w:ascii="黑体" w:eastAsia="黑体" w:hAnsi="黑体" w:hint="eastAsia"/>
          <w:b/>
          <w:sz w:val="18"/>
          <w:szCs w:val="18"/>
        </w:rPr>
        <w:t>一名焊工，40多年来兢兢业业、刻苦钻研，在平凡的岗位上不断追求卓越，一次又一次挑战极限，成功把“蛟龙”送入海底，他也被称为“有钻劲儿的螺丝钉”。没有那种精细入微的追求，没有那种“差之毫厘，谬以千里”的体认，就很难有过硬的高精尖技术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其实，不管是科技研究、手工制造、养殖种植，还是行医执教、著书立说，行业千万种，从业者至少都应该有一颗基本的“匠心”。这颗匠心，不仅是对规律的尊重，对创造的敬畏，更是一种一丝不苟、追求卓越的精神。养此匠心，则会耐得住寂寞，坐得住冷板凳，下得了苦功夫，生出一种宁静致远、潜心于事的定力。涵养工匠精神，容不得浮躁，容不得唯利是图，容不得急功近利的“速成”。</w:t>
      </w:r>
    </w:p>
    <w:p w:rsidR="00961C4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lastRenderedPageBreak/>
        <w:t xml:space="preserve"> </w:t>
      </w:r>
      <w:r w:rsidR="00961C4D" w:rsidRPr="00EC49CE">
        <w:rPr>
          <w:rFonts w:ascii="黑体" w:eastAsia="黑体" w:hAnsi="黑体" w:hint="eastAsia"/>
          <w:b/>
          <w:sz w:val="18"/>
          <w:szCs w:val="18"/>
        </w:rPr>
        <w:t>“速成”是匠心的克星，欲养匠心，必戒“速成心”。多少粗制滥造、速生速朽的物事告诉我们，急于求成于事无益，急功近利更难立身。</w:t>
      </w:r>
      <w:proofErr w:type="gramStart"/>
      <w:r w:rsidR="00961C4D" w:rsidRPr="00EC49CE">
        <w:rPr>
          <w:rFonts w:ascii="黑体" w:eastAsia="黑体" w:hAnsi="黑体" w:hint="eastAsia"/>
          <w:b/>
          <w:sz w:val="18"/>
          <w:szCs w:val="18"/>
        </w:rPr>
        <w:t>唯养一颗</w:t>
      </w:r>
      <w:proofErr w:type="gramEnd"/>
      <w:r w:rsidR="00961C4D" w:rsidRPr="00EC49CE">
        <w:rPr>
          <w:rFonts w:ascii="黑体" w:eastAsia="黑体" w:hAnsi="黑体" w:hint="eastAsia"/>
          <w:b/>
          <w:sz w:val="18"/>
          <w:szCs w:val="18"/>
        </w:rPr>
        <w:t>匠心，不迷于声色，不惑于杂乱，沉潜自己、专注一事，方能有所成、有所立。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　《人民日报》（ 2016年09月09日 04 版）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</w:p>
    <w:p w:rsidR="00961C4D" w:rsidRPr="00EC49CE" w:rsidRDefault="00961C4D" w:rsidP="00EC49CE">
      <w:pPr>
        <w:pStyle w:val="a6"/>
        <w:ind w:firstLineChars="200" w:firstLine="422"/>
        <w:jc w:val="center"/>
        <w:rPr>
          <w:rFonts w:ascii="方正粗宋简体" w:eastAsia="方正粗宋简体" w:hAnsi="黑体" w:hint="eastAsia"/>
          <w:b/>
          <w:szCs w:val="21"/>
        </w:rPr>
      </w:pPr>
      <w:r w:rsidRPr="00EC49CE">
        <w:rPr>
          <w:rFonts w:ascii="方正粗宋简体" w:eastAsia="方正粗宋简体" w:hAnsi="黑体" w:hint="eastAsia"/>
          <w:b/>
          <w:szCs w:val="21"/>
        </w:rPr>
        <w:t>6.敬畏历史，就是捍卫良知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                         李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浩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燃</w:t>
      </w:r>
    </w:p>
    <w:p w:rsidR="00C62EE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近日，备受关注的侮辱革命烈士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邱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少云案一审宣判，二被告被判决公开赔礼道歉并赔偿精神损害抚慰金。消息传来，人们都说“痛快”。</w:t>
      </w:r>
    </w:p>
    <w:p w:rsidR="00961C4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 </w:t>
      </w:r>
      <w:r w:rsidR="00961C4D" w:rsidRPr="00EC49CE">
        <w:rPr>
          <w:rFonts w:ascii="黑体" w:eastAsia="黑体" w:hAnsi="黑体" w:hint="eastAsia"/>
          <w:b/>
          <w:sz w:val="18"/>
          <w:szCs w:val="18"/>
        </w:rPr>
        <w:t>“快”中有“痛”。现实中，总有一些人出于各种目的，</w:t>
      </w:r>
      <w:proofErr w:type="gramStart"/>
      <w:r w:rsidR="00961C4D" w:rsidRPr="00EC49CE">
        <w:rPr>
          <w:rFonts w:ascii="黑体" w:eastAsia="黑体" w:hAnsi="黑体" w:hint="eastAsia"/>
          <w:b/>
          <w:sz w:val="18"/>
          <w:szCs w:val="18"/>
        </w:rPr>
        <w:t>或借解构</w:t>
      </w:r>
      <w:proofErr w:type="gramEnd"/>
      <w:r w:rsidR="00961C4D" w:rsidRPr="00EC49CE">
        <w:rPr>
          <w:rFonts w:ascii="黑体" w:eastAsia="黑体" w:hAnsi="黑体" w:hint="eastAsia"/>
          <w:b/>
          <w:sz w:val="18"/>
          <w:szCs w:val="18"/>
        </w:rPr>
        <w:t>历史的由头、或假学术研究之名义，罔顾历史事实，任意剪裁素材，去臧否史实、编造故事、扭曲是非。在他们眼中，历史似乎是个可以任由自己打扮的小姑娘，全然不顾相关言行会混淆视听，给社会信息流注入杂质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不仅以己度人，更以当下的条件“度”彼时的环境，这是历史虚无主义者的一个突出病症。对红军长征的前因后果、具体情境认识模糊，却绞尽脑汁提出相关行程不及二万五千里，妄称昼夜奔袭120公里的“飞夺泸定桥”被神化；对抗日战争的历史全貌、文献史料梳理不精，却恶意贬低平型关大捷的战场功绩，肆意质疑小学课文《狼牙山五壮士》“多处细节失实”；对抗美援朝的时代背景、战争史实一知半解，却臆断黄继光无法以血肉之躯阻挡地堡枪眼，诋毁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邱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少云不可能匍匐在烈火中一动不动……一寸山河一寸血，穿过历史的风烟，类似的贬损何以对得起先烈先贤？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一些人涂抹事实、曲解史料，虽然表面上打着“解密历史”“还原真相”等幌子，根本上还是难逃名、利二字。仔细推究，他们在价值观上一味利己，为沽名钓誉而不惜歪曲真实、为追逐私利而不惜扰乱视听，于利己主义的死胡同兜兜转转；在认识论上主观先行，人为割断实践与认识的联系、混淆真理与谬误的边界，于主观主义的渊薮中不见天日；在方法论上轻率武断，只顾一点不及其余、流于表象疏于本质，于形而上学的陷阱里漏洞百出。最终，也必然会遭人厌弃。</w:t>
      </w:r>
    </w:p>
    <w:p w:rsidR="00961C4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 </w:t>
      </w:r>
      <w:r w:rsidR="00961C4D" w:rsidRPr="00EC49CE">
        <w:rPr>
          <w:rFonts w:ascii="黑体" w:eastAsia="黑体" w:hAnsi="黑体" w:hint="eastAsia"/>
          <w:b/>
          <w:sz w:val="18"/>
          <w:szCs w:val="18"/>
        </w:rPr>
        <w:t>“灭人之国，必先去其史”。上世纪80年代，苏联国内受所谓“新思维”以及国外敌对势力等影响，放任历史虚无主义横行流布，结果以卓娅、马特洛索夫、奥列格等为代表的一批英雄人物被污名化，进而出现党史国史也被否定颠覆，最终导致国家走向分崩离析。苏联殷鉴不远，其中的历史教训值得深思。历史集体记忆堪称国家和民族的宝贵财富，往往“受益而不觉，失之则难存”。一个人如果失去对过去的理性判断，注定是可悲的；一个民族如果失去对历史的敬意，则更加难以直面未来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葆有足够的温情与必要的敬畏，无疑是对待历史应有的一种姿态。对个体而言，尽管大多数人都没有歪曲历史事件、丑化英雄人物的恶意，但随着社会价值日益多元、传播技术日新月异，也应注意对极少数处心积虑者保持警惕，并自觉抵制披着多种外衣的历史虚无主义现象。因为无论在历史事实、人类良知面前，还是在国家和民族的整体利益面前，总有一些底线不能被击穿，总有一些雷池不可被逾越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“当过去不再照亮未来，人心将在黑暗中徘徊”。历史犹如一面镜子，映照着人们认知过去、对待自我的态度，也照见了喧嚣背后的世道与人心。今天，中华民族积蓄的能量已久，正在爆发出来去实现民族伟大复兴的中国梦，尤其需要从历史中不断汲取前进的动能。尊重事实、心存敬畏，珍视岁月长河中凝结的“精神珍珠”，向历史虚无主义大声说“不”，每个人才能成为负责任的现代公民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　　《 人民日报 》（2016年09月22日04 版）</w:t>
      </w:r>
    </w:p>
    <w:p w:rsidR="00C62EE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</w:p>
    <w:p w:rsidR="00961C4D" w:rsidRPr="00EC49CE" w:rsidRDefault="00961C4D" w:rsidP="00EC49CE">
      <w:pPr>
        <w:pStyle w:val="a6"/>
        <w:ind w:firstLineChars="200" w:firstLine="422"/>
        <w:jc w:val="center"/>
        <w:rPr>
          <w:rFonts w:ascii="方正粗宋简体" w:eastAsia="方正粗宋简体" w:hAnsi="黑体" w:hint="eastAsia"/>
          <w:b/>
          <w:szCs w:val="21"/>
        </w:rPr>
      </w:pPr>
      <w:r w:rsidRPr="00EC49CE">
        <w:rPr>
          <w:rFonts w:ascii="方正粗宋简体" w:eastAsia="方正粗宋简体" w:hAnsi="黑体" w:hint="eastAsia"/>
          <w:b/>
          <w:szCs w:val="21"/>
        </w:rPr>
        <w:t>7.人生需要“顶住”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2016-08-25 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李秦卫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 xml:space="preserve"> 人民日报评论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“打一分赚一分，我们一起顶住！”“我们有那种不服输的劲儿，不管怎么着也得顶住！”“女排精神就是不放弃，能顶住！”……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中国女排在第三十一届奥运会上赢得中国代表团“分量最重”的一块金牌后，女排教练员和运动员在接受采访时也送给我们一块沉甸甸的人生“金牌”——人生需要“顶住”。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赛场是最高强度的比拼，是精神意志的较量。“顶住”，既是一种姿势表象，也是一种内心观念。“顶住”，不是无可奈何的被</w:t>
      </w:r>
      <w:r w:rsidRPr="00EC49CE">
        <w:rPr>
          <w:rFonts w:ascii="黑体" w:eastAsia="黑体" w:hAnsi="黑体" w:hint="eastAsia"/>
          <w:b/>
          <w:sz w:val="18"/>
          <w:szCs w:val="18"/>
        </w:rPr>
        <w:lastRenderedPageBreak/>
        <w:t>动选择，更不是安于现状的消极保守。对于人生而言，“顶住”，是一种态度，一种责任，是行稳致远的“压舱石”和“发动机”。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“顶住”是执着，坚持不懈。人与人之间最小的差距是智商，最大的差距是坚持。“踏破铁鞋无觅处，得来全不费功夫”，说的是成功的偶然性。然而，这种“不费功夫”的偶然，却存在于“吾将上下而求索”“众里寻他千百度”“为伊消得人憔悴”之中，是千辛万苦付出后的某种必然。世间事，除了岁月，没有“不费功夫”就得来的好事。曹雪芹写《红楼梦》，“批阅十载，增删五次”“字字看来皆是血，十年辛苦不寻常”。国学大师钱穆“虽居乡僻，未尝敢一日废学”，一生著书立说达1700万言，还探索出一套独特的治学方法和治学门径。年复一年的“顶住”，最终才能积跬步以至千里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“顶住”是毅力，坚忍不拔。“古之立大事者，不惟有超世之才，亦必有坚忍不拔之志”。前进路上，艰难困苦是“灭顶石”还是“垫脚石”，关键看能不能“顶住”。爱迪生说，失败了一千次并不可怕，最起码我知道这一千次的努力都是不可行的，于是我就会做出第一千零一次的努力。袁隆平培育出高产杂交稻，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屠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呦呦提炼出青蒿素，说到底都是一个屡败屡试、愈挫愈奋、不断“顶住”的过程。成功路上，不仅要看能否吃得了“坐冷板凳”的寂寞之苦、“三更灯火五更鸡”的勤勉之苦，还得看能否受得了“衣带渐宽终不悔”的坚忍之苦。无数事实证明，面对困难时选择“顶住”，一个个失败、挫折和困难，就会从“绊脚石”变为砌筑人生进步的“垫脚石”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“顶住”是定力，坚定不移。当年长征，尽管起初红军不知道战略转移何时才能结束，不知道最终去往哪里，但大家坚信“只要跟党走，跟着抗日救国的理想走，就会有前途”，坚信“不论我们自己能否到达胜利的彼岸，我们的旗帜一定能达到”。正是因为对这一目标的坚定不移，才使“红军不怕远征难”，把二万五千里的艰辛远征，化作了地球上最绚丽的红飘带。志行万里者，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不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中道而辍足。马克思说，他能创立剩余价值学说，前后坚持40余年时间进行《资本论》的研究撰写，关键是“目标始终如一”。凡事咬定一个目标，矢志不渝，必会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凌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绝顶而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览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众山。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“世界上有一种鸟是关不住的，因为它们的每一片羽毛都沾满了太阳的光辉！希望是一种坚持，使灵魂深处保有一片自由的天空，为相同的生命做出不同的解释。”的确，全面建成小康社会的道路上，我们有转型的难题，有升级的压力，但只要我们选择“顶住”，有锲而不舍、驰而不息的劲头，踏石留印、抓铁有痕的态度，干在实处、走在前列的执着，就一定能让“关不住”的鸟儿，“羽毛都沾满太阳的光辉”，始终飞翔在希望的田野上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</w:p>
    <w:p w:rsidR="00961C4D" w:rsidRPr="00EC49CE" w:rsidRDefault="00961C4D" w:rsidP="00EC49CE">
      <w:pPr>
        <w:pStyle w:val="a6"/>
        <w:ind w:firstLineChars="200" w:firstLine="422"/>
        <w:jc w:val="center"/>
        <w:rPr>
          <w:rFonts w:ascii="方正粗宋简体" w:eastAsia="方正粗宋简体" w:hAnsi="黑体" w:hint="eastAsia"/>
          <w:b/>
          <w:szCs w:val="21"/>
        </w:rPr>
      </w:pPr>
      <w:r w:rsidRPr="00EC49CE">
        <w:rPr>
          <w:rFonts w:ascii="方正粗宋简体" w:eastAsia="方正粗宋简体" w:hAnsi="黑体" w:hint="eastAsia"/>
          <w:b/>
          <w:szCs w:val="21"/>
        </w:rPr>
        <w:t>8.宽容失败与追求成功并不矛盾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2016-08-17 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胡宇齐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 xml:space="preserve"> 人民日报评论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天底下最痛苦的事情，莫过于离冠军一步之遥，却又擦肩而过。这届奥运会上，孙杨在400米自由泳中以0.13秒之差屈居亚军；吕小军与哈萨克斯坦选手举重成绩相同，却因体重略重遗憾摘银；张彬彬在女子50米步枪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三姿决赛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中，以0.2环之差位居第二……赛程已然过半，中国军团斩获的奖牌数，也少于前几届同期。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赛事比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拼激烈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异常，有胜利的喜悦，就有失败的遗憾，但这并不代表失败不可接受。当下的舆论场上，苛求成绩、气急败坏的少了，宽容理解、平和淡然的多了。本国运动员失利，网友送上祝福，温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言鼓励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“尽力就好”；经历“无金日”，观众表现理性，专注挖掘赛场闪光点；而若将视线从金牌上移开，花木兰、穆桂英头盔等“中国元素”，赛场求婚等浪漫故事，无不丰富着奥运的色彩。对此，有人欣喜：国人的“金牌情结”淡了，对失败更宽容了，是心态成熟的表现。有人则忧心忡忡：这会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否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消解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掉人们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对成功的追求？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这些年，国人对奥运争金失利的看法，已悄然变化。循着历史的脉络，便会发现，宽容失败的心态有其产生的必然性，它与追求成功并不矛盾。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还记得，1988年汉城奥运会，“体操王子”李宁因发挥失误，无缘金牌。赛后他对着镜头微微一笑，但观众情绪却被这一笑点燃了，不满与苛责如潮水般向他涌去，有人说他丢了中国人的脸，更有甚者，直接邮寄刀片给他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还记得，2008年北京奥运会，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“飞人”刘翔在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预赛时因伤临场退赛，受到了山呼海啸般的指责。四年后的伦敦奥运会，他旧伤复发，拖着伤腿蹦到终点，吻别赛场，“骗子”“影帝”的谩骂汹涌而来。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而如今，2016年里约奥运会，卫冕冠军孙杨在1500米自由泳预赛中，因感冒成绩不佳，无缘决赛。网友们则表现出特别的</w:t>
      </w:r>
      <w:r w:rsidRPr="00EC49CE">
        <w:rPr>
          <w:rFonts w:ascii="黑体" w:eastAsia="黑体" w:hAnsi="黑体" w:hint="eastAsia"/>
          <w:b/>
          <w:sz w:val="18"/>
          <w:szCs w:val="18"/>
        </w:rPr>
        <w:lastRenderedPageBreak/>
        <w:t>理解和关爱：“像这种高手如林的比赛，别说生病了，哪怕是身体没事但发挥不好，成绩都会落后。”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从为一块奖牌大悲大喜、患得患失，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到胜固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可喜、败亦泰然，这种国民心理的变化植根于现实的深刻变迁。在曾经那些不被看好的年代，我们太需要金牌来证明这个民族的能力。赢得金牌，不只是体育上的胜利，更被赋予了浓重的民族情感寄托。而在夺得第一枚奥运金牌的32年后、成功举办奥运会的8年后，赛场内外，中国都已经有更多的领域来证明自己。“东亚病夫”已成金牌大国，中国的发展已成世界奇迹，这头已经醒来的东方巨狮，让她的国民拥有了越来越多的自信和底气。今天的国人正在以更开放、更平和、更健康的心态宽容失败，展现出一种愈发从容的大国气象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宽容失败，并不是说宽容所有的失败，更不代表对成功无所追求。我们乐于宽容的失败，是奋力拼搏之后依然可能会有的失误，是在追求更高、更快、更强过程中难免遇见的挫折。凡被“宽容”者，多是各自领域的强者，他们被寄予了厚望，而又未能实现目标。他们追梦过程中的奋斗、坚持、付出等等，已不负于奥林匹克精神，已足够获得尊敬。而至于那些由于不思进取、不务正业等造成的失败，则与此有本质区别。简而言之，宽容失败，不是不想赢，而是明白奋斗的过程同样重要，而是我们输得起、等得起，也会赢得起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宽容失败与追求成功是辩证统一的。只有对失败足够宽容，提供给运动员更好的成长环境，他们才可能轻装上阵，冲击更好成绩。“超级丹”在近日的访谈中表示，很多名将参加奥运发挥失常，正是因为给自己的包袱太大。确实，奥运场上有太多意外存在，以此为唯一的评判标准不完全客观，压力过大只会起到反作用。观众们需要帮助运动员卸下这过重的包袱，让他们在追求梦想的路上走得更淡定一些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一个国家，当她的人民获得了自然生成的大国心态时，才是真正的大国。追求成功同时宽容失败的成熟心态，不应局限于奥运赛场上。世界是一个比奥运会广阔得多、也复杂得多的舞台，我们需要以大国心态来保持定力、追求卓越，来标定位置、展现自己，来成就更加精彩的中国故事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</w:p>
    <w:p w:rsidR="00C62EED" w:rsidRPr="00EC49CE" w:rsidRDefault="00C62EE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</w:p>
    <w:p w:rsidR="00961C4D" w:rsidRPr="00EC49CE" w:rsidRDefault="00961C4D" w:rsidP="00EC49CE">
      <w:pPr>
        <w:pStyle w:val="a6"/>
        <w:ind w:firstLineChars="200" w:firstLine="422"/>
        <w:jc w:val="center"/>
        <w:rPr>
          <w:rFonts w:ascii="方正粗宋简体" w:eastAsia="方正粗宋简体" w:hAnsi="黑体" w:hint="eastAsia"/>
          <w:b/>
          <w:szCs w:val="21"/>
        </w:rPr>
      </w:pPr>
      <w:r w:rsidRPr="00EC49CE">
        <w:rPr>
          <w:rFonts w:ascii="方正粗宋简体" w:eastAsia="方正粗宋简体" w:hAnsi="黑体" w:hint="eastAsia"/>
          <w:b/>
          <w:szCs w:val="21"/>
        </w:rPr>
        <w:t>9.山河激荡英雄气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 xml:space="preserve">新长征路上，让英雄气充盈神州大地，才能孕育出一个又一个英雄，才能续写一篇又一篇传奇。 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“中国人必须拥有自己的反导系统！”为了这口气，“反导尖兵”陈德明26年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铸盾天疆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，在荒凉大漠写下精彩人生；“绝不能再让洪水夺走乡亲们的命！”刘景泰落水失踪了，但他的精神正筑成千里大堤；“飞行不仅是勇敢者的事业，更是我的使命所系、价值所在！”为了这个使命，舰载机飞行员张超把29岁的青春化作了海天“飞鲨”……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这个夏天，山河激荡英雄气！媒体上，人们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点赞英雄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用信仰冶炼出来的气节、气魄；交谈中，人们赞叹英雄用钢铁锻造出来的气概、气度。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“天地英雄气，千秋尚凛然。”在中华民族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五千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年代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代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相承的精神气息里，英雄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气始终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汹涌澎湃。“壮志饥餐胡虏肉，笑谈渴饮匈奴血”是许身报国的英雄气，“我自横刀向天笑，去留肝胆两昆仑”是自我牺牲的英雄气，“暮色苍茫看劲松，乱云飞渡仍从容”是蔑视困难的英雄气。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而今，尽管价值多元，社会多样，但英雄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气这个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正向氛围的“最大公约数”从未消减。《亮剑》连年热播，还不是它呼应着人们“遇到强敌，哪怕倒下也敢于亮剑”的共鸣？阎肃那弦歌感人心的旋律常年激昂在大街小巷，还不是它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振奋着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人们内心那潜伏的豪气？已是耄耋老人的抗战老兵在“9</w:t>
      </w:r>
      <w:r w:rsidRPr="00EC49CE">
        <w:rPr>
          <w:rFonts w:ascii="宋体" w:eastAsia="宋体" w:hAnsi="宋体" w:cs="宋体" w:hint="eastAsia"/>
          <w:b/>
          <w:sz w:val="18"/>
          <w:szCs w:val="18"/>
        </w:rPr>
        <w:t>•</w:t>
      </w:r>
      <w:r w:rsidRPr="00EC49CE">
        <w:rPr>
          <w:rFonts w:ascii="黑体" w:eastAsia="黑体" w:hAnsi="黑体" w:hint="eastAsia"/>
          <w:b/>
          <w:sz w:val="18"/>
          <w:szCs w:val="18"/>
        </w:rPr>
        <w:t>3”阅兵中获得最高敬意，还不是他们让众人感怀于当年那血战到底的英雄气？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英雄气激荡，国家有希望。新长征路上，让英雄气充盈神州大地，才能孕育出一个又一个英雄，才能续写一篇又一篇传奇。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英雄气是胆气。俗话说，无勇气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不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英雄。男儿有胆气，仗剑走天涯。朝鲜战场上，志愿军之所以能打败“联合国军”，一个重要原因就是志愿军尽管“钢”少，但“气”足。小高岭战斗中，在连续击退敌人8次疯狂进攻后，阵地仅剩一人，但他抱起10公斤重的炸药包冲进敌阵，与40多个敌人同归于尽。他叫杨根思，在用生命信守“人在阵地在”誓言的同时，也把磅礴的英雄</w:t>
      </w:r>
      <w:r w:rsidRPr="00EC49CE">
        <w:rPr>
          <w:rFonts w:ascii="黑体" w:eastAsia="黑体" w:hAnsi="黑体" w:hint="eastAsia"/>
          <w:b/>
          <w:sz w:val="18"/>
          <w:szCs w:val="18"/>
        </w:rPr>
        <w:lastRenderedPageBreak/>
        <w:t>气刻在新中国的年轮里，刻在后继者的心灵崖壁上。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英雄气是氧气。“中国核潜艇之父”黄旭华曾说，在研制我国第一艘核潜艇遇到困难时，他想一下“核潜艇——一万年也要搞出来”的话，浑身就又充满了力量。1950年，“进藏先遣连”在平均海拔5000米的高原上喘不过气来时，连长李狄三和大家想到“出兵西藏，解放西藏”的任务，就像吸了氧气一样充满力量，再次迈上风雪路。哲人有言，“一心向着自己目标前进的人，整个世界都会给他让路。”对目标坚定的人而言，英雄气就是氧气，英雄气就是动力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英雄气是正气。英雄气是霸气而非匪气，是豪气而非邪气。英雄之所以为英雄，首先在于其目标和动力正确。正所谓“高尚的目标用卑鄙的手段来实现，同样不是高尚的行为”。古人云：“分虽严明而情贵周通”。只有让正气成为英雄气的底色，威武而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不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私、勇毅而不俗、大公而不薄，才能绝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恶弃俗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，下自成蹊，重情重义，上下服膺。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时势造英雄。在活力迸发的中国，踏着全面深化改革的鼓点，迎着越走越近的复兴梦想，在“东风吹醒英雄梦，笑对青山万重天”的今天，我们不妨多“呼吸一下英雄的气息”。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  <w:r w:rsidRPr="00EC49CE">
        <w:rPr>
          <w:rFonts w:ascii="黑体" w:eastAsia="黑体" w:hAnsi="黑体"/>
          <w:b/>
          <w:sz w:val="18"/>
          <w:szCs w:val="18"/>
        </w:rPr>
        <w:t xml:space="preserve"> 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  <w:r w:rsidRPr="00EC49CE">
        <w:rPr>
          <w:rFonts w:ascii="黑体" w:eastAsia="黑体" w:hAnsi="黑体"/>
          <w:b/>
          <w:sz w:val="18"/>
          <w:szCs w:val="18"/>
        </w:rPr>
        <w:t xml:space="preserve"> </w:t>
      </w:r>
    </w:p>
    <w:p w:rsidR="00961C4D" w:rsidRPr="00EC49CE" w:rsidRDefault="00961C4D" w:rsidP="00EC49CE">
      <w:pPr>
        <w:pStyle w:val="a6"/>
        <w:ind w:firstLineChars="200" w:firstLine="422"/>
        <w:jc w:val="center"/>
        <w:rPr>
          <w:rFonts w:ascii="方正粗宋简体" w:eastAsia="方正粗宋简体" w:hAnsi="黑体" w:hint="eastAsia"/>
          <w:b/>
          <w:szCs w:val="21"/>
        </w:rPr>
      </w:pPr>
      <w:r w:rsidRPr="00EC49CE">
        <w:rPr>
          <w:rFonts w:ascii="方正粗宋简体" w:eastAsia="方正粗宋简体" w:hAnsi="黑体" w:hint="eastAsia"/>
          <w:b/>
          <w:szCs w:val="21"/>
        </w:rPr>
        <w:t>10.要争气不要斗气</w:t>
      </w:r>
    </w:p>
    <w:p w:rsidR="00961C4D" w:rsidRDefault="00961C4D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2016-08-09 徐文秀 人民日报评论</w:t>
      </w:r>
    </w:p>
    <w:p w:rsidR="00165692" w:rsidRPr="00EC49CE" w:rsidRDefault="00165692" w:rsidP="00C62EED">
      <w:pPr>
        <w:pStyle w:val="a6"/>
        <w:spacing w:line="200" w:lineRule="exact"/>
        <w:ind w:firstLineChars="200" w:firstLine="361"/>
        <w:jc w:val="center"/>
        <w:rPr>
          <w:rFonts w:ascii="黑体" w:eastAsia="黑体" w:hAnsi="黑体" w:hint="eastAsia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/>
          <w:b/>
          <w:sz w:val="18"/>
          <w:szCs w:val="18"/>
        </w:rPr>
      </w:pP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人靠什么争气？不是靠嘴巴吹出来的，而是靠实际行动干出来的。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俗话说：“佛争一炷香，人争一口气。”从一定意义上讲，人活着就是为了争一口气。有的人曾家境贫寒、出身低微，被人瞧不起、看不上，然而刻苦努力、一路打拼，最终靠苦学苦干成就一番事业；有的人在学习、工作上曾落后于人，事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不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遂愿，然而卧薪尝胆、奋发作为，结果弯道超车，令人刮目相看。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懂得争气、努力争气的人，血是热的，心是澎湃的，生命是年轻的，如破土小草茁壮地生长，</w:t>
      </w:r>
      <w:proofErr w:type="gramStart"/>
      <w:r w:rsidRPr="00EC49CE">
        <w:rPr>
          <w:rFonts w:ascii="黑体" w:eastAsia="黑体" w:hAnsi="黑体" w:hint="eastAsia"/>
          <w:b/>
          <w:sz w:val="18"/>
          <w:szCs w:val="18"/>
        </w:rPr>
        <w:t>似破茧</w:t>
      </w:r>
      <w:proofErr w:type="gramEnd"/>
      <w:r w:rsidRPr="00EC49CE">
        <w:rPr>
          <w:rFonts w:ascii="黑体" w:eastAsia="黑体" w:hAnsi="黑体" w:hint="eastAsia"/>
          <w:b/>
          <w:sz w:val="18"/>
          <w:szCs w:val="18"/>
        </w:rPr>
        <w:t>之蝶顽强地展翅，充满蓬勃向上的生机与活力。当年鲁迅先生对笔下的阿Q是“哀其不幸，怒其不争”。俗言“可怜之人必有可恨之处”，阿Q的“可恨之处”便是不争气。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人，应该争气、必须争气。人生一世，草木一秋。“雁过留声，人过留名。”来到这个世上，大多数人都想踏踏实实做几件有意义的事，轰轰烈烈干几件争光添彩“长脸儿”的事。“中国铁路之父”詹天佑，正是冲着有外国人称“能够修筑铁路的中国工程师还没有出世”的挖苦，顶着重重压力，用不到4年的时间建成了原计划6年完工的我国自主修建的第一条铁路——京张铁路；铁人王进喜“宁肯少活二十年，拼命也要拿下大油田”，为国分忧解难、为民族争光争气；还有当年曾经让无数国人扬眉吐气的女排姑娘，以漂亮的“五连冠”打出了国威，赢得了尊严，等等。这些早已成为我们“集体记忆”的故事，生动地诠释了争气的意义和价值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人靠什么争气？不是靠嘴巴吹出来的，而是靠实际行动干出来的。争气实际上争的是志气和骨气，最终还得靠本事和本钱，靠实力和实干。越是在遭受挫折的时候，越需要争气；越是在遭人歧视的时候，越需要争气；越是在受制于人的时候，越需要争气。干出了成绩，取得了成功，就是最有力的争气。</w:t>
      </w:r>
    </w:p>
    <w:p w:rsidR="00961C4D" w:rsidRPr="00EC49CE" w:rsidRDefault="00961C4D" w:rsidP="00C62EED">
      <w:pPr>
        <w:pStyle w:val="a6"/>
        <w:spacing w:line="200" w:lineRule="exact"/>
        <w:ind w:firstLineChars="200" w:firstLine="361"/>
        <w:rPr>
          <w:rFonts w:ascii="黑体" w:eastAsia="黑体" w:hAnsi="黑体" w:hint="eastAsia"/>
          <w:b/>
          <w:sz w:val="18"/>
          <w:szCs w:val="18"/>
        </w:rPr>
      </w:pPr>
      <w:r w:rsidRPr="00EC49CE">
        <w:rPr>
          <w:rFonts w:ascii="黑体" w:eastAsia="黑体" w:hAnsi="黑体" w:hint="eastAsia"/>
          <w:b/>
          <w:sz w:val="18"/>
          <w:szCs w:val="18"/>
        </w:rPr>
        <w:t>真正懂得争气、学会争气的人，是不会也没必要去斗气的。斗气就是赌气、撒气、怄气，往往你争我斗说气话、发脾气。或极尽讽刺挖苦之能事，贬损他人，伤人面子又伤人里子；或互不相让，“顶”在那里“掰手腕”，非得争高低、论输赢、决强弱；或图自己一时痛快，“撂挑子”“卸担子”，等等。“千里家书只为墙，让他三尺又何妨！万里长城今犹在，不见当年秦始皇。”赌气、撒气、怄气，或许能解一时心头之气，实际上非但解决不了问题，反而伤身又伤心，伤人又伤己。《三国演义》中诸葛亮“三气”周瑜，周瑜大叹“既生瑜何生亮”，结果斗气而亡。眼下，一些人“路怒”开斗气车，也常常因一时之怒而酿成大祸，教训惨重。斗气好比蜜蜂蜇人，“把整个生命拼在对人的一刺之中”。赌气堵的是自己的路，斗气伤的是自家的命。人可以较真不可以较劲，可以红脸不可以翻脸，斗气就是在较劲和翻脸。</w:t>
      </w:r>
    </w:p>
    <w:p w:rsidR="00961C4D" w:rsidRPr="00C62EED" w:rsidRDefault="00961C4D" w:rsidP="00C62EED">
      <w:pPr>
        <w:pStyle w:val="a6"/>
        <w:spacing w:line="200" w:lineRule="exact"/>
        <w:ind w:firstLineChars="200" w:firstLine="361"/>
        <w:rPr>
          <w:rFonts w:ascii="楷体" w:eastAsia="楷体" w:hAnsi="楷体"/>
          <w:b/>
          <w:sz w:val="18"/>
          <w:szCs w:val="18"/>
        </w:rPr>
        <w:sectPr w:rsidR="00961C4D" w:rsidRPr="00C62EED" w:rsidSect="00961C4D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EC49CE">
        <w:rPr>
          <w:rFonts w:ascii="黑体" w:eastAsia="黑体" w:hAnsi="黑体" w:hint="eastAsia"/>
          <w:b/>
          <w:sz w:val="18"/>
          <w:szCs w:val="18"/>
        </w:rPr>
        <w:t>争气是强者的阶梯，斗气是弱者的拐杖。要争气，不要斗气。</w:t>
      </w:r>
    </w:p>
    <w:p w:rsidR="007E2172" w:rsidRPr="00C62EED" w:rsidRDefault="007E2172" w:rsidP="00C62EED">
      <w:pPr>
        <w:pStyle w:val="a6"/>
        <w:spacing w:line="200" w:lineRule="exact"/>
        <w:ind w:firstLineChars="200" w:firstLine="422"/>
        <w:rPr>
          <w:rFonts w:hint="eastAsia"/>
          <w:b/>
        </w:rPr>
      </w:pPr>
    </w:p>
    <w:p w:rsidR="00961C4D" w:rsidRPr="00C62EED" w:rsidRDefault="00961C4D" w:rsidP="00C62EED">
      <w:pPr>
        <w:pStyle w:val="a6"/>
        <w:ind w:firstLineChars="200" w:firstLine="422"/>
        <w:rPr>
          <w:b/>
        </w:rPr>
      </w:pPr>
    </w:p>
    <w:sectPr w:rsidR="00961C4D" w:rsidRPr="00C62EED" w:rsidSect="00961C4D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510" w:rsidRDefault="004C1510" w:rsidP="003A4C0C">
      <w:r>
        <w:separator/>
      </w:r>
    </w:p>
  </w:endnote>
  <w:endnote w:type="continuationSeparator" w:id="0">
    <w:p w:rsidR="004C1510" w:rsidRDefault="004C1510" w:rsidP="003A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超粗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393730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A4C0C" w:rsidRDefault="003A4C0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1D5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1D5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4C0C" w:rsidRDefault="003A4C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510" w:rsidRDefault="004C1510" w:rsidP="003A4C0C">
      <w:r>
        <w:separator/>
      </w:r>
    </w:p>
  </w:footnote>
  <w:footnote w:type="continuationSeparator" w:id="0">
    <w:p w:rsidR="004C1510" w:rsidRDefault="004C1510" w:rsidP="003A4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72"/>
    <w:rsid w:val="00105558"/>
    <w:rsid w:val="00165692"/>
    <w:rsid w:val="00270434"/>
    <w:rsid w:val="00362A29"/>
    <w:rsid w:val="003A4C0C"/>
    <w:rsid w:val="004C1510"/>
    <w:rsid w:val="00531FA9"/>
    <w:rsid w:val="00690FC6"/>
    <w:rsid w:val="007E2172"/>
    <w:rsid w:val="008232BE"/>
    <w:rsid w:val="008D1EEF"/>
    <w:rsid w:val="008D6DD3"/>
    <w:rsid w:val="0094029D"/>
    <w:rsid w:val="009471A1"/>
    <w:rsid w:val="00961C4D"/>
    <w:rsid w:val="00987242"/>
    <w:rsid w:val="009C62BC"/>
    <w:rsid w:val="00B33BBA"/>
    <w:rsid w:val="00BD2320"/>
    <w:rsid w:val="00C62EED"/>
    <w:rsid w:val="00C91D50"/>
    <w:rsid w:val="00C9742C"/>
    <w:rsid w:val="00EC49CE"/>
    <w:rsid w:val="00EE0E7B"/>
    <w:rsid w:val="00FE036A"/>
    <w:rsid w:val="00FE27B5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2172"/>
    <w:rPr>
      <w:b/>
      <w:bCs/>
    </w:rPr>
  </w:style>
  <w:style w:type="paragraph" w:styleId="a4">
    <w:name w:val="header"/>
    <w:basedOn w:val="a"/>
    <w:link w:val="Char"/>
    <w:uiPriority w:val="99"/>
    <w:unhideWhenUsed/>
    <w:rsid w:val="003A4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4C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4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4C0C"/>
    <w:rPr>
      <w:sz w:val="18"/>
      <w:szCs w:val="18"/>
    </w:rPr>
  </w:style>
  <w:style w:type="paragraph" w:styleId="a6">
    <w:name w:val="No Spacing"/>
    <w:uiPriority w:val="1"/>
    <w:qFormat/>
    <w:rsid w:val="00FE27B5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B33B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3BBA"/>
    <w:rPr>
      <w:sz w:val="18"/>
      <w:szCs w:val="18"/>
    </w:rPr>
  </w:style>
  <w:style w:type="paragraph" w:styleId="a8">
    <w:name w:val="Normal (Web)"/>
    <w:basedOn w:val="a"/>
    <w:uiPriority w:val="99"/>
    <w:unhideWhenUsed/>
    <w:rsid w:val="00823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2172"/>
    <w:rPr>
      <w:b/>
      <w:bCs/>
    </w:rPr>
  </w:style>
  <w:style w:type="paragraph" w:styleId="a4">
    <w:name w:val="header"/>
    <w:basedOn w:val="a"/>
    <w:link w:val="Char"/>
    <w:uiPriority w:val="99"/>
    <w:unhideWhenUsed/>
    <w:rsid w:val="003A4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4C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4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4C0C"/>
    <w:rPr>
      <w:sz w:val="18"/>
      <w:szCs w:val="18"/>
    </w:rPr>
  </w:style>
  <w:style w:type="paragraph" w:styleId="a6">
    <w:name w:val="No Spacing"/>
    <w:uiPriority w:val="1"/>
    <w:qFormat/>
    <w:rsid w:val="00FE27B5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B33B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3BBA"/>
    <w:rPr>
      <w:sz w:val="18"/>
      <w:szCs w:val="18"/>
    </w:rPr>
  </w:style>
  <w:style w:type="paragraph" w:styleId="a8">
    <w:name w:val="Normal (Web)"/>
    <w:basedOn w:val="a"/>
    <w:uiPriority w:val="99"/>
    <w:unhideWhenUsed/>
    <w:rsid w:val="00823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EFA80-7301-4543-95B5-D53B42C7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1906</Words>
  <Characters>10868</Characters>
  <Application>Microsoft Office Word</Application>
  <DocSecurity>0</DocSecurity>
  <Lines>90</Lines>
  <Paragraphs>25</Paragraphs>
  <ScaleCrop>false</ScaleCrop>
  <Company>Lenovo</Company>
  <LinksUpToDate>false</LinksUpToDate>
  <CharactersWithSpaces>12749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2016-12-16T00:55:00Z</cp:lastPrinted>
  <dcterms:created xsi:type="dcterms:W3CDTF">2016-12-16T00:41:00Z</dcterms:created>
  <dcterms:modified xsi:type="dcterms:W3CDTF">2016-12-16T01:01:00Z</dcterms:modified>
</cp:coreProperties>
</file>