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2F" w:rsidRPr="00361F2F" w:rsidRDefault="00361F2F" w:rsidP="00247EF1">
      <w:pPr>
        <w:jc w:val="center"/>
        <w:rPr>
          <w:rFonts w:ascii="方正粗宋简体" w:eastAsia="方正粗宋简体" w:hAnsi="黑体" w:cs="Times New Roman"/>
          <w:b/>
          <w:sz w:val="72"/>
          <w:szCs w:val="72"/>
        </w:rPr>
      </w:pPr>
      <w:bookmarkStart w:id="0" w:name="_GoBack"/>
      <w:r w:rsidRPr="00361F2F">
        <w:rPr>
          <w:rFonts w:ascii="方正粗宋简体" w:eastAsia="方正粗宋简体" w:hAnsi="黑体" w:cs="Times New Roman" w:hint="eastAsia"/>
          <w:b/>
          <w:sz w:val="72"/>
          <w:szCs w:val="72"/>
        </w:rPr>
        <w:t>时 文 美 文</w:t>
      </w:r>
    </w:p>
    <w:bookmarkEnd w:id="0"/>
    <w:p w:rsidR="00361F2F" w:rsidRPr="00361F2F" w:rsidRDefault="00361F2F" w:rsidP="00E842B3">
      <w:pPr>
        <w:spacing w:line="440" w:lineRule="exact"/>
        <w:jc w:val="center"/>
        <w:rPr>
          <w:rFonts w:ascii="方正姚体" w:eastAsia="方正姚体" w:hAnsi="楷体" w:cs="Times New Roman"/>
          <w:sz w:val="18"/>
          <w:szCs w:val="18"/>
        </w:rPr>
      </w:pPr>
      <w:r w:rsidRPr="00361F2F">
        <w:rPr>
          <w:rFonts w:ascii="方正姚体" w:eastAsia="方正姚体" w:hAnsi="楷体" w:cs="Times New Roman" w:hint="eastAsia"/>
          <w:sz w:val="18"/>
          <w:szCs w:val="18"/>
        </w:rPr>
        <w:t>深圳实验学校高中部</w:t>
      </w:r>
      <w:r w:rsidR="00DB130A">
        <w:rPr>
          <w:rFonts w:ascii="方正姚体" w:eastAsia="方正姚体" w:hAnsi="楷体" w:cs="Times New Roman" w:hint="eastAsia"/>
          <w:sz w:val="18"/>
          <w:szCs w:val="18"/>
        </w:rPr>
        <w:t>2017届</w:t>
      </w:r>
    </w:p>
    <w:p w:rsidR="00361F2F" w:rsidRPr="00361F2F" w:rsidRDefault="00AB6EC2" w:rsidP="00E842B3">
      <w:pPr>
        <w:spacing w:line="440" w:lineRule="exact"/>
        <w:jc w:val="center"/>
        <w:rPr>
          <w:rFonts w:ascii="方正姚体" w:eastAsia="方正姚体" w:hAnsi="楷体" w:cs="Times New Roman"/>
          <w:sz w:val="18"/>
          <w:szCs w:val="18"/>
        </w:rPr>
      </w:pPr>
      <w:r>
        <w:rPr>
          <w:rFonts w:ascii="方正姚体" w:eastAsia="方正姚体" w:hAnsi="楷体" w:cs="Times New Roman" w:hint="eastAsia"/>
          <w:sz w:val="18"/>
          <w:szCs w:val="18"/>
        </w:rPr>
        <w:t>高二</w:t>
      </w:r>
      <w:r w:rsidR="00DB130A">
        <w:rPr>
          <w:rFonts w:ascii="方正姚体" w:eastAsia="方正姚体" w:hAnsi="楷体" w:cs="Times New Roman" w:hint="eastAsia"/>
          <w:sz w:val="18"/>
          <w:szCs w:val="18"/>
        </w:rPr>
        <w:t>（上</w:t>
      </w:r>
      <w:r w:rsidR="00361F2F" w:rsidRPr="00361F2F">
        <w:rPr>
          <w:rFonts w:ascii="方正姚体" w:eastAsia="方正姚体" w:hAnsi="楷体" w:cs="Times New Roman" w:hint="eastAsia"/>
          <w:sz w:val="18"/>
          <w:szCs w:val="18"/>
        </w:rPr>
        <w:t>）第0</w:t>
      </w:r>
      <w:r w:rsidR="00446993">
        <w:rPr>
          <w:rFonts w:ascii="方正姚体" w:eastAsia="方正姚体" w:hAnsi="楷体" w:cs="Times New Roman" w:hint="eastAsia"/>
          <w:sz w:val="18"/>
          <w:szCs w:val="18"/>
        </w:rPr>
        <w:t>3</w:t>
      </w:r>
      <w:r w:rsidR="00361F2F" w:rsidRPr="00361F2F">
        <w:rPr>
          <w:rFonts w:ascii="方正姚体" w:eastAsia="方正姚体" w:hAnsi="楷体" w:cs="Times New Roman" w:hint="eastAsia"/>
          <w:sz w:val="18"/>
          <w:szCs w:val="18"/>
        </w:rPr>
        <w:t>期 （总1</w:t>
      </w:r>
      <w:r w:rsidR="00446993">
        <w:rPr>
          <w:rFonts w:ascii="方正姚体" w:eastAsia="方正姚体" w:hAnsi="楷体" w:cs="Times New Roman" w:hint="eastAsia"/>
          <w:sz w:val="18"/>
          <w:szCs w:val="18"/>
        </w:rPr>
        <w:t>5</w:t>
      </w:r>
      <w:r w:rsidR="00361F2F" w:rsidRPr="00361F2F">
        <w:rPr>
          <w:rFonts w:ascii="方正姚体" w:eastAsia="方正姚体" w:hAnsi="楷体" w:cs="Times New Roman" w:hint="eastAsia"/>
          <w:sz w:val="18"/>
          <w:szCs w:val="18"/>
        </w:rPr>
        <w:t>期）</w:t>
      </w:r>
      <w:r w:rsidR="00E33827">
        <w:rPr>
          <w:rFonts w:ascii="方正姚体" w:eastAsia="方正姚体" w:hAnsi="楷体" w:cs="Times New Roman" w:hint="eastAsia"/>
          <w:sz w:val="18"/>
          <w:szCs w:val="18"/>
        </w:rPr>
        <w:t>2015-10</w:t>
      </w:r>
      <w:r w:rsidR="00361F2F" w:rsidRPr="00361F2F">
        <w:rPr>
          <w:rFonts w:ascii="方正姚体" w:eastAsia="方正姚体" w:hAnsi="楷体" w:cs="Times New Roman" w:hint="eastAsia"/>
          <w:sz w:val="18"/>
          <w:szCs w:val="18"/>
        </w:rPr>
        <w:t>-</w:t>
      </w:r>
      <w:r w:rsidR="00DB130A">
        <w:rPr>
          <w:rFonts w:ascii="方正姚体" w:eastAsia="方正姚体" w:hAnsi="楷体" w:cs="Times New Roman" w:hint="eastAsia"/>
          <w:sz w:val="18"/>
          <w:szCs w:val="18"/>
        </w:rPr>
        <w:t>09</w:t>
      </w:r>
    </w:p>
    <w:p w:rsidR="00361F2F" w:rsidRPr="00361F2F" w:rsidRDefault="00361F2F" w:rsidP="00E842B3">
      <w:pPr>
        <w:spacing w:line="440" w:lineRule="exact"/>
        <w:jc w:val="center"/>
        <w:rPr>
          <w:rFonts w:ascii="方正姚体" w:eastAsia="方正姚体" w:hAnsi="楷体" w:cs="Times New Roman"/>
          <w:sz w:val="18"/>
          <w:szCs w:val="18"/>
        </w:rPr>
      </w:pPr>
      <w:r w:rsidRPr="00361F2F">
        <w:rPr>
          <w:rFonts w:ascii="方正姚体" w:eastAsia="方正姚体" w:hAnsi="楷体" w:cs="Times New Roman" w:hint="eastAsia"/>
          <w:sz w:val="18"/>
          <w:szCs w:val="18"/>
        </w:rPr>
        <w:t xml:space="preserve">本期主编 </w:t>
      </w:r>
      <w:r w:rsidR="00DB130A">
        <w:rPr>
          <w:rFonts w:ascii="方正姚体" w:eastAsia="方正姚体" w:hAnsi="楷体" w:cs="Times New Roman" w:hint="eastAsia"/>
          <w:sz w:val="18"/>
          <w:szCs w:val="18"/>
        </w:rPr>
        <w:t>尹迎君</w:t>
      </w:r>
    </w:p>
    <w:p w:rsidR="00361F2F" w:rsidRPr="00361F2F" w:rsidRDefault="00361F2F" w:rsidP="00E842B3">
      <w:pPr>
        <w:spacing w:line="440" w:lineRule="exact"/>
        <w:jc w:val="center"/>
        <w:rPr>
          <w:rFonts w:ascii="黑体" w:eastAsia="黑体" w:hAnsi="黑体" w:cs="Times New Roman"/>
          <w:szCs w:val="24"/>
        </w:rPr>
      </w:pPr>
      <w:r w:rsidRPr="00361F2F">
        <w:rPr>
          <w:rFonts w:ascii="黑体" w:eastAsia="黑体" w:hAnsi="黑体" w:cs="Times New Roman"/>
          <w:szCs w:val="24"/>
        </w:rPr>
        <w:t>=========================================</w:t>
      </w:r>
      <w:r w:rsidR="00862554" w:rsidRPr="00361F2F">
        <w:rPr>
          <w:rFonts w:ascii="黑体" w:eastAsia="黑体" w:hAnsi="黑体" w:cs="Times New Roman"/>
          <w:szCs w:val="24"/>
        </w:rPr>
        <w:t>================================================</w:t>
      </w:r>
    </w:p>
    <w:p w:rsidR="00E33827" w:rsidRPr="001E576C" w:rsidRDefault="00E33827" w:rsidP="0007154D">
      <w:pPr>
        <w:pStyle w:val="2"/>
        <w:jc w:val="center"/>
      </w:pPr>
      <w:proofErr w:type="gramStart"/>
      <w:r w:rsidRPr="001E576C">
        <w:rPr>
          <w:rFonts w:hint="eastAsia"/>
        </w:rPr>
        <w:t>屠呦呦获</w:t>
      </w:r>
      <w:proofErr w:type="gramEnd"/>
      <w:r w:rsidR="0007154D">
        <w:rPr>
          <w:rFonts w:hint="eastAsia"/>
        </w:rPr>
        <w:t>诺</w:t>
      </w:r>
      <w:r w:rsidRPr="001E576C">
        <w:rPr>
          <w:rFonts w:hint="eastAsia"/>
        </w:rPr>
        <w:t>奖，人民日报这三篇文章应该看一看</w:t>
      </w:r>
    </w:p>
    <w:p w:rsidR="00E33827" w:rsidRDefault="00E33827" w:rsidP="00E33827">
      <w:pPr>
        <w:ind w:firstLineChars="200" w:firstLine="420"/>
      </w:pPr>
      <w:proofErr w:type="gramStart"/>
      <w:r>
        <w:rPr>
          <w:rFonts w:hint="eastAsia"/>
        </w:rPr>
        <w:t>屠</w:t>
      </w:r>
      <w:proofErr w:type="gramEnd"/>
      <w:r>
        <w:rPr>
          <w:rFonts w:hint="eastAsia"/>
        </w:rPr>
        <w:t>呦呦获得诺贝尔奖，让国人振奋。但随之而来的是很多追问。</w:t>
      </w:r>
    </w:p>
    <w:p w:rsidR="00E33827" w:rsidRDefault="00E33827" w:rsidP="00E33827">
      <w:pPr>
        <w:ind w:firstLineChars="200" w:firstLine="420"/>
      </w:pPr>
      <w:r>
        <w:rPr>
          <w:rFonts w:hint="eastAsia"/>
        </w:rPr>
        <w:t>有人说：</w:t>
      </w:r>
      <w:proofErr w:type="gramStart"/>
      <w:r>
        <w:rPr>
          <w:rFonts w:hint="eastAsia"/>
        </w:rPr>
        <w:t>屠呦呦获诺奖</w:t>
      </w:r>
      <w:proofErr w:type="gramEnd"/>
      <w:r>
        <w:rPr>
          <w:rFonts w:hint="eastAsia"/>
        </w:rPr>
        <w:t>打破了几个中国记录——中国大陆第一个自然科学领域诺奖，女科学家，土生土长未出国不会英语的科学家，未获院士的科学家，研究工作没有发表过</w:t>
      </w:r>
      <w:r>
        <w:rPr>
          <w:rFonts w:hint="eastAsia"/>
        </w:rPr>
        <w:t>SCI</w:t>
      </w:r>
      <w:r>
        <w:rPr>
          <w:rFonts w:hint="eastAsia"/>
        </w:rPr>
        <w:t>论文</w:t>
      </w:r>
      <w:r>
        <w:rPr>
          <w:rFonts w:hint="eastAsia"/>
        </w:rPr>
        <w:t>(</w:t>
      </w:r>
      <w:r>
        <w:rPr>
          <w:rFonts w:hint="eastAsia"/>
        </w:rPr>
        <w:t>国际期刊</w:t>
      </w:r>
      <w:r>
        <w:rPr>
          <w:rFonts w:hint="eastAsia"/>
        </w:rPr>
        <w:t>)</w:t>
      </w:r>
      <w:r>
        <w:rPr>
          <w:rFonts w:hint="eastAsia"/>
        </w:rPr>
        <w:t>的科学家，中医科学家（来自朋友圈，转自九三学社中央科普委副主任、北京大学公共卫生学院钮文异教授分享）。著名科学家饶毅在</w:t>
      </w:r>
      <w:proofErr w:type="gramStart"/>
      <w:r>
        <w:rPr>
          <w:rFonts w:hint="eastAsia"/>
        </w:rPr>
        <w:t>博客和微信公</w:t>
      </w:r>
      <w:proofErr w:type="gramEnd"/>
      <w:r>
        <w:rPr>
          <w:rFonts w:hint="eastAsia"/>
        </w:rPr>
        <w:t>号（知识分子）中发问：</w:t>
      </w:r>
      <w:proofErr w:type="gramStart"/>
      <w:r>
        <w:rPr>
          <w:rFonts w:hint="eastAsia"/>
        </w:rPr>
        <w:t>屠</w:t>
      </w:r>
      <w:proofErr w:type="gramEnd"/>
      <w:r>
        <w:rPr>
          <w:rFonts w:hint="eastAsia"/>
        </w:rPr>
        <w:t>呦呦做出举世公认的成就，为什么没有得到任何国内的重要认可，没有大奖、没有科学院院士、工程院院士荣誉称号？</w:t>
      </w:r>
      <w:proofErr w:type="gramStart"/>
      <w:r>
        <w:rPr>
          <w:rFonts w:hint="eastAsia"/>
        </w:rPr>
        <w:t>屠</w:t>
      </w:r>
      <w:proofErr w:type="gramEnd"/>
      <w:r>
        <w:rPr>
          <w:rFonts w:hint="eastAsia"/>
        </w:rPr>
        <w:t>呦呦在</w:t>
      </w:r>
      <w:proofErr w:type="gramStart"/>
      <w:r>
        <w:rPr>
          <w:rFonts w:hint="eastAsia"/>
        </w:rPr>
        <w:t>1970</w:t>
      </w:r>
      <w:proofErr w:type="gramEnd"/>
      <w:r>
        <w:rPr>
          <w:rFonts w:hint="eastAsia"/>
        </w:rPr>
        <w:t>年代做出重要成就，条件很差、经费有限，今天我国的经费大增，用于支持什么工作，什么人？我国的体制，在浪费钱，还是能够出现更多的重要工作？我国的文化，是在压制人，还是能够支持更多的</w:t>
      </w:r>
      <w:proofErr w:type="gramStart"/>
      <w:r>
        <w:rPr>
          <w:rFonts w:hint="eastAsia"/>
        </w:rPr>
        <w:t>屠</w:t>
      </w:r>
      <w:proofErr w:type="gramEnd"/>
      <w:r>
        <w:rPr>
          <w:rFonts w:hint="eastAsia"/>
        </w:rPr>
        <w:t>呦呦、张亭栋？我们应该麻木不仁，继续浪费，还是深刻的反思、实际的改革？我国科技界由无德、无才、无能主导的现象，是否应该得到改变？饶毅老师的这些追问，犀利又具体，都是大家十分关心的。相信每个对国家发展有期待的网友，在阅读</w:t>
      </w:r>
      <w:proofErr w:type="gramStart"/>
      <w:r>
        <w:rPr>
          <w:rFonts w:hint="eastAsia"/>
        </w:rPr>
        <w:t>屠</w:t>
      </w:r>
      <w:proofErr w:type="gramEnd"/>
      <w:r>
        <w:rPr>
          <w:rFonts w:hint="eastAsia"/>
        </w:rPr>
        <w:t>呦呦相关新闻的同时，这些疑问会不由自主地一个个冒出来，大家的追问是从内心压不住的。不仅是对国家、体制的追问，也许，围绕</w:t>
      </w:r>
      <w:proofErr w:type="gramStart"/>
      <w:r>
        <w:rPr>
          <w:rFonts w:hint="eastAsia"/>
        </w:rPr>
        <w:t>屠</w:t>
      </w:r>
      <w:proofErr w:type="gramEnd"/>
      <w:r>
        <w:rPr>
          <w:rFonts w:hint="eastAsia"/>
        </w:rPr>
        <w:t>呦呦获奖，一些细枝末节的问题也会</w:t>
      </w:r>
      <w:proofErr w:type="gramStart"/>
      <w:r>
        <w:rPr>
          <w:rFonts w:hint="eastAsia"/>
        </w:rPr>
        <w:t>成为热议的</w:t>
      </w:r>
      <w:proofErr w:type="gramEnd"/>
      <w:r>
        <w:rPr>
          <w:rFonts w:hint="eastAsia"/>
        </w:rPr>
        <w:t>话题。比如，诺贝尔奖评选委员会将</w:t>
      </w:r>
      <w:proofErr w:type="gramStart"/>
      <w:r>
        <w:rPr>
          <w:rFonts w:hint="eastAsia"/>
        </w:rPr>
        <w:t>屠</w:t>
      </w:r>
      <w:proofErr w:type="gramEnd"/>
      <w:r>
        <w:rPr>
          <w:rFonts w:hint="eastAsia"/>
        </w:rPr>
        <w:t>呦呦作为青蒿</w:t>
      </w:r>
      <w:proofErr w:type="gramStart"/>
      <w:r>
        <w:rPr>
          <w:rFonts w:hint="eastAsia"/>
        </w:rPr>
        <w:t>素研究</w:t>
      </w:r>
      <w:proofErr w:type="gramEnd"/>
      <w:r>
        <w:rPr>
          <w:rFonts w:hint="eastAsia"/>
        </w:rPr>
        <w:t>的代表，奖项颁给了她一个人，其他人会不会质疑、不满，会不会有人认为“不能把团队的成果归于一个人”？身处现实的中国，这些问题绕不开。我对这些话题，也十分感兴趣。一篇一篇相关文章读下来，还是觉得，我的同事赵永新在</w:t>
      </w:r>
      <w:r>
        <w:rPr>
          <w:rFonts w:hint="eastAsia"/>
        </w:rPr>
        <w:t>2011</w:t>
      </w:r>
      <w:r>
        <w:rPr>
          <w:rFonts w:hint="eastAsia"/>
        </w:rPr>
        <w:t>年秋</w:t>
      </w:r>
      <w:proofErr w:type="gramStart"/>
      <w:r>
        <w:rPr>
          <w:rFonts w:hint="eastAsia"/>
        </w:rPr>
        <w:t>屠呦呦获拉斯克奖</w:t>
      </w:r>
      <w:proofErr w:type="gramEnd"/>
      <w:r>
        <w:rPr>
          <w:rFonts w:hint="eastAsia"/>
        </w:rPr>
        <w:t>时，在人民日报发过的三篇系列评论最为精彩。赵永新老师通过这三篇文章，对上述问题都有针对性回答和分析，特此分享给大家。</w:t>
      </w:r>
    </w:p>
    <w:p w:rsidR="00E33827" w:rsidRDefault="00E33827" w:rsidP="00E33827"/>
    <w:p w:rsidR="00E33827" w:rsidRDefault="00E33827" w:rsidP="0007154D">
      <w:pPr>
        <w:ind w:firstLineChars="150" w:firstLine="315"/>
      </w:pPr>
      <w:r>
        <w:rPr>
          <w:rFonts w:hint="eastAsia"/>
        </w:rPr>
        <w:t>（注：“柏木钉”为赵永新笔名。赵永新为人民日报经济社会部记者，他曾第一个报道了圆明园防渗事件，当时在全国引发强烈反响。）</w:t>
      </w:r>
    </w:p>
    <w:p w:rsidR="00E33827" w:rsidRDefault="00E33827" w:rsidP="00E33827"/>
    <w:p w:rsidR="00E33827" w:rsidRDefault="00E33827" w:rsidP="00E33827"/>
    <w:p w:rsidR="00E33827" w:rsidRDefault="00E33827" w:rsidP="0007154D">
      <w:pPr>
        <w:pStyle w:val="4"/>
        <w:jc w:val="center"/>
      </w:pPr>
      <w:proofErr w:type="gramStart"/>
      <w:r>
        <w:rPr>
          <w:rFonts w:hint="eastAsia"/>
        </w:rPr>
        <w:t>屠</w:t>
      </w:r>
      <w:proofErr w:type="gramEnd"/>
      <w:r>
        <w:rPr>
          <w:rFonts w:hint="eastAsia"/>
        </w:rPr>
        <w:t>呦呦获奖引发的思考之一——一人获奖不公平吗</w:t>
      </w:r>
    </w:p>
    <w:p w:rsidR="00E33827" w:rsidRDefault="00E33827" w:rsidP="0007154D">
      <w:pPr>
        <w:ind w:firstLineChars="150" w:firstLine="315"/>
      </w:pPr>
      <w:r>
        <w:rPr>
          <w:rFonts w:hint="eastAsia"/>
        </w:rPr>
        <w:t>原载人民日报</w:t>
      </w:r>
      <w:r>
        <w:rPr>
          <w:rFonts w:hint="eastAsia"/>
        </w:rPr>
        <w:t>2011</w:t>
      </w:r>
      <w:r>
        <w:rPr>
          <w:rFonts w:hint="eastAsia"/>
        </w:rPr>
        <w:t>年</w:t>
      </w:r>
      <w:r>
        <w:rPr>
          <w:rFonts w:hint="eastAsia"/>
        </w:rPr>
        <w:t>10</w:t>
      </w:r>
      <w:r>
        <w:rPr>
          <w:rFonts w:hint="eastAsia"/>
        </w:rPr>
        <w:t>月</w:t>
      </w:r>
      <w:r>
        <w:rPr>
          <w:rFonts w:hint="eastAsia"/>
        </w:rPr>
        <w:t>13</w:t>
      </w:r>
      <w:r>
        <w:rPr>
          <w:rFonts w:hint="eastAsia"/>
        </w:rPr>
        <w:t>日第</w:t>
      </w:r>
      <w:r>
        <w:rPr>
          <w:rFonts w:hint="eastAsia"/>
        </w:rPr>
        <w:t>16</w:t>
      </w:r>
      <w:proofErr w:type="gramStart"/>
      <w:r>
        <w:rPr>
          <w:rFonts w:hint="eastAsia"/>
        </w:rPr>
        <w:t>版科技</w:t>
      </w:r>
      <w:proofErr w:type="gramEnd"/>
      <w:r>
        <w:rPr>
          <w:rFonts w:hint="eastAsia"/>
        </w:rPr>
        <w:t>视野“科技杂谈”栏目作者：柏木钉</w:t>
      </w:r>
    </w:p>
    <w:p w:rsidR="00E33827" w:rsidRDefault="00E33827" w:rsidP="00E33827"/>
    <w:p w:rsidR="00E33827" w:rsidRDefault="00E33827" w:rsidP="00E33827">
      <w:pPr>
        <w:ind w:firstLineChars="200" w:firstLine="420"/>
      </w:pPr>
      <w:r>
        <w:rPr>
          <w:rFonts w:hint="eastAsia"/>
        </w:rPr>
        <w:t>前不久，拉斯克基金会把</w:t>
      </w:r>
      <w:r>
        <w:rPr>
          <w:rFonts w:hint="eastAsia"/>
        </w:rPr>
        <w:t>2011</w:t>
      </w:r>
      <w:r>
        <w:rPr>
          <w:rFonts w:hint="eastAsia"/>
        </w:rPr>
        <w:t>年度临床医学研究奖授予中国中医科学院研究员</w:t>
      </w:r>
      <w:proofErr w:type="gramStart"/>
      <w:r>
        <w:rPr>
          <w:rFonts w:hint="eastAsia"/>
        </w:rPr>
        <w:t>屠</w:t>
      </w:r>
      <w:proofErr w:type="gramEnd"/>
      <w:r>
        <w:rPr>
          <w:rFonts w:hint="eastAsia"/>
        </w:rPr>
        <w:t>呦呦，以表彰其在治疗疟疾的青蒿</w:t>
      </w:r>
      <w:proofErr w:type="gramStart"/>
      <w:r>
        <w:rPr>
          <w:rFonts w:hint="eastAsia"/>
        </w:rPr>
        <w:t>素研究</w:t>
      </w:r>
      <w:proofErr w:type="gramEnd"/>
      <w:r>
        <w:rPr>
          <w:rFonts w:hint="eastAsia"/>
        </w:rPr>
        <w:t>中的贡献。这是被誉为美国诺贝尔奖的“拉斯克奖”设立</w:t>
      </w:r>
      <w:r>
        <w:rPr>
          <w:rFonts w:hint="eastAsia"/>
        </w:rPr>
        <w:t>65</w:t>
      </w:r>
      <w:r>
        <w:rPr>
          <w:rFonts w:hint="eastAsia"/>
        </w:rPr>
        <w:t>年来，首次授予中国科学家。这一迟到的国际认可在国内引发的，除了自豪、兴奋，还有不绝于耳的争议，和值得倾听的反思。</w:t>
      </w:r>
      <w:proofErr w:type="gramStart"/>
      <w:r>
        <w:rPr>
          <w:rFonts w:hint="eastAsia"/>
        </w:rPr>
        <w:t>屠</w:t>
      </w:r>
      <w:proofErr w:type="gramEnd"/>
      <w:r>
        <w:rPr>
          <w:rFonts w:hint="eastAsia"/>
        </w:rPr>
        <w:lastRenderedPageBreak/>
        <w:t>呦呦的获奖，给中国科学界带来的应该不仅仅是一座奖杯。透过这面多棱镜，探讨分析其折射出来的现象与问题，对于推动我国的科技事业更好更快地发展，不无裨益。“不能把团队的成果归于一个人”；“把奖颁给她一个人，对项目的其他参与者不公平”……自</w:t>
      </w:r>
      <w:proofErr w:type="gramStart"/>
      <w:r>
        <w:rPr>
          <w:rFonts w:hint="eastAsia"/>
        </w:rPr>
        <w:t>屠</w:t>
      </w:r>
      <w:proofErr w:type="gramEnd"/>
      <w:r>
        <w:rPr>
          <w:rFonts w:hint="eastAsia"/>
        </w:rPr>
        <w:t>呦呦获得拉</w:t>
      </w:r>
      <w:proofErr w:type="gramStart"/>
      <w:r>
        <w:rPr>
          <w:rFonts w:hint="eastAsia"/>
        </w:rPr>
        <w:t>斯克奖以来</w:t>
      </w:r>
      <w:proofErr w:type="gramEnd"/>
      <w:r>
        <w:rPr>
          <w:rFonts w:hint="eastAsia"/>
        </w:rPr>
        <w:t>，类似的言论就不绝于耳。我们不妨对青蒿</w:t>
      </w:r>
      <w:proofErr w:type="gramStart"/>
      <w:r>
        <w:rPr>
          <w:rFonts w:hint="eastAsia"/>
        </w:rPr>
        <w:t>素研究</w:t>
      </w:r>
      <w:proofErr w:type="gramEnd"/>
      <w:r>
        <w:rPr>
          <w:rFonts w:hint="eastAsia"/>
        </w:rPr>
        <w:t>的历史稍作梳理——</w:t>
      </w:r>
      <w:r>
        <w:rPr>
          <w:rFonts w:hint="eastAsia"/>
        </w:rPr>
        <w:t>1967</w:t>
      </w:r>
      <w:r>
        <w:rPr>
          <w:rFonts w:hint="eastAsia"/>
        </w:rPr>
        <w:t>年</w:t>
      </w:r>
      <w:r>
        <w:rPr>
          <w:rFonts w:hint="eastAsia"/>
        </w:rPr>
        <w:t>5</w:t>
      </w:r>
      <w:r>
        <w:rPr>
          <w:rFonts w:hint="eastAsia"/>
        </w:rPr>
        <w:t>月</w:t>
      </w:r>
      <w:r>
        <w:rPr>
          <w:rFonts w:hint="eastAsia"/>
        </w:rPr>
        <w:t>23</w:t>
      </w:r>
      <w:r>
        <w:rPr>
          <w:rFonts w:hint="eastAsia"/>
        </w:rPr>
        <w:t>日，中国政府启动“</w:t>
      </w:r>
      <w:r>
        <w:rPr>
          <w:rFonts w:hint="eastAsia"/>
        </w:rPr>
        <w:t>523</w:t>
      </w:r>
      <w:r>
        <w:rPr>
          <w:rFonts w:hint="eastAsia"/>
        </w:rPr>
        <w:t>项目”，旨在找到克服抗药性的新型抗疟药物。科研人员筛选了</w:t>
      </w:r>
      <w:r>
        <w:rPr>
          <w:rFonts w:hint="eastAsia"/>
        </w:rPr>
        <w:t>4</w:t>
      </w:r>
      <w:r>
        <w:rPr>
          <w:rFonts w:hint="eastAsia"/>
        </w:rPr>
        <w:t>万多种抗疟疾的化合物和中草药，但没有找到令人满意的结果。</w:t>
      </w:r>
      <w:r>
        <w:rPr>
          <w:rFonts w:hint="eastAsia"/>
        </w:rPr>
        <w:t>1969</w:t>
      </w:r>
      <w:r>
        <w:rPr>
          <w:rFonts w:hint="eastAsia"/>
        </w:rPr>
        <w:t>年</w:t>
      </w:r>
      <w:r>
        <w:rPr>
          <w:rFonts w:hint="eastAsia"/>
        </w:rPr>
        <w:t>1</w:t>
      </w:r>
      <w:r>
        <w:rPr>
          <w:rFonts w:hint="eastAsia"/>
        </w:rPr>
        <w:t>月，年轻的实习研究员</w:t>
      </w:r>
      <w:proofErr w:type="gramStart"/>
      <w:r>
        <w:rPr>
          <w:rFonts w:hint="eastAsia"/>
        </w:rPr>
        <w:t>屠</w:t>
      </w:r>
      <w:proofErr w:type="gramEnd"/>
      <w:r>
        <w:rPr>
          <w:rFonts w:hint="eastAsia"/>
        </w:rPr>
        <w:t>呦呦，以组长的身份加入该项目。经过</w:t>
      </w:r>
      <w:r>
        <w:rPr>
          <w:rFonts w:hint="eastAsia"/>
        </w:rPr>
        <w:t>200</w:t>
      </w:r>
      <w:r>
        <w:rPr>
          <w:rFonts w:hint="eastAsia"/>
        </w:rPr>
        <w:t>多种中药的</w:t>
      </w:r>
      <w:r>
        <w:rPr>
          <w:rFonts w:hint="eastAsia"/>
        </w:rPr>
        <w:t>380</w:t>
      </w:r>
      <w:r>
        <w:rPr>
          <w:rFonts w:hint="eastAsia"/>
        </w:rPr>
        <w:t>多个提取物筛选，该小组最后把焦点锁定在青蒿上。受东晋葛洪《肘后备急方·治寒热诸疟方》中“青蒿一握，以水二升渍，绞取汁，尽服之”的启发，</w:t>
      </w:r>
      <w:proofErr w:type="gramStart"/>
      <w:r>
        <w:rPr>
          <w:rFonts w:hint="eastAsia"/>
        </w:rPr>
        <w:t>屠</w:t>
      </w:r>
      <w:proofErr w:type="gramEnd"/>
      <w:r>
        <w:rPr>
          <w:rFonts w:hint="eastAsia"/>
        </w:rPr>
        <w:t>呦呦改用沸点较低的乙醚提取青蒿素。</w:t>
      </w:r>
      <w:r>
        <w:rPr>
          <w:rFonts w:hint="eastAsia"/>
        </w:rPr>
        <w:t>1971</w:t>
      </w:r>
      <w:r>
        <w:rPr>
          <w:rFonts w:hint="eastAsia"/>
        </w:rPr>
        <w:t>年</w:t>
      </w:r>
      <w:r>
        <w:rPr>
          <w:rFonts w:hint="eastAsia"/>
        </w:rPr>
        <w:t>10</w:t>
      </w:r>
      <w:r>
        <w:rPr>
          <w:rFonts w:hint="eastAsia"/>
        </w:rPr>
        <w:t>月</w:t>
      </w:r>
      <w:r>
        <w:rPr>
          <w:rFonts w:hint="eastAsia"/>
        </w:rPr>
        <w:t>4</w:t>
      </w:r>
      <w:r>
        <w:rPr>
          <w:rFonts w:hint="eastAsia"/>
        </w:rPr>
        <w:t>日，她成功得到了青蒿中性提取物“</w:t>
      </w:r>
      <w:r>
        <w:rPr>
          <w:rFonts w:hint="eastAsia"/>
        </w:rPr>
        <w:t>191</w:t>
      </w:r>
      <w:r>
        <w:rPr>
          <w:rFonts w:hint="eastAsia"/>
        </w:rPr>
        <w:t>号样品”，该样品对鼠</w:t>
      </w:r>
      <w:proofErr w:type="gramStart"/>
      <w:r>
        <w:rPr>
          <w:rFonts w:hint="eastAsia"/>
        </w:rPr>
        <w:t>疟</w:t>
      </w:r>
      <w:proofErr w:type="gramEnd"/>
      <w:r>
        <w:rPr>
          <w:rFonts w:hint="eastAsia"/>
        </w:rPr>
        <w:t>、猴</w:t>
      </w:r>
      <w:proofErr w:type="gramStart"/>
      <w:r>
        <w:rPr>
          <w:rFonts w:hint="eastAsia"/>
        </w:rPr>
        <w:t>疟</w:t>
      </w:r>
      <w:proofErr w:type="gramEnd"/>
      <w:r>
        <w:rPr>
          <w:rFonts w:hint="eastAsia"/>
        </w:rPr>
        <w:t>疟原虫的抑制率为</w:t>
      </w:r>
      <w:r>
        <w:rPr>
          <w:rFonts w:hint="eastAsia"/>
        </w:rPr>
        <w:t>100%</w:t>
      </w:r>
      <w:r>
        <w:rPr>
          <w:rFonts w:hint="eastAsia"/>
        </w:rPr>
        <w:t>。</w:t>
      </w:r>
      <w:r>
        <w:rPr>
          <w:rFonts w:hint="eastAsia"/>
        </w:rPr>
        <w:t>1972</w:t>
      </w:r>
      <w:r>
        <w:rPr>
          <w:rFonts w:hint="eastAsia"/>
        </w:rPr>
        <w:t>年</w:t>
      </w:r>
      <w:r>
        <w:rPr>
          <w:rFonts w:hint="eastAsia"/>
        </w:rPr>
        <w:t>3</w:t>
      </w:r>
      <w:r>
        <w:rPr>
          <w:rFonts w:hint="eastAsia"/>
        </w:rPr>
        <w:t>月，</w:t>
      </w:r>
      <w:proofErr w:type="gramStart"/>
      <w:r>
        <w:rPr>
          <w:rFonts w:hint="eastAsia"/>
        </w:rPr>
        <w:t>屠</w:t>
      </w:r>
      <w:proofErr w:type="gramEnd"/>
      <w:r>
        <w:rPr>
          <w:rFonts w:hint="eastAsia"/>
        </w:rPr>
        <w:t>呦呦在南京召开的抗疟药内部会议上首次公开报告的全部内容，引起参会人员的极大兴奋。在这一研究成果的启示、鼓舞下，云南药物所的罗泽渊与山东中医药研究所的魏振兴，也分别提取到含量更高的青蒿素。在此后的临床应用、结构测定和新药研发中，广州中医药大学的李国桥、中科院上海有机化学研究所的周维善、中科院上海药物研究所的李英等也</w:t>
      </w:r>
      <w:proofErr w:type="gramStart"/>
      <w:r>
        <w:rPr>
          <w:rFonts w:hint="eastAsia"/>
        </w:rPr>
        <w:t>作出</w:t>
      </w:r>
      <w:proofErr w:type="gramEnd"/>
      <w:r>
        <w:rPr>
          <w:rFonts w:hint="eastAsia"/>
        </w:rPr>
        <w:t>了重要贡献。不难看出，长达</w:t>
      </w:r>
      <w:r>
        <w:rPr>
          <w:rFonts w:hint="eastAsia"/>
        </w:rPr>
        <w:t>10</w:t>
      </w:r>
      <w:r>
        <w:rPr>
          <w:rFonts w:hint="eastAsia"/>
        </w:rPr>
        <w:t>多年的青蒿</w:t>
      </w:r>
      <w:proofErr w:type="gramStart"/>
      <w:r>
        <w:rPr>
          <w:rFonts w:hint="eastAsia"/>
        </w:rPr>
        <w:t>素研究</w:t>
      </w:r>
      <w:proofErr w:type="gramEnd"/>
      <w:r>
        <w:rPr>
          <w:rFonts w:hint="eastAsia"/>
        </w:rPr>
        <w:t>的确是协作攻关的集体结晶。故此，</w:t>
      </w:r>
      <w:proofErr w:type="gramStart"/>
      <w:r>
        <w:rPr>
          <w:rFonts w:hint="eastAsia"/>
        </w:rPr>
        <w:t>屠</w:t>
      </w:r>
      <w:proofErr w:type="gramEnd"/>
      <w:r>
        <w:rPr>
          <w:rFonts w:hint="eastAsia"/>
        </w:rPr>
        <w:t>呦呦在获奖感言中一再表示：“我想这个荣誉不仅仅属于我个人，也属于我们中国科学家群体，”</w:t>
      </w:r>
      <w:r>
        <w:rPr>
          <w:rFonts w:hint="eastAsia"/>
        </w:rPr>
        <w:t xml:space="preserve"> </w:t>
      </w:r>
      <w:r>
        <w:rPr>
          <w:rFonts w:hint="eastAsia"/>
        </w:rPr>
        <w:t>“荣誉也不是我个人的，还有我的团队，还有全国的同志们”。拉斯克评奖委员会之所以把奖杯颁给</w:t>
      </w:r>
      <w:proofErr w:type="gramStart"/>
      <w:r>
        <w:rPr>
          <w:rFonts w:hint="eastAsia"/>
        </w:rPr>
        <w:t>屠</w:t>
      </w:r>
      <w:proofErr w:type="gramEnd"/>
      <w:r>
        <w:rPr>
          <w:rFonts w:hint="eastAsia"/>
        </w:rPr>
        <w:t>呦呦，所依据的是三个“第一”：第一个把青蒿素带到</w:t>
      </w:r>
      <w:r>
        <w:rPr>
          <w:rFonts w:hint="eastAsia"/>
        </w:rPr>
        <w:t>523</w:t>
      </w:r>
      <w:r>
        <w:rPr>
          <w:rFonts w:hint="eastAsia"/>
        </w:rPr>
        <w:t>项目组，第一个提取出有</w:t>
      </w:r>
      <w:r>
        <w:rPr>
          <w:rFonts w:hint="eastAsia"/>
        </w:rPr>
        <w:t>100%</w:t>
      </w:r>
      <w:r>
        <w:rPr>
          <w:rFonts w:hint="eastAsia"/>
        </w:rPr>
        <w:t>抑制率的青蒿素，第一个做了临床实验。以“第一”论英雄，也是其他国际科学奖项所遵循的共同原则。在历届诺贝尔科学奖中，就不乏这样的例子：</w:t>
      </w:r>
      <w:r>
        <w:rPr>
          <w:rFonts w:hint="eastAsia"/>
        </w:rPr>
        <w:t>2002</w:t>
      </w:r>
      <w:r>
        <w:rPr>
          <w:rFonts w:hint="eastAsia"/>
        </w:rPr>
        <w:t>年诺贝尔化学奖颁给了提出“测定生物大分子质量原始思想”的日本科学家田中耕</w:t>
      </w:r>
      <w:proofErr w:type="gramStart"/>
      <w:r>
        <w:rPr>
          <w:rFonts w:hint="eastAsia"/>
        </w:rPr>
        <w:t>一</w:t>
      </w:r>
      <w:proofErr w:type="gramEnd"/>
      <w:r>
        <w:rPr>
          <w:rFonts w:hint="eastAsia"/>
        </w:rPr>
        <w:t>，比他晚一两个月发明更有效的测定方法的德国化学家米夏埃尔·卡拉斯和弗伦茨·希伦坎普只好望洋兴叹；</w:t>
      </w:r>
      <w:r>
        <w:rPr>
          <w:rFonts w:hint="eastAsia"/>
        </w:rPr>
        <w:t>2008</w:t>
      </w:r>
      <w:r>
        <w:rPr>
          <w:rFonts w:hint="eastAsia"/>
        </w:rPr>
        <w:t>年诺贝尔生理学或医学奖颁给了首次发现“人类免疫缺陷病毒”的两位法国科学家西诺西和蒙塔尼，另一位为“发现人类免疫缺陷病毒”做出重大贡献的美国科学家盖洛则名落孙山；</w:t>
      </w:r>
      <w:r>
        <w:rPr>
          <w:rFonts w:hint="eastAsia"/>
        </w:rPr>
        <w:t>2009</w:t>
      </w:r>
      <w:r>
        <w:rPr>
          <w:rFonts w:hint="eastAsia"/>
        </w:rPr>
        <w:t>年诺贝尔物理奖，颁给了光纤通信的发明者高锟，而不是后来突破光纤工艺、实现产业化的美国康宁公司与日本仙台大学的学者……以“第一”论英雄，并不是推崇“个人主义”、否定其他参与者的功劳，而是旨在强调第一发现者在科学研究中独一无二的贡献。在探索未知世界的茫茫黑夜中，是第一个发现者或发明人开启了希望的大门，为后来者找到了通往成功的路径，其地位和作用无可替代。试想，在青蒿</w:t>
      </w:r>
      <w:proofErr w:type="gramStart"/>
      <w:r>
        <w:rPr>
          <w:rFonts w:hint="eastAsia"/>
        </w:rPr>
        <w:t>素研究</w:t>
      </w:r>
      <w:proofErr w:type="gramEnd"/>
      <w:r>
        <w:rPr>
          <w:rFonts w:hint="eastAsia"/>
        </w:rPr>
        <w:t>中如果不是</w:t>
      </w:r>
      <w:proofErr w:type="gramStart"/>
      <w:r>
        <w:rPr>
          <w:rFonts w:hint="eastAsia"/>
        </w:rPr>
        <w:t>屠</w:t>
      </w:r>
      <w:proofErr w:type="gramEnd"/>
      <w:r>
        <w:rPr>
          <w:rFonts w:hint="eastAsia"/>
        </w:rPr>
        <w:t>呦呦发现了青蒿素的提取方法，之后的结构测定和药物改良就无从谈起，“东方神药”不知何时才能诞生。科学研究不是“记工分式”的简单劳动，而是不折不扣的智力冒险。只有尊重“第一”、崇尚“首创”，才能激发更多的勇者不畏艰难，向着光辉的顶点执着攀登。如果在科技奖励中采取“人人有份”的平均主义，不仅不公，而且有害：这样做不仅消解了第一发现者或发明人的价值，也会打击他们的创新积极性，阻碍重大原创成果的产生。</w:t>
      </w:r>
    </w:p>
    <w:p w:rsidR="00E33827" w:rsidRDefault="00E33827" w:rsidP="00E33827"/>
    <w:p w:rsidR="00E33827" w:rsidRDefault="00E33827" w:rsidP="0007154D">
      <w:pPr>
        <w:pStyle w:val="4"/>
        <w:jc w:val="center"/>
      </w:pPr>
      <w:proofErr w:type="gramStart"/>
      <w:r>
        <w:rPr>
          <w:rFonts w:hint="eastAsia"/>
        </w:rPr>
        <w:t>屠</w:t>
      </w:r>
      <w:proofErr w:type="gramEnd"/>
      <w:r>
        <w:rPr>
          <w:rFonts w:hint="eastAsia"/>
        </w:rPr>
        <w:t>呦呦获奖引发的思考之二——</w:t>
      </w:r>
      <w:r>
        <w:rPr>
          <w:rFonts w:hint="eastAsia"/>
        </w:rPr>
        <w:t xml:space="preserve"> </w:t>
      </w:r>
      <w:r>
        <w:rPr>
          <w:rFonts w:hint="eastAsia"/>
        </w:rPr>
        <w:t>三流条件何以创造一流成果</w:t>
      </w:r>
    </w:p>
    <w:p w:rsidR="00E33827" w:rsidRDefault="00E33827" w:rsidP="0007154D">
      <w:pPr>
        <w:jc w:val="center"/>
      </w:pPr>
      <w:r>
        <w:rPr>
          <w:rFonts w:hint="eastAsia"/>
        </w:rPr>
        <w:t>原载人民日报</w:t>
      </w:r>
      <w:r>
        <w:rPr>
          <w:rFonts w:hint="eastAsia"/>
        </w:rPr>
        <w:t>2011</w:t>
      </w:r>
      <w:r>
        <w:rPr>
          <w:rFonts w:hint="eastAsia"/>
        </w:rPr>
        <w:t>年</w:t>
      </w:r>
      <w:r>
        <w:rPr>
          <w:rFonts w:hint="eastAsia"/>
        </w:rPr>
        <w:t>10</w:t>
      </w:r>
      <w:r>
        <w:rPr>
          <w:rFonts w:hint="eastAsia"/>
        </w:rPr>
        <w:t>月</w:t>
      </w:r>
      <w:r>
        <w:rPr>
          <w:rFonts w:hint="eastAsia"/>
        </w:rPr>
        <w:t>17</w:t>
      </w:r>
      <w:r>
        <w:rPr>
          <w:rFonts w:hint="eastAsia"/>
        </w:rPr>
        <w:t>日第</w:t>
      </w:r>
      <w:r>
        <w:rPr>
          <w:rFonts w:hint="eastAsia"/>
        </w:rPr>
        <w:t>20</w:t>
      </w:r>
      <w:proofErr w:type="gramStart"/>
      <w:r>
        <w:rPr>
          <w:rFonts w:hint="eastAsia"/>
        </w:rPr>
        <w:t>版科技</w:t>
      </w:r>
      <w:proofErr w:type="gramEnd"/>
      <w:r>
        <w:rPr>
          <w:rFonts w:hint="eastAsia"/>
        </w:rPr>
        <w:t>视野“科技杂谈”栏目作者：柏木钉</w:t>
      </w:r>
    </w:p>
    <w:p w:rsidR="00E33827" w:rsidRDefault="00E33827" w:rsidP="00E33827">
      <w:r>
        <w:rPr>
          <w:rFonts w:hint="eastAsia"/>
        </w:rPr>
        <w:t xml:space="preserve">    </w:t>
      </w:r>
      <w:r>
        <w:rPr>
          <w:rFonts w:hint="eastAsia"/>
        </w:rPr>
        <w:t>“在人类的药物史上，我们如此庆祝一项能缓解数亿人疼痛和压力、并挽救上百个国家数百万人生命的发现的机会并不常有”——在</w:t>
      </w:r>
      <w:r>
        <w:rPr>
          <w:rFonts w:hint="eastAsia"/>
        </w:rPr>
        <w:t>2011</w:t>
      </w:r>
      <w:r>
        <w:rPr>
          <w:rFonts w:hint="eastAsia"/>
        </w:rPr>
        <w:t>年拉</w:t>
      </w:r>
      <w:proofErr w:type="gramStart"/>
      <w:r>
        <w:rPr>
          <w:rFonts w:hint="eastAsia"/>
        </w:rPr>
        <w:t>斯克奖颁奖</w:t>
      </w:r>
      <w:proofErr w:type="gramEnd"/>
      <w:r>
        <w:rPr>
          <w:rFonts w:hint="eastAsia"/>
        </w:rPr>
        <w:t>典礼上，斯坦福大学教授露西·夏皮罗以这样的表述，高度评价青蒿素的发现。让国际同行感到震惊的是，这一“</w:t>
      </w:r>
      <w:r>
        <w:rPr>
          <w:rFonts w:hint="eastAsia"/>
        </w:rPr>
        <w:t>20</w:t>
      </w:r>
      <w:r>
        <w:rPr>
          <w:rFonts w:hint="eastAsia"/>
        </w:rPr>
        <w:t>世纪下半叶最伟大的医学创举”，却是在极端艰苦的条件下完成的。正如</w:t>
      </w:r>
      <w:r>
        <w:rPr>
          <w:rFonts w:hint="eastAsia"/>
        </w:rPr>
        <w:t>2002</w:t>
      </w:r>
      <w:r>
        <w:rPr>
          <w:rFonts w:hint="eastAsia"/>
        </w:rPr>
        <w:t>年美国《远东经济评论》杂志在《中国革命性的医学发现：青蒿素攻克疟疾》一文中所说的那样：“真正让外国同行们刮目相看的是，中国研究人员在进行高尖端的科学实验时，使用的全都是西方国家早就弃之不用的落后仪器。”据</w:t>
      </w:r>
      <w:proofErr w:type="gramStart"/>
      <w:r>
        <w:rPr>
          <w:rFonts w:hint="eastAsia"/>
        </w:rPr>
        <w:t>屠</w:t>
      </w:r>
      <w:proofErr w:type="gramEnd"/>
      <w:r>
        <w:rPr>
          <w:rFonts w:hint="eastAsia"/>
        </w:rPr>
        <w:t>呦呦介绍，当年是“要什么没什么，只能买来</w:t>
      </w:r>
      <w:r>
        <w:rPr>
          <w:rFonts w:hint="eastAsia"/>
        </w:rPr>
        <w:t>7</w:t>
      </w:r>
      <w:r>
        <w:rPr>
          <w:rFonts w:hint="eastAsia"/>
        </w:rPr>
        <w:t>个大缸，在几间平房里用土法做提炼”。就是在这样异常落后、极端艰苦的条件下，</w:t>
      </w:r>
      <w:proofErr w:type="gramStart"/>
      <w:r>
        <w:rPr>
          <w:rFonts w:hint="eastAsia"/>
        </w:rPr>
        <w:t>屠</w:t>
      </w:r>
      <w:proofErr w:type="gramEnd"/>
      <w:r>
        <w:rPr>
          <w:rFonts w:hint="eastAsia"/>
        </w:rPr>
        <w:t>呦呦等年轻的科研人员怀着“为国家做贡献”的激情与梦想，全身心地投入工作，日复一日、年复一年，历经无数次失败，终于研</w:t>
      </w:r>
      <w:r>
        <w:rPr>
          <w:rFonts w:hint="eastAsia"/>
        </w:rPr>
        <w:lastRenderedPageBreak/>
        <w:t>制出挽救了数亿疟疾患者的“东方神药”，赢得了国际社会的尊重。一位年轻的科研人员在网上留言：向</w:t>
      </w:r>
      <w:proofErr w:type="gramStart"/>
      <w:r>
        <w:rPr>
          <w:rFonts w:hint="eastAsia"/>
        </w:rPr>
        <w:t>屠</w:t>
      </w:r>
      <w:proofErr w:type="gramEnd"/>
      <w:r>
        <w:rPr>
          <w:rFonts w:hint="eastAsia"/>
        </w:rPr>
        <w:t>呦呦等老一辈科学家致敬！现在的科研条件比以前好多了，可怎么就难得做出世界级的领先成果呢？他给出的答案是：我们这个年代的科学家大多数都太浮躁了，往往不能静下心来挖掘原创的成果。这话可谓一语中的。前不久在第五届</w:t>
      </w:r>
      <w:r>
        <w:rPr>
          <w:rFonts w:hint="eastAsia"/>
        </w:rPr>
        <w:t>973</w:t>
      </w:r>
      <w:r>
        <w:rPr>
          <w:rFonts w:hint="eastAsia"/>
        </w:rPr>
        <w:t>计划专家顾问组成立大会上，荣誉组长周光召坦言：我现在特别忧虑的就是急于求成的浮躁状态。有的弄虚作假，有的为追求论文数量而不管质量、效果，结果就是只跟着别人走。由于急于求成、过于浮躁，虽然我国发表的科研论文数量连年递增，跟踪的速度越来越快，但就是缺乏能开辟新领域的重大原创成果。科技界的浮躁现象之所以难以改变，现行的科技管理体制难辞其咎。比如，科研项目政出多门、申请程序过于复杂繁琐、评估考核过于频繁，导致科研人员把大量精力耗费在申请项目、应付检查上；在考评机制上过分看重论文数量，许多单位还把论文与奖金、晋升等挂钩，致使科研人员只求数量不顾质量，甚至不惜造假。难怪许多科研人员呼吁：尽快改革科技管理体制，给科研腾出一片净土，鼓励年轻人安安心心地做科学！在期待体制尽快改善、环境及早净化的同时，科研人员也应自励自省，多向</w:t>
      </w:r>
      <w:proofErr w:type="gramStart"/>
      <w:r>
        <w:rPr>
          <w:rFonts w:hint="eastAsia"/>
        </w:rPr>
        <w:t>屠</w:t>
      </w:r>
      <w:proofErr w:type="gramEnd"/>
      <w:r>
        <w:rPr>
          <w:rFonts w:hint="eastAsia"/>
        </w:rPr>
        <w:t>呦呦等老一辈科学家学习，能抵得住诱惑，耐得住寂寞、坐得住冷板凳，潜心研究、攻坚克难。毕竟，现在的科研条件比当年好了许多；而体制的改革、环境的完善尚需时日。与其临渊羡鱼，不如退而结网。非宁静无以致远，非淡泊无以明志。北京大学生命科学学院院长饶毅曾就青蒿素的研究历史进行深入调查，他的这段话意味深长：青蒿素的科学史在今天最大的启示是“扎实做事”。发现青蒿素的工作不是天才的工作，而是平凡的人通过认真的工作，在条件有限的情况下做出了杰出的成就。</w:t>
      </w:r>
    </w:p>
    <w:p w:rsidR="00E33827" w:rsidRDefault="00E33827" w:rsidP="00E33827"/>
    <w:p w:rsidR="00E33827" w:rsidRDefault="00E33827" w:rsidP="0007154D">
      <w:pPr>
        <w:pStyle w:val="4"/>
        <w:jc w:val="center"/>
      </w:pPr>
      <w:proofErr w:type="gramStart"/>
      <w:r>
        <w:rPr>
          <w:rFonts w:hint="eastAsia"/>
        </w:rPr>
        <w:t>屠</w:t>
      </w:r>
      <w:proofErr w:type="gramEnd"/>
      <w:r>
        <w:rPr>
          <w:rFonts w:hint="eastAsia"/>
        </w:rPr>
        <w:t>呦呦获奖引发的思考之三——</w:t>
      </w:r>
      <w:r>
        <w:rPr>
          <w:rFonts w:hint="eastAsia"/>
        </w:rPr>
        <w:t xml:space="preserve"> </w:t>
      </w:r>
      <w:r>
        <w:rPr>
          <w:rFonts w:hint="eastAsia"/>
        </w:rPr>
        <w:t>为什么落选院士</w:t>
      </w:r>
    </w:p>
    <w:p w:rsidR="00E33827" w:rsidRDefault="00E33827" w:rsidP="0007154D">
      <w:pPr>
        <w:jc w:val="center"/>
      </w:pPr>
      <w:r>
        <w:rPr>
          <w:rFonts w:hint="eastAsia"/>
        </w:rPr>
        <w:t>原载人民日报</w:t>
      </w:r>
      <w:r>
        <w:rPr>
          <w:rFonts w:hint="eastAsia"/>
        </w:rPr>
        <w:t>2011</w:t>
      </w:r>
      <w:r>
        <w:rPr>
          <w:rFonts w:hint="eastAsia"/>
        </w:rPr>
        <w:t>年</w:t>
      </w:r>
      <w:r>
        <w:rPr>
          <w:rFonts w:hint="eastAsia"/>
        </w:rPr>
        <w:t>10</w:t>
      </w:r>
      <w:r>
        <w:rPr>
          <w:rFonts w:hint="eastAsia"/>
        </w:rPr>
        <w:t>月</w:t>
      </w:r>
      <w:r>
        <w:rPr>
          <w:rFonts w:hint="eastAsia"/>
        </w:rPr>
        <w:t>24</w:t>
      </w:r>
      <w:r>
        <w:rPr>
          <w:rFonts w:hint="eastAsia"/>
        </w:rPr>
        <w:t>日第</w:t>
      </w:r>
      <w:r>
        <w:rPr>
          <w:rFonts w:hint="eastAsia"/>
        </w:rPr>
        <w:t>20</w:t>
      </w:r>
      <w:proofErr w:type="gramStart"/>
      <w:r>
        <w:rPr>
          <w:rFonts w:hint="eastAsia"/>
        </w:rPr>
        <w:t>版科技</w:t>
      </w:r>
      <w:proofErr w:type="gramEnd"/>
      <w:r>
        <w:rPr>
          <w:rFonts w:hint="eastAsia"/>
        </w:rPr>
        <w:t>视野“科技杂谈”栏目作者：柏木钉</w:t>
      </w:r>
    </w:p>
    <w:p w:rsidR="00E33827" w:rsidRDefault="00E33827" w:rsidP="00E33827"/>
    <w:p w:rsidR="00E33827" w:rsidRDefault="00E33827" w:rsidP="00E33827">
      <w:pPr>
        <w:ind w:firstLineChars="200" w:firstLine="420"/>
      </w:pPr>
      <w:r>
        <w:rPr>
          <w:rFonts w:hint="eastAsia"/>
        </w:rPr>
        <w:t>评选是否客观、公正，不仅事关院士群体自身的尊严和公信力，更影响着广大科技人员的努力方向和工作热情，甚至海外留学人员的来去选择。</w:t>
      </w:r>
    </w:p>
    <w:p w:rsidR="00E33827" w:rsidRDefault="00E33827" w:rsidP="00E33827">
      <w:pPr>
        <w:ind w:firstLineChars="200" w:firstLine="420"/>
      </w:pPr>
      <w:r>
        <w:rPr>
          <w:rFonts w:hint="eastAsia"/>
        </w:rPr>
        <w:t>因为没有博士学位、留洋背景和院士头衔，</w:t>
      </w:r>
      <w:proofErr w:type="gramStart"/>
      <w:r>
        <w:rPr>
          <w:rFonts w:hint="eastAsia"/>
        </w:rPr>
        <w:t>屠</w:t>
      </w:r>
      <w:proofErr w:type="gramEnd"/>
      <w:r>
        <w:rPr>
          <w:rFonts w:hint="eastAsia"/>
        </w:rPr>
        <w:t>呦呦被戏称为“三无”科学家。无博士学位和留洋背景是“文革”前的历史条件所致，落选院士则值得探究。据了解，前些年</w:t>
      </w:r>
      <w:proofErr w:type="gramStart"/>
      <w:r>
        <w:rPr>
          <w:rFonts w:hint="eastAsia"/>
        </w:rPr>
        <w:t>屠呦呦曾</w:t>
      </w:r>
      <w:proofErr w:type="gramEnd"/>
      <w:r>
        <w:rPr>
          <w:rFonts w:hint="eastAsia"/>
        </w:rPr>
        <w:t>几次被提名参评院士，但均未当选。像</w:t>
      </w:r>
      <w:proofErr w:type="gramStart"/>
      <w:r>
        <w:rPr>
          <w:rFonts w:hint="eastAsia"/>
        </w:rPr>
        <w:t>屠</w:t>
      </w:r>
      <w:proofErr w:type="gramEnd"/>
      <w:r>
        <w:rPr>
          <w:rFonts w:hint="eastAsia"/>
        </w:rPr>
        <w:t>呦呦这样做出国际认可的重大科学贡献而落选院士的，在我国并非个案：“杂交水稻之父”袁隆平，比袁隆平晚一年当选美国国家科学院外籍院士的中科院上海系统所研究员李爱珍，享誉海内外的北京大学生命科学院教授饶毅……这些人是因为学术水平不高、科学贡献不大而落选院士吗？答案显然不是。从上述几位“落选院士”的治学为人风格中，人们或许能得到一些启示。袁隆平至今仍像面朝黄土背朝天的农民，一年到头大部分时间扎在水田里研究超级水稻；李爱珍数十年如一日呆在实验室里搞研究，如果不是因为她当选美国国家科学院外籍院士，恐怕还不为社会所知；</w:t>
      </w:r>
      <w:proofErr w:type="gramStart"/>
      <w:r>
        <w:rPr>
          <w:rFonts w:hint="eastAsia"/>
        </w:rPr>
        <w:t>屠</w:t>
      </w:r>
      <w:proofErr w:type="gramEnd"/>
      <w:r>
        <w:rPr>
          <w:rFonts w:hint="eastAsia"/>
        </w:rPr>
        <w:t>呦呦除了“不善交际”，还“比较直率，讲真话，不会拍马，比如在会议上、个别谈话也好，她赞同的意见，马上肯定；不赞同的话，就直言相谏，不管对方是老朋友还是领导”（</w:t>
      </w:r>
      <w:proofErr w:type="gramStart"/>
      <w:r>
        <w:rPr>
          <w:rFonts w:hint="eastAsia"/>
        </w:rPr>
        <w:t>屠</w:t>
      </w:r>
      <w:proofErr w:type="gramEnd"/>
      <w:r>
        <w:rPr>
          <w:rFonts w:hint="eastAsia"/>
        </w:rPr>
        <w:t>呦呦的老同事李连达院士语，笔者注）；饶毅则是出了名的“敢讲话”，研究之余还在自己</w:t>
      </w:r>
      <w:proofErr w:type="gramStart"/>
      <w:r>
        <w:rPr>
          <w:rFonts w:hint="eastAsia"/>
        </w:rPr>
        <w:t>的博客和</w:t>
      </w:r>
      <w:proofErr w:type="gramEnd"/>
      <w:r>
        <w:rPr>
          <w:rFonts w:hint="eastAsia"/>
        </w:rPr>
        <w:t>国内外媒体上撰文，批评中国科技体制的弊端、教授不听讲座的浮躁学风等。与此形成鲜明对比的是，四川大学副校长魏于全、中国农大原校长石元春、哈尔滨医科大学校长杨宝峰，虽然因涉嫌学术造假而屡遭检举、质疑，却依然稳坐院士的宝座；相当比例的政府高官和企业高管，顺风顺水地当上了院士，风光于政、学、</w:t>
      </w:r>
      <w:proofErr w:type="gramStart"/>
      <w:r>
        <w:rPr>
          <w:rFonts w:hint="eastAsia"/>
        </w:rPr>
        <w:t>商诸界</w:t>
      </w:r>
      <w:proofErr w:type="gramEnd"/>
      <w:r>
        <w:rPr>
          <w:rFonts w:hint="eastAsia"/>
        </w:rPr>
        <w:t>。作为“国家设立的科学技术（工程科学技术）方面的最高学术称号”，两院院士的评选无异于风向标、指挥棒，具有无可替代的引领、示范作用。其评选是否客观、公正，不仅事关院士群体自身的尊严和公信力，更影响着广大科技人员的努力方向和工作热情，甚至海外留学人员的来去选择。默默工作、不善交际、敢讲真话、贡献卓著的落选院士，涉嫌造假、擅长公关、有权有钱的却顺利当选、风光无限。两相比照，向社会传递了怎样的信号？给公众造成了怎样的印象？是该检讨、改进两院院士的评选标准、方法和程序的时候了。</w:t>
      </w:r>
    </w:p>
    <w:p w:rsidR="00E33827" w:rsidRDefault="00E33827" w:rsidP="0007154D">
      <w:pPr>
        <w:pStyle w:val="3"/>
        <w:jc w:val="center"/>
      </w:pPr>
      <w:r>
        <w:rPr>
          <w:rFonts w:hint="eastAsia"/>
        </w:rPr>
        <w:lastRenderedPageBreak/>
        <w:t>我读大陆读书人的脸</w:t>
      </w:r>
    </w:p>
    <w:p w:rsidR="00E33827" w:rsidRDefault="00E33827" w:rsidP="0007154D">
      <w:pPr>
        <w:jc w:val="center"/>
        <w:rPr>
          <w:rFonts w:hint="eastAsia"/>
        </w:rPr>
      </w:pPr>
      <w:r>
        <w:rPr>
          <w:rFonts w:hint="eastAsia"/>
        </w:rPr>
        <w:t>【联合报╱薛仁明】</w:t>
      </w:r>
    </w:p>
    <w:p w:rsidR="0007154D" w:rsidRDefault="0007154D" w:rsidP="0007154D">
      <w:pPr>
        <w:jc w:val="center"/>
      </w:pPr>
    </w:p>
    <w:p w:rsidR="00E33827" w:rsidRDefault="00E33827" w:rsidP="00E33827">
      <w:pPr>
        <w:ind w:firstLineChars="200" w:firstLine="420"/>
      </w:pPr>
      <w:r>
        <w:rPr>
          <w:rFonts w:hint="eastAsia"/>
        </w:rPr>
        <w:t>暮春时节，因简体《孔子随喜》出版，遂有十余天的大陆之行；从沪杭，往成都，再至北京，所见所闻，多有感触。其中之最，则是，大陆的读书人，实在太不快乐了。</w:t>
      </w:r>
    </w:p>
    <w:p w:rsidR="00E33827" w:rsidRDefault="00E33827" w:rsidP="00E33827">
      <w:pPr>
        <w:ind w:firstLineChars="200" w:firstLine="420"/>
      </w:pPr>
      <w:r>
        <w:rPr>
          <w:rFonts w:hint="eastAsia"/>
        </w:rPr>
        <w:t>读书人的郁结忧深，两岸皆然；真要多找些清朗之人，也着实不易。但相较说来，大陆的读书人，除了忧郁干枯，普遍是更急躁，也更容易激愤。知识分子才相聚一堂，动辄开骂，个个义愤填膺，人人宛若社会良心。当政者也心知肚明，于是，防民如防贼；提防知识分子，尤其彻底。两造之间，疑忌日深；彼此互信，荡然无存。结果，越骂越防，越防越骂。因此，我看到许多知识分子一张张的脸，</w:t>
      </w:r>
      <w:proofErr w:type="gramStart"/>
      <w:r>
        <w:rPr>
          <w:rFonts w:hint="eastAsia"/>
        </w:rPr>
        <w:t>躁</w:t>
      </w:r>
      <w:proofErr w:type="gramEnd"/>
      <w:r>
        <w:rPr>
          <w:rFonts w:hint="eastAsia"/>
        </w:rPr>
        <w:t>、怒、愤、</w:t>
      </w:r>
      <w:proofErr w:type="gramStart"/>
      <w:r>
        <w:rPr>
          <w:rFonts w:hint="eastAsia"/>
        </w:rPr>
        <w:t>戾</w:t>
      </w:r>
      <w:proofErr w:type="gramEnd"/>
      <w:r>
        <w:rPr>
          <w:rFonts w:hint="eastAsia"/>
        </w:rPr>
        <w:t>，全然</w:t>
      </w:r>
      <w:proofErr w:type="gramStart"/>
      <w:r>
        <w:rPr>
          <w:rFonts w:hint="eastAsia"/>
        </w:rPr>
        <w:t>全然</w:t>
      </w:r>
      <w:proofErr w:type="gramEnd"/>
      <w:r>
        <w:rPr>
          <w:rFonts w:hint="eastAsia"/>
        </w:rPr>
        <w:t>，都是纠结。</w:t>
      </w:r>
    </w:p>
    <w:p w:rsidR="00E33827" w:rsidRDefault="00E33827" w:rsidP="00E33827">
      <w:pPr>
        <w:ind w:firstLineChars="200" w:firstLine="420"/>
      </w:pPr>
      <w:r>
        <w:rPr>
          <w:rFonts w:hint="eastAsia"/>
        </w:rPr>
        <w:t>看着他们纠结的脸，又想着他们天下国家的怀抱，两相对照，不禁感慨，也让我想起了那位焦虑的母亲。这回，是在北京首都图书馆的公开讲座，讲题「与孔子闻风相悦」，我特意留一小时给听众提问。底下之人五花八门，所提问题各式各样。有人问起了陆王心学宛如</w:t>
      </w:r>
      <w:proofErr w:type="gramStart"/>
      <w:r>
        <w:rPr>
          <w:rFonts w:hint="eastAsia"/>
        </w:rPr>
        <w:t>博士口考之</w:t>
      </w:r>
      <w:proofErr w:type="gramEnd"/>
      <w:r>
        <w:rPr>
          <w:rFonts w:hint="eastAsia"/>
        </w:rPr>
        <w:t>题目，也有人提起了小孩越来越不快乐该怎么办的大哉问。我特别记得，这大哉问者，是位看来学识不丰还带些土气的家庭主妇；但我直觉亲切，很能体会她的真实感。比起许多的博学之士，她的问题，毋宁是更无半点浮辞与虚语。</w:t>
      </w:r>
    </w:p>
    <w:p w:rsidR="00E33827" w:rsidRDefault="00E33827" w:rsidP="00E33827">
      <w:pPr>
        <w:ind w:firstLineChars="200" w:firstLine="420"/>
      </w:pPr>
      <w:r>
        <w:rPr>
          <w:rFonts w:hint="eastAsia"/>
        </w:rPr>
        <w:t>我未能详答，只略略言道，一般说来，小孩忧郁，是因父母焦躁；父母放松了、明朗了，小孩才可能快乐得起来。学校里不也一样，除了体制之僵化，有些老师其实是过度操心学生，是被自己的「爱心」、「责任感」给团团困住，结果，落得一身浮躁，天天烦闷，那么，又如何教导出身心健全的下一代呢？</w:t>
      </w:r>
    </w:p>
    <w:p w:rsidR="00E33827" w:rsidRDefault="00E33827" w:rsidP="00E33827">
      <w:pPr>
        <w:ind w:firstLineChars="200" w:firstLine="420"/>
      </w:pPr>
      <w:r>
        <w:rPr>
          <w:rFonts w:hint="eastAsia"/>
        </w:rPr>
        <w:t>我劝她先放轻松；若放得松，孩子就有变化；别</w:t>
      </w:r>
      <w:proofErr w:type="gramStart"/>
      <w:r>
        <w:rPr>
          <w:rFonts w:hint="eastAsia"/>
        </w:rPr>
        <w:t>急着替小孩</w:t>
      </w:r>
      <w:proofErr w:type="gramEnd"/>
      <w:r>
        <w:rPr>
          <w:rFonts w:hint="eastAsia"/>
        </w:rPr>
        <w:t>紧张。我没说出口的，是孔子那句话，「君子之德风，小人之德草；草上之风必</w:t>
      </w:r>
      <w:proofErr w:type="gramStart"/>
      <w:r>
        <w:rPr>
          <w:rFonts w:hint="eastAsia"/>
        </w:rPr>
        <w:t>偃</w:t>
      </w:r>
      <w:proofErr w:type="gramEnd"/>
      <w:r>
        <w:rPr>
          <w:rFonts w:hint="eastAsia"/>
        </w:rPr>
        <w:t>」，就「位」而言，在家里，父母是「君子之德风」，孩子则是「小人之德草」，草上之风必</w:t>
      </w:r>
      <w:proofErr w:type="gramStart"/>
      <w:r>
        <w:rPr>
          <w:rFonts w:hint="eastAsia"/>
        </w:rPr>
        <w:t>偃</w:t>
      </w:r>
      <w:proofErr w:type="gramEnd"/>
      <w:r>
        <w:rPr>
          <w:rFonts w:hint="eastAsia"/>
        </w:rPr>
        <w:t>。父母自身，才是关键！</w:t>
      </w:r>
    </w:p>
    <w:p w:rsidR="00E33827" w:rsidRDefault="00E33827" w:rsidP="00E33827">
      <w:pPr>
        <w:ind w:firstLineChars="200" w:firstLine="420"/>
      </w:pPr>
      <w:r>
        <w:rPr>
          <w:rFonts w:hint="eastAsia"/>
        </w:rPr>
        <w:t>孔子这句话，更可说给大陆的知识分子也来听听。</w:t>
      </w:r>
    </w:p>
    <w:p w:rsidR="00E33827" w:rsidRDefault="00E33827" w:rsidP="00E33827">
      <w:pPr>
        <w:ind w:firstLineChars="200" w:firstLine="420"/>
      </w:pPr>
      <w:r>
        <w:rPr>
          <w:rFonts w:hint="eastAsia"/>
        </w:rPr>
        <w:t>中国读书人，自宋儒以来，道德感太深，道德范围太窄，又过度以天下为己任。因此，一天天严肃，脸部肌肉也日益僵硬。这一僵硬，这一紧绷，</w:t>
      </w:r>
      <w:proofErr w:type="gramStart"/>
      <w:r>
        <w:rPr>
          <w:rFonts w:hint="eastAsia"/>
        </w:rPr>
        <w:t>遂绷坏了</w:t>
      </w:r>
      <w:proofErr w:type="gramEnd"/>
      <w:r>
        <w:rPr>
          <w:rFonts w:hint="eastAsia"/>
        </w:rPr>
        <w:t>民族的气运，也绷出了中国文明之衰微。百年来，延续宋儒之紧绷，加上救亡图存之压力，这「重责大任」，「压迫」得知识分子脸部更加扭曲。于是，他们开始慷慨激昂，渐渐地，转成了愤懑乖戾。慷慨与愤懑，看似有别，却常常只是一线之隔，有时也仅仅一步之遥。</w:t>
      </w:r>
    </w:p>
    <w:p w:rsidR="00E33827" w:rsidRDefault="00E33827" w:rsidP="00E33827">
      <w:pPr>
        <w:ind w:firstLineChars="200" w:firstLine="420"/>
      </w:pPr>
      <w:r>
        <w:rPr>
          <w:rFonts w:hint="eastAsia"/>
        </w:rPr>
        <w:t>正因这样的慷慨激昂，于是，迎来了中共早期之「满怀理想」；而相应于后来的愤懑乖戾，也遂有毛时期之荒腔走板。「满怀理想」与荒腔走板，看似风马牛不相及，但事实上，亦仍是一线之隔与一步之遥。日后中共建政，终至文革，知识分子之饱受糟蹋，虽说可伤，虽说可悯，但是，请恕我直言，知识分子与中共彼此之千丝万缕，两者之互为因果，恐怕，</w:t>
      </w:r>
      <w:proofErr w:type="gramStart"/>
      <w:r>
        <w:rPr>
          <w:rFonts w:hint="eastAsia"/>
        </w:rPr>
        <w:t>连今日</w:t>
      </w:r>
      <w:proofErr w:type="gramEnd"/>
      <w:r>
        <w:rPr>
          <w:rFonts w:hint="eastAsia"/>
        </w:rPr>
        <w:t>动辄痛斥中共当局者，都未必如实</w:t>
      </w:r>
      <w:proofErr w:type="gramStart"/>
      <w:r>
        <w:rPr>
          <w:rFonts w:hint="eastAsia"/>
        </w:rPr>
        <w:t>观照</w:t>
      </w:r>
      <w:proofErr w:type="gramEnd"/>
      <w:r>
        <w:rPr>
          <w:rFonts w:hint="eastAsia"/>
        </w:rPr>
        <w:t>得到。</w:t>
      </w:r>
    </w:p>
    <w:p w:rsidR="00E33827" w:rsidRDefault="00E33827" w:rsidP="00E33827">
      <w:pPr>
        <w:ind w:firstLineChars="200" w:firstLine="420"/>
      </w:pPr>
      <w:r>
        <w:rPr>
          <w:rFonts w:hint="eastAsia"/>
        </w:rPr>
        <w:t>性情，才是一切之根本。近代中国政治之败坏，追根究</w:t>
      </w:r>
      <w:proofErr w:type="gramStart"/>
      <w:r>
        <w:rPr>
          <w:rFonts w:hint="eastAsia"/>
        </w:rPr>
        <w:t>柢</w:t>
      </w:r>
      <w:proofErr w:type="gramEnd"/>
      <w:r>
        <w:rPr>
          <w:rFonts w:hint="eastAsia"/>
        </w:rPr>
        <w:t>，是人坏；说句知识分子不爱听的话，百年来生灵之涂炭，关键原因，是读书人性情之失其正。</w:t>
      </w:r>
    </w:p>
    <w:p w:rsidR="00E33827" w:rsidRDefault="00E33827" w:rsidP="00E33827">
      <w:pPr>
        <w:ind w:firstLineChars="200" w:firstLine="420"/>
      </w:pPr>
      <w:r>
        <w:rPr>
          <w:rFonts w:hint="eastAsia"/>
        </w:rPr>
        <w:t>那群知识分子始终以为，政府之根本问题，是制度法治尚未建立。殊不知，种种昔日之恶，其实是因为人坏，是因为性情扭曲，并非制度有多么的不足。不能因为曾经为恶，便满脑子要设计制度来提防为恶。如此思维，结果必然只是，越坏越防，越防越坏。最后，遂造就了今日双方的猜忌日深与互信荡然。</w:t>
      </w:r>
    </w:p>
    <w:p w:rsidR="00E33827" w:rsidRDefault="00E33827" w:rsidP="00E33827">
      <w:pPr>
        <w:ind w:firstLineChars="200" w:firstLine="420"/>
      </w:pPr>
      <w:r>
        <w:rPr>
          <w:rFonts w:hint="eastAsia"/>
        </w:rPr>
        <w:t>制度与法治，从来就不是清末以来知识分子想象的那般重要。最佳例证，就是台湾的民主法治化。这二十年来，尤其陈水扁时代，台湾成日「依法行政」，满嘴法律制度，但是，人心之败坏，莫此为甚。乍看之下，眼前的台湾，「民主」成就斐然，但究其实，舆论失焦涣散，知识分子乏力虚无，整个社会耽溺在物欲与低级趣味中无以自拔。没有人的性情之美作为支撑的民主法治，只会迈向整个社会慢性的</w:t>
      </w:r>
      <w:proofErr w:type="gramStart"/>
      <w:r>
        <w:rPr>
          <w:rFonts w:hint="eastAsia"/>
        </w:rPr>
        <w:t>萎</w:t>
      </w:r>
      <w:proofErr w:type="gramEnd"/>
      <w:r>
        <w:rPr>
          <w:rFonts w:hint="eastAsia"/>
        </w:rPr>
        <w:t>死。</w:t>
      </w:r>
    </w:p>
    <w:p w:rsidR="00E33827" w:rsidRDefault="00E33827" w:rsidP="00E33827">
      <w:pPr>
        <w:ind w:firstLineChars="200" w:firstLine="420"/>
      </w:pPr>
      <w:r>
        <w:rPr>
          <w:rFonts w:hint="eastAsia"/>
        </w:rPr>
        <w:t>又比如说，现今台湾的大学评鉴，多有制度呀！数量化，标准化，有条有理，完完全全就是黄</w:t>
      </w:r>
      <w:proofErr w:type="gramStart"/>
      <w:r>
        <w:rPr>
          <w:rFonts w:hint="eastAsia"/>
        </w:rPr>
        <w:t>仁宇所强调</w:t>
      </w:r>
      <w:proofErr w:type="gramEnd"/>
      <w:r>
        <w:rPr>
          <w:rFonts w:hint="eastAsia"/>
        </w:rPr>
        <w:t>的「数目化管理」；但是，正因这样的「数目化管理」，台湾的大学系统，这些年来，才逐步走向崩坏。</w:t>
      </w:r>
      <w:r>
        <w:rPr>
          <w:rFonts w:hint="eastAsia"/>
        </w:rPr>
        <w:lastRenderedPageBreak/>
        <w:t>因为「数目化管理」，台湾目前的大学，已然容不下大师；将来，也会容不下真正的好老师。台湾教育的沉痾，其实是太有制度，却毫无情性。</w:t>
      </w:r>
    </w:p>
    <w:p w:rsidR="00E33827" w:rsidRDefault="00E33827" w:rsidP="00E33827">
      <w:pPr>
        <w:ind w:firstLineChars="200" w:firstLine="420"/>
      </w:pPr>
      <w:r>
        <w:rPr>
          <w:rFonts w:hint="eastAsia"/>
        </w:rPr>
        <w:t>昔日秦朝暴虐，但刘邦在建国之初，却全然沿袭</w:t>
      </w:r>
      <w:proofErr w:type="gramStart"/>
      <w:r>
        <w:rPr>
          <w:rFonts w:hint="eastAsia"/>
        </w:rPr>
        <w:t>嬴</w:t>
      </w:r>
      <w:proofErr w:type="gramEnd"/>
      <w:r>
        <w:rPr>
          <w:rFonts w:hint="eastAsia"/>
        </w:rPr>
        <w:t>秦制度，照样开出了两汉盛世。而后，</w:t>
      </w:r>
      <w:proofErr w:type="gramStart"/>
      <w:r>
        <w:rPr>
          <w:rFonts w:hint="eastAsia"/>
        </w:rPr>
        <w:t>唐沿隋</w:t>
      </w:r>
      <w:proofErr w:type="gramEnd"/>
      <w:r>
        <w:rPr>
          <w:rFonts w:hint="eastAsia"/>
        </w:rPr>
        <w:t>制，几无更动，亦同样开出了大唐盛景。秦汉之异，隋唐之别，都不在于制度，而在性情。论起性情，宋儒因道德观念狭隘，总瞧不起刘邦；觉得他既没读书，又像个无赖。殊不知，刘邦的性情，比那一帮儒者，实实要好上许多。刘邦凡事看得开，最有中国人该有的宽、厚、通、豁，于是，豁然大度，知人善任，没有读书人的酸腐，更没有读书人常犯的意必固我。正因有此好性情、好气度，</w:t>
      </w:r>
      <w:proofErr w:type="gramStart"/>
      <w:r>
        <w:rPr>
          <w:rFonts w:hint="eastAsia"/>
        </w:rPr>
        <w:t>故而连</w:t>
      </w:r>
      <w:proofErr w:type="gramEnd"/>
      <w:r>
        <w:rPr>
          <w:rFonts w:hint="eastAsia"/>
        </w:rPr>
        <w:t>秦朝的暴虐，都伤害不了他；</w:t>
      </w:r>
      <w:proofErr w:type="gramStart"/>
      <w:r>
        <w:rPr>
          <w:rFonts w:hint="eastAsia"/>
        </w:rPr>
        <w:t>反倒那</w:t>
      </w:r>
      <w:proofErr w:type="gramEnd"/>
      <w:r>
        <w:rPr>
          <w:rFonts w:hint="eastAsia"/>
        </w:rPr>
        <w:t>群满嘴仁义却性情褊狭的所谓儒者，最后多被踏杀。</w:t>
      </w:r>
    </w:p>
    <w:p w:rsidR="00E33827" w:rsidRDefault="00E33827" w:rsidP="00E33827">
      <w:pPr>
        <w:ind w:firstLineChars="200" w:firstLine="420"/>
      </w:pPr>
      <w:r>
        <w:rPr>
          <w:rFonts w:hint="eastAsia"/>
        </w:rPr>
        <w:t>有刘邦的好性情，才有汉朝质朴而大气的四百年好江山。</w:t>
      </w:r>
    </w:p>
    <w:p w:rsidR="00E33827" w:rsidRDefault="00E33827" w:rsidP="00E33827">
      <w:pPr>
        <w:ind w:firstLineChars="200" w:firstLine="420"/>
      </w:pPr>
      <w:r>
        <w:rPr>
          <w:rFonts w:hint="eastAsia"/>
        </w:rPr>
        <w:t>制度固然重要，但后头人之情性，才是历史之真消息。</w:t>
      </w:r>
    </w:p>
    <w:p w:rsidR="00E33827" w:rsidRDefault="00E33827" w:rsidP="00E33827">
      <w:pPr>
        <w:ind w:firstLineChars="200" w:firstLine="420"/>
      </w:pPr>
      <w:r>
        <w:rPr>
          <w:rFonts w:hint="eastAsia"/>
        </w:rPr>
        <w:t>我在成都讲座，特别提起，国学热也好，复兴文化也罢，最要紧的，无非是要恢复中国人该有的性情；讲得更具体，就是要找回那一张张中国人该有的脸。现今某些专家谈「国学」，一脸市侩气；另有某些专家，则满嘴酸腐气。凡此恶气，不听还罢，一听，恐怕脸部都更要变形难看。见了这些脸，只觉得五四的打倒传统，可真有理！谈「国学」，</w:t>
      </w:r>
      <w:proofErr w:type="gramStart"/>
      <w:r>
        <w:rPr>
          <w:rFonts w:hint="eastAsia"/>
        </w:rPr>
        <w:t>谈传统</w:t>
      </w:r>
      <w:proofErr w:type="gramEnd"/>
      <w:r>
        <w:rPr>
          <w:rFonts w:hint="eastAsia"/>
        </w:rPr>
        <w:t>文化，若无益于人之性情，那宁可不要！</w:t>
      </w:r>
    </w:p>
    <w:p w:rsidR="00E33827" w:rsidRDefault="00E33827" w:rsidP="00E33827">
      <w:pPr>
        <w:ind w:firstLineChars="200" w:firstLine="420"/>
      </w:pPr>
      <w:r>
        <w:rPr>
          <w:rFonts w:hint="eastAsia"/>
        </w:rPr>
        <w:t>但是，我这回与双流县的研习会谈话，听他们谈国学，</w:t>
      </w:r>
      <w:proofErr w:type="gramStart"/>
      <w:r>
        <w:rPr>
          <w:rFonts w:hint="eastAsia"/>
        </w:rPr>
        <w:t>谈传统</w:t>
      </w:r>
      <w:proofErr w:type="gramEnd"/>
      <w:r>
        <w:rPr>
          <w:rFonts w:hint="eastAsia"/>
        </w:rPr>
        <w:t>文化，却是音声清亮，面目净好。我看着这群人，心头欢喜，期待满怀。成都双流县传统文化研习会是个民间组织，成员多样，举凡有公务员、</w:t>
      </w:r>
      <w:proofErr w:type="gramStart"/>
      <w:r>
        <w:rPr>
          <w:rFonts w:hint="eastAsia"/>
        </w:rPr>
        <w:t>谘</w:t>
      </w:r>
      <w:proofErr w:type="gramEnd"/>
      <w:r>
        <w:rPr>
          <w:rFonts w:hint="eastAsia"/>
        </w:rPr>
        <w:t>商师、电视主播，还有企业主管。而我印象最深刻的，则是一个水果行老板，他识字不多，平均十个字，会写错四个。但我谈中国文化，一字一句，他都听得有滋有味。别人提问，我才答罢，他便用四川话又再评唱一番；他的评唱，我不甚听懂，但看那满堂和气，听那哄堂笑语，再瞅着大家的一脸滋润，我于是相信，中国人该有的脸，是找得回来的。</w:t>
      </w:r>
    </w:p>
    <w:p w:rsidR="00E33827" w:rsidRDefault="00E33827" w:rsidP="00E33827">
      <w:pPr>
        <w:ind w:firstLineChars="200" w:firstLine="420"/>
      </w:pPr>
      <w:r>
        <w:rPr>
          <w:rFonts w:hint="eastAsia"/>
        </w:rPr>
        <w:t>革当时，民间戕害甚深；但民间水深浪阔，又岂是</w:t>
      </w:r>
      <w:proofErr w:type="gramStart"/>
      <w:r>
        <w:rPr>
          <w:rFonts w:hint="eastAsia"/>
        </w:rPr>
        <w:t>斲</w:t>
      </w:r>
      <w:proofErr w:type="gramEnd"/>
      <w:r>
        <w:rPr>
          <w:rFonts w:hint="eastAsia"/>
        </w:rPr>
        <w:t>毁得尽？结果，三十年后，休养生息，元气便又恢复了。研习会这群人，都算不得知识分子；但正因如此，他们没有忧郁干枯，也没愤懑乖戾；他们</w:t>
      </w:r>
      <w:proofErr w:type="gramStart"/>
      <w:r>
        <w:rPr>
          <w:rFonts w:hint="eastAsia"/>
        </w:rPr>
        <w:t>谈传统</w:t>
      </w:r>
      <w:proofErr w:type="gramEnd"/>
      <w:r>
        <w:rPr>
          <w:rFonts w:hint="eastAsia"/>
        </w:rPr>
        <w:t>文化，未必多么深刻，但却是</w:t>
      </w:r>
      <w:proofErr w:type="gramStart"/>
      <w:r>
        <w:rPr>
          <w:rFonts w:hint="eastAsia"/>
        </w:rPr>
        <w:t>滋滋润</w:t>
      </w:r>
      <w:proofErr w:type="gramEnd"/>
      <w:r>
        <w:rPr>
          <w:rFonts w:hint="eastAsia"/>
        </w:rPr>
        <w:t>润，有神采，有情性。这就对了。</w:t>
      </w:r>
    </w:p>
    <w:p w:rsidR="00E33827" w:rsidRDefault="00E33827" w:rsidP="00E33827">
      <w:pPr>
        <w:ind w:firstLineChars="200" w:firstLine="420"/>
      </w:pPr>
      <w:r>
        <w:rPr>
          <w:rFonts w:hint="eastAsia"/>
        </w:rPr>
        <w:t>自古以来，士为四民之首；直至近代，读书人仍以天下为己任，以社会良心自居，原都该有「君子之德风」的自觉。然而，不幸的是，百年来民族性情之</w:t>
      </w:r>
      <w:proofErr w:type="gramStart"/>
      <w:r>
        <w:rPr>
          <w:rFonts w:hint="eastAsia"/>
        </w:rPr>
        <w:t>丕</w:t>
      </w:r>
      <w:proofErr w:type="gramEnd"/>
      <w:r>
        <w:rPr>
          <w:rFonts w:hint="eastAsia"/>
        </w:rPr>
        <w:t>变，是读书人带头迷失；而今，民族性情之恢复，知识分子却又最为殿后，</w:t>
      </w:r>
      <w:proofErr w:type="gramStart"/>
      <w:r>
        <w:rPr>
          <w:rFonts w:hint="eastAsia"/>
        </w:rPr>
        <w:t>甚至最持异议</w:t>
      </w:r>
      <w:proofErr w:type="gramEnd"/>
      <w:r>
        <w:rPr>
          <w:rFonts w:hint="eastAsia"/>
        </w:rPr>
        <w:t>。当民间元气已然苏醒，甚至共产党政府的少数要员也力抗阻碍，要致力于恢复民族情性之际，独独只有知识分子，愤懑依旧，乖戾如常。他们忧「国」忧「民」，但是，政府与民间，却都比他们健康明朗。他们闭锁书堆，被一堆知识概念搅得脸面扭曲，却丝毫不能自知，还动辄以真理自居，以引领者自任。唉！这该从何说起呢？</w:t>
      </w:r>
    </w:p>
    <w:p w:rsidR="00E33827" w:rsidRDefault="00E33827" w:rsidP="00E33827">
      <w:pPr>
        <w:ind w:firstLineChars="200" w:firstLine="420"/>
      </w:pPr>
      <w:r>
        <w:rPr>
          <w:rFonts w:hint="eastAsia"/>
        </w:rPr>
        <w:t>百年来，知识分子因过度操切，以至于忘掉了：再怎么天下己任，再</w:t>
      </w:r>
      <w:proofErr w:type="gramStart"/>
      <w:r>
        <w:rPr>
          <w:rFonts w:hint="eastAsia"/>
        </w:rPr>
        <w:t>如何国家</w:t>
      </w:r>
      <w:proofErr w:type="gramEnd"/>
      <w:r>
        <w:rPr>
          <w:rFonts w:hint="eastAsia"/>
        </w:rPr>
        <w:t>民族，都该以修身为其根本。昔日子路问「君子」，孔子答曰，「修己以敬。」子路追问，「如斯而已乎？」孔子又答，「修己以安人。」子路续问，「如斯而已乎？」孔子最后回答，「修己以安百姓。修己以安百姓，尧舜其</w:t>
      </w:r>
      <w:proofErr w:type="gramStart"/>
      <w:r>
        <w:rPr>
          <w:rFonts w:hint="eastAsia"/>
        </w:rPr>
        <w:t>犹病诸</w:t>
      </w:r>
      <w:proofErr w:type="gramEnd"/>
      <w:r>
        <w:rPr>
          <w:rFonts w:hint="eastAsia"/>
        </w:rPr>
        <w:t>？！」</w:t>
      </w:r>
    </w:p>
    <w:p w:rsidR="00E33827" w:rsidRDefault="00E33827" w:rsidP="00E33827">
      <w:pPr>
        <w:ind w:firstLineChars="200" w:firstLine="420"/>
      </w:pPr>
      <w:r>
        <w:rPr>
          <w:rFonts w:hint="eastAsia"/>
        </w:rPr>
        <w:t>是的，三次回答，三次「修己」；这「修己」，修己</w:t>
      </w:r>
      <w:proofErr w:type="gramStart"/>
      <w:r>
        <w:rPr>
          <w:rFonts w:hint="eastAsia"/>
        </w:rPr>
        <w:t>之</w:t>
      </w:r>
      <w:proofErr w:type="gramEnd"/>
      <w:r>
        <w:rPr>
          <w:rFonts w:hint="eastAsia"/>
        </w:rPr>
        <w:t>身，才是一切天下国家之起点。要忧「国」忧「民」之前，都该先「忧己」，反省自己是否已然一身清爽而又一身明白？但是，近代知识分子不仅忘了要「修己」，甚至还找来了一套说辞，撇清了个人修身之必要。知识理论之误人，也莫此为甚！于是，他们不断援引「新」理论，不断论述「新」学说，整天痛骂，成日愤</w:t>
      </w:r>
      <w:proofErr w:type="gramStart"/>
      <w:r>
        <w:rPr>
          <w:rFonts w:hint="eastAsia"/>
        </w:rPr>
        <w:t>戾</w:t>
      </w:r>
      <w:proofErr w:type="gramEnd"/>
      <w:r>
        <w:rPr>
          <w:rFonts w:hint="eastAsia"/>
        </w:rPr>
        <w:t>；如此这般，终至一己憔悴干枯，国政也日益败坏。如此误人，又如此误己，正是百年来知识分子最大的悲剧！</w:t>
      </w:r>
    </w:p>
    <w:p w:rsidR="00E33827" w:rsidRDefault="00E33827" w:rsidP="00E33827">
      <w:pPr>
        <w:ind w:firstLineChars="200" w:firstLine="420"/>
      </w:pPr>
      <w:r>
        <w:rPr>
          <w:rFonts w:hint="eastAsia"/>
        </w:rPr>
        <w:t>「修己」，才是一切之根本。今日知识分子，因为五四包袱过深，都忘了要修身，忘了要有个好性情。我以前教书，遇有一些聪明学生，某段时日，突然性情大变，迷失得彻底；那脸，全变了个人似的。然而，隔些年后，再逢又见，他却已然迷途而后返；经此转折，除了恢复旧日样貌，反更增添了一份安然与淡定。于是，这曾经的迷失，反倒成就了他；无有这段波折，也未必有日后的沉静与安稳。我看大陆的知识分子，亦复如是。他们一脸</w:t>
      </w:r>
      <w:proofErr w:type="gramStart"/>
      <w:r>
        <w:rPr>
          <w:rFonts w:hint="eastAsia"/>
        </w:rPr>
        <w:t>躁</w:t>
      </w:r>
      <w:proofErr w:type="gramEnd"/>
      <w:r>
        <w:rPr>
          <w:rFonts w:hint="eastAsia"/>
        </w:rPr>
        <w:t>郁，我虽说感慨，却也不甚忧心。因为，说不定，哪天因缘具足了，可能只是起身照个镜子，久未细看的自身脸庞，才一定神，赫然发现，果然不对，真真不对；于是，眼前无路，想回头，就这样迷途知返，一下子就幡然猛醒了。如此生命翻转，其实一点都不奇特；许多人都有类似的生命经验。</w:t>
      </w:r>
      <w:r>
        <w:rPr>
          <w:rFonts w:hint="eastAsia"/>
        </w:rPr>
        <w:lastRenderedPageBreak/>
        <w:t>这一翻转，于是，他们</w:t>
      </w:r>
      <w:proofErr w:type="gramStart"/>
      <w:r>
        <w:rPr>
          <w:rFonts w:hint="eastAsia"/>
        </w:rPr>
        <w:t>重新要</w:t>
      </w:r>
      <w:proofErr w:type="gramEnd"/>
      <w:r>
        <w:rPr>
          <w:rFonts w:hint="eastAsia"/>
        </w:rPr>
        <w:t>修身，重新</w:t>
      </w:r>
      <w:proofErr w:type="gramStart"/>
      <w:r>
        <w:rPr>
          <w:rFonts w:hint="eastAsia"/>
        </w:rPr>
        <w:t>观照</w:t>
      </w:r>
      <w:proofErr w:type="gramEnd"/>
      <w:r>
        <w:rPr>
          <w:rFonts w:hint="eastAsia"/>
        </w:rPr>
        <w:t>性情，还发现孔老先生说的「君子之德风，小人之德草；草上之风必</w:t>
      </w:r>
      <w:proofErr w:type="gramStart"/>
      <w:r>
        <w:rPr>
          <w:rFonts w:hint="eastAsia"/>
        </w:rPr>
        <w:t>偃</w:t>
      </w:r>
      <w:proofErr w:type="gramEnd"/>
      <w:r>
        <w:rPr>
          <w:rFonts w:hint="eastAsia"/>
        </w:rPr>
        <w:t>」，虽是老话，但还真有道理。就这样，一旦读书人重新知道「修己以安人」，重新担当真正引领的角色，不必成天议论，不必忧心忡忡，只要他们脸上的</w:t>
      </w:r>
      <w:proofErr w:type="gramStart"/>
      <w:r>
        <w:rPr>
          <w:rFonts w:hint="eastAsia"/>
        </w:rPr>
        <w:t>躁</w:t>
      </w:r>
      <w:proofErr w:type="gramEnd"/>
      <w:r>
        <w:rPr>
          <w:rFonts w:hint="eastAsia"/>
        </w:rPr>
        <w:t>、怒、愤、</w:t>
      </w:r>
      <w:proofErr w:type="gramStart"/>
      <w:r>
        <w:rPr>
          <w:rFonts w:hint="eastAsia"/>
        </w:rPr>
        <w:t>戾</w:t>
      </w:r>
      <w:proofErr w:type="gramEnd"/>
      <w:r>
        <w:rPr>
          <w:rFonts w:hint="eastAsia"/>
        </w:rPr>
        <w:t>，经此一转，渐渐化成了中国人最该有的宽、厚、通、豁，那么，一个真正的盛世，就指日可待了！</w:t>
      </w:r>
    </w:p>
    <w:p w:rsidR="00E33827" w:rsidRDefault="00E33827" w:rsidP="00E33827"/>
    <w:p w:rsidR="00E33827" w:rsidRDefault="00E33827" w:rsidP="0007154D">
      <w:pPr>
        <w:pStyle w:val="4"/>
        <w:jc w:val="center"/>
      </w:pPr>
      <w:r>
        <w:rPr>
          <w:rFonts w:hint="eastAsia"/>
        </w:rPr>
        <w:t>平庸的恶</w:t>
      </w:r>
    </w:p>
    <w:p w:rsidR="00E33827" w:rsidRDefault="00E33827" w:rsidP="00E33827">
      <w:pPr>
        <w:ind w:firstLineChars="200" w:firstLine="420"/>
      </w:pPr>
      <w:r>
        <w:rPr>
          <w:rFonts w:hint="eastAsia"/>
        </w:rPr>
        <w:t>选自《读书》</w:t>
      </w:r>
    </w:p>
    <w:p w:rsidR="00E33827" w:rsidRDefault="00E33827" w:rsidP="00E33827">
      <w:pPr>
        <w:ind w:firstLineChars="200" w:firstLine="420"/>
      </w:pPr>
      <w:r w:rsidRPr="00E03819">
        <w:rPr>
          <w:rFonts w:hint="eastAsia"/>
        </w:rPr>
        <w:t>世纪六十年代，阿伦特在《纽约客》上发表了一组题为《艾克曼在耶路撒冷：一篇关于平庸的恶魔的报告》的系列文章，提出了一个非常富有启示性的观点，即像艾克曼这种组织实施大屠杀的纳粹军官，具有的只是“平庸的恶”。</w:t>
      </w:r>
    </w:p>
    <w:p w:rsidR="00E33827" w:rsidRDefault="00E33827" w:rsidP="00E33827">
      <w:pPr>
        <w:ind w:firstLineChars="200" w:firstLine="420"/>
      </w:pPr>
      <w:r w:rsidRPr="00E03819">
        <w:rPr>
          <w:rFonts w:hint="eastAsia"/>
        </w:rPr>
        <w:t>从一九三八年到一九四一年，艾克曼负责驱逐在德国的犹太人，一九四一到一九四五年，他负责运送整个欧洲的犹太人以及波兰人、斯洛伐克人、吉卜赛人</w:t>
      </w:r>
      <w:proofErr w:type="gramStart"/>
      <w:r w:rsidRPr="00E03819">
        <w:rPr>
          <w:rFonts w:hint="eastAsia"/>
        </w:rPr>
        <w:t>去死亡</w:t>
      </w:r>
      <w:proofErr w:type="gramEnd"/>
      <w:r w:rsidRPr="00E03819">
        <w:rPr>
          <w:rFonts w:hint="eastAsia"/>
        </w:rPr>
        <w:t xml:space="preserve">集中营。一九四四年三月在德国已经溃败的情况下，艾克曼到了布达佩斯，组织向奥斯威辛的运送。一九四四年三月十五日起，他和他的部下经常每天把一万人送到指定地点。此后四个月中，他组织运送了七十多万犹太人。乃至到了战争快结束的时期，火车车皮不够用了，艾克曼便让被捕者自己步行走向死亡营。艾克曼为自己辩护时，反复强调“自己是齿轮系统中的一环，只是起了传动的作用罢了”。作为一名公民，他相信自己所做的都是当时国家法律所允许的；作为一名军人，他只是在服从和执行上级的命令。　　</w:t>
      </w:r>
    </w:p>
    <w:p w:rsidR="00E33827" w:rsidRDefault="00E33827" w:rsidP="00E33827">
      <w:pPr>
        <w:ind w:firstLineChars="200" w:firstLine="420"/>
      </w:pPr>
      <w:r w:rsidRPr="00E03819">
        <w:rPr>
          <w:rFonts w:hint="eastAsia"/>
        </w:rPr>
        <w:t>阿伦特以艾克曼的行为方式来阐释现代生活中广泛存在的“平庸的恶”，这种恶是不思考，不思考人，不思考社会。恶是平庸的，因为你我常人，都可能堕入其中。把个人完全同化于体制之中，服从体制的安排，默认体制本身隐含的不道德甚至反道德行为，或者说成为不道德体制的毫不质疑的实践者，或者虽然良心不安，但依然可以凭借体制来给自己的他者化的冷漠行为提供非</w:t>
      </w:r>
      <w:proofErr w:type="gramStart"/>
      <w:r w:rsidRPr="00E03819">
        <w:rPr>
          <w:rFonts w:hint="eastAsia"/>
        </w:rPr>
        <w:t>关道德</w:t>
      </w:r>
      <w:proofErr w:type="gramEnd"/>
      <w:r w:rsidRPr="00E03819">
        <w:rPr>
          <w:rFonts w:hint="eastAsia"/>
        </w:rPr>
        <w:t xml:space="preserve">问题的辩护，从而解除个人道德上的过错。这就是现代社会技术化、体制化之中个人平庸的恶的基本表现。　</w:t>
      </w:r>
    </w:p>
    <w:p w:rsidR="00E33827" w:rsidRDefault="00E33827" w:rsidP="00E33827">
      <w:pPr>
        <w:ind w:firstLineChars="200" w:firstLine="420"/>
      </w:pPr>
      <w:r w:rsidRPr="00E03819">
        <w:rPr>
          <w:rFonts w:hint="eastAsia"/>
        </w:rPr>
        <w:t>以政治道德谈平庸的邪恶</w:t>
      </w:r>
      <w:r>
        <w:rPr>
          <w:rFonts w:hint="eastAsia"/>
        </w:rPr>
        <w:t>，</w:t>
      </w:r>
      <w:r w:rsidRPr="00E03819">
        <w:rPr>
          <w:rFonts w:hint="eastAsia"/>
        </w:rPr>
        <w:t>最重要的现实意义便是拒绝深化专制的邪恶。深化邪恶的必然结果是将邪恶道德</w:t>
      </w:r>
      <w:proofErr w:type="gramStart"/>
      <w:r w:rsidRPr="00E03819">
        <w:rPr>
          <w:rFonts w:hint="eastAsia"/>
        </w:rPr>
        <w:t>化或者</w:t>
      </w:r>
      <w:proofErr w:type="gramEnd"/>
      <w:r w:rsidRPr="00E03819">
        <w:rPr>
          <w:rFonts w:hint="eastAsia"/>
        </w:rPr>
        <w:t>神秘化。极权专制的暴行无不以冠冕堂皇的名义施行</w:t>
      </w:r>
      <w:r>
        <w:rPr>
          <w:rFonts w:hint="eastAsia"/>
        </w:rPr>
        <w:t>，</w:t>
      </w:r>
      <w:r w:rsidRPr="00E03819">
        <w:rPr>
          <w:rFonts w:hint="eastAsia"/>
        </w:rPr>
        <w:t>纳粹的</w:t>
      </w:r>
      <w:proofErr w:type="gramStart"/>
      <w:r w:rsidRPr="00E03819">
        <w:rPr>
          <w:rFonts w:hint="eastAsia"/>
        </w:rPr>
        <w:t>灭犹行动</w:t>
      </w:r>
      <w:proofErr w:type="gramEnd"/>
      <w:r w:rsidRPr="00E03819">
        <w:rPr>
          <w:rFonts w:hint="eastAsia"/>
        </w:rPr>
        <w:t>是为了</w:t>
      </w:r>
      <w:proofErr w:type="gramStart"/>
      <w:r w:rsidRPr="00E03819">
        <w:rPr>
          <w:rFonts w:hint="eastAsia"/>
        </w:rPr>
        <w:t>宏扬纯亚利</w:t>
      </w:r>
      <w:proofErr w:type="gramEnd"/>
      <w:r w:rsidRPr="00E03819">
        <w:rPr>
          <w:rFonts w:hint="eastAsia"/>
        </w:rPr>
        <w:t>安人种的优越文化</w:t>
      </w:r>
      <w:r>
        <w:rPr>
          <w:rFonts w:hint="eastAsia"/>
        </w:rPr>
        <w:t>，</w:t>
      </w:r>
      <w:r w:rsidRPr="00E03819">
        <w:rPr>
          <w:rFonts w:hint="eastAsia"/>
        </w:rPr>
        <w:t>斯大林的大清洗和集中营是为了在一国首先实行社会主义</w:t>
      </w:r>
      <w:r>
        <w:rPr>
          <w:rFonts w:hint="eastAsia"/>
        </w:rPr>
        <w:t>，</w:t>
      </w:r>
      <w:r w:rsidRPr="00E03819">
        <w:rPr>
          <w:rFonts w:hint="eastAsia"/>
        </w:rPr>
        <w:t>中国的文化大革命是为了解放世界上三分之二还在受苦受难的人民。专制制度的辩护者无不孜孜不倦地发掘它们深刻的正面动机和常人</w:t>
      </w:r>
      <w:proofErr w:type="gramStart"/>
      <w:r w:rsidRPr="00E03819">
        <w:rPr>
          <w:rFonts w:hint="eastAsia"/>
        </w:rPr>
        <w:t>难以启及的</w:t>
      </w:r>
      <w:proofErr w:type="gramEnd"/>
      <w:r w:rsidRPr="00E03819">
        <w:rPr>
          <w:rFonts w:hint="eastAsia"/>
        </w:rPr>
        <w:t>高远意义</w:t>
      </w:r>
      <w:r>
        <w:rPr>
          <w:rFonts w:hint="eastAsia"/>
        </w:rPr>
        <w:t>，</w:t>
      </w:r>
      <w:r w:rsidRPr="00E03819">
        <w:rPr>
          <w:rFonts w:hint="eastAsia"/>
        </w:rPr>
        <w:t>无不以能独</w:t>
      </w:r>
      <w:proofErr w:type="gramStart"/>
      <w:r w:rsidRPr="00E03819">
        <w:rPr>
          <w:rFonts w:hint="eastAsia"/>
        </w:rPr>
        <w:t>窥其中</w:t>
      </w:r>
      <w:proofErr w:type="gramEnd"/>
      <w:r w:rsidRPr="00E03819">
        <w:rPr>
          <w:rFonts w:hint="eastAsia"/>
        </w:rPr>
        <w:t>的玄奥深意来夸耀世人。经过深化的邪恶显得超凡脱俗</w:t>
      </w:r>
      <w:r>
        <w:rPr>
          <w:rFonts w:hint="eastAsia"/>
        </w:rPr>
        <w:t>，</w:t>
      </w:r>
      <w:r w:rsidRPr="00E03819">
        <w:rPr>
          <w:rFonts w:hint="eastAsia"/>
        </w:rPr>
        <w:t>目光高远</w:t>
      </w:r>
      <w:r>
        <w:rPr>
          <w:rFonts w:hint="eastAsia"/>
        </w:rPr>
        <w:t>，</w:t>
      </w:r>
      <w:r w:rsidRPr="00E03819">
        <w:rPr>
          <w:rFonts w:hint="eastAsia"/>
        </w:rPr>
        <w:t>神圣伟大</w:t>
      </w:r>
      <w:r>
        <w:rPr>
          <w:rFonts w:hint="eastAsia"/>
        </w:rPr>
        <w:t>，</w:t>
      </w:r>
      <w:r w:rsidRPr="00E03819">
        <w:rPr>
          <w:rFonts w:hint="eastAsia"/>
        </w:rPr>
        <w:t>决非普通人可以理解。深化邪恶</w:t>
      </w:r>
      <w:r>
        <w:rPr>
          <w:rFonts w:hint="eastAsia"/>
        </w:rPr>
        <w:t>，</w:t>
      </w:r>
      <w:r w:rsidRPr="00E03819">
        <w:rPr>
          <w:rFonts w:hint="eastAsia"/>
        </w:rPr>
        <w:t>拔高邪恶</w:t>
      </w:r>
      <w:r>
        <w:rPr>
          <w:rFonts w:hint="eastAsia"/>
        </w:rPr>
        <w:t>，</w:t>
      </w:r>
      <w:r w:rsidRPr="00E03819">
        <w:rPr>
          <w:rFonts w:hint="eastAsia"/>
        </w:rPr>
        <w:t>贬抑普通人的认知能力</w:t>
      </w:r>
      <w:r>
        <w:rPr>
          <w:rFonts w:hint="eastAsia"/>
        </w:rPr>
        <w:t>，</w:t>
      </w:r>
      <w:r w:rsidRPr="00E03819">
        <w:rPr>
          <w:rFonts w:hint="eastAsia"/>
        </w:rPr>
        <w:t>强迫普通人理所当然地接受邪恶“大智大觉”的开启和领导。邪恶所造成的苦难于是成为实现某种光辉灿烂未来的必要代价</w:t>
      </w:r>
      <w:r>
        <w:rPr>
          <w:rFonts w:hint="eastAsia"/>
        </w:rPr>
        <w:t>，</w:t>
      </w:r>
      <w:r w:rsidRPr="00E03819">
        <w:rPr>
          <w:rFonts w:hint="eastAsia"/>
        </w:rPr>
        <w:t xml:space="preserve">理解的、不理解的都应该无条件地接受。　　</w:t>
      </w:r>
    </w:p>
    <w:p w:rsidR="00E33827" w:rsidRDefault="00E33827" w:rsidP="00E33827">
      <w:pPr>
        <w:ind w:firstLineChars="200" w:firstLine="420"/>
      </w:pPr>
      <w:r w:rsidRPr="00E03819">
        <w:rPr>
          <w:rFonts w:hint="eastAsia"/>
        </w:rPr>
        <w:t>阿伦特报道艾克曼</w:t>
      </w:r>
      <w:r>
        <w:rPr>
          <w:rFonts w:hint="eastAsia"/>
        </w:rPr>
        <w:t>，</w:t>
      </w:r>
      <w:r w:rsidRPr="00E03819">
        <w:rPr>
          <w:rFonts w:hint="eastAsia"/>
        </w:rPr>
        <w:t>着重在他的官僚心态。艾克曼是一个纳粹制度中人</w:t>
      </w:r>
      <w:r>
        <w:rPr>
          <w:rFonts w:hint="eastAsia"/>
        </w:rPr>
        <w:t>，</w:t>
      </w:r>
      <w:r w:rsidRPr="00E03819">
        <w:rPr>
          <w:rFonts w:hint="eastAsia"/>
        </w:rPr>
        <w:t>也是一个纳粹制度的运作者。他成为邪恶的化身</w:t>
      </w:r>
      <w:r>
        <w:rPr>
          <w:rFonts w:hint="eastAsia"/>
        </w:rPr>
        <w:t>，</w:t>
      </w:r>
      <w:r w:rsidRPr="00E03819">
        <w:rPr>
          <w:rFonts w:hint="eastAsia"/>
        </w:rPr>
        <w:t>不是因为他具有什么普通人</w:t>
      </w:r>
      <w:proofErr w:type="gramStart"/>
      <w:r w:rsidRPr="00E03819">
        <w:rPr>
          <w:rFonts w:hint="eastAsia"/>
        </w:rPr>
        <w:t>难以启及的</w:t>
      </w:r>
      <w:proofErr w:type="gramEnd"/>
      <w:r w:rsidRPr="00E03819">
        <w:rPr>
          <w:rFonts w:hint="eastAsia"/>
        </w:rPr>
        <w:t>理想或思想能力。恰恰相反</w:t>
      </w:r>
      <w:r>
        <w:rPr>
          <w:rFonts w:hint="eastAsia"/>
        </w:rPr>
        <w:t>，</w:t>
      </w:r>
      <w:r w:rsidRPr="00E03819">
        <w:rPr>
          <w:rFonts w:hint="eastAsia"/>
        </w:rPr>
        <w:t>他在邪恶当道时为虎作伥</w:t>
      </w:r>
      <w:r>
        <w:rPr>
          <w:rFonts w:hint="eastAsia"/>
        </w:rPr>
        <w:t>，</w:t>
      </w:r>
      <w:r w:rsidRPr="00E03819">
        <w:rPr>
          <w:rFonts w:hint="eastAsia"/>
        </w:rPr>
        <w:t>是因为他失去了判断是非的思想能力。阿伦特指出</w:t>
      </w:r>
      <w:r>
        <w:rPr>
          <w:rFonts w:hint="eastAsia"/>
        </w:rPr>
        <w:t>，</w:t>
      </w:r>
      <w:r w:rsidRPr="00E03819">
        <w:rPr>
          <w:rFonts w:hint="eastAsia"/>
        </w:rPr>
        <w:t>“在罪恶的极权统治下</w:t>
      </w:r>
      <w:r>
        <w:rPr>
          <w:rFonts w:hint="eastAsia"/>
        </w:rPr>
        <w:t>，</w:t>
      </w:r>
      <w:r w:rsidRPr="00E03819">
        <w:rPr>
          <w:rFonts w:hint="eastAsia"/>
        </w:rPr>
        <w:t>(</w:t>
      </w:r>
      <w:r w:rsidRPr="00E03819">
        <w:rPr>
          <w:rFonts w:hint="eastAsia"/>
        </w:rPr>
        <w:t>人的</w:t>
      </w:r>
      <w:r w:rsidRPr="00E03819">
        <w:rPr>
          <w:rFonts w:hint="eastAsia"/>
        </w:rPr>
        <w:t>)</w:t>
      </w:r>
      <w:proofErr w:type="gramStart"/>
      <w:r w:rsidRPr="00E03819">
        <w:rPr>
          <w:rFonts w:hint="eastAsia"/>
        </w:rPr>
        <w:t>不</w:t>
      </w:r>
      <w:proofErr w:type="gramEnd"/>
      <w:r w:rsidRPr="00E03819">
        <w:rPr>
          <w:rFonts w:hint="eastAsia"/>
        </w:rPr>
        <w:t>思想所造成的灾难可以远胜于人作恶本能的危害的总和。这就是我们应当从耶路撒冷得到的教训。”</w:t>
      </w:r>
    </w:p>
    <w:p w:rsidR="00E33827" w:rsidRDefault="00E33827" w:rsidP="00E33827">
      <w:pPr>
        <w:ind w:firstLineChars="200" w:firstLine="420"/>
      </w:pPr>
      <w:r w:rsidRPr="00E03819">
        <w:rPr>
          <w:rFonts w:hint="eastAsia"/>
        </w:rPr>
        <w:t>阿伦特强调“知善”和道德自我启蒙的重要性</w:t>
      </w:r>
      <w:r>
        <w:rPr>
          <w:rFonts w:hint="eastAsia"/>
        </w:rPr>
        <w:t>，</w:t>
      </w:r>
      <w:r w:rsidRPr="00E03819">
        <w:rPr>
          <w:rFonts w:hint="eastAsia"/>
        </w:rPr>
        <w:t>不是重申柏拉图</w:t>
      </w:r>
      <w:proofErr w:type="gramStart"/>
      <w:r w:rsidRPr="00E03819">
        <w:rPr>
          <w:rFonts w:hint="eastAsia"/>
        </w:rPr>
        <w:t>的知善即</w:t>
      </w:r>
      <w:proofErr w:type="gramEnd"/>
      <w:r w:rsidRPr="00E03819">
        <w:rPr>
          <w:rFonts w:hint="eastAsia"/>
        </w:rPr>
        <w:t>为行善</w:t>
      </w:r>
      <w:r>
        <w:rPr>
          <w:rFonts w:hint="eastAsia"/>
        </w:rPr>
        <w:t>，</w:t>
      </w:r>
      <w:r w:rsidRPr="00E03819">
        <w:rPr>
          <w:rFonts w:hint="eastAsia"/>
        </w:rPr>
        <w:t>而是说</w:t>
      </w:r>
      <w:r>
        <w:rPr>
          <w:rFonts w:hint="eastAsia"/>
        </w:rPr>
        <w:t>，</w:t>
      </w:r>
      <w:r w:rsidRPr="00E03819">
        <w:rPr>
          <w:rFonts w:hint="eastAsia"/>
        </w:rPr>
        <w:t>思想对作恶有遏制作用</w:t>
      </w:r>
      <w:r>
        <w:rPr>
          <w:rFonts w:hint="eastAsia"/>
        </w:rPr>
        <w:t>，</w:t>
      </w:r>
      <w:r w:rsidRPr="00E03819">
        <w:rPr>
          <w:rFonts w:hint="eastAsia"/>
        </w:rPr>
        <w:t>因为思想可以产生</w:t>
      </w:r>
      <w:r w:rsidRPr="00E03819">
        <w:rPr>
          <w:rFonts w:hint="eastAsia"/>
        </w:rPr>
        <w:t>(</w:t>
      </w:r>
      <w:r w:rsidRPr="00E03819">
        <w:rPr>
          <w:rFonts w:hint="eastAsia"/>
        </w:rPr>
        <w:t>虽然不一定总是产生</w:t>
      </w:r>
      <w:r w:rsidRPr="00E03819">
        <w:rPr>
          <w:rFonts w:hint="eastAsia"/>
        </w:rPr>
        <w:t>)</w:t>
      </w:r>
      <w:r w:rsidRPr="00E03819">
        <w:rPr>
          <w:rFonts w:hint="eastAsia"/>
        </w:rPr>
        <w:t>关于善恶的辨别能力。在她最后</w:t>
      </w:r>
      <w:proofErr w:type="gramStart"/>
      <w:r w:rsidRPr="00E03819">
        <w:rPr>
          <w:rFonts w:hint="eastAsia"/>
        </w:rPr>
        <w:t>一部著</w:t>
      </w:r>
      <w:proofErr w:type="gramEnd"/>
      <w:r w:rsidRPr="00E03819">
        <w:rPr>
          <w:rFonts w:hint="eastAsia"/>
        </w:rPr>
        <w:t>作《思想的生命》中</w:t>
      </w:r>
      <w:r>
        <w:rPr>
          <w:rFonts w:hint="eastAsia"/>
        </w:rPr>
        <w:t>，</w:t>
      </w:r>
      <w:r w:rsidRPr="00E03819">
        <w:rPr>
          <w:rFonts w:hint="eastAsia"/>
        </w:rPr>
        <w:t>她所讨论的正是</w:t>
      </w:r>
      <w:proofErr w:type="gramStart"/>
      <w:r w:rsidRPr="00E03819">
        <w:rPr>
          <w:rFonts w:hint="eastAsia"/>
        </w:rPr>
        <w:t>不</w:t>
      </w:r>
      <w:proofErr w:type="gramEnd"/>
      <w:r w:rsidRPr="00E03819">
        <w:rPr>
          <w:rFonts w:hint="eastAsia"/>
        </w:rPr>
        <w:t>思想造成的无判断</w:t>
      </w:r>
      <w:r>
        <w:rPr>
          <w:rFonts w:hint="eastAsia"/>
        </w:rPr>
        <w:t>；</w:t>
      </w:r>
      <w:proofErr w:type="gramStart"/>
      <w:r w:rsidRPr="00E03819">
        <w:rPr>
          <w:rFonts w:hint="eastAsia"/>
        </w:rPr>
        <w:t>不</w:t>
      </w:r>
      <w:proofErr w:type="gramEnd"/>
      <w:r w:rsidRPr="00E03819">
        <w:rPr>
          <w:rFonts w:hint="eastAsia"/>
        </w:rPr>
        <w:t>思想使得人不能果断地说</w:t>
      </w:r>
      <w:r>
        <w:rPr>
          <w:rFonts w:hint="eastAsia"/>
        </w:rPr>
        <w:t>，</w:t>
      </w:r>
      <w:r w:rsidRPr="00E03819">
        <w:rPr>
          <w:rFonts w:hint="eastAsia"/>
        </w:rPr>
        <w:t>这是对的</w:t>
      </w:r>
      <w:r>
        <w:rPr>
          <w:rFonts w:hint="eastAsia"/>
        </w:rPr>
        <w:t>，</w:t>
      </w:r>
      <w:r w:rsidRPr="00E03819">
        <w:rPr>
          <w:rFonts w:hint="eastAsia"/>
        </w:rPr>
        <w:t>那是错的。事实也证明</w:t>
      </w:r>
      <w:r>
        <w:rPr>
          <w:rFonts w:hint="eastAsia"/>
        </w:rPr>
        <w:t>，</w:t>
      </w:r>
      <w:r w:rsidRPr="00E03819">
        <w:rPr>
          <w:rFonts w:hint="eastAsia"/>
        </w:rPr>
        <w:t xml:space="preserve">专制暴政无一不是以愚民政策、思想钳制为其存在条件。　　　　</w:t>
      </w:r>
    </w:p>
    <w:p w:rsidR="00E33827" w:rsidRDefault="00E33827" w:rsidP="00E33827">
      <w:pPr>
        <w:ind w:firstLineChars="200" w:firstLine="420"/>
      </w:pPr>
      <w:r w:rsidRPr="00E03819">
        <w:rPr>
          <w:rFonts w:hint="eastAsia"/>
        </w:rPr>
        <w:t>如何才能避免陷入这种集体之恶呢</w:t>
      </w:r>
      <w:r w:rsidRPr="00E03819">
        <w:rPr>
          <w:rFonts w:hint="eastAsia"/>
        </w:rPr>
        <w:t>?</w:t>
      </w:r>
      <w:r w:rsidRPr="00E03819">
        <w:rPr>
          <w:rFonts w:hint="eastAsia"/>
        </w:rPr>
        <w:t>阿伦特对这个问题的回答有道德内因和外因两个方面</w:t>
      </w:r>
      <w:r>
        <w:rPr>
          <w:rFonts w:hint="eastAsia"/>
        </w:rPr>
        <w:t>，</w:t>
      </w:r>
      <w:r w:rsidRPr="00E03819">
        <w:rPr>
          <w:rFonts w:hint="eastAsia"/>
        </w:rPr>
        <w:t>重点放在前者。她一方面坚持知善行善的原则</w:t>
      </w:r>
      <w:r>
        <w:rPr>
          <w:rFonts w:hint="eastAsia"/>
        </w:rPr>
        <w:t>，</w:t>
      </w:r>
      <w:r w:rsidRPr="00E03819">
        <w:rPr>
          <w:rFonts w:hint="eastAsia"/>
        </w:rPr>
        <w:t>另一方面也了解</w:t>
      </w:r>
      <w:proofErr w:type="gramStart"/>
      <w:r w:rsidRPr="00E03819">
        <w:rPr>
          <w:rFonts w:hint="eastAsia"/>
        </w:rPr>
        <w:t>知善并不</w:t>
      </w:r>
      <w:proofErr w:type="gramEnd"/>
      <w:r w:rsidRPr="00E03819">
        <w:rPr>
          <w:rFonts w:hint="eastAsia"/>
        </w:rPr>
        <w:t>足以行善的现实。知善行善的条件是保持判断和行动的极大独立性。阿伦特在</w:t>
      </w:r>
      <w:r w:rsidRPr="00E03819">
        <w:rPr>
          <w:rFonts w:hint="eastAsia"/>
        </w:rPr>
        <w:t>1964</w:t>
      </w:r>
      <w:r w:rsidRPr="00E03819">
        <w:rPr>
          <w:rFonts w:hint="eastAsia"/>
        </w:rPr>
        <w:t>年发表的演说《专制下的个人责任》中指出</w:t>
      </w:r>
      <w:r>
        <w:rPr>
          <w:rFonts w:hint="eastAsia"/>
        </w:rPr>
        <w:t>，</w:t>
      </w:r>
      <w:r w:rsidRPr="00E03819">
        <w:rPr>
          <w:rFonts w:hint="eastAsia"/>
        </w:rPr>
        <w:t>“</w:t>
      </w:r>
      <w:proofErr w:type="gramStart"/>
      <w:r w:rsidRPr="00E03819">
        <w:rPr>
          <w:rFonts w:hint="eastAsia"/>
        </w:rPr>
        <w:t>不</w:t>
      </w:r>
      <w:proofErr w:type="gramEnd"/>
      <w:r w:rsidRPr="00E03819">
        <w:rPr>
          <w:rFonts w:hint="eastAsia"/>
        </w:rPr>
        <w:t>参与者……是唯</w:t>
      </w:r>
      <w:r w:rsidRPr="00E03819">
        <w:rPr>
          <w:rFonts w:hint="eastAsia"/>
        </w:rPr>
        <w:lastRenderedPageBreak/>
        <w:t>一能够自己</w:t>
      </w:r>
      <w:proofErr w:type="gramStart"/>
      <w:r w:rsidRPr="00E03819">
        <w:rPr>
          <w:rFonts w:hint="eastAsia"/>
        </w:rPr>
        <w:t>作出</w:t>
      </w:r>
      <w:proofErr w:type="gramEnd"/>
      <w:r w:rsidRPr="00E03819">
        <w:rPr>
          <w:rFonts w:hint="eastAsia"/>
        </w:rPr>
        <w:t>判断的人。他们之所以能够如此</w:t>
      </w:r>
      <w:r>
        <w:rPr>
          <w:rFonts w:hint="eastAsia"/>
        </w:rPr>
        <w:t>，</w:t>
      </w:r>
      <w:r w:rsidRPr="00E03819">
        <w:rPr>
          <w:rFonts w:hint="eastAsia"/>
        </w:rPr>
        <w:t>并不是因为他们有比别人优秀的价值观</w:t>
      </w:r>
      <w:r>
        <w:rPr>
          <w:rFonts w:hint="eastAsia"/>
        </w:rPr>
        <w:t>，</w:t>
      </w:r>
      <w:r w:rsidRPr="00E03819">
        <w:rPr>
          <w:rFonts w:hint="eastAsia"/>
        </w:rPr>
        <w:t>也不是因为旧的是非标准仍然深深地植根于他们的头脑或良心之中。那是因为他们的良知尚未进行所谓的自动运作</w:t>
      </w:r>
      <w:r>
        <w:rPr>
          <w:rFonts w:hint="eastAsia"/>
        </w:rPr>
        <w:t>，</w:t>
      </w:r>
      <w:r w:rsidRPr="00E03819">
        <w:rPr>
          <w:rFonts w:hint="eastAsia"/>
        </w:rPr>
        <w:t>也就是尚未形成一套学来的或天生的放之四海而皆准的规则。他们的标准不同于</w:t>
      </w:r>
      <w:r w:rsidRPr="00E03819">
        <w:rPr>
          <w:rFonts w:hint="eastAsia"/>
        </w:rPr>
        <w:t>(</w:t>
      </w:r>
      <w:r w:rsidRPr="00E03819">
        <w:rPr>
          <w:rFonts w:hint="eastAsia"/>
        </w:rPr>
        <w:t>一般的大多数人</w:t>
      </w:r>
      <w:r>
        <w:rPr>
          <w:rFonts w:hint="eastAsia"/>
        </w:rPr>
        <w:t>)</w:t>
      </w:r>
      <w:r>
        <w:rPr>
          <w:rFonts w:hint="eastAsia"/>
        </w:rPr>
        <w:t>：</w:t>
      </w:r>
      <w:r w:rsidRPr="00E03819">
        <w:rPr>
          <w:rFonts w:hint="eastAsia"/>
        </w:rPr>
        <w:t>他们会问自己</w:t>
      </w:r>
      <w:r>
        <w:rPr>
          <w:rFonts w:hint="eastAsia"/>
        </w:rPr>
        <w:t>，</w:t>
      </w:r>
      <w:r w:rsidRPr="00E03819">
        <w:rPr>
          <w:rFonts w:hint="eastAsia"/>
        </w:rPr>
        <w:t>我干过这种事情后</w:t>
      </w:r>
      <w:r>
        <w:rPr>
          <w:rFonts w:hint="eastAsia"/>
        </w:rPr>
        <w:t>，</w:t>
      </w:r>
      <w:r w:rsidRPr="00E03819">
        <w:rPr>
          <w:rFonts w:hint="eastAsia"/>
        </w:rPr>
        <w:t>究竟还怎么能心安理得</w:t>
      </w:r>
      <w:r w:rsidRPr="00E03819">
        <w:rPr>
          <w:rFonts w:hint="eastAsia"/>
        </w:rPr>
        <w:t>?</w:t>
      </w:r>
      <w:r w:rsidRPr="00E03819">
        <w:rPr>
          <w:rFonts w:hint="eastAsia"/>
        </w:rPr>
        <w:t>……这种判断的先决条件不是什么了不起的智力或者对道德的精细分析</w:t>
      </w:r>
      <w:r>
        <w:rPr>
          <w:rFonts w:hint="eastAsia"/>
        </w:rPr>
        <w:t>，</w:t>
      </w:r>
      <w:r w:rsidRPr="00E03819">
        <w:rPr>
          <w:rFonts w:hint="eastAsia"/>
        </w:rPr>
        <w:t>而只是扪心自问的习惯</w:t>
      </w:r>
      <w:r>
        <w:rPr>
          <w:rFonts w:hint="eastAsia"/>
        </w:rPr>
        <w:t>，</w:t>
      </w:r>
      <w:r w:rsidRPr="00E03819">
        <w:rPr>
          <w:rFonts w:hint="eastAsia"/>
        </w:rPr>
        <w:t>也就是自己和自己默默地对话。苏格拉底和柏拉图称此为思想。”知善行善者面对的是自己</w:t>
      </w:r>
      <w:r>
        <w:rPr>
          <w:rFonts w:hint="eastAsia"/>
        </w:rPr>
        <w:t>，</w:t>
      </w:r>
      <w:r w:rsidRPr="00E03819">
        <w:rPr>
          <w:rFonts w:hint="eastAsia"/>
        </w:rPr>
        <w:t xml:space="preserve">他对善的认知便是他拒绝恶的充足条件。　　</w:t>
      </w:r>
    </w:p>
    <w:p w:rsidR="00E33827" w:rsidRDefault="00E33827" w:rsidP="00E33827">
      <w:pPr>
        <w:ind w:firstLineChars="200" w:firstLine="420"/>
      </w:pPr>
      <w:r w:rsidRPr="00E03819">
        <w:rPr>
          <w:rFonts w:hint="eastAsia"/>
        </w:rPr>
        <w:t>面对自己</w:t>
      </w:r>
      <w:r>
        <w:rPr>
          <w:rFonts w:hint="eastAsia"/>
        </w:rPr>
        <w:t>，</w:t>
      </w:r>
      <w:r w:rsidRPr="00E03819">
        <w:rPr>
          <w:rFonts w:hint="eastAsia"/>
        </w:rPr>
        <w:t>独自担负专制制度下个人的道德责任</w:t>
      </w:r>
      <w:r>
        <w:rPr>
          <w:rFonts w:hint="eastAsia"/>
        </w:rPr>
        <w:t>，</w:t>
      </w:r>
      <w:r w:rsidRPr="00E03819">
        <w:rPr>
          <w:rFonts w:hint="eastAsia"/>
        </w:rPr>
        <w:t>这对于大多数人来说</w:t>
      </w:r>
      <w:r>
        <w:rPr>
          <w:rFonts w:hint="eastAsia"/>
        </w:rPr>
        <w:t>，</w:t>
      </w:r>
      <w:r w:rsidRPr="00E03819">
        <w:rPr>
          <w:rFonts w:hint="eastAsia"/>
        </w:rPr>
        <w:t>实在是太高的要求</w:t>
      </w:r>
      <w:r>
        <w:rPr>
          <w:rFonts w:hint="eastAsia"/>
        </w:rPr>
        <w:t>，</w:t>
      </w:r>
      <w:r w:rsidRPr="00E03819">
        <w:rPr>
          <w:rFonts w:hint="eastAsia"/>
        </w:rPr>
        <w:t>连阿伦特自己也只能想象两种人在如此极端恶劣的环境中能做到这一点</w:t>
      </w:r>
      <w:r>
        <w:rPr>
          <w:rFonts w:hint="eastAsia"/>
        </w:rPr>
        <w:t>，</w:t>
      </w:r>
      <w:r w:rsidRPr="00E03819">
        <w:rPr>
          <w:rFonts w:hint="eastAsia"/>
        </w:rPr>
        <w:t>一种是有大信仰者</w:t>
      </w:r>
      <w:r>
        <w:rPr>
          <w:rFonts w:hint="eastAsia"/>
        </w:rPr>
        <w:t>，</w:t>
      </w:r>
      <w:r w:rsidRPr="00E03819">
        <w:rPr>
          <w:rFonts w:hint="eastAsia"/>
        </w:rPr>
        <w:t>另一种是有大智慧者。前者是近于顽固的执着</w:t>
      </w:r>
      <w:r>
        <w:rPr>
          <w:rFonts w:hint="eastAsia"/>
        </w:rPr>
        <w:t>，</w:t>
      </w:r>
      <w:r w:rsidRPr="00E03819">
        <w:rPr>
          <w:rFonts w:hint="eastAsia"/>
        </w:rPr>
        <w:t>后者则有近于傲慢的孤独。</w:t>
      </w:r>
    </w:p>
    <w:p w:rsidR="00E33827" w:rsidRPr="00AE62D3" w:rsidRDefault="00E33827" w:rsidP="00E33827"/>
    <w:p w:rsidR="005C7CAB" w:rsidRPr="005C7CAB" w:rsidRDefault="005C7CAB" w:rsidP="0007154D">
      <w:pPr>
        <w:pStyle w:val="2"/>
        <w:jc w:val="center"/>
      </w:pPr>
      <w:r w:rsidRPr="005C7CAB">
        <w:rPr>
          <w:rFonts w:hint="eastAsia"/>
        </w:rPr>
        <w:t>在怀疑的时代依然需要信仰</w:t>
      </w:r>
    </w:p>
    <w:p w:rsidR="005C7CAB" w:rsidRDefault="005C7CAB" w:rsidP="0007154D">
      <w:pPr>
        <w:ind w:firstLineChars="200" w:firstLine="420"/>
        <w:jc w:val="center"/>
        <w:rPr>
          <w:rFonts w:asciiTheme="minorEastAsia" w:hAnsiTheme="minorEastAsia" w:hint="eastAsia"/>
          <w:szCs w:val="21"/>
        </w:rPr>
      </w:pPr>
      <w:r w:rsidRPr="005C7CAB">
        <w:rPr>
          <w:rFonts w:asciiTheme="minorEastAsia" w:hAnsiTheme="minorEastAsia" w:hint="eastAsia"/>
          <w:szCs w:val="21"/>
        </w:rPr>
        <w:t>卢新宁</w:t>
      </w:r>
      <w:r>
        <w:rPr>
          <w:rFonts w:asciiTheme="minorEastAsia" w:hAnsiTheme="minorEastAsia" w:hint="eastAsia"/>
          <w:szCs w:val="21"/>
        </w:rPr>
        <w:t>（</w:t>
      </w:r>
      <w:r w:rsidRPr="005C7CAB">
        <w:rPr>
          <w:rFonts w:asciiTheme="minorEastAsia" w:hAnsiTheme="minorEastAsia" w:hint="eastAsia"/>
          <w:szCs w:val="21"/>
        </w:rPr>
        <w:t>北京大学中文系1984级本科生，《人民日报》评论部主任</w:t>
      </w:r>
      <w:r>
        <w:rPr>
          <w:rFonts w:asciiTheme="minorEastAsia" w:hAnsiTheme="minorEastAsia" w:hint="eastAsia"/>
          <w:szCs w:val="21"/>
        </w:rPr>
        <w:t>）</w:t>
      </w:r>
    </w:p>
    <w:p w:rsidR="0007154D" w:rsidRPr="005C7CAB" w:rsidRDefault="0007154D" w:rsidP="0007154D">
      <w:pPr>
        <w:ind w:firstLineChars="200" w:firstLine="420"/>
        <w:jc w:val="center"/>
        <w:rPr>
          <w:rFonts w:asciiTheme="minorEastAsia" w:hAnsiTheme="minorEastAsia"/>
          <w:szCs w:val="21"/>
        </w:rPr>
      </w:pPr>
    </w:p>
    <w:p w:rsidR="0007154D" w:rsidRDefault="005C7CAB" w:rsidP="0007154D">
      <w:pPr>
        <w:ind w:firstLineChars="200" w:firstLine="420"/>
        <w:rPr>
          <w:rFonts w:asciiTheme="minorEastAsia" w:hAnsiTheme="minorEastAsia" w:hint="eastAsia"/>
          <w:szCs w:val="21"/>
        </w:rPr>
      </w:pPr>
      <w:r w:rsidRPr="005C7CAB">
        <w:rPr>
          <w:rFonts w:asciiTheme="minorEastAsia" w:hAnsiTheme="minorEastAsia" w:hint="eastAsia"/>
          <w:szCs w:val="21"/>
        </w:rPr>
        <w:t>敬爱的老师和亲爱的同学们：</w:t>
      </w:r>
    </w:p>
    <w:p w:rsidR="005C7CAB" w:rsidRPr="005C7CAB" w:rsidRDefault="005C7CAB" w:rsidP="0007154D">
      <w:pPr>
        <w:ind w:firstLineChars="400" w:firstLine="840"/>
        <w:rPr>
          <w:rFonts w:asciiTheme="minorEastAsia" w:hAnsiTheme="minorEastAsia"/>
          <w:szCs w:val="21"/>
        </w:rPr>
      </w:pPr>
      <w:r w:rsidRPr="005C7CAB">
        <w:rPr>
          <w:rFonts w:asciiTheme="minorEastAsia" w:hAnsiTheme="minorEastAsia" w:hint="eastAsia"/>
          <w:szCs w:val="21"/>
        </w:rPr>
        <w:t>上午好！</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谢谢你们叫我回家。让我有幸再次聆听老师的教诲，分享我亲爱的学弟学妹们的特殊喜悦。</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一进家门，光阴倒转，刚才那些美好的视频，同学的发言，老师的讲话，都让我觉得所有年轻的故事都不曾走远。可是，站在你们面前，亲爱的同学们，我才发现，自己真的老了。1988年，我本科毕业的时候，你们中的绝大多数人还没有出生。那个时候你们的朗朗部长还是众女生仰慕的帅师兄，你们的</w:t>
      </w:r>
      <w:proofErr w:type="gramStart"/>
      <w:r w:rsidRPr="005C7CAB">
        <w:rPr>
          <w:rFonts w:asciiTheme="minorEastAsia" w:hAnsiTheme="minorEastAsia" w:hint="eastAsia"/>
          <w:szCs w:val="21"/>
        </w:rPr>
        <w:t>渭毅老师</w:t>
      </w:r>
      <w:proofErr w:type="gramEnd"/>
      <w:r w:rsidRPr="005C7CAB">
        <w:rPr>
          <w:rFonts w:asciiTheme="minorEastAsia" w:hAnsiTheme="minorEastAsia" w:hint="eastAsia"/>
          <w:szCs w:val="21"/>
        </w:rPr>
        <w:t>正与我的同屋女孩爱得地老天荒。而现在他们的孩子都该考大学了。</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就像刚才那首歌唱的，“记忆中最美的春天，难以再回首的昨天”。如果把生活比作一段将理想“变现”的历程，我们只是一叠面额有限的现钞，而你们是即将上市的股票。从一张白纸起步的书写，前程无远</w:t>
      </w:r>
      <w:proofErr w:type="gramStart"/>
      <w:r w:rsidRPr="005C7CAB">
        <w:rPr>
          <w:rFonts w:asciiTheme="minorEastAsia" w:hAnsiTheme="minorEastAsia" w:hint="eastAsia"/>
          <w:szCs w:val="21"/>
        </w:rPr>
        <w:t>弗</w:t>
      </w:r>
      <w:proofErr w:type="gramEnd"/>
      <w:r w:rsidRPr="005C7CAB">
        <w:rPr>
          <w:rFonts w:asciiTheme="minorEastAsia" w:hAnsiTheme="minorEastAsia" w:hint="eastAsia"/>
          <w:szCs w:val="21"/>
        </w:rPr>
        <w:t>届，一切皆有可能。面对你们，我甚至缺少一分抒发“过来人”心得的勇气。</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但我先生力劝我来，我的朋友也劝我来，他们都是84级的中文系学长。今天，他们有的仍然是一介文人，清贫淡泊；有的已经主政一方，功成名就；有的发了财做了“富二代”的爹，也有的离了婚、生活并不如意，但在网上交流时，听说有今天这样一个机会，他们都无一例外地让我一定要来，代表他们，代表那一代人，向自己的弟弟妹妹说点什么。</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是的，跟你们一样，我们曾在中文系就读，甚至读过同一门课程，青涩的背影都曾被燕园的阳光，定格在五院青藤缠满的绿墙上。但那是上个世纪的事了，我们之间横亘着20多年的时光。那个时候我们称为理想的，今天或许你们笑称其为空想；那时的我们流行书生论政，今天的你们要面对诫勉谈话；那时的我们熟悉</w:t>
      </w:r>
      <w:proofErr w:type="gramStart"/>
      <w:r w:rsidRPr="005C7CAB">
        <w:rPr>
          <w:rFonts w:asciiTheme="minorEastAsia" w:hAnsiTheme="minorEastAsia" w:hint="eastAsia"/>
          <w:szCs w:val="21"/>
        </w:rPr>
        <w:t>的热词是</w:t>
      </w:r>
      <w:proofErr w:type="gramEnd"/>
      <w:r w:rsidRPr="005C7CAB">
        <w:rPr>
          <w:rFonts w:asciiTheme="minorEastAsia" w:hAnsiTheme="minorEastAsia" w:hint="eastAsia"/>
          <w:szCs w:val="21"/>
        </w:rPr>
        <w:t>民主、自由，今天的你们记住的是“拼爹”、“躲猫猫”、“打酱油”；那个时候的我们喜欢在三角地游荡，而今天的你们习惯隐形于伟大的互联网。</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我们那时的中国依然贫穷却豪情万丈，而今天这个世界第二大经济体，还在苦苦寻找迷失的幸福，无数和你们一样的青年喜欢用“囧”形容自己的处境。</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20多年时光，中国到底走了多远？存放我们青春记忆的“三角地”早已荡然无存，见证你们少年心绪的“一塔湖图”正在创造新的历史。你们这一代人，有着远比我们当年更优越的条件，更广博的见识，更成熟的内心，站在更高的起点。</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我们想说的是，站在这样高的起点，由北大中文系出发，你们不缺前辈大师的庇荫，</w:t>
      </w:r>
      <w:proofErr w:type="gramStart"/>
      <w:r w:rsidRPr="005C7CAB">
        <w:rPr>
          <w:rFonts w:asciiTheme="minorEastAsia" w:hAnsiTheme="minorEastAsia" w:hint="eastAsia"/>
          <w:szCs w:val="21"/>
        </w:rPr>
        <w:t>更不少</w:t>
      </w:r>
      <w:proofErr w:type="gramEnd"/>
      <w:r w:rsidRPr="005C7CAB">
        <w:rPr>
          <w:rFonts w:asciiTheme="minorEastAsia" w:hAnsiTheme="minorEastAsia" w:hint="eastAsia"/>
          <w:szCs w:val="21"/>
        </w:rPr>
        <w:t>历史文化的熏染。《诗经》《楚辞》的世界，老庄孔孟的思想，李白杜甫的词章，构成了你们生命中最为激荡的青春时光。我不需要提醒你们，未来将如何以具体琐碎消磨这份浪漫与绚烂；也不需要提醒你们，人生将以怎样的平庸世故，消解你们的万丈雄心；更不需要提醒你们，走入社会，要如何变得务实与现实，因为你们终将以一生浸淫其中。</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lastRenderedPageBreak/>
        <w:t>我唯一的害怕，是你们已经不相信了——不相信规则能战胜潜规则，不</w:t>
      </w:r>
      <w:proofErr w:type="gramStart"/>
      <w:r w:rsidRPr="005C7CAB">
        <w:rPr>
          <w:rFonts w:asciiTheme="minorEastAsia" w:hAnsiTheme="minorEastAsia" w:hint="eastAsia"/>
          <w:szCs w:val="21"/>
        </w:rPr>
        <w:t>相信学场有别</w:t>
      </w:r>
      <w:proofErr w:type="gramEnd"/>
      <w:r w:rsidRPr="005C7CAB">
        <w:rPr>
          <w:rFonts w:asciiTheme="minorEastAsia" w:hAnsiTheme="minorEastAsia" w:hint="eastAsia"/>
          <w:szCs w:val="21"/>
        </w:rPr>
        <w:t>于官场，不相信学术不等于权术，不相信风骨远胜于媚骨。你们或许不相信了，因为追求级别的越来越多，追求真理的越来越少；讲待遇的越来越多，讲理想的越来越少；大官越来越多，大师越来越少。因此，在你们走向社会之际，我想说的只是，请看护好你曾经的激情和理想。在这个怀疑的时代，我们依然需要信仰。</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也许有同学会笑话，大师姐写报社论写多了吧，这么高的调子。可如果我告诉各位，这是我的那些中文系同学，那些不管今天处于怎样的职位，遭遇过怎样的人生的同学共同的想法，你们是否会稍微有些重视？是否会多想一下为什么二十多年过去，他们依然如此？</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我知道，与我们这一代相比，你们这一代人的社会化远在你们踏上社会之前就已经开始了，国家的盛世集中在你们的大学时代，但社会的问题也凸显在你们的青春岁月。你们有我们不曾拥有的机遇，但也有我们不曾经历的挑战。</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文学理论无法识别毒奶粉的成分，古典文献挡不住地沟油的泛滥。当利益成为唯一的价值，很多人把信仰、理想、道德都当成交易的筹码，我很担心，“怀疑”会不会成为我们时代否定一切、解构一切的“粉碎机”？我们会不会因为心灰意冷而随波逐流，变成钱理群先生所言“精致利己主义”，世故老到，善于表演，懂得配合？而北大会不会像那个日本年轻人所说的，“有的是人才，却并不培养精英”？</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我有一位清华毕业的同事，从大学开始，就自称是“北大的跟屁虫”。对北大人甚是敬重。谈到“大清王朝北大荒”江湖传言，他特认真地对我说：“这个社会更需要的，不是北大人的适应，而是北大人的坚守。”</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这让我想起中文系百年时，陈平原先生的一席话。他提到西南联大时的老照片给自己的感动：一群衣衫褴褛的知识分子，器宇轩昂地屹立于天地间。这应当就是国人眼里北大人的形象。不管将来的你们身处何处，不管将来的你们从事什么职业，是否都能常常自问，作为北大人，我们是否还存有那种浩然之气？那种精神的魅力，充实的人生，“天地之心、生民之命、往圣绝学”，是否还能在我们心中激起共鸣？</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马克思曾慨叹，法兰西不缺少有智慧的人但缺少有骨气的人。今天的中国，同样不缺少有智慧的人但缺少有信仰的人。也正因此，中文系给我们的教育，才格外珍贵。从母校的教诲出发，20多年社会生活给的我最大启示是：当许多同龄人都陷于时代的车轮下，那些能幸免的人，不仅因为坚强，更因为信仰。不用害怕圆滑的人说你不够成熟，不用在意聪明的人说你不够明智，不要照原样接受别人推荐给你的生活，选择坚守、选择理想，选择倾听内心的呼唤，才能拥有最饱满的人生。</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梁漱溟先生写过一本书《这个世界会好吗？》。我很喜欢这个书名，它以朴素的设问提出了人生的大问题。这个世界会好吗？事在人为，未来中国的分量和质量，就在各位的手上。</w:t>
      </w:r>
    </w:p>
    <w:p w:rsidR="005C7CAB" w:rsidRPr="005C7CAB" w:rsidRDefault="005C7CAB" w:rsidP="00B36E33">
      <w:pPr>
        <w:ind w:firstLineChars="200" w:firstLine="420"/>
        <w:rPr>
          <w:rFonts w:asciiTheme="minorEastAsia" w:hAnsiTheme="minorEastAsia"/>
          <w:szCs w:val="21"/>
        </w:rPr>
      </w:pPr>
      <w:r w:rsidRPr="005C7CAB">
        <w:rPr>
          <w:rFonts w:asciiTheme="minorEastAsia" w:hAnsiTheme="minorEastAsia" w:hint="eastAsia"/>
          <w:szCs w:val="21"/>
        </w:rPr>
        <w:t>最后，我想将一位学者的话送给亲爱的学弟学妹——无论中国怎样，请记得：你所站立的地方，就是你的中国；你怎么样，中国便怎么样；你是什么，中国便是什么；你有光明，中国便不再黑暗。</w:t>
      </w:r>
    </w:p>
    <w:p w:rsidR="00361F2F" w:rsidRDefault="005C7CAB" w:rsidP="00B36E33">
      <w:pPr>
        <w:ind w:firstLineChars="200" w:firstLine="420"/>
        <w:rPr>
          <w:rFonts w:asciiTheme="minorEastAsia" w:hAnsiTheme="minorEastAsia" w:hint="eastAsia"/>
          <w:szCs w:val="21"/>
        </w:rPr>
      </w:pPr>
      <w:r w:rsidRPr="005C7CAB">
        <w:rPr>
          <w:rFonts w:asciiTheme="minorEastAsia" w:hAnsiTheme="minorEastAsia" w:hint="eastAsia"/>
          <w:szCs w:val="21"/>
        </w:rPr>
        <w:t>谢谢大家！</w:t>
      </w:r>
    </w:p>
    <w:p w:rsidR="0007154D" w:rsidRPr="00E33827" w:rsidRDefault="0007154D" w:rsidP="00B36E33">
      <w:pPr>
        <w:ind w:firstLineChars="200" w:firstLine="420"/>
        <w:rPr>
          <w:rFonts w:asciiTheme="minorEastAsia" w:hAnsiTheme="minorEastAsia"/>
          <w:szCs w:val="21"/>
        </w:rPr>
      </w:pPr>
    </w:p>
    <w:sectPr w:rsidR="0007154D" w:rsidRPr="00E33827" w:rsidSect="00B36E33">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963" w:rsidRDefault="00124963" w:rsidP="00361F2F">
      <w:r>
        <w:separator/>
      </w:r>
    </w:p>
  </w:endnote>
  <w:endnote w:type="continuationSeparator" w:id="0">
    <w:p w:rsidR="00124963" w:rsidRDefault="00124963" w:rsidP="0036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方正粗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方正姚体">
    <w:altName w:val="微软雅黑"/>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19970"/>
      <w:docPartObj>
        <w:docPartGallery w:val="Page Numbers (Bottom of Page)"/>
        <w:docPartUnique/>
      </w:docPartObj>
    </w:sdtPr>
    <w:sdtEndPr/>
    <w:sdtContent>
      <w:sdt>
        <w:sdtPr>
          <w:id w:val="-1669238322"/>
          <w:docPartObj>
            <w:docPartGallery w:val="Page Numbers (Top of Page)"/>
            <w:docPartUnique/>
          </w:docPartObj>
        </w:sdtPr>
        <w:sdtEndPr/>
        <w:sdtContent>
          <w:p w:rsidR="00361F2F" w:rsidRDefault="0007154D">
            <w:pPr>
              <w:pStyle w:val="a6"/>
              <w:jc w:val="center"/>
            </w:pPr>
            <w:r>
              <w:rPr>
                <w:rFonts w:hint="eastAsia"/>
              </w:rPr>
              <w:t>时文美文总第</w:t>
            </w:r>
            <w:r>
              <w:rPr>
                <w:rFonts w:hint="eastAsia"/>
              </w:rPr>
              <w:t>15</w:t>
            </w:r>
            <w:r>
              <w:rPr>
                <w:rFonts w:hint="eastAsia"/>
              </w:rPr>
              <w:t>期</w:t>
            </w:r>
            <w:r>
              <w:rPr>
                <w:rFonts w:hint="eastAsia"/>
              </w:rPr>
              <w:t xml:space="preserve">  </w:t>
            </w:r>
            <w:r w:rsidR="00361F2F">
              <w:rPr>
                <w:lang w:val="zh-CN"/>
              </w:rPr>
              <w:t xml:space="preserve"> </w:t>
            </w:r>
            <w:r w:rsidR="00361F2F">
              <w:rPr>
                <w:b/>
                <w:bCs/>
                <w:sz w:val="24"/>
                <w:szCs w:val="24"/>
              </w:rPr>
              <w:fldChar w:fldCharType="begin"/>
            </w:r>
            <w:r w:rsidR="00361F2F">
              <w:rPr>
                <w:b/>
                <w:bCs/>
              </w:rPr>
              <w:instrText>PAGE</w:instrText>
            </w:r>
            <w:r w:rsidR="00361F2F">
              <w:rPr>
                <w:b/>
                <w:bCs/>
                <w:sz w:val="24"/>
                <w:szCs w:val="24"/>
              </w:rPr>
              <w:fldChar w:fldCharType="separate"/>
            </w:r>
            <w:r w:rsidR="00C60AD2">
              <w:rPr>
                <w:b/>
                <w:bCs/>
                <w:noProof/>
              </w:rPr>
              <w:t>1</w:t>
            </w:r>
            <w:r w:rsidR="00361F2F">
              <w:rPr>
                <w:b/>
                <w:bCs/>
                <w:sz w:val="24"/>
                <w:szCs w:val="24"/>
              </w:rPr>
              <w:fldChar w:fldCharType="end"/>
            </w:r>
            <w:r w:rsidR="00361F2F">
              <w:rPr>
                <w:lang w:val="zh-CN"/>
              </w:rPr>
              <w:t xml:space="preserve"> / </w:t>
            </w:r>
            <w:r w:rsidR="00361F2F">
              <w:rPr>
                <w:b/>
                <w:bCs/>
                <w:sz w:val="24"/>
                <w:szCs w:val="24"/>
              </w:rPr>
              <w:fldChar w:fldCharType="begin"/>
            </w:r>
            <w:r w:rsidR="00361F2F">
              <w:rPr>
                <w:b/>
                <w:bCs/>
              </w:rPr>
              <w:instrText>NUMPAGES</w:instrText>
            </w:r>
            <w:r w:rsidR="00361F2F">
              <w:rPr>
                <w:b/>
                <w:bCs/>
                <w:sz w:val="24"/>
                <w:szCs w:val="24"/>
              </w:rPr>
              <w:fldChar w:fldCharType="separate"/>
            </w:r>
            <w:r w:rsidR="00C60AD2">
              <w:rPr>
                <w:b/>
                <w:bCs/>
                <w:noProof/>
              </w:rPr>
              <w:t>8</w:t>
            </w:r>
            <w:r w:rsidR="00361F2F">
              <w:rPr>
                <w:b/>
                <w:bCs/>
                <w:sz w:val="24"/>
                <w:szCs w:val="24"/>
              </w:rPr>
              <w:fldChar w:fldCharType="end"/>
            </w:r>
          </w:p>
        </w:sdtContent>
      </w:sdt>
    </w:sdtContent>
  </w:sdt>
  <w:p w:rsidR="00361F2F" w:rsidRDefault="00361F2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963" w:rsidRDefault="00124963" w:rsidP="00361F2F">
      <w:r>
        <w:separator/>
      </w:r>
    </w:p>
  </w:footnote>
  <w:footnote w:type="continuationSeparator" w:id="0">
    <w:p w:rsidR="00124963" w:rsidRDefault="00124963" w:rsidP="00361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43"/>
    <w:rsid w:val="00012266"/>
    <w:rsid w:val="0007154D"/>
    <w:rsid w:val="00115E02"/>
    <w:rsid w:val="00124963"/>
    <w:rsid w:val="00226AA1"/>
    <w:rsid w:val="00247EF1"/>
    <w:rsid w:val="002B0463"/>
    <w:rsid w:val="002D68AE"/>
    <w:rsid w:val="00361F2F"/>
    <w:rsid w:val="003A50CB"/>
    <w:rsid w:val="0041208A"/>
    <w:rsid w:val="00446993"/>
    <w:rsid w:val="004C2FCE"/>
    <w:rsid w:val="005B73F4"/>
    <w:rsid w:val="005C7CAB"/>
    <w:rsid w:val="00604FDE"/>
    <w:rsid w:val="006D54B4"/>
    <w:rsid w:val="007213DF"/>
    <w:rsid w:val="00733362"/>
    <w:rsid w:val="00831D74"/>
    <w:rsid w:val="00862554"/>
    <w:rsid w:val="00932950"/>
    <w:rsid w:val="00965896"/>
    <w:rsid w:val="00A438B2"/>
    <w:rsid w:val="00AB6EC2"/>
    <w:rsid w:val="00B36E33"/>
    <w:rsid w:val="00B5278E"/>
    <w:rsid w:val="00B81191"/>
    <w:rsid w:val="00BC3E43"/>
    <w:rsid w:val="00C60AD2"/>
    <w:rsid w:val="00D250DD"/>
    <w:rsid w:val="00D6446B"/>
    <w:rsid w:val="00DB130A"/>
    <w:rsid w:val="00E33827"/>
    <w:rsid w:val="00E842B3"/>
    <w:rsid w:val="00EB1CD6"/>
    <w:rsid w:val="00F8579B"/>
    <w:rsid w:val="00FA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338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38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38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4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C3E43"/>
    <w:pPr>
      <w:widowControl w:val="0"/>
      <w:jc w:val="both"/>
    </w:pPr>
  </w:style>
  <w:style w:type="paragraph" w:styleId="a5">
    <w:name w:val="header"/>
    <w:basedOn w:val="a"/>
    <w:link w:val="Char"/>
    <w:uiPriority w:val="99"/>
    <w:unhideWhenUsed/>
    <w:rsid w:val="003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61F2F"/>
    <w:rPr>
      <w:sz w:val="18"/>
      <w:szCs w:val="18"/>
    </w:rPr>
  </w:style>
  <w:style w:type="paragraph" w:styleId="a6">
    <w:name w:val="footer"/>
    <w:basedOn w:val="a"/>
    <w:link w:val="Char0"/>
    <w:uiPriority w:val="99"/>
    <w:unhideWhenUsed/>
    <w:rsid w:val="00361F2F"/>
    <w:pPr>
      <w:tabs>
        <w:tab w:val="center" w:pos="4153"/>
        <w:tab w:val="right" w:pos="8306"/>
      </w:tabs>
      <w:snapToGrid w:val="0"/>
      <w:jc w:val="left"/>
    </w:pPr>
    <w:rPr>
      <w:sz w:val="18"/>
      <w:szCs w:val="18"/>
    </w:rPr>
  </w:style>
  <w:style w:type="character" w:customStyle="1" w:styleId="Char0">
    <w:name w:val="页脚 Char"/>
    <w:basedOn w:val="a0"/>
    <w:link w:val="a6"/>
    <w:uiPriority w:val="99"/>
    <w:rsid w:val="00361F2F"/>
    <w:rPr>
      <w:sz w:val="18"/>
      <w:szCs w:val="18"/>
    </w:rPr>
  </w:style>
  <w:style w:type="paragraph" w:styleId="a7">
    <w:name w:val="Balloon Text"/>
    <w:basedOn w:val="a"/>
    <w:link w:val="Char1"/>
    <w:uiPriority w:val="99"/>
    <w:semiHidden/>
    <w:unhideWhenUsed/>
    <w:rsid w:val="00361F2F"/>
    <w:rPr>
      <w:sz w:val="18"/>
      <w:szCs w:val="18"/>
    </w:rPr>
  </w:style>
  <w:style w:type="character" w:customStyle="1" w:styleId="Char1">
    <w:name w:val="批注框文本 Char"/>
    <w:basedOn w:val="a0"/>
    <w:link w:val="a7"/>
    <w:uiPriority w:val="99"/>
    <w:semiHidden/>
    <w:rsid w:val="00361F2F"/>
    <w:rPr>
      <w:sz w:val="18"/>
      <w:szCs w:val="18"/>
    </w:rPr>
  </w:style>
  <w:style w:type="character" w:customStyle="1" w:styleId="2Char">
    <w:name w:val="标题 2 Char"/>
    <w:basedOn w:val="a0"/>
    <w:link w:val="2"/>
    <w:uiPriority w:val="9"/>
    <w:rsid w:val="00E338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3827"/>
    <w:rPr>
      <w:b/>
      <w:bCs/>
      <w:sz w:val="32"/>
      <w:szCs w:val="32"/>
    </w:rPr>
  </w:style>
  <w:style w:type="character" w:customStyle="1" w:styleId="4Char">
    <w:name w:val="标题 4 Char"/>
    <w:basedOn w:val="a0"/>
    <w:link w:val="4"/>
    <w:uiPriority w:val="9"/>
    <w:rsid w:val="00E33827"/>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338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38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38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4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C3E43"/>
    <w:pPr>
      <w:widowControl w:val="0"/>
      <w:jc w:val="both"/>
    </w:pPr>
  </w:style>
  <w:style w:type="paragraph" w:styleId="a5">
    <w:name w:val="header"/>
    <w:basedOn w:val="a"/>
    <w:link w:val="Char"/>
    <w:uiPriority w:val="99"/>
    <w:unhideWhenUsed/>
    <w:rsid w:val="003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61F2F"/>
    <w:rPr>
      <w:sz w:val="18"/>
      <w:szCs w:val="18"/>
    </w:rPr>
  </w:style>
  <w:style w:type="paragraph" w:styleId="a6">
    <w:name w:val="footer"/>
    <w:basedOn w:val="a"/>
    <w:link w:val="Char0"/>
    <w:uiPriority w:val="99"/>
    <w:unhideWhenUsed/>
    <w:rsid w:val="00361F2F"/>
    <w:pPr>
      <w:tabs>
        <w:tab w:val="center" w:pos="4153"/>
        <w:tab w:val="right" w:pos="8306"/>
      </w:tabs>
      <w:snapToGrid w:val="0"/>
      <w:jc w:val="left"/>
    </w:pPr>
    <w:rPr>
      <w:sz w:val="18"/>
      <w:szCs w:val="18"/>
    </w:rPr>
  </w:style>
  <w:style w:type="character" w:customStyle="1" w:styleId="Char0">
    <w:name w:val="页脚 Char"/>
    <w:basedOn w:val="a0"/>
    <w:link w:val="a6"/>
    <w:uiPriority w:val="99"/>
    <w:rsid w:val="00361F2F"/>
    <w:rPr>
      <w:sz w:val="18"/>
      <w:szCs w:val="18"/>
    </w:rPr>
  </w:style>
  <w:style w:type="paragraph" w:styleId="a7">
    <w:name w:val="Balloon Text"/>
    <w:basedOn w:val="a"/>
    <w:link w:val="Char1"/>
    <w:uiPriority w:val="99"/>
    <w:semiHidden/>
    <w:unhideWhenUsed/>
    <w:rsid w:val="00361F2F"/>
    <w:rPr>
      <w:sz w:val="18"/>
      <w:szCs w:val="18"/>
    </w:rPr>
  </w:style>
  <w:style w:type="character" w:customStyle="1" w:styleId="Char1">
    <w:name w:val="批注框文本 Char"/>
    <w:basedOn w:val="a0"/>
    <w:link w:val="a7"/>
    <w:uiPriority w:val="99"/>
    <w:semiHidden/>
    <w:rsid w:val="00361F2F"/>
    <w:rPr>
      <w:sz w:val="18"/>
      <w:szCs w:val="18"/>
    </w:rPr>
  </w:style>
  <w:style w:type="character" w:customStyle="1" w:styleId="2Char">
    <w:name w:val="标题 2 Char"/>
    <w:basedOn w:val="a0"/>
    <w:link w:val="2"/>
    <w:uiPriority w:val="9"/>
    <w:rsid w:val="00E338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3827"/>
    <w:rPr>
      <w:b/>
      <w:bCs/>
      <w:sz w:val="32"/>
      <w:szCs w:val="32"/>
    </w:rPr>
  </w:style>
  <w:style w:type="character" w:customStyle="1" w:styleId="4Char">
    <w:name w:val="标题 4 Char"/>
    <w:basedOn w:val="a0"/>
    <w:link w:val="4"/>
    <w:uiPriority w:val="9"/>
    <w:rsid w:val="00E3382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69645">
      <w:bodyDiv w:val="1"/>
      <w:marLeft w:val="0"/>
      <w:marRight w:val="0"/>
      <w:marTop w:val="0"/>
      <w:marBottom w:val="0"/>
      <w:divBdr>
        <w:top w:val="none" w:sz="0" w:space="0" w:color="auto"/>
        <w:left w:val="none" w:sz="0" w:space="0" w:color="auto"/>
        <w:bottom w:val="none" w:sz="0" w:space="0" w:color="auto"/>
        <w:right w:val="none" w:sz="0" w:space="0" w:color="auto"/>
      </w:divBdr>
      <w:divsChild>
        <w:div w:id="408580375">
          <w:marLeft w:val="0"/>
          <w:marRight w:val="0"/>
          <w:marTop w:val="0"/>
          <w:marBottom w:val="0"/>
          <w:divBdr>
            <w:top w:val="none" w:sz="0" w:space="0" w:color="auto"/>
            <w:left w:val="none" w:sz="0" w:space="0" w:color="auto"/>
            <w:bottom w:val="none" w:sz="0" w:space="0" w:color="auto"/>
            <w:right w:val="none" w:sz="0" w:space="0" w:color="auto"/>
          </w:divBdr>
          <w:divsChild>
            <w:div w:id="925457869">
              <w:marLeft w:val="0"/>
              <w:marRight w:val="0"/>
              <w:marTop w:val="300"/>
              <w:marBottom w:val="0"/>
              <w:divBdr>
                <w:top w:val="none" w:sz="0" w:space="0" w:color="auto"/>
                <w:left w:val="none" w:sz="0" w:space="0" w:color="auto"/>
                <w:bottom w:val="none" w:sz="0" w:space="0" w:color="auto"/>
                <w:right w:val="none" w:sz="0" w:space="0" w:color="auto"/>
              </w:divBdr>
              <w:divsChild>
                <w:div w:id="496309090">
                  <w:marLeft w:val="0"/>
                  <w:marRight w:val="0"/>
                  <w:marTop w:val="0"/>
                  <w:marBottom w:val="0"/>
                  <w:divBdr>
                    <w:top w:val="single" w:sz="6" w:space="0" w:color="E5E5E5"/>
                    <w:left w:val="single" w:sz="6" w:space="0" w:color="E5E5E5"/>
                    <w:bottom w:val="single" w:sz="6" w:space="0" w:color="E5E5E5"/>
                    <w:right w:val="single" w:sz="6" w:space="0" w:color="E5E5E5"/>
                  </w:divBdr>
                  <w:divsChild>
                    <w:div w:id="58676401">
                      <w:marLeft w:val="0"/>
                      <w:marRight w:val="0"/>
                      <w:marTop w:val="0"/>
                      <w:marBottom w:val="0"/>
                      <w:divBdr>
                        <w:top w:val="none" w:sz="0" w:space="0" w:color="auto"/>
                        <w:left w:val="none" w:sz="0" w:space="0" w:color="auto"/>
                        <w:bottom w:val="none" w:sz="0" w:space="0" w:color="auto"/>
                        <w:right w:val="none" w:sz="0" w:space="0" w:color="auto"/>
                      </w:divBdr>
                      <w:divsChild>
                        <w:div w:id="1945263336">
                          <w:marLeft w:val="0"/>
                          <w:marRight w:val="0"/>
                          <w:marTop w:val="0"/>
                          <w:marBottom w:val="225"/>
                          <w:divBdr>
                            <w:top w:val="none" w:sz="0" w:space="0" w:color="auto"/>
                            <w:left w:val="none" w:sz="0" w:space="0" w:color="auto"/>
                            <w:bottom w:val="none" w:sz="0" w:space="0" w:color="auto"/>
                            <w:right w:val="none" w:sz="0" w:space="0" w:color="auto"/>
                          </w:divBdr>
                        </w:div>
                        <w:div w:id="1629554868">
                          <w:marLeft w:val="0"/>
                          <w:marRight w:val="0"/>
                          <w:marTop w:val="0"/>
                          <w:marBottom w:val="225"/>
                          <w:divBdr>
                            <w:top w:val="none" w:sz="0" w:space="0" w:color="auto"/>
                            <w:left w:val="none" w:sz="0" w:space="0" w:color="auto"/>
                            <w:bottom w:val="none" w:sz="0" w:space="0" w:color="auto"/>
                            <w:right w:val="none" w:sz="0" w:space="0" w:color="auto"/>
                          </w:divBdr>
                        </w:div>
                        <w:div w:id="1920210924">
                          <w:marLeft w:val="0"/>
                          <w:marRight w:val="0"/>
                          <w:marTop w:val="0"/>
                          <w:marBottom w:val="225"/>
                          <w:divBdr>
                            <w:top w:val="none" w:sz="0" w:space="0" w:color="auto"/>
                            <w:left w:val="none" w:sz="0" w:space="0" w:color="auto"/>
                            <w:bottom w:val="none" w:sz="0" w:space="0" w:color="auto"/>
                            <w:right w:val="none" w:sz="0" w:space="0" w:color="auto"/>
                          </w:divBdr>
                        </w:div>
                        <w:div w:id="1109932425">
                          <w:marLeft w:val="0"/>
                          <w:marRight w:val="0"/>
                          <w:marTop w:val="0"/>
                          <w:marBottom w:val="225"/>
                          <w:divBdr>
                            <w:top w:val="none" w:sz="0" w:space="0" w:color="auto"/>
                            <w:left w:val="none" w:sz="0" w:space="0" w:color="auto"/>
                            <w:bottom w:val="none" w:sz="0" w:space="0" w:color="auto"/>
                            <w:right w:val="none" w:sz="0" w:space="0" w:color="auto"/>
                          </w:divBdr>
                        </w:div>
                        <w:div w:id="1358893714">
                          <w:marLeft w:val="0"/>
                          <w:marRight w:val="0"/>
                          <w:marTop w:val="0"/>
                          <w:marBottom w:val="225"/>
                          <w:divBdr>
                            <w:top w:val="none" w:sz="0" w:space="0" w:color="auto"/>
                            <w:left w:val="none" w:sz="0" w:space="0" w:color="auto"/>
                            <w:bottom w:val="none" w:sz="0" w:space="0" w:color="auto"/>
                            <w:right w:val="none" w:sz="0" w:space="0" w:color="auto"/>
                          </w:divBdr>
                        </w:div>
                        <w:div w:id="87623406">
                          <w:marLeft w:val="0"/>
                          <w:marRight w:val="0"/>
                          <w:marTop w:val="0"/>
                          <w:marBottom w:val="225"/>
                          <w:divBdr>
                            <w:top w:val="none" w:sz="0" w:space="0" w:color="auto"/>
                            <w:left w:val="none" w:sz="0" w:space="0" w:color="auto"/>
                            <w:bottom w:val="none" w:sz="0" w:space="0" w:color="auto"/>
                            <w:right w:val="none" w:sz="0" w:space="0" w:color="auto"/>
                          </w:divBdr>
                        </w:div>
                        <w:div w:id="1330599052">
                          <w:marLeft w:val="0"/>
                          <w:marRight w:val="0"/>
                          <w:marTop w:val="0"/>
                          <w:marBottom w:val="225"/>
                          <w:divBdr>
                            <w:top w:val="none" w:sz="0" w:space="0" w:color="auto"/>
                            <w:left w:val="none" w:sz="0" w:space="0" w:color="auto"/>
                            <w:bottom w:val="none" w:sz="0" w:space="0" w:color="auto"/>
                            <w:right w:val="none" w:sz="0" w:space="0" w:color="auto"/>
                          </w:divBdr>
                        </w:div>
                        <w:div w:id="265499380">
                          <w:marLeft w:val="0"/>
                          <w:marRight w:val="0"/>
                          <w:marTop w:val="0"/>
                          <w:marBottom w:val="225"/>
                          <w:divBdr>
                            <w:top w:val="none" w:sz="0" w:space="0" w:color="auto"/>
                            <w:left w:val="none" w:sz="0" w:space="0" w:color="auto"/>
                            <w:bottom w:val="none" w:sz="0" w:space="0" w:color="auto"/>
                            <w:right w:val="none" w:sz="0" w:space="0" w:color="auto"/>
                          </w:divBdr>
                        </w:div>
                        <w:div w:id="1663853840">
                          <w:marLeft w:val="0"/>
                          <w:marRight w:val="0"/>
                          <w:marTop w:val="0"/>
                          <w:marBottom w:val="225"/>
                          <w:divBdr>
                            <w:top w:val="none" w:sz="0" w:space="0" w:color="auto"/>
                            <w:left w:val="none" w:sz="0" w:space="0" w:color="auto"/>
                            <w:bottom w:val="none" w:sz="0" w:space="0" w:color="auto"/>
                            <w:right w:val="none" w:sz="0" w:space="0" w:color="auto"/>
                          </w:divBdr>
                        </w:div>
                        <w:div w:id="1305504247">
                          <w:marLeft w:val="0"/>
                          <w:marRight w:val="0"/>
                          <w:marTop w:val="0"/>
                          <w:marBottom w:val="225"/>
                          <w:divBdr>
                            <w:top w:val="none" w:sz="0" w:space="0" w:color="auto"/>
                            <w:left w:val="none" w:sz="0" w:space="0" w:color="auto"/>
                            <w:bottom w:val="none" w:sz="0" w:space="0" w:color="auto"/>
                            <w:right w:val="none" w:sz="0" w:space="0" w:color="auto"/>
                          </w:divBdr>
                          <w:divsChild>
                            <w:div w:id="70610835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67696572">
                          <w:marLeft w:val="0"/>
                          <w:marRight w:val="0"/>
                          <w:marTop w:val="0"/>
                          <w:marBottom w:val="225"/>
                          <w:divBdr>
                            <w:top w:val="none" w:sz="0" w:space="0" w:color="auto"/>
                            <w:left w:val="none" w:sz="0" w:space="0" w:color="auto"/>
                            <w:bottom w:val="none" w:sz="0" w:space="0" w:color="auto"/>
                            <w:right w:val="none" w:sz="0" w:space="0" w:color="auto"/>
                          </w:divBdr>
                        </w:div>
                        <w:div w:id="1761297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68588749">
      <w:bodyDiv w:val="1"/>
      <w:marLeft w:val="0"/>
      <w:marRight w:val="0"/>
      <w:marTop w:val="0"/>
      <w:marBottom w:val="0"/>
      <w:divBdr>
        <w:top w:val="none" w:sz="0" w:space="0" w:color="auto"/>
        <w:left w:val="none" w:sz="0" w:space="0" w:color="auto"/>
        <w:bottom w:val="none" w:sz="0" w:space="0" w:color="auto"/>
        <w:right w:val="none" w:sz="0" w:space="0" w:color="auto"/>
      </w:divBdr>
      <w:divsChild>
        <w:div w:id="1144395679">
          <w:marLeft w:val="0"/>
          <w:marRight w:val="0"/>
          <w:marTop w:val="0"/>
          <w:marBottom w:val="0"/>
          <w:divBdr>
            <w:top w:val="none" w:sz="0" w:space="0" w:color="auto"/>
            <w:left w:val="none" w:sz="0" w:space="0" w:color="auto"/>
            <w:bottom w:val="none" w:sz="0" w:space="0" w:color="auto"/>
            <w:right w:val="none" w:sz="0" w:space="0" w:color="auto"/>
          </w:divBdr>
          <w:divsChild>
            <w:div w:id="1204438456">
              <w:marLeft w:val="0"/>
              <w:marRight w:val="0"/>
              <w:marTop w:val="0"/>
              <w:marBottom w:val="0"/>
              <w:divBdr>
                <w:top w:val="none" w:sz="0" w:space="0" w:color="auto"/>
                <w:left w:val="none" w:sz="0" w:space="0" w:color="auto"/>
                <w:bottom w:val="none" w:sz="0" w:space="0" w:color="auto"/>
                <w:right w:val="none" w:sz="0" w:space="0" w:color="auto"/>
              </w:divBdr>
              <w:divsChild>
                <w:div w:id="1926180932">
                  <w:marLeft w:val="0"/>
                  <w:marRight w:val="0"/>
                  <w:marTop w:val="0"/>
                  <w:marBottom w:val="0"/>
                  <w:divBdr>
                    <w:top w:val="none" w:sz="0" w:space="0" w:color="auto"/>
                    <w:left w:val="none" w:sz="0" w:space="0" w:color="auto"/>
                    <w:bottom w:val="none" w:sz="0" w:space="0" w:color="auto"/>
                    <w:right w:val="none" w:sz="0" w:space="0" w:color="auto"/>
                  </w:divBdr>
                  <w:divsChild>
                    <w:div w:id="1420709092">
                      <w:marLeft w:val="0"/>
                      <w:marRight w:val="0"/>
                      <w:marTop w:val="0"/>
                      <w:marBottom w:val="0"/>
                      <w:divBdr>
                        <w:top w:val="none" w:sz="0" w:space="0" w:color="auto"/>
                        <w:left w:val="none" w:sz="0" w:space="0" w:color="auto"/>
                        <w:bottom w:val="none" w:sz="0" w:space="0" w:color="auto"/>
                        <w:right w:val="none" w:sz="0" w:space="0" w:color="auto"/>
                      </w:divBdr>
                      <w:divsChild>
                        <w:div w:id="2696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22150">
      <w:bodyDiv w:val="1"/>
      <w:marLeft w:val="0"/>
      <w:marRight w:val="0"/>
      <w:marTop w:val="0"/>
      <w:marBottom w:val="0"/>
      <w:divBdr>
        <w:top w:val="none" w:sz="0" w:space="0" w:color="auto"/>
        <w:left w:val="none" w:sz="0" w:space="0" w:color="auto"/>
        <w:bottom w:val="none" w:sz="0" w:space="0" w:color="auto"/>
        <w:right w:val="none" w:sz="0" w:space="0" w:color="auto"/>
      </w:divBdr>
      <w:divsChild>
        <w:div w:id="1089545106">
          <w:marLeft w:val="0"/>
          <w:marRight w:val="0"/>
          <w:marTop w:val="150"/>
          <w:marBottom w:val="0"/>
          <w:divBdr>
            <w:top w:val="none" w:sz="0" w:space="0" w:color="auto"/>
            <w:left w:val="none" w:sz="0" w:space="0" w:color="auto"/>
            <w:bottom w:val="none" w:sz="0" w:space="0" w:color="auto"/>
            <w:right w:val="none" w:sz="0" w:space="0" w:color="auto"/>
          </w:divBdr>
          <w:divsChild>
            <w:div w:id="465896593">
              <w:marLeft w:val="0"/>
              <w:marRight w:val="0"/>
              <w:marTop w:val="0"/>
              <w:marBottom w:val="0"/>
              <w:divBdr>
                <w:top w:val="none" w:sz="0" w:space="0" w:color="auto"/>
                <w:left w:val="none" w:sz="0" w:space="0" w:color="auto"/>
                <w:bottom w:val="none" w:sz="0" w:space="0" w:color="auto"/>
                <w:right w:val="none" w:sz="0" w:space="0" w:color="auto"/>
              </w:divBdr>
              <w:divsChild>
                <w:div w:id="2015961471">
                  <w:marLeft w:val="0"/>
                  <w:marRight w:val="0"/>
                  <w:marTop w:val="0"/>
                  <w:marBottom w:val="0"/>
                  <w:divBdr>
                    <w:top w:val="none" w:sz="0" w:space="0" w:color="auto"/>
                    <w:left w:val="none" w:sz="0" w:space="0" w:color="auto"/>
                    <w:bottom w:val="none" w:sz="0" w:space="0" w:color="auto"/>
                    <w:right w:val="none" w:sz="0" w:space="0" w:color="auto"/>
                  </w:divBdr>
                  <w:divsChild>
                    <w:div w:id="177235882">
                      <w:marLeft w:val="0"/>
                      <w:marRight w:val="0"/>
                      <w:marTop w:val="0"/>
                      <w:marBottom w:val="0"/>
                      <w:divBdr>
                        <w:top w:val="none" w:sz="0" w:space="0" w:color="auto"/>
                        <w:left w:val="none" w:sz="0" w:space="0" w:color="auto"/>
                        <w:bottom w:val="none" w:sz="0" w:space="0" w:color="auto"/>
                        <w:right w:val="none" w:sz="0" w:space="0" w:color="auto"/>
                      </w:divBdr>
                    </w:div>
                    <w:div w:id="2064207435">
                      <w:marLeft w:val="0"/>
                      <w:marRight w:val="0"/>
                      <w:marTop w:val="0"/>
                      <w:marBottom w:val="0"/>
                      <w:divBdr>
                        <w:top w:val="none" w:sz="0" w:space="0" w:color="auto"/>
                        <w:left w:val="none" w:sz="0" w:space="0" w:color="auto"/>
                        <w:bottom w:val="none" w:sz="0" w:space="0" w:color="auto"/>
                        <w:right w:val="none" w:sz="0" w:space="0" w:color="auto"/>
                      </w:divBdr>
                    </w:div>
                    <w:div w:id="10796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0076">
      <w:bodyDiv w:val="1"/>
      <w:marLeft w:val="0"/>
      <w:marRight w:val="0"/>
      <w:marTop w:val="0"/>
      <w:marBottom w:val="0"/>
      <w:divBdr>
        <w:top w:val="none" w:sz="0" w:space="0" w:color="auto"/>
        <w:left w:val="none" w:sz="0" w:space="0" w:color="auto"/>
        <w:bottom w:val="none" w:sz="0" w:space="0" w:color="auto"/>
        <w:right w:val="none" w:sz="0" w:space="0" w:color="auto"/>
      </w:divBdr>
      <w:divsChild>
        <w:div w:id="1608199016">
          <w:marLeft w:val="0"/>
          <w:marRight w:val="0"/>
          <w:marTop w:val="150"/>
          <w:marBottom w:val="0"/>
          <w:divBdr>
            <w:top w:val="none" w:sz="0" w:space="0" w:color="auto"/>
            <w:left w:val="none" w:sz="0" w:space="0" w:color="auto"/>
            <w:bottom w:val="none" w:sz="0" w:space="0" w:color="auto"/>
            <w:right w:val="none" w:sz="0" w:space="0" w:color="auto"/>
          </w:divBdr>
          <w:divsChild>
            <w:div w:id="1053624767">
              <w:marLeft w:val="0"/>
              <w:marRight w:val="0"/>
              <w:marTop w:val="0"/>
              <w:marBottom w:val="0"/>
              <w:divBdr>
                <w:top w:val="none" w:sz="0" w:space="0" w:color="auto"/>
                <w:left w:val="none" w:sz="0" w:space="0" w:color="auto"/>
                <w:bottom w:val="none" w:sz="0" w:space="0" w:color="auto"/>
                <w:right w:val="none" w:sz="0" w:space="0" w:color="auto"/>
              </w:divBdr>
              <w:divsChild>
                <w:div w:id="22951067">
                  <w:marLeft w:val="0"/>
                  <w:marRight w:val="0"/>
                  <w:marTop w:val="0"/>
                  <w:marBottom w:val="0"/>
                  <w:divBdr>
                    <w:top w:val="none" w:sz="0" w:space="0" w:color="auto"/>
                    <w:left w:val="none" w:sz="0" w:space="0" w:color="auto"/>
                    <w:bottom w:val="none" w:sz="0" w:space="0" w:color="auto"/>
                    <w:right w:val="none" w:sz="0" w:space="0" w:color="auto"/>
                  </w:divBdr>
                  <w:divsChild>
                    <w:div w:id="15830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1735">
      <w:bodyDiv w:val="1"/>
      <w:marLeft w:val="0"/>
      <w:marRight w:val="0"/>
      <w:marTop w:val="0"/>
      <w:marBottom w:val="0"/>
      <w:divBdr>
        <w:top w:val="none" w:sz="0" w:space="0" w:color="auto"/>
        <w:left w:val="none" w:sz="0" w:space="0" w:color="auto"/>
        <w:bottom w:val="none" w:sz="0" w:space="0" w:color="auto"/>
        <w:right w:val="none" w:sz="0" w:space="0" w:color="auto"/>
      </w:divBdr>
      <w:divsChild>
        <w:div w:id="192034685">
          <w:marLeft w:val="0"/>
          <w:marRight w:val="0"/>
          <w:marTop w:val="150"/>
          <w:marBottom w:val="0"/>
          <w:divBdr>
            <w:top w:val="none" w:sz="0" w:space="0" w:color="auto"/>
            <w:left w:val="none" w:sz="0" w:space="0" w:color="auto"/>
            <w:bottom w:val="none" w:sz="0" w:space="0" w:color="auto"/>
            <w:right w:val="none" w:sz="0" w:space="0" w:color="auto"/>
          </w:divBdr>
          <w:divsChild>
            <w:div w:id="1469518553">
              <w:marLeft w:val="0"/>
              <w:marRight w:val="0"/>
              <w:marTop w:val="0"/>
              <w:marBottom w:val="0"/>
              <w:divBdr>
                <w:top w:val="none" w:sz="0" w:space="0" w:color="auto"/>
                <w:left w:val="none" w:sz="0" w:space="0" w:color="auto"/>
                <w:bottom w:val="none" w:sz="0" w:space="0" w:color="auto"/>
                <w:right w:val="none" w:sz="0" w:space="0" w:color="auto"/>
              </w:divBdr>
              <w:divsChild>
                <w:div w:id="248538441">
                  <w:marLeft w:val="0"/>
                  <w:marRight w:val="0"/>
                  <w:marTop w:val="0"/>
                  <w:marBottom w:val="0"/>
                  <w:divBdr>
                    <w:top w:val="none" w:sz="0" w:space="0" w:color="auto"/>
                    <w:left w:val="none" w:sz="0" w:space="0" w:color="auto"/>
                    <w:bottom w:val="none" w:sz="0" w:space="0" w:color="auto"/>
                    <w:right w:val="none" w:sz="0" w:space="0" w:color="auto"/>
                  </w:divBdr>
                  <w:divsChild>
                    <w:div w:id="21199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71478">
      <w:bodyDiv w:val="1"/>
      <w:marLeft w:val="0"/>
      <w:marRight w:val="0"/>
      <w:marTop w:val="0"/>
      <w:marBottom w:val="0"/>
      <w:divBdr>
        <w:top w:val="none" w:sz="0" w:space="0" w:color="auto"/>
        <w:left w:val="none" w:sz="0" w:space="0" w:color="auto"/>
        <w:bottom w:val="none" w:sz="0" w:space="0" w:color="auto"/>
        <w:right w:val="none" w:sz="0" w:space="0" w:color="auto"/>
      </w:divBdr>
      <w:divsChild>
        <w:div w:id="933325080">
          <w:marLeft w:val="0"/>
          <w:marRight w:val="0"/>
          <w:marTop w:val="150"/>
          <w:marBottom w:val="0"/>
          <w:divBdr>
            <w:top w:val="none" w:sz="0" w:space="0" w:color="auto"/>
            <w:left w:val="none" w:sz="0" w:space="0" w:color="auto"/>
            <w:bottom w:val="none" w:sz="0" w:space="0" w:color="auto"/>
            <w:right w:val="none" w:sz="0" w:space="0" w:color="auto"/>
          </w:divBdr>
          <w:divsChild>
            <w:div w:id="1917087309">
              <w:marLeft w:val="0"/>
              <w:marRight w:val="0"/>
              <w:marTop w:val="0"/>
              <w:marBottom w:val="0"/>
              <w:divBdr>
                <w:top w:val="none" w:sz="0" w:space="0" w:color="auto"/>
                <w:left w:val="none" w:sz="0" w:space="0" w:color="auto"/>
                <w:bottom w:val="none" w:sz="0" w:space="0" w:color="auto"/>
                <w:right w:val="none" w:sz="0" w:space="0" w:color="auto"/>
              </w:divBdr>
              <w:divsChild>
                <w:div w:id="1625884465">
                  <w:marLeft w:val="0"/>
                  <w:marRight w:val="0"/>
                  <w:marTop w:val="0"/>
                  <w:marBottom w:val="0"/>
                  <w:divBdr>
                    <w:top w:val="none" w:sz="0" w:space="0" w:color="auto"/>
                    <w:left w:val="none" w:sz="0" w:space="0" w:color="auto"/>
                    <w:bottom w:val="none" w:sz="0" w:space="0" w:color="auto"/>
                    <w:right w:val="none" w:sz="0" w:space="0" w:color="auto"/>
                  </w:divBdr>
                  <w:divsChild>
                    <w:div w:id="11160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999">
      <w:bodyDiv w:val="1"/>
      <w:marLeft w:val="0"/>
      <w:marRight w:val="0"/>
      <w:marTop w:val="0"/>
      <w:marBottom w:val="0"/>
      <w:divBdr>
        <w:top w:val="none" w:sz="0" w:space="0" w:color="auto"/>
        <w:left w:val="none" w:sz="0" w:space="0" w:color="auto"/>
        <w:bottom w:val="none" w:sz="0" w:space="0" w:color="auto"/>
        <w:right w:val="none" w:sz="0" w:space="0" w:color="auto"/>
      </w:divBdr>
      <w:divsChild>
        <w:div w:id="773868869">
          <w:marLeft w:val="0"/>
          <w:marRight w:val="0"/>
          <w:marTop w:val="0"/>
          <w:marBottom w:val="0"/>
          <w:divBdr>
            <w:top w:val="none" w:sz="0" w:space="0" w:color="auto"/>
            <w:left w:val="none" w:sz="0" w:space="0" w:color="auto"/>
            <w:bottom w:val="none" w:sz="0" w:space="0" w:color="auto"/>
            <w:right w:val="none" w:sz="0" w:space="0" w:color="auto"/>
          </w:divBdr>
          <w:divsChild>
            <w:div w:id="1177697669">
              <w:marLeft w:val="0"/>
              <w:marRight w:val="0"/>
              <w:marTop w:val="0"/>
              <w:marBottom w:val="0"/>
              <w:divBdr>
                <w:top w:val="none" w:sz="0" w:space="0" w:color="auto"/>
                <w:left w:val="none" w:sz="0" w:space="0" w:color="auto"/>
                <w:bottom w:val="none" w:sz="0" w:space="0" w:color="auto"/>
                <w:right w:val="none" w:sz="0" w:space="0" w:color="auto"/>
              </w:divBdr>
              <w:divsChild>
                <w:div w:id="1912353222">
                  <w:marLeft w:val="150"/>
                  <w:marRight w:val="150"/>
                  <w:marTop w:val="0"/>
                  <w:marBottom w:val="0"/>
                  <w:divBdr>
                    <w:top w:val="none" w:sz="0" w:space="0" w:color="auto"/>
                    <w:left w:val="none" w:sz="0" w:space="0" w:color="auto"/>
                    <w:bottom w:val="none" w:sz="0" w:space="0" w:color="auto"/>
                    <w:right w:val="none" w:sz="0" w:space="0" w:color="auto"/>
                  </w:divBdr>
                </w:div>
                <w:div w:id="409695526">
                  <w:marLeft w:val="0"/>
                  <w:marRight w:val="0"/>
                  <w:marTop w:val="0"/>
                  <w:marBottom w:val="150"/>
                  <w:divBdr>
                    <w:top w:val="none" w:sz="0" w:space="0" w:color="auto"/>
                    <w:left w:val="none" w:sz="0" w:space="0" w:color="auto"/>
                    <w:bottom w:val="dotted" w:sz="6" w:space="8" w:color="BBBDBF"/>
                    <w:right w:val="none" w:sz="0" w:space="0" w:color="auto"/>
                  </w:divBdr>
                </w:div>
                <w:div w:id="1684626914">
                  <w:marLeft w:val="0"/>
                  <w:marRight w:val="0"/>
                  <w:marTop w:val="0"/>
                  <w:marBottom w:val="0"/>
                  <w:divBdr>
                    <w:top w:val="none" w:sz="0" w:space="0" w:color="auto"/>
                    <w:left w:val="none" w:sz="0" w:space="0" w:color="auto"/>
                    <w:bottom w:val="none" w:sz="0" w:space="0" w:color="auto"/>
                    <w:right w:val="none" w:sz="0" w:space="0" w:color="auto"/>
                  </w:divBdr>
                  <w:divsChild>
                    <w:div w:id="542405996">
                      <w:marLeft w:val="0"/>
                      <w:marRight w:val="0"/>
                      <w:marTop w:val="0"/>
                      <w:marBottom w:val="0"/>
                      <w:divBdr>
                        <w:top w:val="none" w:sz="0" w:space="0" w:color="auto"/>
                        <w:left w:val="none" w:sz="0" w:space="0" w:color="auto"/>
                        <w:bottom w:val="none" w:sz="0" w:space="0" w:color="auto"/>
                        <w:right w:val="none" w:sz="0" w:space="0" w:color="auto"/>
                      </w:divBdr>
                      <w:divsChild>
                        <w:div w:id="419562794">
                          <w:marLeft w:val="0"/>
                          <w:marRight w:val="0"/>
                          <w:marTop w:val="0"/>
                          <w:marBottom w:val="0"/>
                          <w:divBdr>
                            <w:top w:val="none" w:sz="0" w:space="0" w:color="auto"/>
                            <w:left w:val="none" w:sz="0" w:space="0" w:color="auto"/>
                            <w:bottom w:val="none" w:sz="0" w:space="0" w:color="auto"/>
                            <w:right w:val="none" w:sz="0" w:space="0" w:color="auto"/>
                          </w:divBdr>
                          <w:divsChild>
                            <w:div w:id="282273802">
                              <w:marLeft w:val="0"/>
                              <w:marRight w:val="0"/>
                              <w:marTop w:val="0"/>
                              <w:marBottom w:val="0"/>
                              <w:divBdr>
                                <w:top w:val="none" w:sz="0" w:space="0" w:color="auto"/>
                                <w:left w:val="none" w:sz="0" w:space="0" w:color="auto"/>
                                <w:bottom w:val="none" w:sz="0" w:space="0" w:color="auto"/>
                                <w:right w:val="none" w:sz="0" w:space="0" w:color="auto"/>
                              </w:divBdr>
                              <w:divsChild>
                                <w:div w:id="13043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1886</Words>
  <Characters>10753</Characters>
  <Application>Microsoft Office Word</Application>
  <DocSecurity>0</DocSecurity>
  <Lines>89</Lines>
  <Paragraphs>25</Paragraphs>
  <ScaleCrop>false</ScaleCrop>
  <Company>Lenovo</Company>
  <LinksUpToDate>false</LinksUpToDate>
  <CharactersWithSpaces>12614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cp:lastPrinted>2015-10-08T04:42:00Z</cp:lastPrinted>
  <dcterms:created xsi:type="dcterms:W3CDTF">2015-04-14T08:17:00Z</dcterms:created>
  <dcterms:modified xsi:type="dcterms:W3CDTF">2015-10-08T04:42:00Z</dcterms:modified>
</cp:coreProperties>
</file>