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68A" w:rsidRPr="00036825" w:rsidRDefault="0048768A" w:rsidP="0048768A">
      <w:pPr>
        <w:jc w:val="center"/>
        <w:rPr>
          <w:rFonts w:ascii="方正超粗黑简体" w:eastAsia="方正超粗黑简体" w:hAnsi="黑体" w:cs="Times New Roman"/>
          <w:sz w:val="72"/>
          <w:szCs w:val="72"/>
        </w:rPr>
      </w:pPr>
      <w:r w:rsidRPr="00036825">
        <w:rPr>
          <w:rFonts w:ascii="方正超粗黑简体" w:eastAsia="方正超粗黑简体" w:hAnsi="黑体" w:cs="Times New Roman" w:hint="eastAsia"/>
          <w:sz w:val="72"/>
          <w:szCs w:val="72"/>
        </w:rPr>
        <w:t>时 文 美 文</w:t>
      </w:r>
    </w:p>
    <w:p w:rsidR="0048768A" w:rsidRPr="00361F2F" w:rsidRDefault="0048768A" w:rsidP="0048768A">
      <w:pPr>
        <w:jc w:val="center"/>
        <w:rPr>
          <w:rFonts w:ascii="方正姚体" w:eastAsia="方正姚体" w:hAnsi="楷体" w:cs="Times New Roman"/>
          <w:sz w:val="18"/>
          <w:szCs w:val="18"/>
        </w:rPr>
      </w:pPr>
      <w:r w:rsidRPr="00361F2F">
        <w:rPr>
          <w:rFonts w:ascii="方正姚体" w:eastAsia="方正姚体" w:hAnsi="楷体" w:cs="Times New Roman" w:hint="eastAsia"/>
          <w:sz w:val="18"/>
          <w:szCs w:val="18"/>
        </w:rPr>
        <w:t>深圳实验学校高中部</w:t>
      </w:r>
      <w:r>
        <w:rPr>
          <w:rFonts w:ascii="方正姚体" w:eastAsia="方正姚体" w:hAnsi="楷体" w:cs="Times New Roman" w:hint="eastAsia"/>
          <w:sz w:val="18"/>
          <w:szCs w:val="18"/>
        </w:rPr>
        <w:t>2017届</w:t>
      </w:r>
    </w:p>
    <w:p w:rsidR="0048768A" w:rsidRPr="00361F2F" w:rsidRDefault="0048768A" w:rsidP="0048768A">
      <w:pPr>
        <w:jc w:val="center"/>
        <w:rPr>
          <w:rFonts w:ascii="方正姚体" w:eastAsia="方正姚体" w:hAnsi="楷体" w:cs="Times New Roman"/>
          <w:sz w:val="18"/>
          <w:szCs w:val="18"/>
        </w:rPr>
      </w:pPr>
      <w:r>
        <w:rPr>
          <w:rFonts w:ascii="方正姚体" w:eastAsia="方正姚体" w:hAnsi="楷体" w:cs="Times New Roman" w:hint="eastAsia"/>
          <w:sz w:val="18"/>
          <w:szCs w:val="18"/>
        </w:rPr>
        <w:t>高二（上</w:t>
      </w:r>
      <w:r w:rsidRPr="00361F2F">
        <w:rPr>
          <w:rFonts w:ascii="方正姚体" w:eastAsia="方正姚体" w:hAnsi="楷体" w:cs="Times New Roman" w:hint="eastAsia"/>
          <w:sz w:val="18"/>
          <w:szCs w:val="18"/>
        </w:rPr>
        <w:t>）第0</w:t>
      </w:r>
      <w:r>
        <w:rPr>
          <w:rFonts w:ascii="方正姚体" w:eastAsia="方正姚体" w:hAnsi="楷体" w:cs="Times New Roman" w:hint="eastAsia"/>
          <w:sz w:val="18"/>
          <w:szCs w:val="18"/>
        </w:rPr>
        <w:t>4</w:t>
      </w:r>
      <w:r w:rsidRPr="00361F2F">
        <w:rPr>
          <w:rFonts w:ascii="方正姚体" w:eastAsia="方正姚体" w:hAnsi="楷体" w:cs="Times New Roman" w:hint="eastAsia"/>
          <w:sz w:val="18"/>
          <w:szCs w:val="18"/>
        </w:rPr>
        <w:t>期 （总1</w:t>
      </w:r>
      <w:r>
        <w:rPr>
          <w:rFonts w:ascii="方正姚体" w:eastAsia="方正姚体" w:hAnsi="楷体" w:cs="Times New Roman" w:hint="eastAsia"/>
          <w:sz w:val="18"/>
          <w:szCs w:val="18"/>
        </w:rPr>
        <w:t>6</w:t>
      </w:r>
      <w:r w:rsidRPr="00361F2F">
        <w:rPr>
          <w:rFonts w:ascii="方正姚体" w:eastAsia="方正姚体" w:hAnsi="楷体" w:cs="Times New Roman" w:hint="eastAsia"/>
          <w:sz w:val="18"/>
          <w:szCs w:val="18"/>
        </w:rPr>
        <w:t>期）</w:t>
      </w:r>
      <w:r>
        <w:rPr>
          <w:rFonts w:ascii="方正姚体" w:eastAsia="方正姚体" w:hAnsi="楷体" w:cs="Times New Roman" w:hint="eastAsia"/>
          <w:sz w:val="18"/>
          <w:szCs w:val="18"/>
        </w:rPr>
        <w:t>2015-12</w:t>
      </w:r>
      <w:r w:rsidRPr="00361F2F">
        <w:rPr>
          <w:rFonts w:ascii="方正姚体" w:eastAsia="方正姚体" w:hAnsi="楷体" w:cs="Times New Roman" w:hint="eastAsia"/>
          <w:sz w:val="18"/>
          <w:szCs w:val="18"/>
        </w:rPr>
        <w:t>-</w:t>
      </w:r>
      <w:r>
        <w:rPr>
          <w:rFonts w:ascii="方正姚体" w:eastAsia="方正姚体" w:hAnsi="楷体" w:cs="Times New Roman" w:hint="eastAsia"/>
          <w:sz w:val="18"/>
          <w:szCs w:val="18"/>
        </w:rPr>
        <w:t>16</w:t>
      </w:r>
    </w:p>
    <w:p w:rsidR="0048768A" w:rsidRDefault="0048768A" w:rsidP="0048768A">
      <w:pPr>
        <w:jc w:val="center"/>
        <w:rPr>
          <w:rFonts w:ascii="方正姚体" w:eastAsia="方正姚体" w:hAnsi="楷体" w:cs="Times New Roman"/>
          <w:sz w:val="18"/>
          <w:szCs w:val="18"/>
        </w:rPr>
      </w:pPr>
      <w:r w:rsidRPr="00361F2F">
        <w:rPr>
          <w:rFonts w:ascii="方正姚体" w:eastAsia="方正姚体" w:hAnsi="楷体" w:cs="Times New Roman" w:hint="eastAsia"/>
          <w:sz w:val="18"/>
          <w:szCs w:val="18"/>
        </w:rPr>
        <w:t xml:space="preserve">本期主编 </w:t>
      </w:r>
      <w:r>
        <w:rPr>
          <w:rFonts w:ascii="方正姚体" w:eastAsia="方正姚体" w:hAnsi="楷体" w:cs="Times New Roman" w:hint="eastAsia"/>
          <w:sz w:val="18"/>
          <w:szCs w:val="18"/>
        </w:rPr>
        <w:t>红树主人</w:t>
      </w:r>
    </w:p>
    <w:p w:rsidR="00036825" w:rsidRPr="00361F2F" w:rsidRDefault="00036825" w:rsidP="0048768A">
      <w:pPr>
        <w:jc w:val="center"/>
        <w:rPr>
          <w:rFonts w:ascii="方正姚体" w:eastAsia="方正姚体" w:hAnsi="楷体" w:cs="Times New Roman"/>
          <w:sz w:val="18"/>
          <w:szCs w:val="18"/>
        </w:rPr>
      </w:pPr>
      <w:r>
        <w:rPr>
          <w:rFonts w:ascii="方正姚体" w:eastAsia="方正姚体" w:hAnsi="楷体" w:cs="Times New Roman" w:hint="eastAsia"/>
          <w:sz w:val="18"/>
          <w:szCs w:val="18"/>
        </w:rPr>
        <w:t>本期</w:t>
      </w:r>
      <w:r w:rsidR="001B256C">
        <w:rPr>
          <w:rFonts w:ascii="方正姚体" w:eastAsia="方正姚体" w:hAnsi="楷体" w:cs="Times New Roman" w:hint="eastAsia"/>
          <w:sz w:val="18"/>
          <w:szCs w:val="18"/>
        </w:rPr>
        <w:t>评论</w:t>
      </w:r>
      <w:r>
        <w:rPr>
          <w:rFonts w:ascii="方正姚体" w:eastAsia="方正姚体" w:hAnsi="楷体" w:cs="Times New Roman" w:hint="eastAsia"/>
          <w:sz w:val="18"/>
          <w:szCs w:val="18"/>
        </w:rPr>
        <w:t>事件：</w:t>
      </w:r>
      <w:r w:rsidRPr="00036825">
        <w:rPr>
          <w:rFonts w:ascii="方正姚体" w:eastAsia="方正姚体" w:hAnsi="楷体" w:cs="Times New Roman" w:hint="eastAsia"/>
          <w:sz w:val="18"/>
          <w:szCs w:val="18"/>
        </w:rPr>
        <w:t>复旦</w:t>
      </w:r>
      <w:r>
        <w:rPr>
          <w:rFonts w:ascii="方正姚体" w:eastAsia="方正姚体" w:hAnsi="楷体" w:cs="Times New Roman" w:hint="eastAsia"/>
          <w:sz w:val="18"/>
          <w:szCs w:val="18"/>
        </w:rPr>
        <w:t>博士</w:t>
      </w:r>
      <w:r w:rsidRPr="00036825">
        <w:rPr>
          <w:rFonts w:ascii="方正姚体" w:eastAsia="方正姚体" w:hAnsi="楷体" w:cs="Times New Roman" w:hint="eastAsia"/>
          <w:sz w:val="18"/>
          <w:szCs w:val="18"/>
        </w:rPr>
        <w:t>投毒案</w:t>
      </w:r>
      <w:r>
        <w:rPr>
          <w:rFonts w:ascii="方正姚体" w:eastAsia="方正姚体" w:hAnsi="楷体" w:cs="Times New Roman" w:hint="eastAsia"/>
          <w:sz w:val="18"/>
          <w:szCs w:val="18"/>
        </w:rPr>
        <w:t>、</w:t>
      </w:r>
      <w:r w:rsidR="000C7CC8" w:rsidRPr="000C7CC8">
        <w:rPr>
          <w:rFonts w:ascii="方正姚体" w:eastAsia="方正姚体" w:hAnsi="楷体" w:cs="Times New Roman" w:hint="eastAsia"/>
          <w:sz w:val="18"/>
          <w:szCs w:val="18"/>
        </w:rPr>
        <w:t>美国扎克伯格“裸捐”、</w:t>
      </w:r>
      <w:proofErr w:type="gramStart"/>
      <w:r w:rsidR="000C7CC8" w:rsidRPr="000C7CC8">
        <w:rPr>
          <w:rFonts w:ascii="方正姚体" w:eastAsia="方正姚体" w:hAnsi="楷体" w:cs="Times New Roman" w:hint="eastAsia"/>
          <w:sz w:val="18"/>
          <w:szCs w:val="18"/>
        </w:rPr>
        <w:t>陕西牵尸要价</w:t>
      </w:r>
      <w:proofErr w:type="gramEnd"/>
    </w:p>
    <w:p w:rsidR="0048768A" w:rsidRDefault="0048768A" w:rsidP="0048768A">
      <w:pPr>
        <w:spacing w:line="440" w:lineRule="exact"/>
        <w:jc w:val="center"/>
        <w:rPr>
          <w:rFonts w:ascii="黑体" w:eastAsia="黑体" w:hAnsi="黑体"/>
          <w:sz w:val="21"/>
          <w:szCs w:val="21"/>
        </w:rPr>
      </w:pPr>
      <w:r w:rsidRPr="00361F2F">
        <w:rPr>
          <w:rFonts w:ascii="黑体" w:eastAsia="黑体" w:hAnsi="黑体" w:cs="Times New Roman"/>
          <w:szCs w:val="24"/>
        </w:rPr>
        <w:t>=============================================================================</w:t>
      </w:r>
    </w:p>
    <w:p w:rsidR="00036825" w:rsidRPr="0048768A" w:rsidRDefault="00036825" w:rsidP="00036825">
      <w:pPr>
        <w:spacing w:line="240" w:lineRule="exact"/>
        <w:jc w:val="left"/>
        <w:rPr>
          <w:rFonts w:ascii="黑体" w:eastAsia="黑体" w:hAnsi="黑体"/>
          <w:sz w:val="21"/>
          <w:szCs w:val="21"/>
        </w:rPr>
      </w:pPr>
    </w:p>
    <w:p w:rsidR="0048768A" w:rsidRDefault="0048768A" w:rsidP="0048768A">
      <w:pPr>
        <w:spacing w:line="240" w:lineRule="exact"/>
        <w:jc w:val="center"/>
        <w:rPr>
          <w:rFonts w:ascii="黑体" w:eastAsia="黑体" w:hAnsi="黑体"/>
          <w:sz w:val="21"/>
          <w:szCs w:val="21"/>
        </w:rPr>
        <w:sectPr w:rsidR="0048768A" w:rsidSect="00CD6024">
          <w:footerReference w:type="default" r:id="rId7"/>
          <w:pgSz w:w="11906" w:h="16838"/>
          <w:pgMar w:top="720" w:right="720" w:bottom="720" w:left="720" w:header="851" w:footer="992" w:gutter="0"/>
          <w:cols w:space="425"/>
          <w:docGrid w:type="lines" w:linePitch="326"/>
        </w:sectPr>
      </w:pPr>
    </w:p>
    <w:p w:rsidR="00036825" w:rsidRPr="009650FB" w:rsidRDefault="0048768A" w:rsidP="00CD6024">
      <w:pPr>
        <w:spacing w:line="220" w:lineRule="exact"/>
        <w:jc w:val="center"/>
        <w:rPr>
          <w:rFonts w:ascii="黑体" w:eastAsia="黑体" w:hAnsi="黑体"/>
          <w:b/>
          <w:sz w:val="21"/>
          <w:szCs w:val="21"/>
        </w:rPr>
      </w:pPr>
      <w:r w:rsidRPr="009650FB">
        <w:rPr>
          <w:rFonts w:ascii="黑体" w:eastAsia="黑体" w:hAnsi="黑体" w:hint="eastAsia"/>
          <w:b/>
          <w:sz w:val="21"/>
          <w:szCs w:val="21"/>
        </w:rPr>
        <w:lastRenderedPageBreak/>
        <w:t>复旦投毒案</w:t>
      </w:r>
    </w:p>
    <w:p w:rsidR="0048768A" w:rsidRPr="009650FB" w:rsidRDefault="0048768A" w:rsidP="00CD6024">
      <w:pPr>
        <w:spacing w:line="220" w:lineRule="exact"/>
        <w:jc w:val="center"/>
        <w:rPr>
          <w:rFonts w:ascii="黑体" w:eastAsia="黑体" w:hAnsi="黑体"/>
          <w:b/>
          <w:sz w:val="21"/>
          <w:szCs w:val="21"/>
        </w:rPr>
      </w:pPr>
      <w:r w:rsidRPr="009650FB">
        <w:rPr>
          <w:rFonts w:ascii="黑体" w:eastAsia="黑体" w:hAnsi="黑体" w:hint="eastAsia"/>
          <w:b/>
          <w:sz w:val="21"/>
          <w:szCs w:val="21"/>
        </w:rPr>
        <w:t>一个是找死，一个是作死！</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jc w:val="center"/>
        <w:rPr>
          <w:rFonts w:ascii="黑体" w:eastAsia="黑体" w:hAnsi="黑体"/>
          <w:sz w:val="21"/>
          <w:szCs w:val="21"/>
        </w:rPr>
      </w:pPr>
      <w:r w:rsidRPr="009650FB">
        <w:rPr>
          <w:rFonts w:ascii="黑体" w:eastAsia="黑体" w:hAnsi="黑体" w:hint="eastAsia"/>
          <w:sz w:val="21"/>
          <w:szCs w:val="21"/>
        </w:rPr>
        <w:t>原创 2015-12-12 老九 九型秀</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沸沸扬扬近三年的复旦投毒案终于尘埃落定，林森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昨天被执行了死刑。林家和黄家的遭遇都让人扼腕长叹，这两个孩子都太可惜了，这两家都值得同情。今天我想谈谈，我们的孩子能不能避免这样的悲剧？</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直说就是：你会不会也遭人恨？你会不会也有被毒死的可能？我觉得今天谈这个对广大九友是有重大意义的，善莫大焉。</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最难搞好的人际关系，不是与客户，不是与外人，而是日常相处、低头不见抬头见的身边人！如果你也正在经受着人际关系的困扰，那么建议你细细品读本文。别都把别人得罪死了你还在那儿傻乐呢。</w:t>
      </w:r>
    </w:p>
    <w:p w:rsidR="0048768A" w:rsidRPr="009650FB" w:rsidRDefault="0048768A" w:rsidP="00CD6024">
      <w:pPr>
        <w:spacing w:line="220" w:lineRule="exact"/>
        <w:rPr>
          <w:rFonts w:ascii="黑体" w:eastAsia="黑体" w:hAnsi="黑体"/>
          <w:sz w:val="21"/>
          <w:szCs w:val="21"/>
        </w:rPr>
      </w:pPr>
    </w:p>
    <w:p w:rsidR="0048768A" w:rsidRPr="009650FB" w:rsidRDefault="0048768A" w:rsidP="006A3C6D">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“不懂别人”带来的杀身大祸</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问题的关键就是：黄洋是怎么“作死”的？</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黄洋到底做了什么，导致同屋同学林森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忍无可忍决心下毒？也就是到底为什么会发生如此惨烈的结局？真正的原因是什么？有没有办法可以避免、预防？</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这个问题不弄清楚，那么，从朱令到黄洋，从马加爵到林森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，还会……这绝不是杞人忧天。</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因为你不懂别人，你可能是无心的，但你惹人烦了，招人恨了。</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与人相处，如果你不具备足够的正能量，引领身边人共同成长、成熟，那就别惹人烦，别招人恨！这是起码的体谅和尊重。否则，轻则被疏远，进而生怨恨，重则演变到决裂。碰上下毒的林森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，算你倒霉。</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可怕的是：你竟然不在意别人的心理感受，你竟然对你给别人的伤害一无觉知。这才是最要命的！！</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大标题说“林森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是找死，黄洋是作死”。为什么这么说？因为复旦投毒案的背后，其实是黄洋和林森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之间两种性格的激烈冲突。两个室友，都是博士，都特优秀，之所以会上演如此悲剧，从“相互看不惯”一步一步发展到杀人的，深层原因或者说内在根源就是性格冲突，再加上情绪能量的推动。</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先看他俩的面相，体会一下他俩性格的差异。左边是投毒的凶手林森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，右边就是被毒死的黄洋：</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是不是一个偏冷、偏硬、偏内向，一个偏热、偏软、偏外向？</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这都是对他二人外在气场的感受。要搞清楚性格冲突的本质，还需要探查清楚他们的内心世界，这样才能搞清楚他们两位为什么如此不同，为什么会发生冲突。</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森和</w:t>
      </w:r>
      <w:proofErr w:type="gramStart"/>
      <w:r w:rsidRPr="009650FB">
        <w:rPr>
          <w:rFonts w:ascii="黑体" w:eastAsia="黑体" w:hAnsi="黑体" w:hint="eastAsia"/>
          <w:sz w:val="21"/>
          <w:szCs w:val="21"/>
        </w:rPr>
        <w:t>洋：</w:t>
      </w:r>
      <w:proofErr w:type="gramEnd"/>
      <w:r w:rsidRPr="009650FB">
        <w:rPr>
          <w:rFonts w:ascii="黑体" w:eastAsia="黑体" w:hAnsi="黑体" w:hint="eastAsia"/>
          <w:sz w:val="21"/>
          <w:szCs w:val="21"/>
        </w:rPr>
        <w:t>迥异的性格两极</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在法庭上说，他与黄洋并无深仇大恨，只是因为愚人节前黄洋说</w:t>
      </w:r>
      <w:proofErr w:type="gramStart"/>
      <w:r w:rsidRPr="009650FB">
        <w:rPr>
          <w:rFonts w:ascii="黑体" w:eastAsia="黑体" w:hAnsi="黑体" w:hint="eastAsia"/>
          <w:sz w:val="21"/>
          <w:szCs w:val="21"/>
        </w:rPr>
        <w:t>要整某同学</w:t>
      </w:r>
      <w:proofErr w:type="gramEnd"/>
      <w:r w:rsidRPr="009650FB">
        <w:rPr>
          <w:rFonts w:ascii="黑体" w:eastAsia="黑体" w:hAnsi="黑体" w:hint="eastAsia"/>
          <w:sz w:val="21"/>
          <w:szCs w:val="21"/>
        </w:rPr>
        <w:t>，他看不惯黄洋</w:t>
      </w:r>
      <w:proofErr w:type="gramStart"/>
      <w:r w:rsidRPr="009650FB">
        <w:rPr>
          <w:rFonts w:ascii="黑体" w:eastAsia="黑体" w:hAnsi="黑体" w:hint="eastAsia"/>
          <w:sz w:val="21"/>
          <w:szCs w:val="21"/>
        </w:rPr>
        <w:t>那副很得意</w:t>
      </w:r>
      <w:proofErr w:type="gramEnd"/>
      <w:r w:rsidRPr="009650FB">
        <w:rPr>
          <w:rFonts w:ascii="黑体" w:eastAsia="黑体" w:hAnsi="黑体" w:hint="eastAsia"/>
          <w:sz w:val="21"/>
          <w:szCs w:val="21"/>
        </w:rPr>
        <w:t>的样子，就决定先整黄洋。于是，闹出了惨剧。</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lastRenderedPageBreak/>
        <w:t>换句话说，黄洋，本来可以不死。就是因为日常琐事，导致室友心存不满，进而投毒谋杀，黄洋，你死得冤不冤啊！</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根据媒体披露的信息，可以明显看出，黄洋和林森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的性格呈对角线分布，是完全相反的类型。喜欢表达的黄洋和沉默严谨的林森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代表了性格上的两端。</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jc w:val="center"/>
        <w:rPr>
          <w:rFonts w:ascii="黑体" w:eastAsia="黑体" w:hAnsi="黑体"/>
          <w:b/>
          <w:sz w:val="21"/>
          <w:szCs w:val="21"/>
        </w:rPr>
      </w:pPr>
      <w:r w:rsidRPr="009650FB">
        <w:rPr>
          <w:rFonts w:ascii="黑体" w:eastAsia="黑体" w:hAnsi="黑体" w:hint="eastAsia"/>
          <w:b/>
          <w:sz w:val="21"/>
          <w:szCs w:val="21"/>
        </w:rPr>
        <w:t>黄洋外向，热情，话多；</w:t>
      </w:r>
    </w:p>
    <w:p w:rsidR="0048768A" w:rsidRPr="009650FB" w:rsidRDefault="0048768A" w:rsidP="00CD6024">
      <w:pPr>
        <w:spacing w:line="220" w:lineRule="exact"/>
        <w:jc w:val="center"/>
        <w:rPr>
          <w:rFonts w:ascii="黑体" w:eastAsia="黑体" w:hAnsi="黑体"/>
          <w:b/>
          <w:sz w:val="21"/>
          <w:szCs w:val="21"/>
        </w:rPr>
      </w:pPr>
      <w:r w:rsidRPr="009650FB">
        <w:rPr>
          <w:rFonts w:ascii="黑体" w:eastAsia="黑体" w:hAnsi="黑体" w:hint="eastAsia"/>
          <w:b/>
          <w:sz w:val="21"/>
          <w:szCs w:val="21"/>
        </w:rPr>
        <w:t>林森</w:t>
      </w:r>
      <w:proofErr w:type="gramStart"/>
      <w:r w:rsidRPr="009650FB">
        <w:rPr>
          <w:rFonts w:ascii="黑体" w:eastAsia="黑体" w:hAnsi="黑体" w:hint="eastAsia"/>
          <w:b/>
          <w:sz w:val="21"/>
          <w:szCs w:val="21"/>
        </w:rPr>
        <w:t>浩</w:t>
      </w:r>
      <w:proofErr w:type="gramEnd"/>
      <w:r w:rsidRPr="009650FB">
        <w:rPr>
          <w:rFonts w:ascii="黑体" w:eastAsia="黑体" w:hAnsi="黑体" w:hint="eastAsia"/>
          <w:b/>
          <w:sz w:val="21"/>
          <w:szCs w:val="21"/>
        </w:rPr>
        <w:t>内向，冷峻，少言。</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在各自的社交网络上，他们给自己贴了完全不同的标签。黄洋写上的是：运动、美食、音乐、旅行、80后、电影，而林森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的标签则是：呆若木鸡、想法多，不喜言辞，不善言辞。</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黄洋在寝室喜欢说玩笑，说起林森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的贫困和小气，说得有点露骨。同宿舍的同学在最后一次见到黄洋和林森浩时，黄洋还在开林森浩的玩笑。</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死前两周，黄洋还开玩笑，说林森浩是凤凰男，用一种被林森浩认为是很轻松的语气调侃。</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真是不觉死的鬼，哪壶不开提哪壶啊！聪明不是你的错，拿自己的聪明取笑别人还洋洋得意，这就不应该了！这不是作死是什么？</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正像他俩的名字，一个阴森，一个得意洋洋。</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当然，如果林森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懂得黄洋的习性，愿意体谅、原谅黄洋，也不会有共同毁灭的悲剧。</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2"/>
        <w:rPr>
          <w:rFonts w:ascii="黑体" w:eastAsia="黑体" w:hAnsi="黑体"/>
          <w:b/>
          <w:sz w:val="21"/>
          <w:szCs w:val="21"/>
        </w:rPr>
      </w:pPr>
      <w:r w:rsidRPr="009650FB">
        <w:rPr>
          <w:rFonts w:ascii="黑体" w:eastAsia="黑体" w:hAnsi="黑体" w:hint="eastAsia"/>
          <w:b/>
          <w:sz w:val="21"/>
          <w:szCs w:val="21"/>
        </w:rPr>
        <w:t>林森浩的性格死穴</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再来看投毒者林森浩的性格死穴。</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林森浩向警方供述毒杀室友的理由：闹着玩。说这句话时，他依旧是冷峻少言的风格。</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在黄洋中毒后的第二天，黄洋提出让林森浩给他做B超检测，这位投毒者做完B超后冷静地对黄洋说：“没事。”</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林对科研达到痴迷的程度，被同学称为天才。</w:t>
      </w:r>
      <w:proofErr w:type="gramStart"/>
      <w:r w:rsidRPr="009650FB">
        <w:rPr>
          <w:rFonts w:ascii="黑体" w:eastAsia="黑体" w:hAnsi="黑体" w:hint="eastAsia"/>
          <w:sz w:val="21"/>
          <w:szCs w:val="21"/>
        </w:rPr>
        <w:t>林非常</w:t>
      </w:r>
      <w:proofErr w:type="gramEnd"/>
      <w:r w:rsidRPr="009650FB">
        <w:rPr>
          <w:rFonts w:ascii="黑体" w:eastAsia="黑体" w:hAnsi="黑体" w:hint="eastAsia"/>
          <w:sz w:val="21"/>
          <w:szCs w:val="21"/>
        </w:rPr>
        <w:t>冷静。做实验，他</w:t>
      </w:r>
      <w:proofErr w:type="gramStart"/>
      <w:r w:rsidRPr="009650FB">
        <w:rPr>
          <w:rFonts w:ascii="黑体" w:eastAsia="黑体" w:hAnsi="黑体" w:hint="eastAsia"/>
          <w:sz w:val="21"/>
          <w:szCs w:val="21"/>
        </w:rPr>
        <w:t>毎</w:t>
      </w:r>
      <w:proofErr w:type="gramEnd"/>
      <w:r w:rsidRPr="009650FB">
        <w:rPr>
          <w:rFonts w:ascii="黑体" w:eastAsia="黑体" w:hAnsi="黑体" w:hint="eastAsia"/>
          <w:sz w:val="21"/>
          <w:szCs w:val="21"/>
        </w:rPr>
        <w:t>一步都规划得非常合理。</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林从不外露自己的感情，以至于当他说想成个家时，同学们都很诧异。</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林的婚恋观也很特别。在</w:t>
      </w:r>
      <w:proofErr w:type="gramStart"/>
      <w:r w:rsidRPr="009650FB">
        <w:rPr>
          <w:rFonts w:ascii="黑体" w:eastAsia="黑体" w:hAnsi="黑体" w:hint="eastAsia"/>
          <w:sz w:val="21"/>
          <w:szCs w:val="21"/>
        </w:rPr>
        <w:t>研一</w:t>
      </w:r>
      <w:proofErr w:type="gramEnd"/>
      <w:r w:rsidRPr="009650FB">
        <w:rPr>
          <w:rFonts w:ascii="黑体" w:eastAsia="黑体" w:hAnsi="黑体" w:hint="eastAsia"/>
          <w:sz w:val="21"/>
          <w:szCs w:val="21"/>
        </w:rPr>
        <w:t>的时候，他谈了一个医学院的女朋友。他对那个女孩的要求是“可以帮他一起做实验，上阅览室自习，但当他需要一个人安静和思考的时候就希望女孩不要烦他”。结果这段感情很快告吹。同学形容他的爱情观——“呼之即来，挥之即去”。</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林还很孤僻。他经常端坐于蚊帐里读书，无论四季都会挂上蚊帐。</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林记仇，但绝不轻易外露。举个例子：2009年的夏天，在</w:t>
      </w:r>
      <w:proofErr w:type="gramStart"/>
      <w:r w:rsidRPr="009650FB">
        <w:rPr>
          <w:rFonts w:ascii="黑体" w:eastAsia="黑体" w:hAnsi="黑体" w:hint="eastAsia"/>
          <w:sz w:val="21"/>
          <w:szCs w:val="21"/>
        </w:rPr>
        <w:t>一</w:t>
      </w:r>
      <w:proofErr w:type="gramEnd"/>
      <w:r w:rsidRPr="009650FB">
        <w:rPr>
          <w:rFonts w:ascii="黑体" w:eastAsia="黑体" w:hAnsi="黑体" w:hint="eastAsia"/>
          <w:sz w:val="21"/>
          <w:szCs w:val="21"/>
        </w:rPr>
        <w:t>次长达两</w:t>
      </w:r>
      <w:proofErr w:type="gramStart"/>
      <w:r w:rsidRPr="009650FB">
        <w:rPr>
          <w:rFonts w:ascii="黑体" w:eastAsia="黑体" w:hAnsi="黑体" w:hint="eastAsia"/>
          <w:sz w:val="21"/>
          <w:szCs w:val="21"/>
        </w:rPr>
        <w:t>个</w:t>
      </w:r>
      <w:proofErr w:type="gramEnd"/>
      <w:r w:rsidRPr="009650FB">
        <w:rPr>
          <w:rFonts w:ascii="黑体" w:eastAsia="黑体" w:hAnsi="黑体" w:hint="eastAsia"/>
          <w:sz w:val="21"/>
          <w:szCs w:val="21"/>
        </w:rPr>
        <w:t>月的医院实习中，一位同学和住在一个寝室的林起了口角。一年后，已经毕业离别的林，申请了一个新的QQ号，并用另一同学的名字作为ID，在网上大骂这位同学。尽是些难以启齿的脏话。时间过去那么久，林还有如此怒气。</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lastRenderedPageBreak/>
        <w:t>根据九型性格理论，林显然是一个5号性格者，也叫观察者。压力状态下的5号人格好猜忌、批判、恃才自傲，愤世嫉俗，对人采取敌对及排斥的态度；冷血，过敏；长时间独处，希望不被骚扰。</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这样的人还有一个特点，就是潜意识深处极度渴望获得知识和智能，最理想的就是全知全能，最恐惧的是无知。</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他们非常不喜欢身体接触，甚至讨厌表露感情，厌恶情绪化。他们会认为感情是软弱，是无知，是幼稚。</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在他们的眼里，开玩笑这种事是毫无意义的，因此他们不仅毫无兴趣，也会很反感。有时候，因为他们自己是很认真很严谨的，所以就分不清别人说的话到底是开玩笑还是真的，比如黄洋说的要整谁谁的话。</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2"/>
        <w:rPr>
          <w:rFonts w:ascii="黑体" w:eastAsia="黑体" w:hAnsi="黑体"/>
          <w:b/>
          <w:sz w:val="21"/>
          <w:szCs w:val="21"/>
        </w:rPr>
      </w:pPr>
      <w:r w:rsidRPr="009650FB">
        <w:rPr>
          <w:rFonts w:ascii="黑体" w:eastAsia="黑体" w:hAnsi="黑体" w:hint="eastAsia"/>
          <w:b/>
          <w:sz w:val="21"/>
          <w:szCs w:val="21"/>
        </w:rPr>
        <w:t>到死也没明白：智能优势的幻觉</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除此之外，林森浩这种人还特认死理。这一点在他的父亲身上有极为明显的表现。有其子必有其父，有其父必有其子。大家看这两三年林父的所作所为，让我们丝毫感觉不到他有通情达理的地方。比如他一直没有对黄家表达歉意。</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一直不表达歉意，不是他成心故意这样，而是因为他内心从来不认为情感这东西重要。在这种人心中，情感是必须排斥的东西，有情感是缺陷，是不完美的。因此也是不重要的。</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林父为什么一直特较劲的认为他儿子林森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无罪？就是认死理。林父这三年一直为无罪奔波，以至于被人说是“为他儿子的死奉献了一个神助攻”。</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但是我们一定要了解，他的“神助攻”不是他想这样的，他当然不是拿儿子的命去冒险，而是他内心深处认为自己有知识的优势，这种幻觉导致他认为自己就是有理。</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不仅是认为，而且是无比坚信的这样认为。</w:t>
      </w:r>
      <w:proofErr w:type="gramStart"/>
      <w:r w:rsidRPr="009650FB">
        <w:rPr>
          <w:rFonts w:ascii="黑体" w:eastAsia="黑体" w:hAnsi="黑体" w:hint="eastAsia"/>
          <w:sz w:val="21"/>
          <w:szCs w:val="21"/>
        </w:rPr>
        <w:t>即使全国</w:t>
      </w:r>
      <w:proofErr w:type="gramEnd"/>
      <w:r w:rsidRPr="009650FB">
        <w:rPr>
          <w:rFonts w:ascii="黑体" w:eastAsia="黑体" w:hAnsi="黑体" w:hint="eastAsia"/>
          <w:sz w:val="21"/>
          <w:szCs w:val="21"/>
        </w:rPr>
        <w:t>人民都认为他的想法有问题，他自己也丝毫不觉察自己认为的有问题，反而觉得自己真冤。如果他能觉察自己的性格盲区，他就不会这样做无效劳动。</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可惜的是，林森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到死也没明白“智能幻觉”是自己的性格盲区，没明白自己内心对知识的渴望给自己带来的缺陷。他在遗言中还说让弟弟妹妹多学习，让他们看《心理控制术》。这什么意思？</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他的父亲也没明白“智能幻觉”是自己的盲区。林父见儿子最后一面后对人反复说，儿子太傻了。意思是说儿子后来不配合他翻案了。</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其实，一个</w:t>
      </w:r>
      <w:proofErr w:type="gramStart"/>
      <w:r w:rsidRPr="009650FB">
        <w:rPr>
          <w:rFonts w:ascii="黑体" w:eastAsia="黑体" w:hAnsi="黑体" w:hint="eastAsia"/>
          <w:sz w:val="21"/>
          <w:szCs w:val="21"/>
        </w:rPr>
        <w:t>再典型</w:t>
      </w:r>
      <w:proofErr w:type="gramEnd"/>
      <w:r w:rsidRPr="009650FB">
        <w:rPr>
          <w:rFonts w:ascii="黑体" w:eastAsia="黑体" w:hAnsi="黑体" w:hint="eastAsia"/>
          <w:sz w:val="21"/>
          <w:szCs w:val="21"/>
        </w:rPr>
        <w:t>的五号类型，他的智能优势也不意味着比别人强大，甚至不一定比一个情感型的人的思维强大，只是和他自己比，智能和知识的渴望占据了能量中心位置而已。</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2"/>
        <w:rPr>
          <w:rFonts w:ascii="黑体" w:eastAsia="黑体" w:hAnsi="黑体"/>
          <w:b/>
          <w:sz w:val="21"/>
          <w:szCs w:val="21"/>
        </w:rPr>
      </w:pPr>
      <w:r w:rsidRPr="009650FB">
        <w:rPr>
          <w:rFonts w:ascii="黑体" w:eastAsia="黑体" w:hAnsi="黑体" w:hint="eastAsia"/>
          <w:b/>
          <w:sz w:val="21"/>
          <w:szCs w:val="21"/>
        </w:rPr>
        <w:t>日常琐事下的杀心路线图</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如果黄洋了解林森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的性格特点，体谅林森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的内心深层渴望和恐惧，这两个学业都异常优秀的才子很可能成为好友。就算成不了好友，至少能和谐相处平安无事。遗憾的是，白天不懂夜的黑，黄洋根本不懂林森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也不懂黄洋。黄洋和林森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之间的两极性格，就像火星</w:t>
      </w:r>
      <w:proofErr w:type="gramStart"/>
      <w:r w:rsidRPr="009650FB">
        <w:rPr>
          <w:rFonts w:ascii="黑体" w:eastAsia="黑体" w:hAnsi="黑体" w:hint="eastAsia"/>
          <w:sz w:val="21"/>
          <w:szCs w:val="21"/>
        </w:rPr>
        <w:t>撞</w:t>
      </w:r>
      <w:proofErr w:type="gramEnd"/>
      <w:r w:rsidRPr="009650FB">
        <w:rPr>
          <w:rFonts w:ascii="黑体" w:eastAsia="黑体" w:hAnsi="黑体" w:hint="eastAsia"/>
          <w:sz w:val="21"/>
          <w:szCs w:val="21"/>
        </w:rPr>
        <w:t>地球。</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这种迥异的性格，直接导致在日常琐事上发生摩擦和冲突。</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但是，日常小事的摩擦怎么会发展到恶性杀人？这就是情绪的积压导致的。也许，一开始只是心里感到不舒服，渐渐地，这种不舒服就演变成了怨恨，最终导致杀机浮现。</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这就是复旦投毒案的杀心路线图，也是相互伤害的人际关系的通常走势：</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不舒服→不喜欢→不顺眼→不耐烦→不容忍。</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千万别小看“不舒服”的感觉。国仇家</w:t>
      </w:r>
      <w:proofErr w:type="gramStart"/>
      <w:r w:rsidRPr="009650FB">
        <w:rPr>
          <w:rFonts w:ascii="黑体" w:eastAsia="黑体" w:hAnsi="黑体" w:hint="eastAsia"/>
          <w:sz w:val="21"/>
          <w:szCs w:val="21"/>
        </w:rPr>
        <w:t>恨也许</w:t>
      </w:r>
      <w:proofErr w:type="gramEnd"/>
      <w:r w:rsidRPr="009650FB">
        <w:rPr>
          <w:rFonts w:ascii="黑体" w:eastAsia="黑体" w:hAnsi="黑体" w:hint="eastAsia"/>
          <w:sz w:val="21"/>
          <w:szCs w:val="21"/>
        </w:rPr>
        <w:t>不是</w:t>
      </w:r>
      <w:r w:rsidRPr="009650FB">
        <w:rPr>
          <w:rFonts w:ascii="黑体" w:eastAsia="黑体" w:hAnsi="黑体" w:hint="eastAsia"/>
          <w:sz w:val="21"/>
          <w:szCs w:val="21"/>
        </w:rPr>
        <w:lastRenderedPageBreak/>
        <w:t>每时每刻记在心头，可这无日不在的“不舒服”，就像眼中钉，肉中刺，日复一日，会让人难以忍受！</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rPr>
          <w:rFonts w:ascii="黑体" w:eastAsia="黑体" w:hAnsi="黑体"/>
          <w:b/>
          <w:sz w:val="21"/>
          <w:szCs w:val="21"/>
        </w:rPr>
      </w:pPr>
      <w:r w:rsidRPr="009650FB">
        <w:rPr>
          <w:rFonts w:ascii="黑体" w:eastAsia="黑体" w:hAnsi="黑体" w:hint="eastAsia"/>
          <w:b/>
          <w:sz w:val="21"/>
          <w:szCs w:val="21"/>
        </w:rPr>
        <w:t>与“林森浩”相处的绝对禁忌</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与这样的人相处，一定要切切切记住8条：</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1</w:t>
      </w:r>
      <w:r w:rsidR="00CD6024" w:rsidRPr="009650FB">
        <w:rPr>
          <w:rFonts w:ascii="黑体" w:eastAsia="黑体" w:hAnsi="黑体" w:hint="eastAsia"/>
          <w:sz w:val="21"/>
          <w:szCs w:val="21"/>
        </w:rPr>
        <w:t>．</w:t>
      </w:r>
      <w:r w:rsidRPr="009650FB">
        <w:rPr>
          <w:rFonts w:ascii="黑体" w:eastAsia="黑体" w:hAnsi="黑体" w:hint="eastAsia"/>
          <w:sz w:val="21"/>
          <w:szCs w:val="21"/>
        </w:rPr>
        <w:t>不要侵犯他们的空间及时间；</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2</w:t>
      </w:r>
      <w:r w:rsidR="00CD6024" w:rsidRPr="009650FB">
        <w:rPr>
          <w:rFonts w:ascii="黑体" w:eastAsia="黑体" w:hAnsi="黑体" w:hint="eastAsia"/>
          <w:sz w:val="21"/>
          <w:szCs w:val="21"/>
        </w:rPr>
        <w:t>．</w:t>
      </w:r>
      <w:r w:rsidRPr="009650FB">
        <w:rPr>
          <w:rFonts w:ascii="黑体" w:eastAsia="黑体" w:hAnsi="黑体" w:hint="eastAsia"/>
          <w:sz w:val="21"/>
          <w:szCs w:val="21"/>
        </w:rPr>
        <w:t>不要随便与他们有身体接触；</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3</w:t>
      </w:r>
      <w:r w:rsidR="00CD6024" w:rsidRPr="009650FB">
        <w:rPr>
          <w:rFonts w:ascii="黑体" w:eastAsia="黑体" w:hAnsi="黑体" w:hint="eastAsia"/>
          <w:sz w:val="21"/>
          <w:szCs w:val="21"/>
        </w:rPr>
        <w:t>．</w:t>
      </w:r>
      <w:r w:rsidRPr="009650FB">
        <w:rPr>
          <w:rFonts w:ascii="黑体" w:eastAsia="黑体" w:hAnsi="黑体" w:hint="eastAsia"/>
          <w:sz w:val="21"/>
          <w:szCs w:val="21"/>
        </w:rPr>
        <w:t>不要催他们立即响应、马上做决定，容许他们有时间思索；</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4</w:t>
      </w:r>
      <w:r w:rsidR="00CD6024" w:rsidRPr="009650FB">
        <w:rPr>
          <w:rFonts w:ascii="黑体" w:eastAsia="黑体" w:hAnsi="黑体" w:hint="eastAsia"/>
          <w:sz w:val="21"/>
          <w:szCs w:val="21"/>
        </w:rPr>
        <w:t>．</w:t>
      </w:r>
      <w:r w:rsidRPr="009650FB">
        <w:rPr>
          <w:rFonts w:ascii="黑体" w:eastAsia="黑体" w:hAnsi="黑体" w:hint="eastAsia"/>
          <w:sz w:val="21"/>
          <w:szCs w:val="21"/>
        </w:rPr>
        <w:t>不要对他们的思想或感受做出假设；</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5</w:t>
      </w:r>
      <w:r w:rsidR="00CD6024" w:rsidRPr="009650FB">
        <w:rPr>
          <w:rFonts w:ascii="黑体" w:eastAsia="黑体" w:hAnsi="黑体" w:hint="eastAsia"/>
          <w:sz w:val="21"/>
          <w:szCs w:val="21"/>
        </w:rPr>
        <w:t>．</w:t>
      </w:r>
      <w:r w:rsidRPr="009650FB">
        <w:rPr>
          <w:rFonts w:ascii="黑体" w:eastAsia="黑体" w:hAnsi="黑体" w:hint="eastAsia"/>
          <w:sz w:val="21"/>
          <w:szCs w:val="21"/>
        </w:rPr>
        <w:t>不要对他们激动地大声说话；</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6</w:t>
      </w:r>
      <w:r w:rsidR="00CD6024" w:rsidRPr="009650FB">
        <w:rPr>
          <w:rFonts w:ascii="黑体" w:eastAsia="黑体" w:hAnsi="黑体" w:hint="eastAsia"/>
          <w:sz w:val="21"/>
          <w:szCs w:val="21"/>
        </w:rPr>
        <w:t>．</w:t>
      </w:r>
      <w:r w:rsidRPr="009650FB">
        <w:rPr>
          <w:rFonts w:ascii="黑体" w:eastAsia="黑体" w:hAnsi="黑体" w:hint="eastAsia"/>
          <w:sz w:val="21"/>
          <w:szCs w:val="21"/>
        </w:rPr>
        <w:t>不要说“我觉得”，而要说：</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“我的分析是……”</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“我的依据是……”；</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7</w:t>
      </w:r>
      <w:r w:rsidR="00CD6024" w:rsidRPr="009650FB">
        <w:rPr>
          <w:rFonts w:ascii="黑体" w:eastAsia="黑体" w:hAnsi="黑体" w:hint="eastAsia"/>
          <w:sz w:val="21"/>
          <w:szCs w:val="21"/>
        </w:rPr>
        <w:t>．</w:t>
      </w:r>
      <w:r w:rsidRPr="009650FB">
        <w:rPr>
          <w:rFonts w:ascii="黑体" w:eastAsia="黑体" w:hAnsi="黑体" w:hint="eastAsia"/>
          <w:sz w:val="21"/>
          <w:szCs w:val="21"/>
        </w:rPr>
        <w:t>不要轻易开他们的玩笑；</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8</w:t>
      </w:r>
      <w:r w:rsidR="00CD6024" w:rsidRPr="009650FB">
        <w:rPr>
          <w:rFonts w:ascii="黑体" w:eastAsia="黑体" w:hAnsi="黑体" w:hint="eastAsia"/>
          <w:sz w:val="21"/>
          <w:szCs w:val="21"/>
        </w:rPr>
        <w:t>．</w:t>
      </w:r>
      <w:r w:rsidRPr="009650FB">
        <w:rPr>
          <w:rFonts w:ascii="黑体" w:eastAsia="黑体" w:hAnsi="黑体" w:hint="eastAsia"/>
          <w:sz w:val="21"/>
          <w:szCs w:val="21"/>
        </w:rPr>
        <w:t>坚决不要调侃、取笑他们！</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我们应该做的是这5条：</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1</w:t>
      </w:r>
      <w:r w:rsidR="00CD6024" w:rsidRPr="009650FB">
        <w:rPr>
          <w:rFonts w:ascii="黑体" w:eastAsia="黑体" w:hAnsi="黑体" w:hint="eastAsia"/>
          <w:sz w:val="21"/>
          <w:szCs w:val="21"/>
        </w:rPr>
        <w:t>．</w:t>
      </w:r>
      <w:r w:rsidRPr="009650FB">
        <w:rPr>
          <w:rFonts w:ascii="黑体" w:eastAsia="黑体" w:hAnsi="黑体" w:hint="eastAsia"/>
          <w:sz w:val="21"/>
          <w:szCs w:val="21"/>
        </w:rPr>
        <w:t>赞赏他们的学识及分析能力；</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2</w:t>
      </w:r>
      <w:r w:rsidR="00CD6024" w:rsidRPr="009650FB">
        <w:rPr>
          <w:rFonts w:ascii="黑体" w:eastAsia="黑体" w:hAnsi="黑体" w:hint="eastAsia"/>
          <w:sz w:val="21"/>
          <w:szCs w:val="21"/>
        </w:rPr>
        <w:t>．</w:t>
      </w:r>
      <w:r w:rsidRPr="009650FB">
        <w:rPr>
          <w:rFonts w:ascii="黑体" w:eastAsia="黑体" w:hAnsi="黑体" w:hint="eastAsia"/>
          <w:sz w:val="21"/>
          <w:szCs w:val="21"/>
        </w:rPr>
        <w:t>容许他们在采取行动前说出自己的观察和思考；</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3</w:t>
      </w:r>
      <w:r w:rsidR="00CD6024" w:rsidRPr="009650FB">
        <w:rPr>
          <w:rFonts w:ascii="黑体" w:eastAsia="黑体" w:hAnsi="黑体" w:hint="eastAsia"/>
          <w:sz w:val="21"/>
          <w:szCs w:val="21"/>
        </w:rPr>
        <w:t>．</w:t>
      </w:r>
      <w:r w:rsidRPr="009650FB">
        <w:rPr>
          <w:rFonts w:ascii="黑体" w:eastAsia="黑体" w:hAnsi="黑体" w:hint="eastAsia"/>
          <w:sz w:val="21"/>
          <w:szCs w:val="21"/>
        </w:rPr>
        <w:t>协助他们成为业内的专家；</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4</w:t>
      </w:r>
      <w:r w:rsidR="00CD6024" w:rsidRPr="009650FB">
        <w:rPr>
          <w:rFonts w:ascii="黑体" w:eastAsia="黑体" w:hAnsi="黑体" w:hint="eastAsia"/>
          <w:sz w:val="21"/>
          <w:szCs w:val="21"/>
        </w:rPr>
        <w:t>．</w:t>
      </w:r>
      <w:r w:rsidRPr="009650FB">
        <w:rPr>
          <w:rFonts w:ascii="黑体" w:eastAsia="黑体" w:hAnsi="黑体" w:hint="eastAsia"/>
          <w:sz w:val="21"/>
          <w:szCs w:val="21"/>
        </w:rPr>
        <w:t>邀请他们评论甚至批评其他同事的表现；</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5</w:t>
      </w:r>
      <w:r w:rsidR="00CD6024" w:rsidRPr="009650FB">
        <w:rPr>
          <w:rFonts w:ascii="黑体" w:eastAsia="黑体" w:hAnsi="黑体" w:hint="eastAsia"/>
          <w:sz w:val="21"/>
          <w:szCs w:val="21"/>
        </w:rPr>
        <w:t>．</w:t>
      </w:r>
      <w:r w:rsidRPr="009650FB">
        <w:rPr>
          <w:rFonts w:ascii="黑体" w:eastAsia="黑体" w:hAnsi="黑体" w:hint="eastAsia"/>
          <w:sz w:val="21"/>
          <w:szCs w:val="21"/>
        </w:rPr>
        <w:t>帮助他们处理好他们不擅长的人际关系。</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可惜的是，白天不懂夜的黑。黄洋不了解这些。</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可惜的是，我们的教育严重缺失了这些！</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扎克伯格 其实也是这种性格</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但是，不能说所有的第五类型性格的人都是像林森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一样，都是可怕的潜在的凶手。每一种性格都有不同的状态，也有不同的能量层级，林森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显然是能量层级很高、但长期处于压力状态下或者说是逆境中的第五类型。诸如出身、经济状况等因素，和他的性格特征发生了化学反应，他的三</w:t>
      </w:r>
      <w:proofErr w:type="gramStart"/>
      <w:r w:rsidRPr="009650FB">
        <w:rPr>
          <w:rFonts w:ascii="黑体" w:eastAsia="黑体" w:hAnsi="黑体" w:hint="eastAsia"/>
          <w:sz w:val="21"/>
          <w:szCs w:val="21"/>
        </w:rPr>
        <w:t>观因此</w:t>
      </w:r>
      <w:proofErr w:type="gramEnd"/>
      <w:r w:rsidRPr="009650FB">
        <w:rPr>
          <w:rFonts w:ascii="黑体" w:eastAsia="黑体" w:hAnsi="黑体" w:hint="eastAsia"/>
          <w:sz w:val="21"/>
          <w:szCs w:val="21"/>
        </w:rPr>
        <w:t>扭曲。</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第五类型人格也有表现极好的，比如扎克伯格，再远一点的例子是释迦牟尼。释迦牟尼的事情太过遥远，我们就看看现世的扎克伯格：</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看林森</w:t>
      </w:r>
      <w:proofErr w:type="gramStart"/>
      <w:r w:rsidRPr="009650FB">
        <w:rPr>
          <w:rFonts w:ascii="黑体" w:eastAsia="黑体" w:hAnsi="黑体" w:hint="eastAsia"/>
          <w:sz w:val="21"/>
          <w:szCs w:val="21"/>
        </w:rPr>
        <w:t>浩</w:t>
      </w:r>
      <w:proofErr w:type="gramEnd"/>
      <w:r w:rsidRPr="009650FB">
        <w:rPr>
          <w:rFonts w:ascii="黑体" w:eastAsia="黑体" w:hAnsi="黑体" w:hint="eastAsia"/>
          <w:sz w:val="21"/>
          <w:szCs w:val="21"/>
        </w:rPr>
        <w:t>和扎克伯格他俩，一个眼神阴郁，一个眼神宁静祥和。一个很阴沉，一个</w:t>
      </w:r>
      <w:proofErr w:type="gramStart"/>
      <w:r w:rsidRPr="009650FB">
        <w:rPr>
          <w:rFonts w:ascii="黑体" w:eastAsia="黑体" w:hAnsi="黑体" w:hint="eastAsia"/>
          <w:sz w:val="21"/>
          <w:szCs w:val="21"/>
        </w:rPr>
        <w:t>很</w:t>
      </w:r>
      <w:proofErr w:type="gramEnd"/>
      <w:r w:rsidRPr="009650FB">
        <w:rPr>
          <w:rFonts w:ascii="黑体" w:eastAsia="黑体" w:hAnsi="黑体" w:hint="eastAsia"/>
          <w:sz w:val="21"/>
          <w:szCs w:val="21"/>
        </w:rPr>
        <w:t>阳光。一个是健康状态，一个显得病态。这就是第五类型的高层次和低层次的表现。</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第五类型的人有一个共同点，就是生活都特简单，所以扎克伯格</w:t>
      </w:r>
      <w:proofErr w:type="gramStart"/>
      <w:r w:rsidRPr="009650FB">
        <w:rPr>
          <w:rFonts w:ascii="黑体" w:eastAsia="黑体" w:hAnsi="黑体" w:hint="eastAsia"/>
          <w:sz w:val="21"/>
          <w:szCs w:val="21"/>
        </w:rPr>
        <w:t>会同款</w:t>
      </w:r>
      <w:proofErr w:type="gramEnd"/>
      <w:r w:rsidRPr="009650FB">
        <w:rPr>
          <w:rFonts w:ascii="黑体" w:eastAsia="黑体" w:hAnsi="黑体" w:hint="eastAsia"/>
          <w:sz w:val="21"/>
          <w:szCs w:val="21"/>
        </w:rPr>
        <w:t>T恤一买就是N多件，一穿就是好多年以至于被误以为他总穿一件衣服。这个类型的人看问题总是看内在本质，所以在小扎的眼里，汽车就是代步工具而已，能跑动</w:t>
      </w:r>
      <w:proofErr w:type="gramStart"/>
      <w:r w:rsidRPr="009650FB">
        <w:rPr>
          <w:rFonts w:ascii="黑体" w:eastAsia="黑体" w:hAnsi="黑体" w:hint="eastAsia"/>
          <w:sz w:val="21"/>
          <w:szCs w:val="21"/>
        </w:rPr>
        <w:t>够安全</w:t>
      </w:r>
      <w:proofErr w:type="gramEnd"/>
      <w:r w:rsidRPr="009650FB">
        <w:rPr>
          <w:rFonts w:ascii="黑体" w:eastAsia="黑体" w:hAnsi="黑体" w:hint="eastAsia"/>
          <w:sz w:val="21"/>
          <w:szCs w:val="21"/>
        </w:rPr>
        <w:t>就可以了。这也是他为什么能省事就省事的原因。</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这种崇尚简单的观念是与生俱来的，别的性格类型的人也可能崇尚简单，比如三号类型的人，但三号类型人声称简单是给别人看的，是为了得到别人的赞扬的，而五号类型的人天生就认为就是这样，根本不存在别人怎么看的问题。</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这才是小扎</w:t>
      </w:r>
      <w:proofErr w:type="gramStart"/>
      <w:r w:rsidRPr="009650FB">
        <w:rPr>
          <w:rFonts w:ascii="黑体" w:eastAsia="黑体" w:hAnsi="黑体" w:hint="eastAsia"/>
          <w:sz w:val="21"/>
          <w:szCs w:val="21"/>
        </w:rPr>
        <w:t>极</w:t>
      </w:r>
      <w:proofErr w:type="gramEnd"/>
      <w:r w:rsidRPr="009650FB">
        <w:rPr>
          <w:rFonts w:ascii="黑体" w:eastAsia="黑体" w:hAnsi="黑体" w:hint="eastAsia"/>
          <w:sz w:val="21"/>
          <w:szCs w:val="21"/>
        </w:rPr>
        <w:t>爱普莉希拉的真相</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这也是为什么普莉希拉·陈和小扎为什么是绝配的原因。五号人格者的生活能力偏弱，如果没人帮他料理，他能把自己过成猪窝，天天吃热狗面包。又由于他们偏爱理智，行动力偏弱，社会性偏弱，所以内心需要一个强大的力量中心，照顾他，帮他决断，帮他行动。这就是灵魂伴侣的意思。</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小扎两口子要注意的问题是，普莉希拉必须不能过于介入扎克伯格的空间，必须确保扎克伯格独立的心灵空间，也就是说，必须经常让他独处。过于频密的照顾他，一会儿让他喝水一会儿让他吃水果，</w:t>
      </w:r>
      <w:proofErr w:type="gramStart"/>
      <w:r w:rsidRPr="009650FB">
        <w:rPr>
          <w:rFonts w:ascii="黑体" w:eastAsia="黑体" w:hAnsi="黑体" w:hint="eastAsia"/>
          <w:sz w:val="21"/>
          <w:szCs w:val="21"/>
        </w:rPr>
        <w:t>那就离对你</w:t>
      </w:r>
      <w:proofErr w:type="gramEnd"/>
      <w:r w:rsidRPr="009650FB">
        <w:rPr>
          <w:rFonts w:ascii="黑体" w:eastAsia="黑体" w:hAnsi="黑体" w:hint="eastAsia"/>
          <w:sz w:val="21"/>
          <w:szCs w:val="21"/>
        </w:rPr>
        <w:t>反感不远了。</w:t>
      </w:r>
    </w:p>
    <w:p w:rsidR="0048768A" w:rsidRPr="009650FB" w:rsidRDefault="0048768A" w:rsidP="00CD6024">
      <w:pPr>
        <w:spacing w:line="220" w:lineRule="exact"/>
        <w:ind w:firstLineChars="200" w:firstLine="422"/>
        <w:rPr>
          <w:rFonts w:ascii="黑体" w:eastAsia="黑体" w:hAnsi="黑体"/>
          <w:b/>
          <w:sz w:val="21"/>
          <w:szCs w:val="21"/>
        </w:rPr>
      </w:pPr>
      <w:r w:rsidRPr="009650FB">
        <w:rPr>
          <w:rFonts w:ascii="黑体" w:eastAsia="黑体" w:hAnsi="黑体" w:hint="eastAsia"/>
          <w:b/>
          <w:sz w:val="21"/>
          <w:szCs w:val="21"/>
        </w:rPr>
        <w:t>如何快速读懂别人内心？</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那么，问题来了：怎样才能了解他人？怎样才能洞</w:t>
      </w:r>
      <w:r w:rsidRPr="009650FB">
        <w:rPr>
          <w:rFonts w:ascii="黑体" w:eastAsia="黑体" w:hAnsi="黑体" w:hint="eastAsia"/>
          <w:sz w:val="21"/>
          <w:szCs w:val="21"/>
        </w:rPr>
        <w:lastRenderedPageBreak/>
        <w:t>察别人真实内心？怎样才能有一个和谐的人际关系？怎样才能避免性格冲突的悲剧？</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t>中西文化都有很高的人际关系智慧。一位传说中的智者说的四句话很精彩，与大家分享：</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把自己当别人；</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把别人当自己；</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把别人当别人；</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把自己当自己。</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虽然非常智慧，但听起来有些玄妙，需要放在现实生活中慢慢体悟，才能发现、领悟。不如九型人格理论讲解的更具体、更清晰、更容易理解，也更容易做到，可以帮助我们了解自己、认识别人，尊重别人，体谅别人。</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九型人格理论，其实就是说，由于压力源、动力源和关注点的不同，潜意识深层的欲望和恐惧类型不同，人的心智模式、行为特点差异巨大。你在意的，别人未必在意；你不在意的，可能正是别人的痛点。九友回复“九型”可以收看各种性格类型的内心欲望和恐惧，也有各类型要注意的方面和提升的方向。</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嘿，小心，你越界了！</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九型秀认为，人际关系紧张甚至伤害，主要有两个原因，一个是不认识自己，也不能理解和体谅别人；一个是界线不清，或者越位，或者缺位。</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尤其是中国传统文化环境下，很多人没有独立人格，就更容易造成冲突。咱们以前曾分享过《嘿，你越界了！》一文，深入剖析了17种界线不清的情形，回复“情绪”就可收到这篇文章。</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经常有新闻说，很多大学生不满意自己的宿舍关系，心存怨恨的也不少。其实，我们身边，人际关系的各种烦、各种郁闷、各种纠结，不都是不了解别人、不体谅别人、不尊重别人导致的吗？</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甚至家庭关系的紧张与硝烟，也是由于我们总是从自己的角度要求别人导致的。</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t>每种性格都有自己的盲区，都有让人烦的地方。回复“烦人”取阅对各个类型烦人之处的解读。</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站在别人的角度看问题，不是迁就，而是尊重；不是妥协，而是和谐。因为我们往往只看到别人的现状，却并不了解他的历史、他的故事。我们往往认为自己是对的，却不知道自己正在盲人摸象。</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多一点了解，少一点忽略；</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多一份体谅，少一点挑剔；</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多一份尊重，少一点自我。</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一切就会好很多。</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写这篇文章，不仅仅是为了防范，不是为了警惕，而是为了了解！了解自己，了解别人。不知人不知己，不体谅不尊重，还洋洋得意，祸不远矣！</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福祸无门，惟人自召。但愿复旦投毒案的警钟，让我们警醒！</w:t>
      </w:r>
    </w:p>
    <w:p w:rsidR="0048768A" w:rsidRPr="009650FB" w:rsidRDefault="0048768A" w:rsidP="00CD6024">
      <w:pPr>
        <w:spacing w:line="220" w:lineRule="exact"/>
        <w:rPr>
          <w:rFonts w:ascii="黑体" w:eastAsia="黑体" w:hAnsi="黑体"/>
          <w:sz w:val="21"/>
          <w:szCs w:val="21"/>
        </w:rPr>
      </w:pPr>
    </w:p>
    <w:p w:rsidR="00036825" w:rsidRPr="009650FB" w:rsidRDefault="00036825" w:rsidP="00CD6024">
      <w:pPr>
        <w:spacing w:line="220" w:lineRule="exact"/>
        <w:rPr>
          <w:rFonts w:ascii="黑体" w:eastAsia="黑体" w:hAnsi="黑体"/>
          <w:sz w:val="21"/>
          <w:szCs w:val="21"/>
        </w:rPr>
      </w:pP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jc w:val="center"/>
        <w:rPr>
          <w:rFonts w:ascii="黑体" w:eastAsia="黑体" w:hAnsi="黑体"/>
          <w:b/>
          <w:sz w:val="21"/>
          <w:szCs w:val="21"/>
        </w:rPr>
      </w:pPr>
      <w:r w:rsidRPr="009650FB">
        <w:rPr>
          <w:rFonts w:ascii="黑体" w:eastAsia="黑体" w:hAnsi="黑体" w:hint="eastAsia"/>
          <w:b/>
          <w:sz w:val="21"/>
          <w:szCs w:val="21"/>
        </w:rPr>
        <w:t>期待扎克伯格式父爱驱动慈善创新</w:t>
      </w:r>
    </w:p>
    <w:p w:rsidR="0048768A" w:rsidRPr="009650FB" w:rsidRDefault="0048768A" w:rsidP="00CD6024">
      <w:pPr>
        <w:spacing w:line="220" w:lineRule="exact"/>
        <w:jc w:val="center"/>
        <w:rPr>
          <w:rFonts w:ascii="黑体" w:eastAsia="黑体" w:hAnsi="黑体"/>
          <w:sz w:val="21"/>
          <w:szCs w:val="21"/>
        </w:rPr>
      </w:pPr>
      <w:r w:rsidRPr="009650FB">
        <w:rPr>
          <w:rFonts w:ascii="黑体" w:eastAsia="黑体" w:hAnsi="黑体" w:hint="eastAsia"/>
          <w:sz w:val="21"/>
          <w:szCs w:val="21"/>
        </w:rPr>
        <w:t>2015-12-03 南方都市报</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t xml:space="preserve">  　美国当地时间12月1日，Facebook创始人马克·扎克伯格迎来了自己的第一个孩子，为了庆祝女儿的降生，扎克伯格与妻子普莉希拉·陈(Priscilla C </w:t>
      </w:r>
      <w:proofErr w:type="spellStart"/>
      <w:r w:rsidRPr="009650FB">
        <w:rPr>
          <w:rFonts w:ascii="黑体" w:eastAsia="黑体" w:hAnsi="黑体" w:hint="eastAsia"/>
          <w:sz w:val="21"/>
          <w:szCs w:val="21"/>
        </w:rPr>
        <w:t>han</w:t>
      </w:r>
      <w:proofErr w:type="spellEnd"/>
      <w:r w:rsidRPr="009650FB">
        <w:rPr>
          <w:rFonts w:ascii="黑体" w:eastAsia="黑体" w:hAnsi="黑体" w:hint="eastAsia"/>
          <w:sz w:val="21"/>
          <w:szCs w:val="21"/>
        </w:rPr>
        <w:t>)承诺将他们持有的Facebook 99%股份(按照Facebook当前股价计算，约450亿美元)捐出，用以发展人类潜能和促进平等。扎克伯格夫妇还在Facebook上贴上了</w:t>
      </w:r>
      <w:proofErr w:type="gramStart"/>
      <w:r w:rsidRPr="009650FB">
        <w:rPr>
          <w:rFonts w:ascii="黑体" w:eastAsia="黑体" w:hAnsi="黑体" w:hint="eastAsia"/>
          <w:sz w:val="21"/>
          <w:szCs w:val="21"/>
        </w:rPr>
        <w:t>一封致刚出生</w:t>
      </w:r>
      <w:proofErr w:type="gramEnd"/>
      <w:r w:rsidRPr="009650FB">
        <w:rPr>
          <w:rFonts w:ascii="黑体" w:eastAsia="黑体" w:hAnsi="黑体" w:hint="eastAsia"/>
          <w:sz w:val="21"/>
          <w:szCs w:val="21"/>
        </w:rPr>
        <w:t>女儿麦柯斯的信，全文父爱浓浓，其最终的目的就是为了让女儿这一代人所生活的世界更加美好。</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t xml:space="preserve">　　扎克伯格夫妇的承诺捐赠之举，在欧美等国颇为普遍，即便在东亚国家也并不鲜见。但凭借着31岁的年纪、伟大互联网公司创始人的身份，以及450亿美金等值股票的数目，扎克伯格夫妇的义举，还是收获了全球</w:t>
      </w:r>
      <w:r w:rsidRPr="009650FB">
        <w:rPr>
          <w:rFonts w:ascii="黑体" w:eastAsia="黑体" w:hAnsi="黑体" w:hint="eastAsia"/>
          <w:sz w:val="21"/>
          <w:szCs w:val="21"/>
        </w:rPr>
        <w:lastRenderedPageBreak/>
        <w:t>范围的大肆赞扬。</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t xml:space="preserve">　　“对于你们一代人，我们的希望集中在两方面：发展人类的潜力，以及促进公平性”，扎克伯格在信中深情款款地写道。发展人类潜力，主要的渠道在于提升医疗及技术，延长人类寿命，并让更多人连接世界，拥有更多的了解、学习和体验机会，同时培育创新能力，鼓励创造发明；促进公平性，其范围更为广泛，普及基本医疗、教育服务，消除贫困与饥饿，增加和平、理解和包容。一言以蔽之，扎克伯格夫妇要做的，是着眼于全人类未来命运的事情，格局之大，读完信的全文，想必会深有感触。</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t xml:space="preserve">　　再宏大的目标，也需要一步一步实现。有关扎克伯格夫妇如何捐出款项，如何进行项目执行，这些微观操作的疑问，伴随着公众激动情绪的抚平，开始浮上一些人的心头。应该说，这封致力于为女儿建造一个更加美丽世界的情真意切的信，并没有给出具体的答案。但从媒体披露的情况来看，首先450亿美金并非一次性捐出，而是以“一生”为限。某种程度上，扎克伯格是在做出自己一生的规划，他和巴菲特、比尔·盖茨夫妇类似，都在设计自己的“临终回馈”。</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t xml:space="preserve">　　值得注意的是，扎克伯格夫妇打算成立的“C </w:t>
      </w:r>
      <w:proofErr w:type="spellStart"/>
      <w:r w:rsidRPr="009650FB">
        <w:rPr>
          <w:rFonts w:ascii="黑体" w:eastAsia="黑体" w:hAnsi="黑体" w:hint="eastAsia"/>
          <w:sz w:val="21"/>
          <w:szCs w:val="21"/>
        </w:rPr>
        <w:t>hanZuckerberg</w:t>
      </w:r>
      <w:proofErr w:type="spellEnd"/>
      <w:r w:rsidRPr="009650FB">
        <w:rPr>
          <w:rFonts w:ascii="黑体" w:eastAsia="黑体" w:hAnsi="黑体" w:hint="eastAsia"/>
          <w:sz w:val="21"/>
          <w:szCs w:val="21"/>
        </w:rPr>
        <w:t xml:space="preserve"> Initiative”是以LLC有限责任公司形式进行注册，而</w:t>
      </w:r>
      <w:proofErr w:type="gramStart"/>
      <w:r w:rsidRPr="009650FB">
        <w:rPr>
          <w:rFonts w:ascii="黑体" w:eastAsia="黑体" w:hAnsi="黑体" w:hint="eastAsia"/>
          <w:sz w:val="21"/>
          <w:szCs w:val="21"/>
        </w:rPr>
        <w:t>非较为</w:t>
      </w:r>
      <w:proofErr w:type="gramEnd"/>
      <w:r w:rsidRPr="009650FB">
        <w:rPr>
          <w:rFonts w:ascii="黑体" w:eastAsia="黑体" w:hAnsi="黑体" w:hint="eastAsia"/>
          <w:sz w:val="21"/>
          <w:szCs w:val="21"/>
        </w:rPr>
        <w:t>普遍的基金会性质。公司化的操作显然更为灵活，或许在追求效率的路径上，扎克伯格更信赖公司这样一种组织形式。不过，公司化的操作方式将如何确保公共利益的维护，而不是被扭曲，这是暗藏的一个疑问所在。其实，同为知名慈善家的美国</w:t>
      </w:r>
      <w:proofErr w:type="spellStart"/>
      <w:r w:rsidRPr="009650FB">
        <w:rPr>
          <w:rFonts w:ascii="黑体" w:eastAsia="黑体" w:hAnsi="黑体" w:hint="eastAsia"/>
          <w:sz w:val="21"/>
          <w:szCs w:val="21"/>
        </w:rPr>
        <w:t>Salesforce</w:t>
      </w:r>
      <w:proofErr w:type="spellEnd"/>
      <w:r w:rsidRPr="009650FB">
        <w:rPr>
          <w:rFonts w:ascii="黑体" w:eastAsia="黑体" w:hAnsi="黑体" w:hint="eastAsia"/>
          <w:sz w:val="21"/>
          <w:szCs w:val="21"/>
        </w:rPr>
        <w:t xml:space="preserve">公司C EO马克·贝尼奥夫(M arc </w:t>
      </w:r>
      <w:proofErr w:type="spellStart"/>
      <w:r w:rsidRPr="009650FB">
        <w:rPr>
          <w:rFonts w:ascii="黑体" w:eastAsia="黑体" w:hAnsi="黑体" w:hint="eastAsia"/>
          <w:sz w:val="21"/>
          <w:szCs w:val="21"/>
        </w:rPr>
        <w:t>Benioff</w:t>
      </w:r>
      <w:proofErr w:type="spellEnd"/>
      <w:r w:rsidRPr="009650FB">
        <w:rPr>
          <w:rFonts w:ascii="黑体" w:eastAsia="黑体" w:hAnsi="黑体" w:hint="eastAsia"/>
          <w:sz w:val="21"/>
          <w:szCs w:val="21"/>
        </w:rPr>
        <w:t>)就曾质疑过扎克伯格此前的捐赠行为，尤其是对“争取技术友好型联邦政策”的游说进行定向捐款。这里的确存在一个问题，即技术友好政策的出台，是否会促成扎克伯格和他的Facebook与公共利益形成对立？</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t xml:space="preserve">　　直白而言，在知道扎克伯格夫妇捐出多少钱之后，公众对于钱怎么捐、怎么花、花在哪里，都充满着知情欲。而公司化的性质、项目设计的目标、项目执行的过程，如果有任何地方存在与公共利益相悖，或者说与创造一个更美丽世界相悖之处，人们起初</w:t>
      </w:r>
      <w:proofErr w:type="gramStart"/>
      <w:r w:rsidRPr="009650FB">
        <w:rPr>
          <w:rFonts w:ascii="黑体" w:eastAsia="黑体" w:hAnsi="黑体" w:hint="eastAsia"/>
          <w:sz w:val="21"/>
          <w:szCs w:val="21"/>
        </w:rPr>
        <w:t>的点赞都有</w:t>
      </w:r>
      <w:proofErr w:type="gramEnd"/>
      <w:r w:rsidRPr="009650FB">
        <w:rPr>
          <w:rFonts w:ascii="黑体" w:eastAsia="黑体" w:hAnsi="黑体" w:hint="eastAsia"/>
          <w:sz w:val="21"/>
          <w:szCs w:val="21"/>
        </w:rPr>
        <w:t>可能变成疑虑的眼神。</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t xml:space="preserve">　　当然，正如扎克伯格在信中指出的，“新闻报道通常专注于出现的问题”。因此，我们在看待如此善举的同时，依旧保留</w:t>
      </w:r>
      <w:proofErr w:type="gramStart"/>
      <w:r w:rsidRPr="009650FB">
        <w:rPr>
          <w:rFonts w:ascii="黑体" w:eastAsia="黑体" w:hAnsi="黑体" w:hint="eastAsia"/>
          <w:sz w:val="21"/>
          <w:szCs w:val="21"/>
        </w:rPr>
        <w:t>着必要</w:t>
      </w:r>
      <w:proofErr w:type="gramEnd"/>
      <w:r w:rsidRPr="009650FB">
        <w:rPr>
          <w:rFonts w:ascii="黑体" w:eastAsia="黑体" w:hAnsi="黑体" w:hint="eastAsia"/>
          <w:sz w:val="21"/>
          <w:szCs w:val="21"/>
        </w:rPr>
        <w:t>的疑问。这种疑问并非基于恶意，而是与扎克伯格夫妇一道，立足的是社会的公共价值乃至全人类未来的利益。我们无意于揣测捐款者的动机，认为避税之类的理由没有任何问题；也无意于关注Facebook公司由此受到的影响，因为这仅仅是股东所关注的。</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t xml:space="preserve">　　我们关注的只有两件事：其一，扎克伯格夫妇将如何在慈善领域继续保持科技领域的创新趋势，通过令人惊诧的高效手段，来设计建造一个更好的世界；其二，我们惊叹于父母对子女的爱意，在转化为对全人类的道德责任时，存在怎样的别致景观。对于世人来说，31岁的扎克伯格无疑具有无穷的魅力。他散财有道，父爱浓浓，展现了一个物质上的成功人士如何获得精神给养的丰沛。对于扎克伯格来说，这更是一个不错的时代，但如果要让这个时代持续进步，他的责任与回馈就非常重要。现在，所有人都在注视着他的行动。加油，扎克伯格！</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rPr>
          <w:rFonts w:ascii="黑体" w:eastAsia="黑体" w:hAnsi="黑体"/>
          <w:sz w:val="21"/>
          <w:szCs w:val="21"/>
        </w:rPr>
      </w:pPr>
    </w:p>
    <w:p w:rsidR="0048768A" w:rsidRPr="009650FB" w:rsidRDefault="00CD6024" w:rsidP="00CD6024">
      <w:pPr>
        <w:spacing w:line="220" w:lineRule="exact"/>
        <w:rPr>
          <w:rFonts w:ascii="黑体" w:eastAsia="黑体" w:hAnsi="黑体"/>
          <w:sz w:val="21"/>
          <w:szCs w:val="21"/>
        </w:rPr>
      </w:pPr>
      <w:r w:rsidRPr="009650FB">
        <w:rPr>
          <w:rFonts w:ascii="黑体" w:eastAsia="黑体" w:hAnsi="黑体" w:hint="eastAsia"/>
          <w:sz w:val="21"/>
          <w:szCs w:val="21"/>
        </w:rPr>
        <w:t>资料：</w:t>
      </w:r>
      <w:r w:rsidR="0048768A" w:rsidRPr="009650FB">
        <w:rPr>
          <w:rFonts w:ascii="黑体" w:eastAsia="黑体" w:hAnsi="黑体" w:hint="eastAsia"/>
          <w:sz w:val="21"/>
          <w:szCs w:val="21"/>
        </w:rPr>
        <w:t>马克·扎克伯格</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 xml:space="preserve">马克·艾略特·扎克伯格（Mark Elliot </w:t>
      </w:r>
      <w:proofErr w:type="spellStart"/>
      <w:r w:rsidRPr="009650FB">
        <w:rPr>
          <w:rFonts w:ascii="黑体" w:eastAsia="黑体" w:hAnsi="黑体" w:hint="eastAsia"/>
          <w:sz w:val="21"/>
          <w:szCs w:val="21"/>
        </w:rPr>
        <w:t>Zuckerberg</w:t>
      </w:r>
      <w:proofErr w:type="spellEnd"/>
      <w:r w:rsidRPr="009650FB">
        <w:rPr>
          <w:rFonts w:ascii="黑体" w:eastAsia="黑体" w:hAnsi="黑体" w:hint="eastAsia"/>
          <w:sz w:val="21"/>
          <w:szCs w:val="21"/>
        </w:rPr>
        <w:t xml:space="preserve">），美国社交网站Facebook的创办人，被人们冠以“第二盖茨”的美誉。哈佛大学计算机和心理学专业辍学生。据《福布斯》杂志保守估计，马克·扎克伯格拥有135亿美元身家，是2008年全球最年轻的巨富，也是历来全球最年轻的自行创业亿万富豪。 </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lastRenderedPageBreak/>
        <w:t xml:space="preserve">2014年2月10日，马克·扎克伯格及其华裔妻子普莉希拉·陈登上美国《慈善纪事报》2013年年度慈善排行榜榜首。2015年12月2日，扎克伯格（Mark </w:t>
      </w:r>
      <w:proofErr w:type="spellStart"/>
      <w:r w:rsidRPr="009650FB">
        <w:rPr>
          <w:rFonts w:ascii="黑体" w:eastAsia="黑体" w:hAnsi="黑体" w:hint="eastAsia"/>
          <w:sz w:val="21"/>
          <w:szCs w:val="21"/>
        </w:rPr>
        <w:t>Zuckerberg</w:t>
      </w:r>
      <w:proofErr w:type="spellEnd"/>
      <w:r w:rsidRPr="009650FB">
        <w:rPr>
          <w:rFonts w:ascii="黑体" w:eastAsia="黑体" w:hAnsi="黑体" w:hint="eastAsia"/>
          <w:sz w:val="21"/>
          <w:szCs w:val="21"/>
        </w:rPr>
        <w:t>）宣布女儿Max出世。为庆祝女儿降生，扎克伯格承诺将夫妻二人持有Facebook的99%股份捐赠给慈善机构，用以推进人类潜能和促进平等。</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jc w:val="center"/>
        <w:rPr>
          <w:rFonts w:ascii="黑体" w:eastAsia="黑体" w:hAnsi="黑体"/>
          <w:b/>
          <w:sz w:val="21"/>
          <w:szCs w:val="21"/>
        </w:rPr>
      </w:pPr>
      <w:r w:rsidRPr="009650FB">
        <w:rPr>
          <w:rFonts w:ascii="黑体" w:eastAsia="黑体" w:hAnsi="黑体" w:hint="eastAsia"/>
          <w:b/>
          <w:sz w:val="21"/>
          <w:szCs w:val="21"/>
        </w:rPr>
        <w:t>扎克伯格“裸捐”450亿美元</w:t>
      </w: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t xml:space="preserve">http://www.aibajie.com 点击：205 2015-12-02 </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导读：</w:t>
      </w:r>
      <w:proofErr w:type="spellStart"/>
      <w:r w:rsidRPr="009650FB">
        <w:rPr>
          <w:rFonts w:ascii="黑体" w:eastAsia="黑体" w:hAnsi="黑体" w:hint="eastAsia"/>
          <w:sz w:val="21"/>
          <w:szCs w:val="21"/>
        </w:rPr>
        <w:t>FacebookCEO</w:t>
      </w:r>
      <w:proofErr w:type="spellEnd"/>
      <w:r w:rsidRPr="009650FB">
        <w:rPr>
          <w:rFonts w:ascii="黑体" w:eastAsia="黑体" w:hAnsi="黑体" w:hint="eastAsia"/>
          <w:sz w:val="21"/>
          <w:szCs w:val="21"/>
        </w:rPr>
        <w:t xml:space="preserve">马克·扎克伯格(Mark </w:t>
      </w:r>
      <w:proofErr w:type="spellStart"/>
      <w:r w:rsidRPr="009650FB">
        <w:rPr>
          <w:rFonts w:ascii="黑体" w:eastAsia="黑体" w:hAnsi="黑体" w:hint="eastAsia"/>
          <w:sz w:val="21"/>
          <w:szCs w:val="21"/>
        </w:rPr>
        <w:t>Zuckerberg</w:t>
      </w:r>
      <w:proofErr w:type="spellEnd"/>
      <w:r w:rsidRPr="009650FB">
        <w:rPr>
          <w:rFonts w:ascii="黑体" w:eastAsia="黑体" w:hAnsi="黑体" w:hint="eastAsia"/>
          <w:sz w:val="21"/>
          <w:szCs w:val="21"/>
        </w:rPr>
        <w:t xml:space="preserve">)及其妻子周二表示，将向一家新的慈善组织捐出他们所持99%的Facebook股份。目前，这部分股份的价值达到450亿美元。 </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扎克伯格一家</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北京时间12月2日早间消息，</w:t>
      </w:r>
      <w:proofErr w:type="spellStart"/>
      <w:r w:rsidRPr="009650FB">
        <w:rPr>
          <w:rFonts w:ascii="黑体" w:eastAsia="黑体" w:hAnsi="黑体" w:hint="eastAsia"/>
          <w:sz w:val="21"/>
          <w:szCs w:val="21"/>
        </w:rPr>
        <w:t>FacebookCEO</w:t>
      </w:r>
      <w:proofErr w:type="spellEnd"/>
      <w:r w:rsidRPr="009650FB">
        <w:rPr>
          <w:rFonts w:ascii="黑体" w:eastAsia="黑体" w:hAnsi="黑体" w:hint="eastAsia"/>
          <w:sz w:val="21"/>
          <w:szCs w:val="21"/>
        </w:rPr>
        <w:t xml:space="preserve">马克·扎克伯格(Mark </w:t>
      </w:r>
      <w:proofErr w:type="spellStart"/>
      <w:r w:rsidRPr="009650FB">
        <w:rPr>
          <w:rFonts w:ascii="黑体" w:eastAsia="黑体" w:hAnsi="黑体" w:hint="eastAsia"/>
          <w:sz w:val="21"/>
          <w:szCs w:val="21"/>
        </w:rPr>
        <w:t>Zuckerberg</w:t>
      </w:r>
      <w:proofErr w:type="spellEnd"/>
      <w:r w:rsidRPr="009650FB">
        <w:rPr>
          <w:rFonts w:ascii="黑体" w:eastAsia="黑体" w:hAnsi="黑体" w:hint="eastAsia"/>
          <w:sz w:val="21"/>
          <w:szCs w:val="21"/>
        </w:rPr>
        <w:t>)及其妻子周二表示，将向一家新的慈善组织捐出他们所持99%的Facebook股份。目前，这部分股份的价值达到450亿美元。</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在女儿降生之际，扎克伯格夫妇宣布捐赠其450亿美元市值的99%</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扎克伯格在致女儿的一封邮件中宣布了这一决定。扎克伯格的女儿麦柯斯于上周出生。</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扎克伯格的这一计划与其他知名富豪，例如沃伦·巴菲特(Warren Buffet)和比尔·盖茨(Bill Gates)类似。盖茨等人已成立慈善基金会，将自己的财富投入慈善事业。</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在自己的Facebook页面上，扎克伯格贴出了自己、妻子普里西拉·陈(Priscilla Chan)和女儿的全家福照片。他同时发布了“致我们女儿的一封信”。</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在这封长达2200字的信中，扎克伯格和普里西拉·</w:t>
      </w:r>
      <w:proofErr w:type="gramStart"/>
      <w:r w:rsidRPr="009650FB">
        <w:rPr>
          <w:rFonts w:ascii="黑体" w:eastAsia="黑体" w:hAnsi="黑体" w:hint="eastAsia"/>
          <w:sz w:val="21"/>
          <w:szCs w:val="21"/>
        </w:rPr>
        <w:t>陈谈到</w:t>
      </w:r>
      <w:proofErr w:type="gramEnd"/>
      <w:r w:rsidRPr="009650FB">
        <w:rPr>
          <w:rFonts w:ascii="黑体" w:eastAsia="黑体" w:hAnsi="黑体" w:hint="eastAsia"/>
          <w:sz w:val="21"/>
          <w:szCs w:val="21"/>
        </w:rPr>
        <w:t>了健康、教育，以及互联网普及等问题，随后宣布将启动“陈-扎克伯格项目”。这一项目的目的是“发挥人类的潜力，促进公平性”。</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扎克伯格和普里西拉·陈表示，他们计划在一生过程中捐出所持99%的Facebook股份，以推进这一项目。这一项目将以一家有限责任公司的形式存在，而控制人是扎克伯格夫妇。在起步之初，这一项目将专注于个性化学习、疾病治疗、互联网连接，以及社区的发展。</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 xml:space="preserve">麦柯斯·陈·扎克伯格(Max Chan </w:t>
      </w:r>
      <w:proofErr w:type="spellStart"/>
      <w:r w:rsidRPr="009650FB">
        <w:rPr>
          <w:rFonts w:ascii="黑体" w:eastAsia="黑体" w:hAnsi="黑体" w:hint="eastAsia"/>
          <w:sz w:val="21"/>
          <w:szCs w:val="21"/>
        </w:rPr>
        <w:t>Zuckerberg</w:t>
      </w:r>
      <w:proofErr w:type="spellEnd"/>
      <w:r w:rsidRPr="009650FB">
        <w:rPr>
          <w:rFonts w:ascii="黑体" w:eastAsia="黑体" w:hAnsi="黑体" w:hint="eastAsia"/>
          <w:sz w:val="21"/>
          <w:szCs w:val="21"/>
        </w:rPr>
        <w:t>)于上周早些时候出生，体重约为3.4公斤，但Facebook没有公布她的具体生日。扎克伯格此前宣布，在女儿出生之后，他将休息两个月陪产假。</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到目前为止，普里西拉·陈和扎克伯格已向慈善事业投入16亿美元。今年，他们已经有过多次捐款。捐款的目标包括公立学校、带来更好无线互联网服务的项目，以及旧金山总医院。普里西拉·陈是旧金山总医院的一名儿科医生。</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扎克伯格在26岁时签署了“捐款承诺”。根据这一承诺，全球许多富豪都将在一生过程中把超过一半的财富捐献给慈善事业。</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扎克伯格表示，在未来许多年时间里，他仍然计划担任Facebook CEO。Facebook表示，在可预见的未来，扎克伯格仍将是公司的控股股东。Facebook同时表示，在未来3年内，扎克伯格每年捐出最多10亿美元的Facebook股份。</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扎克伯格和普里西拉·陈表示，在结束产假和陪产假之后，他们将公布更多信息。</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扎克伯格夫妇往事</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扎克伯格的妻子普莉希拉毕业于哈佛与加州大学旧金山分校，祖籍为江苏徐州，在家里说广东话与英语，是家中首个接受高等教育的子女，她另有两个妹妹。</w:t>
      </w:r>
    </w:p>
    <w:p w:rsidR="0048768A" w:rsidRPr="009650FB" w:rsidRDefault="0048768A" w:rsidP="00CD6024">
      <w:pPr>
        <w:spacing w:line="220" w:lineRule="exact"/>
        <w:rPr>
          <w:rFonts w:ascii="黑体" w:eastAsia="黑体" w:hAnsi="黑体"/>
          <w:sz w:val="21"/>
          <w:szCs w:val="21"/>
        </w:rPr>
      </w:pPr>
    </w:p>
    <w:p w:rsidR="0048768A" w:rsidRPr="009650FB" w:rsidRDefault="0048768A" w:rsidP="00CD6024">
      <w:pPr>
        <w:spacing w:line="220" w:lineRule="exact"/>
        <w:rPr>
          <w:rFonts w:ascii="黑体" w:eastAsia="黑体" w:hAnsi="黑体"/>
          <w:sz w:val="21"/>
          <w:szCs w:val="21"/>
        </w:rPr>
      </w:pPr>
      <w:r w:rsidRPr="009650FB">
        <w:rPr>
          <w:rFonts w:ascii="黑体" w:eastAsia="黑体" w:hAnsi="黑体" w:hint="eastAsia"/>
          <w:sz w:val="21"/>
          <w:szCs w:val="21"/>
        </w:rPr>
        <w:lastRenderedPageBreak/>
        <w:t>普莉希拉和扎克伯格是在2004年相识的，当时她在哈佛大学生物学院读书，扎克伯格也还是哈佛学生。有趣的是，两人竟是在参加一个私人派对排队上厕所时认识的，普莉希拉当时对扎克伯格的感觉是 “书呆子”。 2005年，扎克伯格问她可不可以当他女朋友，她说“可以”并给了他一颗</w:t>
      </w:r>
      <w:proofErr w:type="gramStart"/>
      <w:r w:rsidRPr="009650FB">
        <w:rPr>
          <w:rFonts w:ascii="黑体" w:eastAsia="黑体" w:hAnsi="黑体" w:hint="eastAsia"/>
          <w:sz w:val="21"/>
          <w:szCs w:val="21"/>
        </w:rPr>
        <w:t>糖作为</w:t>
      </w:r>
      <w:proofErr w:type="gramEnd"/>
      <w:r w:rsidRPr="009650FB">
        <w:rPr>
          <w:rFonts w:ascii="黑体" w:eastAsia="黑体" w:hAnsi="黑体" w:hint="eastAsia"/>
          <w:sz w:val="21"/>
          <w:szCs w:val="21"/>
        </w:rPr>
        <w:t>“定情信物”。</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扎克伯格与普莉希拉2012年于“脸谱”</w:t>
      </w:r>
      <w:proofErr w:type="gramStart"/>
      <w:r w:rsidRPr="009650FB">
        <w:rPr>
          <w:rFonts w:ascii="黑体" w:eastAsia="黑体" w:hAnsi="黑体" w:hint="eastAsia"/>
          <w:sz w:val="21"/>
          <w:szCs w:val="21"/>
        </w:rPr>
        <w:t>网上市</w:t>
      </w:r>
      <w:proofErr w:type="gramEnd"/>
      <w:r w:rsidRPr="009650FB">
        <w:rPr>
          <w:rFonts w:ascii="黑体" w:eastAsia="黑体" w:hAnsi="黑体" w:hint="eastAsia"/>
          <w:sz w:val="21"/>
          <w:szCs w:val="21"/>
        </w:rPr>
        <w:t>前结婚，她表示，很可惜大家不了解扎克伯格风趣、深思熟虑的一面，他非常敏感和关心人们的需要。</w:t>
      </w:r>
    </w:p>
    <w:p w:rsidR="0048768A" w:rsidRPr="009650FB" w:rsidRDefault="0048768A" w:rsidP="00CD6024">
      <w:pPr>
        <w:spacing w:line="220" w:lineRule="exact"/>
        <w:ind w:firstLineChars="200" w:firstLine="420"/>
        <w:rPr>
          <w:rFonts w:ascii="黑体" w:eastAsia="黑体" w:hAnsi="黑体"/>
          <w:sz w:val="21"/>
          <w:szCs w:val="21"/>
        </w:rPr>
      </w:pPr>
      <w:r w:rsidRPr="009650FB">
        <w:rPr>
          <w:rFonts w:ascii="黑体" w:eastAsia="黑体" w:hAnsi="黑体" w:hint="eastAsia"/>
          <w:sz w:val="21"/>
          <w:szCs w:val="21"/>
        </w:rPr>
        <w:t>也许正因如此，扎克伯格决定学习中文。“有三个原因使我决定学习汉语。首先，我的妻子是中国人，她的祖母只会说中文，当我用中文告诉他我将和普莉希拉结婚时，她显得很震惊，第二个原因是我想学习中国的文化，第三个原因是因为中文很难学，而我喜欢挑战。”他曾经这样解释自己学习汉语的缘由。</w:t>
      </w:r>
    </w:p>
    <w:p w:rsidR="0048768A" w:rsidRPr="009650FB" w:rsidRDefault="0048768A" w:rsidP="00CD6024">
      <w:pPr>
        <w:spacing w:line="220" w:lineRule="exact"/>
        <w:rPr>
          <w:rFonts w:ascii="黑体" w:eastAsia="黑体" w:hAnsi="黑体"/>
          <w:sz w:val="21"/>
          <w:szCs w:val="21"/>
        </w:rPr>
      </w:pPr>
    </w:p>
    <w:p w:rsidR="000C7CC8" w:rsidRPr="009650FB" w:rsidRDefault="000C7CC8" w:rsidP="009650FB">
      <w:pPr>
        <w:spacing w:line="200" w:lineRule="exact"/>
        <w:rPr>
          <w:rFonts w:ascii="黑体" w:eastAsia="黑体" w:hAnsi="黑体"/>
          <w:sz w:val="21"/>
          <w:szCs w:val="21"/>
        </w:rPr>
      </w:pPr>
    </w:p>
    <w:p w:rsidR="0048768A"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t>扎克伯格“裸捐”不走寻常路</w:t>
      </w: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2015-12-15来源： 人民网</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为了让刚刚降生的女儿活在“比我们现在更好的世界”，Facebook创始人马克·扎克伯格与妻子普莉希拉·</w:t>
      </w:r>
      <w:proofErr w:type="gramStart"/>
      <w:r w:rsidRPr="009650FB">
        <w:rPr>
          <w:rFonts w:ascii="黑体" w:eastAsia="黑体" w:hAnsi="黑体" w:hint="eastAsia"/>
          <w:sz w:val="21"/>
          <w:szCs w:val="21"/>
        </w:rPr>
        <w:t>陈承诺</w:t>
      </w:r>
      <w:proofErr w:type="gramEnd"/>
      <w:r w:rsidRPr="009650FB">
        <w:rPr>
          <w:rFonts w:ascii="黑体" w:eastAsia="黑体" w:hAnsi="黑体" w:hint="eastAsia"/>
          <w:sz w:val="21"/>
          <w:szCs w:val="21"/>
        </w:rPr>
        <w:t>将他们手中99%的Facebook股份捐赠给以他们姓氏为名的慈善机构“陈·扎克伯格”，这份捐赠目前价值高达450亿美元。对于凭借468亿美元身家在福布斯实时富豪榜中排名第七的小扎来说，这项捐赠计划可称得上是“裸捐”。</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 xml:space="preserve">Facebook还是小扎说了算； 为避税？“别逗了！” </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小扎的钱不会一次性捐出，而是在有生之年逐步捐赠。在Facebook提交给美国证券交易委员会的文件中就透露，在未来三年里，小</w:t>
      </w:r>
      <w:proofErr w:type="gramStart"/>
      <w:r w:rsidRPr="009650FB">
        <w:rPr>
          <w:rFonts w:ascii="黑体" w:eastAsia="黑体" w:hAnsi="黑体" w:hint="eastAsia"/>
          <w:sz w:val="21"/>
          <w:szCs w:val="21"/>
        </w:rPr>
        <w:t>扎计划</w:t>
      </w:r>
      <w:proofErr w:type="gramEnd"/>
      <w:r w:rsidRPr="009650FB">
        <w:rPr>
          <w:rFonts w:ascii="黑体" w:eastAsia="黑体" w:hAnsi="黑体" w:hint="eastAsia"/>
          <w:sz w:val="21"/>
          <w:szCs w:val="21"/>
        </w:rPr>
        <w:t>每年出售或者捐赠价值不超过10亿美元的Facebook股票，另外他打算在可预见的未来持有足够的股票比例，以保留自己在公司的多数表决权。</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虽然小</w:t>
      </w:r>
      <w:proofErr w:type="gramStart"/>
      <w:r w:rsidRPr="009650FB">
        <w:rPr>
          <w:rFonts w:ascii="黑体" w:eastAsia="黑体" w:hAnsi="黑体" w:hint="eastAsia"/>
          <w:sz w:val="21"/>
          <w:szCs w:val="21"/>
        </w:rPr>
        <w:t>扎承诺</w:t>
      </w:r>
      <w:proofErr w:type="gramEnd"/>
      <w:r w:rsidRPr="009650FB">
        <w:rPr>
          <w:rFonts w:ascii="黑体" w:eastAsia="黑体" w:hAnsi="黑体" w:hint="eastAsia"/>
          <w:sz w:val="21"/>
          <w:szCs w:val="21"/>
        </w:rPr>
        <w:t>在有生之年捐出自己所持有的99%的Facebook股票，但在“可预见的未来”Facebook还是小扎说了算。</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北师大中国公益金融创新计划项目主任许卉在接受媒体采访时算了一笔账：Facebook采用双层股权结构，股票分A股、B股，A股每股对应1票投票权，管理层持有的B股每股则有10票投票权。2014年初小扎持有4.789亿股B股，对应的投票权约为20%。而一些股东和小</w:t>
      </w:r>
      <w:proofErr w:type="gramStart"/>
      <w:r w:rsidRPr="009650FB">
        <w:rPr>
          <w:rFonts w:ascii="黑体" w:eastAsia="黑体" w:hAnsi="黑体" w:hint="eastAsia"/>
          <w:sz w:val="21"/>
          <w:szCs w:val="21"/>
        </w:rPr>
        <w:t>扎达成</w:t>
      </w:r>
      <w:proofErr w:type="gramEnd"/>
      <w:r w:rsidRPr="009650FB">
        <w:rPr>
          <w:rFonts w:ascii="黑体" w:eastAsia="黑体" w:hAnsi="黑体" w:hint="eastAsia"/>
          <w:sz w:val="21"/>
          <w:szCs w:val="21"/>
        </w:rPr>
        <w:t>了投票协议，同意他代表他们30.5%的投票权，也就是说，哪怕小扎捐出了自己所持有的全部股票，只要股东对他的信任不变，这30.5%的投票权就还在他手中。加之投票权是可以代理的，因此即使股票被捐给了慈善机构，小札依然可以代理其投票权。因此小</w:t>
      </w:r>
      <w:proofErr w:type="gramStart"/>
      <w:r w:rsidRPr="009650FB">
        <w:rPr>
          <w:rFonts w:ascii="黑体" w:eastAsia="黑体" w:hAnsi="黑体" w:hint="eastAsia"/>
          <w:sz w:val="21"/>
          <w:szCs w:val="21"/>
        </w:rPr>
        <w:t>扎拥有</w:t>
      </w:r>
      <w:proofErr w:type="gramEnd"/>
      <w:r w:rsidRPr="009650FB">
        <w:rPr>
          <w:rFonts w:ascii="黑体" w:eastAsia="黑体" w:hAnsi="黑体" w:hint="eastAsia"/>
          <w:sz w:val="21"/>
          <w:szCs w:val="21"/>
        </w:rPr>
        <w:t>50%左右投票权的情况不会发生太大的改变。</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其实人们自然能想到，31岁的扎克伯格还不可能“退居高远”，放弃对Facebook的掌控，反倒是有人认为</w:t>
      </w:r>
      <w:proofErr w:type="gramStart"/>
      <w:r w:rsidRPr="009650FB">
        <w:rPr>
          <w:rFonts w:ascii="黑体" w:eastAsia="黑体" w:hAnsi="黑体" w:hint="eastAsia"/>
          <w:sz w:val="21"/>
          <w:szCs w:val="21"/>
        </w:rPr>
        <w:t>小扎很精明</w:t>
      </w:r>
      <w:proofErr w:type="gramEnd"/>
      <w:r w:rsidRPr="009650FB">
        <w:rPr>
          <w:rFonts w:ascii="黑体" w:eastAsia="黑体" w:hAnsi="黑体" w:hint="eastAsia"/>
          <w:sz w:val="21"/>
          <w:szCs w:val="21"/>
        </w:rPr>
        <w:t>，在慷慨捐赠的背后，隐藏着避税的目的。</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福布斯》就指出，小扎之所以不先把股票卖出去再捐赠所得现金，而是直接捐赠股票，这就是为了避税。由于慈善机构享有税收优惠，所以当获赠组织卖掉股票时，无论获得的回报有多高，都不必纳税。此外，他还可以用获得的税收抵扣额度进行避税，税收抵扣额度与一个人向慈善机构捐赠的股票市值相当，在对其征收个人所得税时要先从其收入中扣除这部分额度，再从余下的数额起征。</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小</w:t>
      </w:r>
      <w:proofErr w:type="gramStart"/>
      <w:r w:rsidRPr="009650FB">
        <w:rPr>
          <w:rFonts w:ascii="黑体" w:eastAsia="黑体" w:hAnsi="黑体" w:hint="eastAsia"/>
          <w:sz w:val="21"/>
          <w:szCs w:val="21"/>
        </w:rPr>
        <w:t>扎显然</w:t>
      </w:r>
      <w:proofErr w:type="gramEnd"/>
      <w:r w:rsidRPr="009650FB">
        <w:rPr>
          <w:rFonts w:ascii="黑体" w:eastAsia="黑体" w:hAnsi="黑体" w:hint="eastAsia"/>
          <w:sz w:val="21"/>
          <w:szCs w:val="21"/>
        </w:rPr>
        <w:t>对这样的说法不太认同，他回应称，如果把股票转移到传统基金会，就可以立刻享受税收优惠，但使用有限责任公司的形式却无法获得这一优惠。“就像所有人一样，我们必须在有限责任公司出售股票时缴纳资本利得税。”说白了，这家名为“陈·扎克伯格”的慈善机构就不是一家传统意义上的基金会，而是一家有限责任公司，自然也就享受不到美国政府针对慈善基金会的税收福利。</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姑且不论小</w:t>
      </w:r>
      <w:proofErr w:type="gramStart"/>
      <w:r w:rsidRPr="009650FB">
        <w:rPr>
          <w:rFonts w:ascii="黑体" w:eastAsia="黑体" w:hAnsi="黑体" w:hint="eastAsia"/>
          <w:sz w:val="21"/>
          <w:szCs w:val="21"/>
        </w:rPr>
        <w:t>扎此次</w:t>
      </w:r>
      <w:proofErr w:type="gramEnd"/>
      <w:r w:rsidRPr="009650FB">
        <w:rPr>
          <w:rFonts w:ascii="黑体" w:eastAsia="黑体" w:hAnsi="黑体" w:hint="eastAsia"/>
          <w:sz w:val="21"/>
          <w:szCs w:val="21"/>
        </w:rPr>
        <w:t>捐赠究竟有无避税的考虑，这倒牵出了另一个问题，在美国做慈善确实可以避税。</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 xml:space="preserve">慈善事业成美国“避税港” </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美国人爱做慈善，即便是在遭受金融危机、经济低</w:t>
      </w:r>
      <w:r w:rsidRPr="009650FB">
        <w:rPr>
          <w:rFonts w:ascii="黑体" w:eastAsia="黑体" w:hAnsi="黑体" w:hint="eastAsia"/>
          <w:sz w:val="21"/>
          <w:szCs w:val="21"/>
        </w:rPr>
        <w:lastRenderedPageBreak/>
        <w:t>迷的2009年，慈善捐赠总额也超过了3037亿美元。有统计显示，美国的非营利组织中有2/3从事公益慈善事业，非营利组织整体吸纳从业人员13000万，占美国就业人口的近10%，所拥有的资产价值3万多亿美元。</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但堪称“慈善大国”的美国并无一部独立的慈善法，联邦层级规范慈善活动主要依靠税法，各州则自行制定规范慈善组织的州法。</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1894年，美国《关税法》规定非营利的慈善组织可享受免税优待；1913年《联邦所得税法》取代旧法，形成了由国税局监管慈善组织的行政管理体制；1954年起实施的《国内税收法典》首次将慈善免税条款统一并入法典第501条中，自此开始，具体规定慈善组织可获得税收优惠的501(c)(3)条款便被奉为“公益慈善事业的圣经”，而符合其规定可豁免联邦所得税的组织也被称为501(c)(3)条款组织。</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501(c)(3)条款组织可分为两类：公共慈善机构和私立基金会。据美国国税局的统计，截至2009年，501(c)(3)条款组织共有123.82万个，占联邦免税组织总数的64.7%。而截至当年10月，全美共有私立基金会11.8423万家，其中有90%以上的私立基金会专门为公益慈善事业提供资金支持。</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为数众多的私人基金会中，最为著名的恐怕要数由比尔·盖茨夫妇创立于2000年，号称为全球最大的慈善基金会的比尔和梅琳达·盖茨基金会，除了接受盖茨夫妇的捐赠外，这一基金会还收到包括沃伦·巴菲特在内的众多富人的捐款。</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2006年6月，巴菲特宣布将自己财富的85%捐给5个基金会，其中向盖茨基金会捐赠1000万股伯克希尔B股股票，当时这些股票价值约310亿美元，这一度成为美国历史上最大一笔私人慈善捐赠。有媒体估算，在接受巴菲特的捐款前，比尔和梅琳达·盖茨基金会的资金规模已经达到280亿美元左右。巴菲特赠予这份“礼物”并非没有条件，除了要求盖茨夫妇参与基金会的运作外，他还明确提出，基金会必须始终符合规定，将他的捐赠做慈善之用，使其能够免除赠予税和其他的税收。</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确实，相比于将自己的财富以税收的形式交给政府，美国的富人们偏爱成立私人基金会，并捐赠股票，在免税的同时，还可为自己赢得社会声誉。</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不过私人基金会也并非能够“为所欲为”，美国国会于1969年通过的《税制改革法》就对基金会做出了诸多限制，包括基金会每年必须捐掉一部分财产；不得从事危及资产安全的投资；严禁资助政治选举、立法游说；捐赠符合公益事业标准，接收单位须在一年内将善款用于指定目的；对个人的捐赠必须经过严格的批准程序等等。</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这就要说回小</w:t>
      </w:r>
      <w:proofErr w:type="gramStart"/>
      <w:r w:rsidRPr="009650FB">
        <w:rPr>
          <w:rFonts w:ascii="黑体" w:eastAsia="黑体" w:hAnsi="黑体" w:hint="eastAsia"/>
          <w:sz w:val="21"/>
          <w:szCs w:val="21"/>
        </w:rPr>
        <w:t>扎此次</w:t>
      </w:r>
      <w:proofErr w:type="gramEnd"/>
      <w:r w:rsidRPr="009650FB">
        <w:rPr>
          <w:rFonts w:ascii="黑体" w:eastAsia="黑体" w:hAnsi="黑体" w:hint="eastAsia"/>
          <w:sz w:val="21"/>
          <w:szCs w:val="21"/>
        </w:rPr>
        <w:t>的善举，由于他并没有将股票转移到一家基金会，而是一家有限公司，这虽然令他无法享受部分税收优惠，但也意味着他成立的慈善组织不必受到种种约束。怪不得有评论认为，小</w:t>
      </w:r>
      <w:proofErr w:type="gramStart"/>
      <w:r w:rsidRPr="009650FB">
        <w:rPr>
          <w:rFonts w:ascii="黑体" w:eastAsia="黑体" w:hAnsi="黑体" w:hint="eastAsia"/>
          <w:sz w:val="21"/>
          <w:szCs w:val="21"/>
        </w:rPr>
        <w:t>扎注册</w:t>
      </w:r>
      <w:proofErr w:type="gramEnd"/>
      <w:r w:rsidRPr="009650FB">
        <w:rPr>
          <w:rFonts w:ascii="黑体" w:eastAsia="黑体" w:hAnsi="黑体" w:hint="eastAsia"/>
          <w:sz w:val="21"/>
          <w:szCs w:val="21"/>
        </w:rPr>
        <w:t>一家公司更便于进行直接投资，和游说影响立法，这是传统基金会无法做到的。连小扎自己也说，将自己的财产转移到“陈·扎克伯格”本身算不上“捐助”，但却可以通过这种机制向其他项目捐赠资金。有评论分析称，不走传统基金会老路的小</w:t>
      </w:r>
      <w:proofErr w:type="gramStart"/>
      <w:r w:rsidRPr="009650FB">
        <w:rPr>
          <w:rFonts w:ascii="黑体" w:eastAsia="黑体" w:hAnsi="黑体" w:hint="eastAsia"/>
          <w:sz w:val="21"/>
          <w:szCs w:val="21"/>
        </w:rPr>
        <w:t>扎甚至</w:t>
      </w:r>
      <w:proofErr w:type="gramEnd"/>
      <w:r w:rsidRPr="009650FB">
        <w:rPr>
          <w:rFonts w:ascii="黑体" w:eastAsia="黑体" w:hAnsi="黑体" w:hint="eastAsia"/>
          <w:sz w:val="21"/>
          <w:szCs w:val="21"/>
        </w:rPr>
        <w:t>将打造出一家颇有影响力的投资机构。（</w:t>
      </w:r>
      <w:proofErr w:type="gramStart"/>
      <w:r w:rsidRPr="009650FB">
        <w:rPr>
          <w:rFonts w:ascii="黑体" w:eastAsia="黑体" w:hAnsi="黑体" w:hint="eastAsia"/>
          <w:sz w:val="21"/>
          <w:szCs w:val="21"/>
        </w:rPr>
        <w:t>陈惟杉</w:t>
      </w:r>
      <w:proofErr w:type="gramEnd"/>
      <w:r w:rsidRPr="009650FB">
        <w:rPr>
          <w:rFonts w:ascii="黑体" w:eastAsia="黑体" w:hAnsi="黑体" w:hint="eastAsia"/>
          <w:sz w:val="21"/>
          <w:szCs w:val="21"/>
        </w:rPr>
        <w:t>）</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jc w:val="center"/>
        <w:rPr>
          <w:rFonts w:ascii="黑体" w:eastAsia="黑体" w:hAnsi="黑体"/>
          <w:b/>
          <w:sz w:val="21"/>
          <w:szCs w:val="21"/>
        </w:rPr>
      </w:pPr>
      <w:proofErr w:type="gramStart"/>
      <w:r w:rsidRPr="009650FB">
        <w:rPr>
          <w:rFonts w:ascii="黑体" w:eastAsia="黑体" w:hAnsi="黑体" w:hint="eastAsia"/>
          <w:b/>
          <w:sz w:val="21"/>
          <w:szCs w:val="21"/>
        </w:rPr>
        <w:t>扎克伯格裸捐450亿美元</w:t>
      </w:r>
      <w:proofErr w:type="gramEnd"/>
      <w:r w:rsidRPr="009650FB">
        <w:rPr>
          <w:rFonts w:ascii="黑体" w:eastAsia="黑体" w:hAnsi="黑体" w:hint="eastAsia"/>
          <w:b/>
          <w:sz w:val="21"/>
          <w:szCs w:val="21"/>
        </w:rPr>
        <w:t>的启示</w:t>
      </w: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2015-12-15 来源：腾讯</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本月初，</w:t>
      </w:r>
      <w:proofErr w:type="gramStart"/>
      <w:r w:rsidRPr="009650FB">
        <w:rPr>
          <w:rFonts w:ascii="黑体" w:eastAsia="黑体" w:hAnsi="黑体" w:hint="eastAsia"/>
          <w:sz w:val="21"/>
          <w:szCs w:val="21"/>
        </w:rPr>
        <w:t>脸书创始人</w:t>
      </w:r>
      <w:proofErr w:type="gramEnd"/>
      <w:r w:rsidRPr="009650FB">
        <w:rPr>
          <w:rFonts w:ascii="黑体" w:eastAsia="黑体" w:hAnsi="黑体" w:hint="eastAsia"/>
          <w:sz w:val="21"/>
          <w:szCs w:val="21"/>
        </w:rPr>
        <w:t>扎克伯格在女儿出生之际，宣布此生将捐出其持有的99%</w:t>
      </w:r>
      <w:proofErr w:type="gramStart"/>
      <w:r w:rsidRPr="009650FB">
        <w:rPr>
          <w:rFonts w:ascii="黑体" w:eastAsia="黑体" w:hAnsi="黑体" w:hint="eastAsia"/>
          <w:sz w:val="21"/>
          <w:szCs w:val="21"/>
        </w:rPr>
        <w:t>的脸书股份</w:t>
      </w:r>
      <w:proofErr w:type="gramEnd"/>
      <w:r w:rsidRPr="009650FB">
        <w:rPr>
          <w:rFonts w:ascii="黑体" w:eastAsia="黑体" w:hAnsi="黑体" w:hint="eastAsia"/>
          <w:sz w:val="21"/>
          <w:szCs w:val="21"/>
        </w:rPr>
        <w:t>（现值450亿美元），目的是“让女儿长大后的世界变得比现在更好”。对于扎克的举动，不少人开始的质疑点在于此举是否为了避税。但此事的深层争议在于，超级富豪应该以怎样的形式来增加人类福祉——是把财富交给民意代表来分配给最需要的人，还是自己来主导去进行一些更为长期的事业？在国内富豪财富迅速增加，慈善捐赠行为有可能大爆发之际，社会很有必要讨论这个问题。</w:t>
      </w:r>
    </w:p>
    <w:p w:rsidR="0048768A" w:rsidRPr="009650FB" w:rsidRDefault="0048768A" w:rsidP="009650FB">
      <w:pPr>
        <w:spacing w:line="200" w:lineRule="exact"/>
        <w:rPr>
          <w:rFonts w:ascii="黑体" w:eastAsia="黑体" w:hAnsi="黑体"/>
          <w:sz w:val="21"/>
          <w:szCs w:val="21"/>
        </w:rPr>
      </w:pPr>
    </w:p>
    <w:p w:rsidR="0048768A" w:rsidRPr="009650FB" w:rsidRDefault="0048768A" w:rsidP="002D2D88">
      <w:pPr>
        <w:spacing w:line="200" w:lineRule="exact"/>
        <w:ind w:firstLineChars="150" w:firstLine="315"/>
        <w:rPr>
          <w:rFonts w:ascii="黑体" w:eastAsia="黑体" w:hAnsi="黑体"/>
          <w:sz w:val="21"/>
          <w:szCs w:val="21"/>
        </w:rPr>
      </w:pPr>
      <w:proofErr w:type="gramStart"/>
      <w:r w:rsidRPr="009650FB">
        <w:rPr>
          <w:rFonts w:ascii="黑体" w:eastAsia="黑体" w:hAnsi="黑体" w:hint="eastAsia"/>
          <w:sz w:val="21"/>
          <w:szCs w:val="21"/>
        </w:rPr>
        <w:t>裸捐450亿美元</w:t>
      </w:r>
      <w:proofErr w:type="gramEnd"/>
      <w:r w:rsidRPr="009650FB">
        <w:rPr>
          <w:rFonts w:ascii="黑体" w:eastAsia="黑体" w:hAnsi="黑体" w:hint="eastAsia"/>
          <w:sz w:val="21"/>
          <w:szCs w:val="21"/>
        </w:rPr>
        <w:t>，扎克伯格不是为了避税</w:t>
      </w:r>
    </w:p>
    <w:p w:rsidR="0048768A" w:rsidRPr="009650FB" w:rsidRDefault="0048768A" w:rsidP="009650FB">
      <w:pPr>
        <w:spacing w:line="200" w:lineRule="exact"/>
        <w:rPr>
          <w:rFonts w:ascii="黑体" w:eastAsia="黑体" w:hAnsi="黑体"/>
          <w:sz w:val="21"/>
          <w:szCs w:val="21"/>
        </w:rPr>
      </w:pPr>
    </w:p>
    <w:p w:rsidR="0048768A" w:rsidRPr="009650FB" w:rsidRDefault="0048768A" w:rsidP="002D2D88">
      <w:pPr>
        <w:spacing w:line="200" w:lineRule="exact"/>
        <w:ind w:firstLineChars="150" w:firstLine="315"/>
        <w:rPr>
          <w:rFonts w:ascii="黑体" w:eastAsia="黑体" w:hAnsi="黑体"/>
          <w:sz w:val="21"/>
          <w:szCs w:val="21"/>
        </w:rPr>
      </w:pPr>
      <w:r w:rsidRPr="009650FB">
        <w:rPr>
          <w:rFonts w:ascii="黑体" w:eastAsia="黑体" w:hAnsi="黑体" w:hint="eastAsia"/>
          <w:sz w:val="21"/>
          <w:szCs w:val="21"/>
        </w:rPr>
        <w:t>扎克伯格的捐赠看起来过于冠冕堂皇，过于大方，</w:t>
      </w:r>
      <w:r w:rsidRPr="009650FB">
        <w:rPr>
          <w:rFonts w:ascii="黑体" w:eastAsia="黑体" w:hAnsi="黑体" w:hint="eastAsia"/>
          <w:sz w:val="21"/>
          <w:szCs w:val="21"/>
        </w:rPr>
        <w:lastRenderedPageBreak/>
        <w:t>反而引起怀疑</w:t>
      </w:r>
    </w:p>
    <w:p w:rsidR="0048768A" w:rsidRPr="009650FB" w:rsidRDefault="0048768A" w:rsidP="009650FB">
      <w:pPr>
        <w:spacing w:line="200" w:lineRule="exact"/>
        <w:rPr>
          <w:rFonts w:ascii="黑体" w:eastAsia="黑体" w:hAnsi="黑体"/>
          <w:sz w:val="21"/>
          <w:szCs w:val="21"/>
        </w:rPr>
      </w:pPr>
    </w:p>
    <w:p w:rsidR="0048768A" w:rsidRPr="009650FB" w:rsidRDefault="0048768A" w:rsidP="002D2D88">
      <w:pPr>
        <w:spacing w:line="200" w:lineRule="exact"/>
        <w:ind w:firstLineChars="200" w:firstLine="420"/>
        <w:rPr>
          <w:rFonts w:ascii="黑体" w:eastAsia="黑体" w:hAnsi="黑体"/>
          <w:sz w:val="21"/>
          <w:szCs w:val="21"/>
        </w:rPr>
      </w:pPr>
      <w:proofErr w:type="gramStart"/>
      <w:r w:rsidRPr="009650FB">
        <w:rPr>
          <w:rFonts w:ascii="黑体" w:eastAsia="黑体" w:hAnsi="黑体" w:hint="eastAsia"/>
          <w:sz w:val="21"/>
          <w:szCs w:val="21"/>
        </w:rPr>
        <w:t>脸书创始人</w:t>
      </w:r>
      <w:proofErr w:type="gramEnd"/>
      <w:r w:rsidRPr="009650FB">
        <w:rPr>
          <w:rFonts w:ascii="黑体" w:eastAsia="黑体" w:hAnsi="黑体" w:hint="eastAsia"/>
          <w:sz w:val="21"/>
          <w:szCs w:val="21"/>
        </w:rPr>
        <w:t>扎克伯格及其华裔妻子普莉希拉·陈“裸捐”的计划，是在女儿出生之际借机宣布的。扎克伯格夫妇给刚出生的女儿写了一封信，要理解扎克伯格的想法，这封信是一定要好好去读的。信的原文较长，在此节选部分段落——</w:t>
      </w:r>
    </w:p>
    <w:p w:rsidR="0048768A" w:rsidRPr="009650FB" w:rsidRDefault="0048768A" w:rsidP="002D2D88">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亲爱的麦柯斯，你妈妈和我还找不到词汇来描述你给我们带来的对未来的期望。你的新生活充满了潜能，我们愿你能健康快乐，以让你充分地去探索研究。你已经给了我们一个理由去反思我们希望你生活的那个世界。像所有的父母一样，我们想要你长大后的世界比我们今天更好……</w:t>
      </w:r>
    </w:p>
    <w:p w:rsidR="0048768A" w:rsidRPr="009650FB" w:rsidRDefault="0048768A" w:rsidP="002D2D88">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当你在作为陈-扎克伯格家的下一代开始长大时，我们也开始了一个名为陈-扎克伯格行动的项目，与全世界的人一起努力，为下一代所有的孩子们，去开发人类潜能并促进公平。在起步之初，我们将把重心放在个性化学习、疾病治疗、互联网连接，以及社区的发展上。我们将捐出所持有的脸书 99%的股份——目前市值约450亿美元——在我们的有生之年去促进这一使命的完成。我们知道，比起已经在这个领域投入的资源和人力相比，这只是很小的贡献，但是我们想尽我们所能，与其他人一起努力。”（翻译来自中国日报）</w:t>
      </w:r>
    </w:p>
    <w:p w:rsidR="0048768A" w:rsidRPr="009650FB" w:rsidRDefault="0048768A" w:rsidP="009650FB">
      <w:pPr>
        <w:spacing w:line="200" w:lineRule="exact"/>
        <w:rPr>
          <w:rFonts w:ascii="黑体" w:eastAsia="黑体" w:hAnsi="黑体"/>
          <w:sz w:val="21"/>
          <w:szCs w:val="21"/>
        </w:rPr>
      </w:pPr>
    </w:p>
    <w:p w:rsidR="0048768A" w:rsidRPr="009650FB" w:rsidRDefault="0048768A" w:rsidP="002D2D88">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扎克伯格夫妇给女儿的公开信，承诺在有生之年捐出99%的财产，帮助解决一些全球问题</w:t>
      </w:r>
    </w:p>
    <w:p w:rsidR="0048768A" w:rsidRPr="009650FB" w:rsidRDefault="0048768A" w:rsidP="002D2D88">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也许部分“见多识广”的网友不会被这封信所打动——“哪个富豪做慈善的时候不是冠冕堂皇的”，“看起来不过是陈词滥调”，“得透过现象看本质”。在扎克伯格刚宣布计划时，不少“本质”的看法就出现了，不仅美国有，中国也有，还说的煞有介事——“扎克伯格，包括比尔盖茨等等的裸捐，实际上是成立了一个慈善信托基金（还是在他们自己名下）， 慈善年金信托是一种长期信托基金，委托人投入一笔善款，然后定期向慈善机构支付善款，若干年后再将信托基金的余额交给一个非慈善受益人，通常就是委托人的后代……达到避税的目的。”</w:t>
      </w:r>
    </w:p>
    <w:p w:rsidR="0048768A" w:rsidRPr="009650FB" w:rsidRDefault="0048768A" w:rsidP="002D2D88">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慈善信托基金被澄清为有限责任公司（LLC）后，还有人称，“该公司是赢利组织，可以进行商业运营与私募投资。不直接参与慈善活动，其收益将交由非赢利慈善组织处理。由于其LLC的性质，扎克伯格拥有控制权并可控制其资金投向。由于资金用途为慈善，该公司获得相应税收优惠也是必然的。”</w:t>
      </w:r>
    </w:p>
    <w:p w:rsidR="0048768A" w:rsidRPr="009650FB" w:rsidRDefault="0048768A" w:rsidP="009650FB">
      <w:pPr>
        <w:spacing w:line="200" w:lineRule="exact"/>
        <w:rPr>
          <w:rFonts w:ascii="黑体" w:eastAsia="黑体" w:hAnsi="黑体"/>
          <w:sz w:val="21"/>
          <w:szCs w:val="21"/>
        </w:rPr>
      </w:pPr>
    </w:p>
    <w:p w:rsidR="0048768A" w:rsidRPr="009650FB" w:rsidRDefault="0048768A" w:rsidP="002D2D88">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扎克伯格并不是为了避税，给女儿信里说的“让世界变得更美好”，就是他的目的</w:t>
      </w:r>
    </w:p>
    <w:p w:rsidR="0048768A" w:rsidRPr="009650FB" w:rsidRDefault="0048768A" w:rsidP="009650FB">
      <w:pPr>
        <w:spacing w:line="200" w:lineRule="exact"/>
        <w:rPr>
          <w:rFonts w:ascii="黑体" w:eastAsia="黑体" w:hAnsi="黑体"/>
          <w:sz w:val="21"/>
          <w:szCs w:val="21"/>
        </w:rPr>
      </w:pPr>
    </w:p>
    <w:p w:rsidR="0048768A" w:rsidRPr="009650FB" w:rsidRDefault="0048768A" w:rsidP="002D2D88">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对于扎克伯格避税的质疑，很快由他自己澄清了，“采用有限责任公司，而非传统基金的模式，我们在将股票转移到“陈-扎克伯格行动”时不会享受税收优惠，但却能够更加灵活高效地执行我们的使命。事实上，如果我们将股票转移到传统基金会，便可立刻享受税收优惠，但有限责任公司却不能。与所有人一样，我们必须在有限责任公司出售股票时缴纳资本利得税。</w:t>
      </w:r>
      <w:proofErr w:type="gramStart"/>
      <w:r w:rsidRPr="009650FB">
        <w:rPr>
          <w:rFonts w:ascii="黑体" w:eastAsia="黑体" w:hAnsi="黑体" w:hint="eastAsia"/>
          <w:sz w:val="21"/>
          <w:szCs w:val="21"/>
        </w:rPr>
        <w:t>”</w:t>
      </w:r>
      <w:proofErr w:type="gramEnd"/>
      <w:r w:rsidRPr="009650FB">
        <w:rPr>
          <w:rFonts w:ascii="黑体" w:eastAsia="黑体" w:hAnsi="黑体" w:hint="eastAsia"/>
          <w:sz w:val="21"/>
          <w:szCs w:val="21"/>
        </w:rPr>
        <w:t>至于“资金用途为慈善，该公司依然会获得相应税收优惠”的说法，也是不正确的。扎克伯格捐出的资金，只有部分会捐给非盈利的慈善组织，这部分确实能够抵扣税款，但主要的使用方式还是用于投资，投给他认为“能让世界变得更美好”的企业，这些行动是要缴税的。这种LLC的捐赠模式目前在美国越来越流行，比如乔布斯的遗孀也是以这种方式设立的机构。</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其实有人说的很好，如果扎克伯格真是为了避税，那他大可不必这么轰动式地捐出99%的股票资产。对于美国的一些超级富豪来说，捐赠和慈善是再也自然不过的观念，如著名钢铁巨头卡内基说的那样，“在巨富中死去是一种耻辱。”2010年比尔·盖茨和沃伦·巴菲特提出《捐款承诺》（Giving Pledge），要求签署人必须承诺在有生之年至少捐出一半的财产给慈善事业，已经有上百位亿万富翁签了字，其中就包括扎克伯格，这次一下子捐出99%，其实也并不奇怪。仔细看扎克伯格夫妇给女儿的那封信，不难发现，扎克对于“让女儿长大后的世界变得更美好”这一想法，是抱着强烈愿望去打算实现的。</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lastRenderedPageBreak/>
        <w:t>盖茨、巴菲特曾提出《捐款承诺》计划，要求签</w:t>
      </w:r>
      <w:proofErr w:type="gramStart"/>
      <w:r w:rsidRPr="009650FB">
        <w:rPr>
          <w:rFonts w:ascii="黑体" w:eastAsia="黑体" w:hAnsi="黑体" w:hint="eastAsia"/>
          <w:sz w:val="21"/>
          <w:szCs w:val="21"/>
        </w:rPr>
        <w:t>署者</w:t>
      </w:r>
      <w:proofErr w:type="gramEnd"/>
      <w:r w:rsidRPr="009650FB">
        <w:rPr>
          <w:rFonts w:ascii="黑体" w:eastAsia="黑体" w:hAnsi="黑体" w:hint="eastAsia"/>
          <w:sz w:val="21"/>
          <w:szCs w:val="21"/>
        </w:rPr>
        <w:t>有生之年至少捐出一半的财产</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对扎克伯格的深层质疑：世界该如何变好是由超级富豪说了算吗</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一些深层次的批评针对的是“慈善抵扣税款”</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 xml:space="preserve">扎克伯格澄清自己捐赠的对象并非慈善基金而是有限责任公司（LLC），说的已经相当清楚，这个公司的目的是为了促进人类进步也相当明确。但仍然有严肃的批评者不满扎克伯格的做法，批评的代表人物是2011年普利策新闻奖获得者Jesse </w:t>
      </w:r>
      <w:proofErr w:type="spellStart"/>
      <w:r w:rsidRPr="009650FB">
        <w:rPr>
          <w:rFonts w:ascii="黑体" w:eastAsia="黑体" w:hAnsi="黑体" w:hint="eastAsia"/>
          <w:sz w:val="21"/>
          <w:szCs w:val="21"/>
        </w:rPr>
        <w:t>Eisinger</w:t>
      </w:r>
      <w:proofErr w:type="spellEnd"/>
      <w:r w:rsidRPr="009650FB">
        <w:rPr>
          <w:rFonts w:ascii="黑体" w:eastAsia="黑体" w:hAnsi="黑体" w:hint="eastAsia"/>
          <w:sz w:val="21"/>
          <w:szCs w:val="21"/>
        </w:rPr>
        <w:t>，他在纽约时报发表了一篇题为《扎克伯格的利他主义是如何帮助他自己的》，</w:t>
      </w:r>
      <w:proofErr w:type="gramStart"/>
      <w:r w:rsidRPr="009650FB">
        <w:rPr>
          <w:rFonts w:ascii="黑体" w:eastAsia="黑体" w:hAnsi="黑体" w:hint="eastAsia"/>
          <w:sz w:val="21"/>
          <w:szCs w:val="21"/>
        </w:rPr>
        <w:t>卫报也有</w:t>
      </w:r>
      <w:proofErr w:type="gramEnd"/>
      <w:r w:rsidRPr="009650FB">
        <w:rPr>
          <w:rFonts w:ascii="黑体" w:eastAsia="黑体" w:hAnsi="黑体" w:hint="eastAsia"/>
          <w:sz w:val="21"/>
          <w:szCs w:val="21"/>
        </w:rPr>
        <w:t>一篇言辞激烈的批评文章，题为《富裕的人道主义者们不应该把他们关于公共服务的想法强加给我们》。</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这两篇批评文章散发出一种强烈的怨气，虽然作者们已经知道扎克伯格捐赠方式是成立LLC，不是通过捐赠给慈善基金避税，但由于也存在通过LLC进行避税的可能，他们也依然批评了扎克伯格为代表的超级富豪的捐赠慈善行动。在他们看来，很多富人通过捐赠和慈善的方式来进行避税，这实际上是违反了民主制度——富豪们如果不进行慈善活动，其所得税或遗产税本来是交给民意代表（即政府）来进行分配支出的，而富豪们通过慈善的方式避税，就等于原本交给政府的税金被挪作他用了，这其实也可以视为由纳税人来补贴富豪去做那些让他们获得名声的事情——按2015年的美国税率，各类基金会大概有39.5%的财产，相当于来源于纳税人。这资金的用途往往由这些富豪自己决定，这被认为违反了民主的原则。</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即使不涉及税金，批评者也认为扎克伯格这样的做法未必有利于整个社会的福祉</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在批评者看来，扎克伯格等超级富豪愿意捐赠自己财产改善他人福祉的行为，当然是值得称赞的，但即便不存在使用税金的问题，超级富豪们使用资金的方式也过于自把自为，未必能真正促进公众福祉。</w:t>
      </w:r>
      <w:proofErr w:type="spellStart"/>
      <w:r w:rsidRPr="009650FB">
        <w:rPr>
          <w:rFonts w:ascii="黑体" w:eastAsia="黑体" w:hAnsi="黑体" w:hint="eastAsia"/>
          <w:sz w:val="21"/>
          <w:szCs w:val="21"/>
        </w:rPr>
        <w:t>Eisinger</w:t>
      </w:r>
      <w:proofErr w:type="spellEnd"/>
      <w:r w:rsidRPr="009650FB">
        <w:rPr>
          <w:rFonts w:ascii="黑体" w:eastAsia="黑体" w:hAnsi="黑体" w:hint="eastAsia"/>
          <w:sz w:val="21"/>
          <w:szCs w:val="21"/>
        </w:rPr>
        <w:t>引用了一位在世界银行工作了20年的哈佛学者John Briscoe的看法，认为那些最需要钱的项目往往得不到富豪慈善家们的青睐——像盖茨、扎克伯格这样的富豪，往往会把注意力放在前沿医疗、环境和教育等相对高端的问题上，但在John Briscoe看来，中国、巴西、印度等发展中国家的经验表明，资金最重要的去处应该是投资基础设施，来促进经济的发展。即使在美国也有同样的问题，比如美国联邦政府下属的疾病预防控制中心（CDC）每年就需要70亿美元的预算，扎克伯格所持的</w:t>
      </w:r>
      <w:proofErr w:type="gramStart"/>
      <w:r w:rsidRPr="009650FB">
        <w:rPr>
          <w:rFonts w:ascii="黑体" w:eastAsia="黑体" w:hAnsi="黑体" w:hint="eastAsia"/>
          <w:sz w:val="21"/>
          <w:szCs w:val="21"/>
        </w:rPr>
        <w:t>脸书股份</w:t>
      </w:r>
      <w:proofErr w:type="gramEnd"/>
      <w:r w:rsidRPr="009650FB">
        <w:rPr>
          <w:rFonts w:ascii="黑体" w:eastAsia="黑体" w:hAnsi="黑体" w:hint="eastAsia"/>
          <w:sz w:val="21"/>
          <w:szCs w:val="21"/>
        </w:rPr>
        <w:t>目前价值450亿美元，可以维持这家机构运行至少6年。不过，绝大部分这类基金会都不会把钱捐给基础公共设施或者公众服务项目，所以这些机构的预算常年吃紧。在批评者看来，这些地方才是应该重点投钱的。</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对那些可以抵扣税款的慈善项目，批评声就更加激烈，比如卫报文章引用了美国著名法学家理查德·珀斯纳（Richard Posner）的说法，他认为那些终身制的慈善基金会是最不负责任的机构，它们不对任何人负责，不在资本市场或者产品市场上参与竞争，几乎就像是一个家族式的帝国一样腐败，两者唯一不同的是后者还要受到政治的影响，慈善基金会连这个也没有，完全就是一个全封闭的独裁王国。</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而就算是这样的慈善基金会，法律还要求每年必须捐出5%的资产来保证其是在进行“慈善”。至于扎克伯格所谓的“有限责任公司”(LLC），则根本连这个限制都没有，难怪会引起批评。</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这些批评并非毫无道理，但整体上并不成立</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上述的这些批评有道理吗？基于目前世界上很多慈善基金会的低效现状来说，这些批评有相当的合理性。但并不是所有慈善基金都是这样。正如美国著名政治经济学家、加利福尼亚大学伯克利分校公共政策系教授罗伯特·瑞奇(Robert Reich)指出的那样，从理论上而言，商业实体、政府组织、慈善机构在促进社会进步上各有不同的侧重。就那些对人类长远利益有着重大关系的基础性、普遍性、前瞻性的科学研究而言，普通企业由于要重视利润，每季度展示他们的财报，往往不会去做这么费时费力的研究。而作为民意代表的政府由于要对选民负责，要想维持地位，则必然更为倾向于解决民众的短期需求，也很难安排出资金去做这些研究。这时候，</w:t>
      </w:r>
      <w:r w:rsidRPr="009650FB">
        <w:rPr>
          <w:rFonts w:ascii="黑体" w:eastAsia="黑体" w:hAnsi="黑体" w:hint="eastAsia"/>
          <w:sz w:val="21"/>
          <w:szCs w:val="21"/>
        </w:rPr>
        <w:lastRenderedPageBreak/>
        <w:t>像扎克伯格建立的这种具有慈善公益性质的公司，就显得非常可贵了。虽然基础设施和民众短期医疗需求确实很重要，但谁能说对下一代能源的研究、对重大疾病的前沿研究不重要呢？很多时候，“已被证明有能耐”的超级富豪们在这方面的判断要更为长远更为准确。</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扎克伯格曾为</w:t>
      </w:r>
      <w:proofErr w:type="gramStart"/>
      <w:r w:rsidRPr="009650FB">
        <w:rPr>
          <w:rFonts w:ascii="黑体" w:eastAsia="黑体" w:hAnsi="黑体" w:hint="eastAsia"/>
          <w:sz w:val="21"/>
          <w:szCs w:val="21"/>
        </w:rPr>
        <w:t>纽</w:t>
      </w:r>
      <w:proofErr w:type="gramEnd"/>
      <w:r w:rsidRPr="009650FB">
        <w:rPr>
          <w:rFonts w:ascii="黑体" w:eastAsia="黑体" w:hAnsi="黑体" w:hint="eastAsia"/>
          <w:sz w:val="21"/>
          <w:szCs w:val="21"/>
        </w:rPr>
        <w:t>瓦克公立学校改革捐出1亿美金，但由于多方面的原因效果很不好</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灵活的形式安排也是必要的。事实上，美国传统的那种每年须捐出5%资产的那种慈善基金，近年来在与一种新式的“捐献者指导基金（donor-advised funds）”的竞争中就败下阵来，这种更为灵活的新式基金受到的条条框框要更少，但实际捐赠的资金和受捐助的金额，在很多地方都已经打败了传统形式的基金。而使用“有限责任公司”这种商业机构的身份来从事慈善公益事业，尽管往往不能免税，但受到的限制要更少，更能提升自身的效率。对于曾经与美国公共慈善项目——</w:t>
      </w:r>
      <w:proofErr w:type="gramStart"/>
      <w:r w:rsidRPr="009650FB">
        <w:rPr>
          <w:rFonts w:ascii="黑体" w:eastAsia="黑体" w:hAnsi="黑体" w:hint="eastAsia"/>
          <w:sz w:val="21"/>
          <w:szCs w:val="21"/>
        </w:rPr>
        <w:t>纽</w:t>
      </w:r>
      <w:proofErr w:type="gramEnd"/>
      <w:r w:rsidRPr="009650FB">
        <w:rPr>
          <w:rFonts w:ascii="黑体" w:eastAsia="黑体" w:hAnsi="黑体" w:hint="eastAsia"/>
          <w:sz w:val="21"/>
          <w:szCs w:val="21"/>
        </w:rPr>
        <w:t>瓦克公立学校改革打过交道的扎克伯格来说，这种选择是很自然的。</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用扎克伯格自己的话来说就是，“最重要的是为组织提供足够的灵活性，以便能够最好地完成工作——采用什么结构并不重要。”</w:t>
      </w:r>
    </w:p>
    <w:p w:rsidR="009650FB" w:rsidRPr="009650FB" w:rsidRDefault="009650FB" w:rsidP="009650FB">
      <w:pPr>
        <w:spacing w:line="200" w:lineRule="exact"/>
        <w:ind w:firstLineChars="200" w:firstLine="420"/>
        <w:rPr>
          <w:rFonts w:ascii="黑体" w:eastAsia="黑体" w:hAnsi="黑体"/>
          <w:sz w:val="21"/>
          <w:szCs w:val="21"/>
        </w:rPr>
      </w:pPr>
    </w:p>
    <w:p w:rsidR="0048768A" w:rsidRPr="009650FB" w:rsidRDefault="0048768A" w:rsidP="009650FB">
      <w:pPr>
        <w:spacing w:line="200" w:lineRule="exact"/>
        <w:ind w:firstLineChars="200" w:firstLine="422"/>
        <w:jc w:val="left"/>
        <w:rPr>
          <w:rFonts w:ascii="黑体" w:eastAsia="黑体" w:hAnsi="黑体"/>
          <w:b/>
          <w:sz w:val="21"/>
          <w:szCs w:val="21"/>
        </w:rPr>
      </w:pPr>
      <w:proofErr w:type="gramStart"/>
      <w:r w:rsidRPr="009650FB">
        <w:rPr>
          <w:rFonts w:ascii="黑体" w:eastAsia="黑体" w:hAnsi="黑体" w:hint="eastAsia"/>
          <w:b/>
          <w:sz w:val="21"/>
          <w:szCs w:val="21"/>
        </w:rPr>
        <w:t>扎克伯格裸捐争议</w:t>
      </w:r>
      <w:proofErr w:type="gramEnd"/>
      <w:r w:rsidRPr="009650FB">
        <w:rPr>
          <w:rFonts w:ascii="黑体" w:eastAsia="黑体" w:hAnsi="黑体" w:hint="eastAsia"/>
          <w:b/>
          <w:sz w:val="21"/>
          <w:szCs w:val="21"/>
        </w:rPr>
        <w:t>对中国富豪的启示</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w:t>
      </w:r>
      <w:proofErr w:type="gramStart"/>
      <w:r w:rsidRPr="009650FB">
        <w:rPr>
          <w:rFonts w:ascii="黑体" w:eastAsia="黑体" w:hAnsi="黑体" w:hint="eastAsia"/>
          <w:sz w:val="21"/>
          <w:szCs w:val="21"/>
        </w:rPr>
        <w:t>扎克伯格裸捐引发</w:t>
      </w:r>
      <w:proofErr w:type="gramEnd"/>
      <w:r w:rsidRPr="009650FB">
        <w:rPr>
          <w:rFonts w:ascii="黑体" w:eastAsia="黑体" w:hAnsi="黑体" w:hint="eastAsia"/>
          <w:sz w:val="21"/>
          <w:szCs w:val="21"/>
        </w:rPr>
        <w:t>争议后不久，一个中国富豪从事慈善事业状况的报道也引发了注意。由中国社科院企业社会责任研究中心主办的“首届企业公益前沿论坛”，发布了《企业公益蓝皮书(2015)》。蓝皮书提到，2014年度，中国财富排名前100位的企业家中，只有26位有明确的年度捐赠数额，有74位富豪企业家未有捐赠行为。26位企业家捐赠总额为165.59亿元，平均每位企业家捐赠6.37亿元。</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这个捐赠额相比起美国富豪，自然是很小，这与国内富豪往往也是“刚富起来”有很大关系。2009年，财政部出台《关于企业公益性捐赠股权有关财务问题的通知》，股权捐赠在我国才算取得了突破性的进展。但是与美国相比，我国对股权捐赠的法律规制仍然处于初级阶段。 尤其是关于个人股权捐赠，并没有明确的规定。在某种程度上，这都抑制了捐赠行为。</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然而，随着慈善和捐赠习惯的慢慢培养，以及中国富豪财富的快速增加——从2015年福布斯中美富豪榜对比来看，中国前100位富豪财富总和为4500亿美元，而美国前100名富豪财富总和为14700亿美元。中国前100位富豪的身家已经达到美国前100位富豪的近三分之一。可以预期，不管是为了名声、为了避税还是真心想增加社会福祉，富豪捐赠行为在未来时期都将迎来大爆发。</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而中国富豪的捐赠行为，又会以怎样的面貌出现？是捐给官方背景的慈善基金会？是自己成立基金会？是像邵逸夫那样捐给大学？还是像扎克伯格这样弄一个公司来灵活投资各种基础性、前瞻性项目？这不仅仅是中国富豪需要思考的事。国家相关法律制度的建设，普通民众对此的认识，都将在一定程度上决定富豪们的善意能在多大程度上促进整个社会的福祉。</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结语</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30岁出头的扎克伯格，</w:t>
      </w:r>
      <w:proofErr w:type="gramStart"/>
      <w:r w:rsidRPr="009650FB">
        <w:rPr>
          <w:rFonts w:ascii="黑体" w:eastAsia="黑体" w:hAnsi="黑体" w:hint="eastAsia"/>
          <w:sz w:val="21"/>
          <w:szCs w:val="21"/>
        </w:rPr>
        <w:t>裸捐450亿美元</w:t>
      </w:r>
      <w:proofErr w:type="gramEnd"/>
      <w:r w:rsidRPr="009650FB">
        <w:rPr>
          <w:rFonts w:ascii="黑体" w:eastAsia="黑体" w:hAnsi="黑体" w:hint="eastAsia"/>
          <w:sz w:val="21"/>
          <w:szCs w:val="21"/>
        </w:rPr>
        <w:t>财产，不得不说是一个令人赞叹的行为，但更让人受启示的，还包括他促进世界变得更美好的决心，以及他的思考和行动。</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t xml:space="preserve">扎克伯格“裸捐”，换个方式改变世界 </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2015-12-09 04:22　来源：嘉兴日报  ■房媛</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近日，</w:t>
      </w:r>
      <w:proofErr w:type="spellStart"/>
      <w:r w:rsidRPr="009650FB">
        <w:rPr>
          <w:rFonts w:ascii="黑体" w:eastAsia="黑体" w:hAnsi="黑体" w:hint="eastAsia"/>
          <w:sz w:val="21"/>
          <w:szCs w:val="21"/>
        </w:rPr>
        <w:t>facebook</w:t>
      </w:r>
      <w:proofErr w:type="spellEnd"/>
      <w:r w:rsidRPr="009650FB">
        <w:rPr>
          <w:rFonts w:ascii="黑体" w:eastAsia="黑体" w:hAnsi="黑体" w:hint="eastAsia"/>
          <w:sz w:val="21"/>
          <w:szCs w:val="21"/>
        </w:rPr>
        <w:t>创办人扎克伯格的女儿诞生，他在社交网页上公布了一封写给女儿的信，宣布捐出自己99%的</w:t>
      </w:r>
      <w:proofErr w:type="spellStart"/>
      <w:r w:rsidRPr="009650FB">
        <w:rPr>
          <w:rFonts w:ascii="黑体" w:eastAsia="黑体" w:hAnsi="黑体" w:hint="eastAsia"/>
          <w:sz w:val="21"/>
          <w:szCs w:val="21"/>
        </w:rPr>
        <w:t>facebook</w:t>
      </w:r>
      <w:proofErr w:type="spellEnd"/>
      <w:r w:rsidRPr="009650FB">
        <w:rPr>
          <w:rFonts w:ascii="黑体" w:eastAsia="黑体" w:hAnsi="黑体" w:hint="eastAsia"/>
          <w:sz w:val="21"/>
          <w:szCs w:val="21"/>
        </w:rPr>
        <w:t>股份做慈善，目前市值约450亿美元。他成立了一个以自己及太太姓氏为名的基金会，旨在提倡平等及儿童权益，为女儿打造一个更美好的世界。</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这封写给女儿的信中，扎克伯格写道：“我们相信所有的生命都有平等的价值，这不仅包括生活在今天的人们，也包括那些生活在未来世代的更多人。为了让你们这一代生活在更好的世界上，我们这一代人还有太多的事情要做……我们爱你，为了你、为了所有的孩子，</w:t>
      </w:r>
      <w:r w:rsidRPr="009650FB">
        <w:rPr>
          <w:rFonts w:ascii="黑体" w:eastAsia="黑体" w:hAnsi="黑体" w:hint="eastAsia"/>
          <w:sz w:val="21"/>
          <w:szCs w:val="21"/>
        </w:rPr>
        <w:lastRenderedPageBreak/>
        <w:t>我们肩负巨大的责任为你们创造一个更好的世界。”读到这里，</w:t>
      </w:r>
      <w:proofErr w:type="gramStart"/>
      <w:r w:rsidRPr="009650FB">
        <w:rPr>
          <w:rFonts w:ascii="黑体" w:eastAsia="黑体" w:hAnsi="黑体" w:hint="eastAsia"/>
          <w:sz w:val="21"/>
          <w:szCs w:val="21"/>
        </w:rPr>
        <w:t>扎克伯格豪捐450亿美元</w:t>
      </w:r>
      <w:proofErr w:type="gramEnd"/>
      <w:r w:rsidRPr="009650FB">
        <w:rPr>
          <w:rFonts w:ascii="黑体" w:eastAsia="黑体" w:hAnsi="黑体" w:hint="eastAsia"/>
          <w:sz w:val="21"/>
          <w:szCs w:val="21"/>
        </w:rPr>
        <w:t>的举动，也就不难解释了。</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需要指出的是，扎克伯格</w:t>
      </w:r>
      <w:proofErr w:type="gramStart"/>
      <w:r w:rsidRPr="009650FB">
        <w:rPr>
          <w:rFonts w:ascii="黑体" w:eastAsia="黑体" w:hAnsi="黑体" w:hint="eastAsia"/>
          <w:sz w:val="21"/>
          <w:szCs w:val="21"/>
        </w:rPr>
        <w:t>豪</w:t>
      </w:r>
      <w:proofErr w:type="gramEnd"/>
      <w:r w:rsidRPr="009650FB">
        <w:rPr>
          <w:rFonts w:ascii="黑体" w:eastAsia="黑体" w:hAnsi="黑体" w:hint="eastAsia"/>
          <w:sz w:val="21"/>
          <w:szCs w:val="21"/>
        </w:rPr>
        <w:t>捐之</w:t>
      </w:r>
      <w:proofErr w:type="gramStart"/>
      <w:r w:rsidRPr="009650FB">
        <w:rPr>
          <w:rFonts w:ascii="黑体" w:eastAsia="黑体" w:hAnsi="黑体" w:hint="eastAsia"/>
          <w:sz w:val="21"/>
          <w:szCs w:val="21"/>
        </w:rPr>
        <w:t>举并非</w:t>
      </w:r>
      <w:proofErr w:type="gramEnd"/>
      <w:r w:rsidRPr="009650FB">
        <w:rPr>
          <w:rFonts w:ascii="黑体" w:eastAsia="黑体" w:hAnsi="黑体" w:hint="eastAsia"/>
          <w:sz w:val="21"/>
          <w:szCs w:val="21"/>
        </w:rPr>
        <w:t>一时冲动，女儿的出生或许只是一个美妙的借口。扎克伯格26岁时就曾签署捐款承诺，承诺把超过一半的财富捐献给慈善事业。近年来，和妻子一起，扎克伯格在慈善领域付出了大量金钱和精力，有媒体计算，扎克伯格夫妇已经捐赠超过16亿美元的资产。</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近乎“裸捐”450亿美元，的确很有冲击力，但比数字更值得关注的，是其折射出的更健康、更具现代意识的财富观。“裸捐”在美国不是新鲜事，2008年，盖茨正式退休，宣布将580亿美元全部捐给名下的梅林达·盖茨基金会，未给子女分文。但在中国，基于传统文化和思维方式，“裸捐”似乎并未得到认同，比如马云就曾表示：“财产一点不留给孩子和全留给孩子都是不负责任的。”但不管是中国人还是美国人，当一个人的财富累积到一定量级时，都必须思考同一个问题：如何让财富产生更大的价值？</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扎克伯格给出了自己的答案：着眼于未来，换个方式改变世界！相比之下，中国的很多富人似乎还停留在“造福子女”的层面。</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从盖茨到巴菲特，</w:t>
      </w:r>
      <w:proofErr w:type="gramStart"/>
      <w:r w:rsidRPr="009650FB">
        <w:rPr>
          <w:rFonts w:ascii="黑体" w:eastAsia="黑体" w:hAnsi="黑体" w:hint="eastAsia"/>
          <w:sz w:val="21"/>
          <w:szCs w:val="21"/>
        </w:rPr>
        <w:t>从库克</w:t>
      </w:r>
      <w:proofErr w:type="gramEnd"/>
      <w:r w:rsidRPr="009650FB">
        <w:rPr>
          <w:rFonts w:ascii="黑体" w:eastAsia="黑体" w:hAnsi="黑体" w:hint="eastAsia"/>
          <w:sz w:val="21"/>
          <w:szCs w:val="21"/>
        </w:rPr>
        <w:t>到扎克伯格，“裸捐”似乎成了美国超级富豪的一种时尚。这除了他们本人热心于慈善事业之外，法律和制度的引导同样功不可没。在美国继承巨额财富，要缴纳极高比例的遗产税，这就必然促使富人们对自己的财富</w:t>
      </w:r>
      <w:proofErr w:type="gramStart"/>
      <w:r w:rsidRPr="009650FB">
        <w:rPr>
          <w:rFonts w:ascii="黑体" w:eastAsia="黑体" w:hAnsi="黑体" w:hint="eastAsia"/>
          <w:sz w:val="21"/>
          <w:szCs w:val="21"/>
        </w:rPr>
        <w:t>作出</w:t>
      </w:r>
      <w:proofErr w:type="gramEnd"/>
      <w:r w:rsidRPr="009650FB">
        <w:rPr>
          <w:rFonts w:ascii="黑体" w:eastAsia="黑体" w:hAnsi="黑体" w:hint="eastAsia"/>
          <w:sz w:val="21"/>
          <w:szCs w:val="21"/>
        </w:rPr>
        <w:t>权衡——是留给子女但财富大大缩水，还是做慈善，既能避税又能收获社会名望？</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尤其值得一提的是，在美国做慈善，不是简单地把钱交给慈善机构，而是可以成立个人慈善基金会，完全按照公司化运行，捐助者自己掌握资金的使用和投资项目，但财务公开透明，并且受到严格监督。这样一来，既能保证慈善资金的使用效率，也能让慈善家从中享受到成就感。不必讳言，我们的慈善事业之所以不够发达，一个重要原因在于相关法律和制度没有提供足够的空间。</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我们不缺慈善家。每到大灾大难之时，总能看到富人们慷慨解囊的身影。然而，我们还缺少把慈善当成一种生活方式乃至教育方式的那份从容。与其惊叹于</w:t>
      </w:r>
      <w:proofErr w:type="gramStart"/>
      <w:r w:rsidRPr="009650FB">
        <w:rPr>
          <w:rFonts w:ascii="黑体" w:eastAsia="黑体" w:hAnsi="黑体" w:hint="eastAsia"/>
          <w:sz w:val="21"/>
          <w:szCs w:val="21"/>
        </w:rPr>
        <w:t>扎克伯格豪捐450亿美元</w:t>
      </w:r>
      <w:proofErr w:type="gramEnd"/>
      <w:r w:rsidRPr="009650FB">
        <w:rPr>
          <w:rFonts w:ascii="黑体" w:eastAsia="黑体" w:hAnsi="黑体" w:hint="eastAsia"/>
          <w:sz w:val="21"/>
          <w:szCs w:val="21"/>
        </w:rPr>
        <w:t>，不如认真读一下他写给初生女儿的那封信。</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t>扎克伯格</w:t>
      </w:r>
      <w:proofErr w:type="gramStart"/>
      <w:r w:rsidRPr="009650FB">
        <w:rPr>
          <w:rFonts w:ascii="黑体" w:eastAsia="黑体" w:hAnsi="黑体" w:hint="eastAsia"/>
          <w:b/>
          <w:sz w:val="21"/>
          <w:szCs w:val="21"/>
        </w:rPr>
        <w:t>裸捐背后</w:t>
      </w:r>
      <w:proofErr w:type="gramEnd"/>
      <w:r w:rsidRPr="009650FB">
        <w:rPr>
          <w:rFonts w:ascii="黑体" w:eastAsia="黑体" w:hAnsi="黑体" w:hint="eastAsia"/>
          <w:b/>
          <w:sz w:val="21"/>
          <w:szCs w:val="21"/>
        </w:rPr>
        <w:t>的大爱</w:t>
      </w: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2015-12-03 来源: 钱江晚报(杭州)</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周二，著名社交网站Facebook创始人扎克伯格和妻子在宣布女儿麦克斯出生的同时，发表了一封公开信称，他们将在接下来的人生中捐出其99%的Facebook股份（约450亿美元），致力于“个性化学习，疾病治疗，连接人们和建立包容的社区”。</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扎克伯格夫妻在公开信中对刚出世的女儿说：“为了让你们这一代生活在一个更好的世界，我们这一代可以做的事情太多了。……这些问题太过重要，等不及在我们老了或是你长大之后再开始了。”满满的</w:t>
      </w:r>
      <w:proofErr w:type="gramStart"/>
      <w:r w:rsidRPr="009650FB">
        <w:rPr>
          <w:rFonts w:ascii="黑体" w:eastAsia="黑体" w:hAnsi="黑体" w:hint="eastAsia"/>
          <w:sz w:val="21"/>
          <w:szCs w:val="21"/>
        </w:rPr>
        <w:t>舐</w:t>
      </w:r>
      <w:proofErr w:type="gramEnd"/>
      <w:r w:rsidRPr="009650FB">
        <w:rPr>
          <w:rFonts w:ascii="黑体" w:eastAsia="黑体" w:hAnsi="黑体" w:hint="eastAsia"/>
          <w:sz w:val="21"/>
          <w:szCs w:val="21"/>
        </w:rPr>
        <w:t>犊之情与兼济天下的情怀，跃然纸上。扎克伯格夫妇的做法，差不多</w:t>
      </w:r>
      <w:proofErr w:type="gramStart"/>
      <w:r w:rsidRPr="009650FB">
        <w:rPr>
          <w:rFonts w:ascii="黑体" w:eastAsia="黑体" w:hAnsi="黑体" w:hint="eastAsia"/>
          <w:sz w:val="21"/>
          <w:szCs w:val="21"/>
        </w:rPr>
        <w:t>就是裸捐了</w:t>
      </w:r>
      <w:proofErr w:type="gramEnd"/>
      <w:r w:rsidRPr="009650FB">
        <w:rPr>
          <w:rFonts w:ascii="黑体" w:eastAsia="黑体" w:hAnsi="黑体" w:hint="eastAsia"/>
          <w:sz w:val="21"/>
          <w:szCs w:val="21"/>
        </w:rPr>
        <w:t>。至于他会以何种方式运作该项目，则是另一个问题。这里要说的是，企业家</w:t>
      </w:r>
      <w:proofErr w:type="gramStart"/>
      <w:r w:rsidRPr="009650FB">
        <w:rPr>
          <w:rFonts w:ascii="黑体" w:eastAsia="黑体" w:hAnsi="黑体" w:hint="eastAsia"/>
          <w:sz w:val="21"/>
          <w:szCs w:val="21"/>
        </w:rPr>
        <w:t>裸捐在</w:t>
      </w:r>
      <w:proofErr w:type="gramEnd"/>
      <w:r w:rsidRPr="009650FB">
        <w:rPr>
          <w:rFonts w:ascii="黑体" w:eastAsia="黑体" w:hAnsi="黑体" w:hint="eastAsia"/>
          <w:sz w:val="21"/>
          <w:szCs w:val="21"/>
        </w:rPr>
        <w:t>国外并不罕见。比如比尔·盖茨夫妇早就宣布把总市值580亿美元的个人资产悉数捐给慈善基金，不给子女留一分钱。这不免让人有此一问：要是换在国内，富豪们会这么做，敢这么做吗？</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我敢肯定，中国的富豪们不会在子女出生这一天宣布这种财产安排计划。这首先是犯忌讳，然后，哪怕一掷千金的富豪，也不会如此任性。在对待财富继承问题上，中国人无论贫富，其共享的文化背景都差不多。简单讲，把个人财富留给伴侣和子女，对中国人来讲乃天经地义的事情。即便“富可敌城”的香港某富豪，也未能免俗。尽管他把个人设立的慈善基金会当作“第三个儿子”，却也只是把财富</w:t>
      </w:r>
      <w:proofErr w:type="gramStart"/>
      <w:r w:rsidRPr="009650FB">
        <w:rPr>
          <w:rFonts w:ascii="黑体" w:eastAsia="黑体" w:hAnsi="黑体" w:hint="eastAsia"/>
          <w:sz w:val="21"/>
          <w:szCs w:val="21"/>
        </w:rPr>
        <w:t>一</w:t>
      </w:r>
      <w:proofErr w:type="gramEnd"/>
      <w:r w:rsidRPr="009650FB">
        <w:rPr>
          <w:rFonts w:ascii="黑体" w:eastAsia="黑体" w:hAnsi="黑体" w:hint="eastAsia"/>
          <w:sz w:val="21"/>
          <w:szCs w:val="21"/>
        </w:rPr>
        <w:t>分为三，让两个儿子和慈善基金会各得其一。</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lastRenderedPageBreak/>
        <w:t>多数中国富豪大概也不敢这么做。一者，如果有富豪这么做，他要么可能被人们认为是疯子，要么会被认为对子女薄情</w:t>
      </w:r>
      <w:proofErr w:type="gramStart"/>
      <w:r w:rsidRPr="009650FB">
        <w:rPr>
          <w:rFonts w:ascii="黑体" w:eastAsia="黑体" w:hAnsi="黑体" w:hint="eastAsia"/>
          <w:sz w:val="21"/>
          <w:szCs w:val="21"/>
        </w:rPr>
        <w:t>寡</w:t>
      </w:r>
      <w:proofErr w:type="gramEnd"/>
      <w:r w:rsidRPr="009650FB">
        <w:rPr>
          <w:rFonts w:ascii="黑体" w:eastAsia="黑体" w:hAnsi="黑体" w:hint="eastAsia"/>
          <w:sz w:val="21"/>
          <w:szCs w:val="21"/>
        </w:rPr>
        <w:t>义；再者，哪怕有富豪想这么做，他也不敢保证自己的捐赠能够全部用于慈善事业，而不会被人滥用或侵吞；还有，基于国内慈善的制度环境与现状，富豪们也很难对个人慈善活动</w:t>
      </w:r>
      <w:proofErr w:type="gramStart"/>
      <w:r w:rsidRPr="009650FB">
        <w:rPr>
          <w:rFonts w:ascii="黑体" w:eastAsia="黑体" w:hAnsi="黑体" w:hint="eastAsia"/>
          <w:sz w:val="21"/>
          <w:szCs w:val="21"/>
        </w:rPr>
        <w:t>作出</w:t>
      </w:r>
      <w:proofErr w:type="gramEnd"/>
      <w:r w:rsidRPr="009650FB">
        <w:rPr>
          <w:rFonts w:ascii="黑体" w:eastAsia="黑体" w:hAnsi="黑体" w:hint="eastAsia"/>
          <w:sz w:val="21"/>
          <w:szCs w:val="21"/>
        </w:rPr>
        <w:t>长远规划。这决定了，多数国内富豪不太可能拿辛苦赚来的钱，全部赌在个人情怀理想上。</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由此可见，中美民众的财富观与慈善观非常不一样，国内的公益慈善机制与先进国家之间也存在着不小的差距。扎克伯格、比尔·盖茨等人敢于把个人财富都捐出来搞慈善，一方面是因为他们认为，每个人都要依靠个人奋斗去实现成功；另一方面是因为他们相信，在法律保障之下，个人设立的公益机构能够长期有效地运作，而不会在他们身后烟消云散。事实也证明了这一点，如诺贝尔基金会运作至今已有一百多年，又如一些美国企业家设立的基金会，也长期活跃在社会各领域。</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话说回来，国内慈善事业仍然存在着制度“短板”没错，不过，一些具有公共情怀的中国富豪，也在努力推动国内慈善事业的发展。特别是，国际间的协作，为他们提供了更大的舞台，也为国内慈善事业提供了更为广阔的前景。如在近日由比尔·盖茨等人发起的“突破能源联盟”，就出现了马云、潘石屹等中国企业家的身影。相信在不远的将来，会有越来越多的中国富豪像扎克伯格等人这样，率先突破观念的藩篱，捐赠自己的全部财富，投身于人类的整体进步。</w:t>
      </w:r>
    </w:p>
    <w:p w:rsidR="002D2D88" w:rsidRDefault="002D2D88" w:rsidP="009650FB">
      <w:pPr>
        <w:spacing w:line="200" w:lineRule="exact"/>
        <w:jc w:val="center"/>
        <w:rPr>
          <w:rFonts w:ascii="黑体" w:eastAsia="黑体" w:hAnsi="黑体" w:hint="eastAsia"/>
          <w:b/>
          <w:sz w:val="21"/>
          <w:szCs w:val="21"/>
        </w:rPr>
      </w:pPr>
    </w:p>
    <w:p w:rsidR="0048768A"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t>传说中的扎克伯格“裸捐”到底是怎么回事？</w:t>
      </w: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杂学杂问 发布日期：2015-12-14</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 xml:space="preserve">全球第七大富豪、Facebook创始人马克·扎克伯格（Mark </w:t>
      </w:r>
      <w:proofErr w:type="spellStart"/>
      <w:r w:rsidRPr="009650FB">
        <w:rPr>
          <w:rFonts w:ascii="黑体" w:eastAsia="黑体" w:hAnsi="黑体" w:hint="eastAsia"/>
          <w:sz w:val="21"/>
          <w:szCs w:val="21"/>
        </w:rPr>
        <w:t>Zuckerberg</w:t>
      </w:r>
      <w:proofErr w:type="spellEnd"/>
      <w:r w:rsidRPr="009650FB">
        <w:rPr>
          <w:rFonts w:ascii="黑体" w:eastAsia="黑体" w:hAnsi="黑体" w:hint="eastAsia"/>
          <w:sz w:val="21"/>
          <w:szCs w:val="21"/>
        </w:rPr>
        <w:t>）在女儿降生之际宣布将99%的所持股份捐献给慈善事业。按照目前的市值，这些股份的价值达到惊人的450亿美元。如此大善之</w:t>
      </w:r>
      <w:proofErr w:type="gramStart"/>
      <w:r w:rsidRPr="009650FB">
        <w:rPr>
          <w:rFonts w:ascii="黑体" w:eastAsia="黑体" w:hAnsi="黑体" w:hint="eastAsia"/>
          <w:sz w:val="21"/>
          <w:szCs w:val="21"/>
        </w:rPr>
        <w:t>举赢得</w:t>
      </w:r>
      <w:proofErr w:type="gramEnd"/>
      <w:r w:rsidRPr="009650FB">
        <w:rPr>
          <w:rFonts w:ascii="黑体" w:eastAsia="黑体" w:hAnsi="黑体" w:hint="eastAsia"/>
          <w:sz w:val="21"/>
          <w:szCs w:val="21"/>
        </w:rPr>
        <w:t>了广泛的赞誉。但也有人认为，扎克伯克夫妇通过捐赠股票而非现金、建立有限责任公司而非慈善基金会，或许是在为自己的巨额财产规避税务。</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利用现有法</w:t>
      </w:r>
      <w:proofErr w:type="gramStart"/>
      <w:r w:rsidRPr="009650FB">
        <w:rPr>
          <w:rFonts w:ascii="黑体" w:eastAsia="黑体" w:hAnsi="黑体" w:hint="eastAsia"/>
          <w:sz w:val="21"/>
          <w:szCs w:val="21"/>
        </w:rPr>
        <w:t>规避税</w:t>
      </w:r>
      <w:proofErr w:type="gramEnd"/>
      <w:r w:rsidRPr="009650FB">
        <w:rPr>
          <w:rFonts w:ascii="黑体" w:eastAsia="黑体" w:hAnsi="黑体" w:hint="eastAsia"/>
          <w:sz w:val="21"/>
          <w:szCs w:val="21"/>
        </w:rPr>
        <w:t>是美国富人较为普遍采用的理财策略，而慈善捐赠是具体操作方法之一。部分受到税收优惠的推动，美国2014年慈善捐赠总额将近4570亿美元，较之前一年增加了9.3%。</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福布斯网站撰稿人、税务律师伍德（Robert W. Wood）认为，扎克伯格的慷慨同样也节省了税务成本。扎克伯格捐赠的是股票而非现金，这既能节省所得税，又能避免资本收益税。按照美国联邦税法规定，慈善捐赠者可因此享受所得税扣减额（Charitable Contribution Deduction）。每年的扣减额的上限是总收入的50%，超过上限的捐赠可自动计入下一年的扣减额，累计不超过5年。</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另外，如果捐赠者捐出股票而非现金，扣减额将基于资产的公允市值（fair market value）计算，而</w:t>
      </w:r>
      <w:proofErr w:type="gramStart"/>
      <w:r w:rsidRPr="009650FB">
        <w:rPr>
          <w:rFonts w:ascii="黑体" w:eastAsia="黑体" w:hAnsi="黑体" w:hint="eastAsia"/>
          <w:sz w:val="21"/>
          <w:szCs w:val="21"/>
        </w:rPr>
        <w:t>非基础</w:t>
      </w:r>
      <w:proofErr w:type="gramEnd"/>
      <w:r w:rsidRPr="009650FB">
        <w:rPr>
          <w:rFonts w:ascii="黑体" w:eastAsia="黑体" w:hAnsi="黑体" w:hint="eastAsia"/>
          <w:sz w:val="21"/>
          <w:szCs w:val="21"/>
        </w:rPr>
        <w:t>价值。伍德说，这意味着巨大的税收优惠。</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伍德说，从税务角度，捐赠增值股票比卖掉股票然后捐出收益要明智得多。毕竟，借由捐赠股票，股票收益就不会被征税（资本收益税）。受赠机构既能持有又能卖出这些股票。由于符合资质的慈善机构可享受税收优惠，如果它选择卖出股票，无论收益有多么可观，它都不用纳税。</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不过，《华尔街日报》的报道认为扎克伯格对慈善捐赠扣减额可能并不感兴趣。因为他的官方年薪仅为1美元，并且Facebook没有分红。夫妇二人此生也不大可能从其它地方挣得450亿美元收入，因此他们不太可能利用慈善扣减额规避所得税。报道说，扎克伯格夫妇可能依靠此前已经卖出的股份生活，或者用现有股份作为抵押。</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实际上，扎克伯格已经为自己持有的Facebook股份</w:t>
      </w:r>
      <w:proofErr w:type="gramStart"/>
      <w:r w:rsidRPr="009650FB">
        <w:rPr>
          <w:rFonts w:ascii="黑体" w:eastAsia="黑体" w:hAnsi="黑体" w:hint="eastAsia"/>
          <w:sz w:val="21"/>
          <w:szCs w:val="21"/>
        </w:rPr>
        <w:t>缴</w:t>
      </w:r>
      <w:proofErr w:type="gramEnd"/>
      <w:r w:rsidRPr="009650FB">
        <w:rPr>
          <w:rFonts w:ascii="黑体" w:eastAsia="黑体" w:hAnsi="黑体" w:hint="eastAsia"/>
          <w:sz w:val="21"/>
          <w:szCs w:val="21"/>
        </w:rPr>
        <w:t>过税。2013年，他执行了一些股票的期权并卖掉股票，用来缴纳可能超过10亿美元的税单。</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尽管如此，扎克伯格此次打破传统的捐助方式还是引起了争论。CNBC的报道说，扎克伯格创立了不同寻常的捐赠财富的方式，而这可能使他规避一些典型的慈善捐赠监管要求。按照扎克伯格提交给美国证券和交易委员会（SEC）的文件，他会将450亿美元的Facebook股</w:t>
      </w:r>
      <w:r w:rsidRPr="009650FB">
        <w:rPr>
          <w:rFonts w:ascii="黑体" w:eastAsia="黑体" w:hAnsi="黑体" w:hint="eastAsia"/>
          <w:sz w:val="21"/>
          <w:szCs w:val="21"/>
        </w:rPr>
        <w:lastRenderedPageBreak/>
        <w:t xml:space="preserve">份转入一家新成立的有限责任公司Chan </w:t>
      </w:r>
      <w:proofErr w:type="spellStart"/>
      <w:r w:rsidRPr="009650FB">
        <w:rPr>
          <w:rFonts w:ascii="黑体" w:eastAsia="黑体" w:hAnsi="黑体" w:hint="eastAsia"/>
          <w:sz w:val="21"/>
          <w:szCs w:val="21"/>
        </w:rPr>
        <w:t>Zuckerberg</w:t>
      </w:r>
      <w:proofErr w:type="spellEnd"/>
      <w:r w:rsidRPr="009650FB">
        <w:rPr>
          <w:rFonts w:ascii="黑体" w:eastAsia="黑体" w:hAnsi="黑体" w:hint="eastAsia"/>
          <w:sz w:val="21"/>
          <w:szCs w:val="21"/>
        </w:rPr>
        <w:t xml:space="preserve"> Initiative。</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在美国，当大多数亿万富翁向慈善事业捐资时，他们会创办一个基金会或者直接将资金交给一家非盈利公司或慈善信托。扎克伯格为什么要选择一家有限责任公司呢？</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他虽然没有在公开信和SEC文件中说明，但精通慈善捐赠架构的信托和遗产事务律师们说，有限责任公司使扎克伯格的捐赠更为灵活，他也能更大程度地管控。有限责任公司还使得这位31岁、初出茅庐的慈善家今后可以改变主意，决定一生中想要资助什么、捐出多少钱。报道说，这让450亿美元这个数字更像是一份承诺，而不是一件礼物。</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 xml:space="preserve">律师事务所Schulte Roth &amp; </w:t>
      </w:r>
      <w:proofErr w:type="spellStart"/>
      <w:r w:rsidRPr="009650FB">
        <w:rPr>
          <w:rFonts w:ascii="黑体" w:eastAsia="黑体" w:hAnsi="黑体" w:hint="eastAsia"/>
          <w:sz w:val="21"/>
          <w:szCs w:val="21"/>
        </w:rPr>
        <w:t>Zabel</w:t>
      </w:r>
      <w:proofErr w:type="spellEnd"/>
      <w:r w:rsidRPr="009650FB">
        <w:rPr>
          <w:rFonts w:ascii="黑体" w:eastAsia="黑体" w:hAnsi="黑体" w:hint="eastAsia"/>
          <w:sz w:val="21"/>
          <w:szCs w:val="21"/>
        </w:rPr>
        <w:t xml:space="preserve">合伙人扎布尔（William D. </w:t>
      </w:r>
      <w:proofErr w:type="spellStart"/>
      <w:r w:rsidRPr="009650FB">
        <w:rPr>
          <w:rFonts w:ascii="黑体" w:eastAsia="黑体" w:hAnsi="黑体" w:hint="eastAsia"/>
          <w:sz w:val="21"/>
          <w:szCs w:val="21"/>
        </w:rPr>
        <w:t>Zabel</w:t>
      </w:r>
      <w:proofErr w:type="spellEnd"/>
      <w:r w:rsidRPr="009650FB">
        <w:rPr>
          <w:rFonts w:ascii="黑体" w:eastAsia="黑体" w:hAnsi="黑体" w:hint="eastAsia"/>
          <w:sz w:val="21"/>
          <w:szCs w:val="21"/>
        </w:rPr>
        <w:t>）说：“这是所谓的‘不能强制执行的承诺’。谁来强制执行呢？他们今后能够决定捐出450亿，或者只捐出5亿，这取决于他们。”</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此外，有限责任公司和基金会在信息披露规定上有很大不同。基金会必须向美国国税局（IRS）提交年度报告和财务状况，并且需要公开成本、开支、项目和活动的细节。而有限责任公司就是一家普通的私人公司，尽管许多人认为扎克伯格将自愿公开他的慈善项目的一些细节，但这对他来说是可选的。</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主要问题在于，扎克伯格夫妇是否能够使他们的450亿美元免除遗产税和馈赠税。通常，如果一位富裕捐赠者控制了一家有限责任公司的资产，它将被计入遗产。不过，遗产税律师们称，扎克伯格可能已经找到了将它从遗产中剥离的方法。</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CNBC说，扎克伯格</w:t>
      </w:r>
      <w:proofErr w:type="gramStart"/>
      <w:r w:rsidRPr="009650FB">
        <w:rPr>
          <w:rFonts w:ascii="黑体" w:eastAsia="黑体" w:hAnsi="黑体" w:hint="eastAsia"/>
          <w:sz w:val="21"/>
          <w:szCs w:val="21"/>
        </w:rPr>
        <w:t>作出</w:t>
      </w:r>
      <w:proofErr w:type="gramEnd"/>
      <w:r w:rsidRPr="009650FB">
        <w:rPr>
          <w:rFonts w:ascii="黑体" w:eastAsia="黑体" w:hAnsi="黑体" w:hint="eastAsia"/>
          <w:sz w:val="21"/>
          <w:szCs w:val="21"/>
        </w:rPr>
        <w:t>如此重大的承诺利用得到赞扬。但是他还没有把99%的财富交给慈善事业，他只是为一家几乎不受限制、披露责任很少的私人公司制定了一个计划和承诺。</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p>
    <w:p w:rsidR="000C7CC8" w:rsidRPr="009650FB" w:rsidRDefault="0048768A" w:rsidP="009650FB">
      <w:pPr>
        <w:spacing w:line="200" w:lineRule="exact"/>
        <w:jc w:val="center"/>
        <w:rPr>
          <w:rFonts w:ascii="黑体" w:eastAsia="黑体" w:hAnsi="黑体"/>
          <w:b/>
          <w:sz w:val="21"/>
          <w:szCs w:val="21"/>
        </w:rPr>
      </w:pPr>
      <w:proofErr w:type="gramStart"/>
      <w:r w:rsidRPr="009650FB">
        <w:rPr>
          <w:rFonts w:ascii="黑体" w:eastAsia="黑体" w:hAnsi="黑体" w:hint="eastAsia"/>
          <w:b/>
          <w:sz w:val="21"/>
          <w:szCs w:val="21"/>
        </w:rPr>
        <w:t>扎克伯格裸捐450亿美元</w:t>
      </w:r>
      <w:proofErr w:type="gramEnd"/>
      <w:r w:rsidRPr="009650FB">
        <w:rPr>
          <w:rFonts w:ascii="黑体" w:eastAsia="黑体" w:hAnsi="黑体" w:hint="eastAsia"/>
          <w:b/>
          <w:sz w:val="21"/>
          <w:szCs w:val="21"/>
        </w:rPr>
        <w:t>：</w:t>
      </w:r>
    </w:p>
    <w:p w:rsidR="0048768A"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t>影响美国民主和公平</w:t>
      </w:r>
    </w:p>
    <w:p w:rsidR="0048768A" w:rsidRPr="009650FB" w:rsidRDefault="0048768A" w:rsidP="009650FB">
      <w:pPr>
        <w:spacing w:line="200" w:lineRule="exact"/>
        <w:jc w:val="center"/>
        <w:rPr>
          <w:rFonts w:ascii="黑体" w:eastAsia="黑体" w:hAnsi="黑体"/>
          <w:sz w:val="21"/>
          <w:szCs w:val="21"/>
        </w:rPr>
      </w:pP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2015-12-06 出处：</w:t>
      </w:r>
      <w:proofErr w:type="gramStart"/>
      <w:r w:rsidRPr="009650FB">
        <w:rPr>
          <w:rFonts w:ascii="黑体" w:eastAsia="黑体" w:hAnsi="黑体" w:hint="eastAsia"/>
          <w:sz w:val="21"/>
          <w:szCs w:val="21"/>
        </w:rPr>
        <w:t>腾讯科技</w:t>
      </w:r>
      <w:proofErr w:type="gramEnd"/>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马克·扎克伯格和妻子普里西拉·陈本周宣布，将在一生中捐出所持99%的Facebook股份用于慈善。目前这部分股份价值近450亿美元。</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外界对扎克伯格夫妇的决定多有褒扬。然而也有业内人士认为，扎克伯格此举实为避税，而通过掌</w:t>
      </w:r>
      <w:proofErr w:type="gramStart"/>
      <w:r w:rsidRPr="009650FB">
        <w:rPr>
          <w:rFonts w:ascii="黑体" w:eastAsia="黑体" w:hAnsi="黑体" w:hint="eastAsia"/>
          <w:sz w:val="21"/>
          <w:szCs w:val="21"/>
        </w:rPr>
        <w:t>控资金</w:t>
      </w:r>
      <w:proofErr w:type="gramEnd"/>
      <w:r w:rsidRPr="009650FB">
        <w:rPr>
          <w:rFonts w:ascii="黑体" w:eastAsia="黑体" w:hAnsi="黑体" w:hint="eastAsia"/>
          <w:sz w:val="21"/>
          <w:szCs w:val="21"/>
        </w:rPr>
        <w:t>雄厚的慈善组织，他将获得远强于普通人的话语权，从而威胁社会的民主和公平。</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资本主义的重塑</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去年，创立于2000年的比尔和梅琳达盖茨基金会捐出了近40亿美元，其中很大一部分资金用于对各种疾病的研究，包括艾滋病、疟疾、小儿麻痹症和肺结核等。在贫穷国家，这些疾病导致了数百万人的丧生。扎克伯格和普里西拉·陈也已捐出数亿美元，用于各种目的，例如对抗埃博拉病毒。扎克伯格在Facebook个人主页致女儿的一封信中公布了自己的决定。</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信中称，他们成立的新慈善机构“陈-扎克伯格行动”将专注于“发挥人类潜力，促进公平”。而首先关注的领域将包括个性化学习、疾病的治疗、人群的互联，以及建设更强健的社群。</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不过，引起外界关注的并不仅仅是捐款的数额之高。大规模慈善活动正在重塑当代的资本主义。尽管资本主义制度仍存在不平等和不公平的现象，但这样</w:t>
      </w:r>
      <w:proofErr w:type="gramStart"/>
      <w:r w:rsidRPr="009650FB">
        <w:rPr>
          <w:rFonts w:ascii="黑体" w:eastAsia="黑体" w:hAnsi="黑体" w:hint="eastAsia"/>
          <w:sz w:val="21"/>
          <w:szCs w:val="21"/>
        </w:rPr>
        <w:t>慈善举措</w:t>
      </w:r>
      <w:proofErr w:type="gramEnd"/>
      <w:r w:rsidRPr="009650FB">
        <w:rPr>
          <w:rFonts w:ascii="黑体" w:eastAsia="黑体" w:hAnsi="黑体" w:hint="eastAsia"/>
          <w:sz w:val="21"/>
          <w:szCs w:val="21"/>
        </w:rPr>
        <w:t>正在成为有力的辩护依据。扎克伯格、盖茨和巴菲特都建立了成功的公司，创造了无与伦比的财富，但他们也向华尔街的对冲基金经理、俄罗斯的寡头、欧洲的工业家，以及阿拉伯的石油大亨们等富豪群体发出了明确信号：“你得到的越多，受到的期望就越大。”</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2007年哈佛大学的演讲中，盖茨表示，他去世的母亲曾对他说过这样的话。2010年，盖茨和巴菲特向“超级富豪俱乐部”提出倡议，希望他们能捐出财富的至少一半。自那时以来，已有超过100名亿万富翁签订了“捐款承诺”。其中一些超级捐款者，例如巴菲特，甚至愿意让他人来管理自己的捐款。不过，更多的亿万富翁成立了自己的慈善机构，以追寻个人的理想。这种</w:t>
      </w:r>
      <w:r w:rsidRPr="009650FB">
        <w:rPr>
          <w:rFonts w:ascii="黑体" w:eastAsia="黑体" w:hAnsi="黑体" w:hint="eastAsia"/>
          <w:sz w:val="21"/>
          <w:szCs w:val="21"/>
        </w:rPr>
        <w:lastRenderedPageBreak/>
        <w:t>现象被称作“慈善资本主义”。</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避税带来争议</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这是有利的一面。但值得指出的是，这种慈善捐款意味着纳税人需要付出代价。有人甚至认为，这将不利于更广泛的民主进程。如果扎克伯格和普里西拉·陈将所持Facebook股份直接变现，而不是捐给慈善机构，那么他们获得的收益需要缴纳资本所得税，而这笔钱原本可以用于支持政府项目。如果他们在去世时将财产转移给下一代，那么还需要支付可观的遗产税。然而，通过将股票捐给慈善组织，他们和他们的后代将可以避免这样的高额纳税。</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好处还不仅于此。税务律师、《福布斯》杂志撰稿人罗伯特·伍德指出：“这样的捐款也将带来有效的节税。”根据美国联邦税法，扎克伯格和普里西拉·陈将可以获得相当于捐赠发生当天，所捐Facebook股票市值的信贷额度。随后，他们可以使用这些信贷额度，为即将获得的收入避税，例如扎克伯格在Facebook的年薪，以及他们剩余股票发放的股息等。尽管这样的节税将受到限制，但总额仍是一个不小的数字。</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“陈-扎克伯格行动”将以有限责任公司，而非传统慈善组织的形式存在。从节</w:t>
      </w:r>
      <w:proofErr w:type="gramStart"/>
      <w:r w:rsidRPr="009650FB">
        <w:rPr>
          <w:rFonts w:ascii="黑体" w:eastAsia="黑体" w:hAnsi="黑体" w:hint="eastAsia"/>
          <w:sz w:val="21"/>
          <w:szCs w:val="21"/>
        </w:rPr>
        <w:t>税角度</w:t>
      </w:r>
      <w:proofErr w:type="gramEnd"/>
      <w:r w:rsidRPr="009650FB">
        <w:rPr>
          <w:rFonts w:ascii="黑体" w:eastAsia="黑体" w:hAnsi="黑体" w:hint="eastAsia"/>
          <w:sz w:val="21"/>
          <w:szCs w:val="21"/>
        </w:rPr>
        <w:t>来看，这并没有带来太大不同。在《快公司》杂志刊登的一篇文章中，马库斯·巴拉</w:t>
      </w:r>
      <w:proofErr w:type="gramStart"/>
      <w:r w:rsidRPr="009650FB">
        <w:rPr>
          <w:rFonts w:ascii="黑体" w:eastAsia="黑体" w:hAnsi="黑体" w:hint="eastAsia"/>
          <w:sz w:val="21"/>
          <w:szCs w:val="21"/>
        </w:rPr>
        <w:t>姆指</w:t>
      </w:r>
      <w:proofErr w:type="gramEnd"/>
      <w:r w:rsidRPr="009650FB">
        <w:rPr>
          <w:rFonts w:ascii="黑体" w:eastAsia="黑体" w:hAnsi="黑体" w:hint="eastAsia"/>
          <w:sz w:val="21"/>
          <w:szCs w:val="21"/>
        </w:rPr>
        <w:t>出，慈善性质的有限责任公司正越来越常见。只要资金被捐给慈善目的，那么就可以获得免税的待遇。相对于通过传统慈善组织，通过有限责任公司去进行慈善投资将带来更好的灵活性。这将影响慈善组织的运作方式，但不会影响美国财政部的收入。</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如果扎克伯格的决定只是孤立的个案，那么对政府税收来说影响不大。然而，在贫富分化越来越明显，更多财富向少数人集中的情况下，这样的现象正越来越普遍。因此，我们正看见影响的出现。2012年，经济学家艾曼纽尔·赛兹和加布里埃尔·扎克曼的一项研究显示，美国最富有的0.01%人口，即1.6万人，拥有全国的11.2%财富，创下自1916年以来最高纪录。此外，最富有的0.1%家庭占有的财富达到总额的22%，超过倒数90%家庭的总和。</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通过将几乎全部财富转移至慈善机构，类似扎克伯格和盖茨的亿万富翁将很大一笔财富置于了美国国税局的触角之外。作为免税实体，这些慈善组织在出售所获得股票时不承担任何纳税义务。</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这意味着，美国的税基将会萎缩。到目前为止，我们还没有看见任何人统计过美国财政部所付出的代价，但这是一个无法回避的问题。与此同时，正如经济学家托马斯·皮克提和安东尼·阿特金森所提出的，这也带来了更广泛的问题，即我们是否应当采取更具综合性的征税方式。</w:t>
      </w:r>
    </w:p>
    <w:p w:rsidR="0048768A" w:rsidRPr="009650FB" w:rsidRDefault="0048768A" w:rsidP="009650FB">
      <w:pPr>
        <w:spacing w:line="200" w:lineRule="exact"/>
        <w:ind w:firstLineChars="200" w:firstLine="420"/>
        <w:rPr>
          <w:rFonts w:ascii="黑体" w:eastAsia="黑体" w:hAnsi="黑体"/>
          <w:sz w:val="21"/>
          <w:szCs w:val="21"/>
        </w:rPr>
      </w:pPr>
      <w:proofErr w:type="gramStart"/>
      <w:r w:rsidRPr="009650FB">
        <w:rPr>
          <w:rFonts w:ascii="黑体" w:eastAsia="黑体" w:hAnsi="黑体" w:hint="eastAsia"/>
          <w:sz w:val="21"/>
          <w:szCs w:val="21"/>
        </w:rPr>
        <w:t>此外从</w:t>
      </w:r>
      <w:proofErr w:type="gramEnd"/>
      <w:r w:rsidRPr="009650FB">
        <w:rPr>
          <w:rFonts w:ascii="黑体" w:eastAsia="黑体" w:hAnsi="黑体" w:hint="eastAsia"/>
          <w:sz w:val="21"/>
          <w:szCs w:val="21"/>
        </w:rPr>
        <w:t>技术上来说，作为一家有限责任公司，“陈-扎克伯格行动”可以进行营利性投资。与之对比，传统慈善组织必须是严格的非盈利机构。基于提出的使命，该公司计划将利润重新投资至新项目。这意味着扎克伯格更像是有着庞大智囊和社会道德的风险投资家，而不是传统的慈善人士。</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民主和公平</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扎克伯格此举还威胁到了另一个重要议题：民主。</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盖茨基金会等组织将自身描述为非政治、无党派的实体，但实际上它们仍无法摆脱政治。例如，盖茨基金会是特许学校、标准化考试和全美教育标准的重要资金支持者。（该基金会也向公立学校进行了一定的捐款。）同样的，扎克伯格也向特许学校进行过大笔捐款。此外，扎克伯格试图对新泽西州</w:t>
      </w:r>
      <w:proofErr w:type="gramStart"/>
      <w:r w:rsidRPr="009650FB">
        <w:rPr>
          <w:rFonts w:ascii="黑体" w:eastAsia="黑体" w:hAnsi="黑体" w:hint="eastAsia"/>
          <w:sz w:val="21"/>
          <w:szCs w:val="21"/>
        </w:rPr>
        <w:t>纽</w:t>
      </w:r>
      <w:proofErr w:type="gramEnd"/>
      <w:r w:rsidRPr="009650FB">
        <w:rPr>
          <w:rFonts w:ascii="黑体" w:eastAsia="黑体" w:hAnsi="黑体" w:hint="eastAsia"/>
          <w:sz w:val="21"/>
          <w:szCs w:val="21"/>
        </w:rPr>
        <w:t>瓦克的公立学校系统进行成本高昂、充满争议的改革。</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在发布至Facebook的信中，扎克伯格表示，这样的努力尚未结束。信中称：“我们必须参与政策和倡议，以推动社会讨论。许多机构不愿这样做，但只有通过这样的行动去给予支持，进步才能持续。”</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以上的例子并不是为了对美国的教育体系展开讨论，而只是为了指出明确的一点：凭借慈善项目，扎克伯格和盖茨等人将获得更大的话语权，以决定政策走向，而这是普通人不可能做到的。考虑到慈善基金会处于他们个人的掌控之下，因此亿万富翁向慈善基金会的捐款越多，他们积累的影响力就越大。相对而言，普通人的影响力将被削弱。</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更具体地说，在捐出450亿美元之后，扎克伯格可</w:t>
      </w:r>
      <w:r w:rsidRPr="009650FB">
        <w:rPr>
          <w:rFonts w:ascii="黑体" w:eastAsia="黑体" w:hAnsi="黑体" w:hint="eastAsia"/>
          <w:sz w:val="21"/>
          <w:szCs w:val="21"/>
        </w:rPr>
        <w:lastRenderedPageBreak/>
        <w:t>以决定，社会向哪些项目进行投入，同时忽略另外哪些项目。因此，我们需要问问，扎克伯格此前的慈善捐款是否真的收到了成效？从某种意义上来说，扎克伯格的选择将会影响到数百万其他人获得的可能性，而无论他们是否愿意。</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扎克伯格在信中谈到了减少贫困、促进社会公平，以及确保所有人都有机会发挥自身的潜力。然而，他是从精英阶层的角度去解读这样的问题。他认为，贫困和公平性的缺失是由于教育体系的失败，以及技术尚不足够发达，无法给予人们适当的机会。</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这一观念与其他超级精英非常相像。与普通公众相比，超级精英们更倾向于削减社会安全基金、食品补贴和其他形式的援助，同时更赞成对教育的支出。而他们对教育的支持则更倾向于绩效奖励、特许学校和职业训练，而不是普遍的免费大学教育。与公众不同，他们反对政府提供生活标准保障，并在必要时扮演雇主的角色。</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精英教育有着自身的适用领域，但精英阶层的观念无法确保所有人都过上体面的生活。由于“陈-扎克伯格行动”并非</w:t>
      </w:r>
      <w:proofErr w:type="gramStart"/>
      <w:r w:rsidRPr="009650FB">
        <w:rPr>
          <w:rFonts w:ascii="黑体" w:eastAsia="黑体" w:hAnsi="黑体" w:hint="eastAsia"/>
          <w:sz w:val="21"/>
          <w:szCs w:val="21"/>
        </w:rPr>
        <w:t>非</w:t>
      </w:r>
      <w:proofErr w:type="gramEnd"/>
      <w:r w:rsidRPr="009650FB">
        <w:rPr>
          <w:rFonts w:ascii="黑体" w:eastAsia="黑体" w:hAnsi="黑体" w:hint="eastAsia"/>
          <w:sz w:val="21"/>
          <w:szCs w:val="21"/>
        </w:rPr>
        <w:t>盈利机构，因此该公司可以游说政府。在这样的情况下，该公司不仅会自行推进相关工作，也会尝试说服他人接受其观点。</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一些美国人可能会认为，富豪的慈善捐款是件好事。我们已看见了盖茨基金会取得的杰出成果。此外，迈克尔·布隆伯格投入了大量资金和精力去改革持枪法律，获得了美国公众的支持。而乔治·索罗斯向民权组织的捐款也站在了普通人一边。然而，更广泛的问题依然存在。目前，慈善家和政治家之间的界线正日趋模糊。随着“慈善资本主义”的进一步发展，这样的界线将越来越难以分清。</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从各个方面来说，扎克伯格和普里西拉·陈的慈善捐款决定都值得赞赏，而推动这一趋势的比尔·盖茨更足以被称道。但从更高的层面来看，对这类捐款行为的“吹毛求疵”非常有必要。</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p>
    <w:p w:rsidR="000C7CC8"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扎克伯格引领硅谷</w:t>
      </w:r>
      <w:proofErr w:type="gramStart"/>
      <w:r w:rsidRPr="009650FB">
        <w:rPr>
          <w:rFonts w:ascii="黑体" w:eastAsia="黑体" w:hAnsi="黑体" w:hint="eastAsia"/>
          <w:sz w:val="21"/>
          <w:szCs w:val="21"/>
        </w:rPr>
        <w:t>裸捐风</w:t>
      </w:r>
      <w:proofErr w:type="gramEnd"/>
      <w:r w:rsidRPr="009650FB">
        <w:rPr>
          <w:rFonts w:ascii="黑体" w:eastAsia="黑体" w:hAnsi="黑体" w:hint="eastAsia"/>
          <w:sz w:val="21"/>
          <w:szCs w:val="21"/>
        </w:rPr>
        <w:t>：</w:t>
      </w:r>
    </w:p>
    <w:p w:rsidR="0048768A"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t>留给孩子不如改变世界</w:t>
      </w:r>
    </w:p>
    <w:p w:rsidR="0048768A" w:rsidRPr="009650FB" w:rsidRDefault="0048768A" w:rsidP="009650FB">
      <w:pPr>
        <w:spacing w:line="200" w:lineRule="exact"/>
        <w:jc w:val="center"/>
        <w:rPr>
          <w:rFonts w:ascii="黑体" w:eastAsia="黑体" w:hAnsi="黑体"/>
          <w:sz w:val="21"/>
          <w:szCs w:val="21"/>
        </w:rPr>
      </w:pPr>
      <w:proofErr w:type="gramStart"/>
      <w:r w:rsidRPr="009650FB">
        <w:rPr>
          <w:rFonts w:ascii="黑体" w:eastAsia="黑体" w:hAnsi="黑体" w:hint="eastAsia"/>
          <w:sz w:val="21"/>
          <w:szCs w:val="21"/>
        </w:rPr>
        <w:t>腾讯财经</w:t>
      </w:r>
      <w:proofErr w:type="gramEnd"/>
      <w:r w:rsidRPr="009650FB">
        <w:rPr>
          <w:rFonts w:ascii="黑体" w:eastAsia="黑体" w:hAnsi="黑体" w:hint="eastAsia"/>
          <w:sz w:val="21"/>
          <w:szCs w:val="21"/>
        </w:rPr>
        <w:t xml:space="preserve">  方向明 2015-12-03</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“玛克斯(Max)，我们爱你，我们觉得自己有责任留给你、留给所有孩子一个更美好的世界。”</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美国时间12月1日，</w:t>
      </w:r>
      <w:proofErr w:type="gramStart"/>
      <w:r w:rsidRPr="009650FB">
        <w:rPr>
          <w:rFonts w:ascii="黑体" w:eastAsia="黑体" w:hAnsi="黑体" w:hint="eastAsia"/>
          <w:sz w:val="21"/>
          <w:szCs w:val="21"/>
        </w:rPr>
        <w:t>脸书</w:t>
      </w:r>
      <w:proofErr w:type="gramEnd"/>
      <w:r w:rsidRPr="009650FB">
        <w:rPr>
          <w:rFonts w:ascii="黑体" w:eastAsia="黑体" w:hAnsi="黑体" w:hint="eastAsia"/>
          <w:sz w:val="21"/>
          <w:szCs w:val="21"/>
        </w:rPr>
        <w:t>(Facebook)的联合创始人、CEO马克·扎克伯格宣布，自己已荣升为父亲，并在他给女儿的一封公开信里承诺，捐出他和妻子普莉希拉·陈所持</w:t>
      </w:r>
      <w:proofErr w:type="gramStart"/>
      <w:r w:rsidRPr="009650FB">
        <w:rPr>
          <w:rFonts w:ascii="黑体" w:eastAsia="黑体" w:hAnsi="黑体" w:hint="eastAsia"/>
          <w:sz w:val="21"/>
          <w:szCs w:val="21"/>
        </w:rPr>
        <w:t>脸书股份</w:t>
      </w:r>
      <w:proofErr w:type="gramEnd"/>
      <w:r w:rsidRPr="009650FB">
        <w:rPr>
          <w:rFonts w:ascii="黑体" w:eastAsia="黑体" w:hAnsi="黑体" w:hint="eastAsia"/>
          <w:sz w:val="21"/>
          <w:szCs w:val="21"/>
        </w:rPr>
        <w:t>的99%，用于拓展人类潜能，促进下一代人的平等。</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扎克伯格引领硅谷</w:t>
      </w:r>
      <w:proofErr w:type="gramStart"/>
      <w:r w:rsidRPr="009650FB">
        <w:rPr>
          <w:rFonts w:ascii="黑体" w:eastAsia="黑体" w:hAnsi="黑体" w:hint="eastAsia"/>
          <w:sz w:val="21"/>
          <w:szCs w:val="21"/>
        </w:rPr>
        <w:t>裸捐风</w:t>
      </w:r>
      <w:proofErr w:type="gramEnd"/>
      <w:r w:rsidRPr="009650FB">
        <w:rPr>
          <w:rFonts w:ascii="黑体" w:eastAsia="黑体" w:hAnsi="黑体" w:hint="eastAsia"/>
          <w:sz w:val="21"/>
          <w:szCs w:val="21"/>
        </w:rPr>
        <w:t>：留给孩子不如改变世界</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这可能是微软创始人比尔·盖茨和“股神”巴菲特号召全美富翁向慈善机构捐献资产以来，最为感性的一次“捐赠誓言”。按</w:t>
      </w:r>
      <w:proofErr w:type="gramStart"/>
      <w:r w:rsidRPr="009650FB">
        <w:rPr>
          <w:rFonts w:ascii="黑体" w:eastAsia="黑体" w:hAnsi="黑体" w:hint="eastAsia"/>
          <w:sz w:val="21"/>
          <w:szCs w:val="21"/>
        </w:rPr>
        <w:t>当天脸书</w:t>
      </w:r>
      <w:proofErr w:type="gramEnd"/>
      <w:r w:rsidRPr="009650FB">
        <w:rPr>
          <w:rFonts w:ascii="黑体" w:eastAsia="黑体" w:hAnsi="黑体" w:hint="eastAsia"/>
          <w:sz w:val="21"/>
          <w:szCs w:val="21"/>
        </w:rPr>
        <w:t>107.12美元的收盘价计算，相当于承诺捐出450亿美元。扎克伯格夫妇已经成立了一个新的基金会，名叫“陈·扎克伯格创新”，专门来管理这笔资金。</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虽然美国慈善界一直存在“合理避税”与“被迫捐赠”等说法，但无可否认的是，随着越来越多的顶级富豪选择捐出自己的大部分资产，甚至是“裸捐”，美国的慈善事业迎来了“黄金时代”。</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138名富豪加入“捐赠誓言”</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“我真的觉得送太多钱给孩子，对他们来说真不是什么好事。”2010年，有三个孩子的盖茨与巴菲特共同发起了一个名为“捐赠誓言”(Giving Pledge)的倡议。</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捐赠誓言”的主页上有这样一个定义：“捐赠誓言是由世界上最富有的个人和家族将他们大多数财富贡献给慈善事业的承诺。”该网页显示，一共有138名美国富人或富人家庭参与了“捐赠誓言”，参与者年龄从27岁到98岁，多数是白手起家的“富一代”。</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参与这个捐赠俱乐部的富豪们必须至少拥有10亿美元的净资产，且至少愿意捐出一半以上。但是，该俱乐部本身不接受捐赠，也不会指导如何捐赠。其实，早在2010年，扎克伯格夫妇就已经响应了“捐赠誓言”，此次只是将“至少一半”升级为99%。</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《第一财经日报》记者通过对“福布斯2015美国</w:t>
      </w:r>
      <w:r w:rsidRPr="009650FB">
        <w:rPr>
          <w:rFonts w:ascii="黑体" w:eastAsia="黑体" w:hAnsi="黑体" w:hint="eastAsia"/>
          <w:sz w:val="21"/>
          <w:szCs w:val="21"/>
        </w:rPr>
        <w:lastRenderedPageBreak/>
        <w:t>400富豪榜”和“捐赠誓言”名单的比对发现，有56名富豪共同出现在这两份名单之中，这意味着，美国前400名富豪中有56位承诺将会把自己大多数的净资产捐赠用于慈善事业。</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本报记者统计发现，这56名富豪2015年的净资产总额已近4700亿美元。其中就有盖茨、巴菲特和扎克伯格这样承诺几乎“裸赠”的富豪。</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2010年发起“捐赠誓言”倡议时，盖茨夫妇和巴菲特就承诺分别将自己95%和99%的净资产贡献给慈善事业。他们还亲自上阵动员福布斯富豪榜上的金主们，当时一共动员了40名富人加入“捐赠誓言”，按当时数据估算，资产总额至少为1250亿美元，而当年美国慈善捐赠总额为3000亿美元出头。</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美国国家慈善信托基金的统计显示，2000年以来，美国每年的慈善捐赠总额都超过3000亿美元，几乎是上世纪七八十年代的一倍以上。2007年开始的金融危机导致慈善捐赠有所下降，但是从2010年开始又呈逐年上升的趋势，2014年更是达到了3583.8亿美元的历史高点，占当年GDP的2.1%。</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据该组织统计，平均每个美国家庭年捐赠额为2974美元。细看2014年的数据可以发现，慈善捐赠最大的来源是个人，占总额的72%;其次是各类基金会，占15%;遗产捐赠和企业捐赠各占8%和5%。</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该组织数据还显示，美国有98.4%的高净值家庭参与慈善事业，另外，63%的高净值捐赠者把“回馈社会”作为捐赠的最主要动机。</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“在巨富中死去是一种耻辱”</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美国慈善事业之所以能迎来“黄金时代”，与美国的“捐赠制度”不无关系。</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有学者指出，美国曾经历过财富迅速积累的阶段，而财富集中在少数获益的个人手中容易导致社会矛盾趋于尖锐，因此美国法律在设计上有意推动有能力的富人投入到慈善事业中，以缓解社会矛盾和贫富分化。</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从税收方面来看，美国政府规定，企业和民众向社会捐款捐物可享受相应的减免税，捐款数额会在每年缴纳所得税额时被相应扣除。此外，慈善基金会被允许进行以增值为目的的运营，因此获得的盈利无需缴税。</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也有质疑的声音认为，资金过多地流入慈善机构将导致税收减少。甚至，一些富人实际是以慈善事业为掩护，利用税收优惠避免财产缩水。</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除此之外，美国对富人施以高额的遗产税和赠与税，以对资产转移进行限制。这意味着富豪的后代要想继承遗产必须付出高昂代价。例如，美国的遗产税便高达50%，而一旦成立基金会将财产注入，则可以避免财富传承产生的资产缩水，这一点往往给外界很大的“想象空间”。</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不过，慈善捐款也受到严格而透明的监管，在报表、审计和违规处罚上有相对更完善的规制和执行机制。</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以资产近600亿美元的盖茨基金会为例，它又分为基金会和信托基金，两者互不干涉，前者负责花钱，后者负责赚钱，但赚来的钱只能继续用于慈善。当然，基金会必须每年向税务局汇报账目，透明度很高。</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因此，美国对于遗产继承的高额税收及对慈善事业的税收优惠，是促使慈善基金大量涌现的主要原因之一。除此之外，价值观氛围也是另一个重要因素，其实，美国社会此前也有家族</w:t>
      </w:r>
      <w:proofErr w:type="gramStart"/>
      <w:r w:rsidRPr="009650FB">
        <w:rPr>
          <w:rFonts w:ascii="黑体" w:eastAsia="黑体" w:hAnsi="黑体" w:hint="eastAsia"/>
          <w:sz w:val="21"/>
          <w:szCs w:val="21"/>
        </w:rPr>
        <w:t>内部代</w:t>
      </w:r>
      <w:proofErr w:type="gramEnd"/>
      <w:r w:rsidRPr="009650FB">
        <w:rPr>
          <w:rFonts w:ascii="黑体" w:eastAsia="黑体" w:hAnsi="黑体" w:hint="eastAsia"/>
          <w:sz w:val="21"/>
          <w:szCs w:val="21"/>
        </w:rPr>
        <w:t>际传承财富的传统，打破这种传统、大规模投身慈善事业的时间转折点大约是从洛克菲勒、卡内基这一代企业家身上开始体现出来的。</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钢铁巨头卡内基曾说，在巨富中死去是一种耻辱;巴菲特在两年前接受媒体采访时则表示，资产的增值对超级富豪们来说已经没有实际意义，但是这些财富在其他人身上却能发生巨大作用，例如为儿童提供教育和疫苗。</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年轻富豪们的“慈善目光”</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从参与“捐赠誓言”的富豪名单中可以发现，越来越多的科技界年轻富豪开始“接棒”慈善事业。与老一辈富豪的方式不同，新一代富豪希望自己的慈善事业能够为世界带来更为深远的正面影响力。</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扎克伯格夫妇在写给女儿玛克斯的信中就提到，“挖掘人类潜能和促进平等”是下一代人需要重点关注的两件事。“平等”几乎是通篇出现频率最高的关键词，这体现出美国公益事业的逻辑基础就是实现平等。</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然而，实现平等竞争的前提是拥有健康的身体和同等的受教育机会，因此，教育和医疗一直以来都是美国</w:t>
      </w:r>
      <w:r w:rsidRPr="009650FB">
        <w:rPr>
          <w:rFonts w:ascii="黑体" w:eastAsia="黑体" w:hAnsi="黑体" w:hint="eastAsia"/>
          <w:sz w:val="21"/>
          <w:szCs w:val="21"/>
        </w:rPr>
        <w:lastRenderedPageBreak/>
        <w:t>慈善事业的重点领域。扎克伯格在信中所提到的“个性化学习、医疗健康”正符合这个基本逻辑。</w:t>
      </w:r>
    </w:p>
    <w:p w:rsidR="0048768A" w:rsidRPr="009650FB" w:rsidRDefault="0048768A" w:rsidP="009650FB">
      <w:pPr>
        <w:spacing w:line="200" w:lineRule="exact"/>
        <w:ind w:firstLineChars="200" w:firstLine="420"/>
        <w:rPr>
          <w:rFonts w:ascii="黑体" w:eastAsia="黑体" w:hAnsi="黑体"/>
          <w:sz w:val="21"/>
          <w:szCs w:val="21"/>
        </w:rPr>
      </w:pPr>
      <w:proofErr w:type="gramStart"/>
      <w:r w:rsidRPr="009650FB">
        <w:rPr>
          <w:rFonts w:ascii="黑体" w:eastAsia="黑体" w:hAnsi="黑体" w:hint="eastAsia"/>
          <w:sz w:val="21"/>
          <w:szCs w:val="21"/>
        </w:rPr>
        <w:t>谷歌创始人</w:t>
      </w:r>
      <w:proofErr w:type="gramEnd"/>
      <w:r w:rsidRPr="009650FB">
        <w:rPr>
          <w:rFonts w:ascii="黑体" w:eastAsia="黑体" w:hAnsi="黑体" w:hint="eastAsia"/>
          <w:sz w:val="21"/>
          <w:szCs w:val="21"/>
        </w:rPr>
        <w:t>拉里·佩奇也有着独特的慈善想法。他曾经表示，与其把自己的钱都传给两个孩子，还不如直接给像特斯拉CEO埃隆·马斯克这样能改变世界的企业家。</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而马斯克的“捐赠誓言”也指向了未来。作为5个男孩的父亲，他已经把129亿美元身家中的大半捐赠给了再生能源、科学、技术教育和儿童保健等领域。作为特斯拉首席执行官，他目前只领取1美元的象征性年薪。</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就算是在硅谷以生活方式糜烂、奢侈闻名的甲骨文公司总裁拉里·埃里森，也已经承诺将自己95%的财富用作慈善用途，其中多数都会划到他名下的医疗慈善基金会。</w:t>
      </w:r>
    </w:p>
    <w:p w:rsidR="0048768A" w:rsidRPr="009650FB" w:rsidRDefault="0048768A" w:rsidP="009650FB">
      <w:pPr>
        <w:spacing w:line="200" w:lineRule="exact"/>
        <w:ind w:firstLineChars="200" w:firstLine="420"/>
        <w:rPr>
          <w:rFonts w:ascii="黑体" w:eastAsia="黑体" w:hAnsi="黑体"/>
          <w:sz w:val="21"/>
          <w:szCs w:val="21"/>
        </w:rPr>
      </w:pPr>
      <w:proofErr w:type="spellStart"/>
      <w:r w:rsidRPr="009650FB">
        <w:rPr>
          <w:rFonts w:ascii="黑体" w:eastAsia="黑体" w:hAnsi="黑体" w:hint="eastAsia"/>
          <w:sz w:val="21"/>
          <w:szCs w:val="21"/>
        </w:rPr>
        <w:t>Spanx</w:t>
      </w:r>
      <w:proofErr w:type="spellEnd"/>
      <w:r w:rsidRPr="009650FB">
        <w:rPr>
          <w:rFonts w:ascii="黑体" w:eastAsia="黑体" w:hAnsi="黑体" w:hint="eastAsia"/>
          <w:sz w:val="21"/>
          <w:szCs w:val="21"/>
        </w:rPr>
        <w:t>首席执行官萨拉·布拉克利在2013年成为首位签订“捐赠誓言”的女性。她承诺将把多半个人财富捐赠给慈善事业，主要用于与女性相关的慈善事业。</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2014年美国十大慈善捐赠总额达到33亿美元，其中，身家超过30亿美元的</w:t>
      </w:r>
      <w:proofErr w:type="spellStart"/>
      <w:r w:rsidRPr="009650FB">
        <w:rPr>
          <w:rFonts w:ascii="黑体" w:eastAsia="黑体" w:hAnsi="黑体" w:hint="eastAsia"/>
          <w:sz w:val="21"/>
          <w:szCs w:val="21"/>
        </w:rPr>
        <w:t>GoPro</w:t>
      </w:r>
      <w:proofErr w:type="spellEnd"/>
      <w:r w:rsidRPr="009650FB">
        <w:rPr>
          <w:rFonts w:ascii="黑体" w:eastAsia="黑体" w:hAnsi="黑体" w:hint="eastAsia"/>
          <w:sz w:val="21"/>
          <w:szCs w:val="21"/>
        </w:rPr>
        <w:t>创始人尼古拉斯·伍德曼和妻子向硅谷社区基金会捐赠了5亿美元。</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值得注意的是，硅谷社区基金会也曾多年接到扎克伯格的捐赠，2013年一笔价值近10亿美元的1800万股</w:t>
      </w:r>
      <w:proofErr w:type="gramStart"/>
      <w:r w:rsidRPr="009650FB">
        <w:rPr>
          <w:rFonts w:ascii="黑体" w:eastAsia="黑体" w:hAnsi="黑体" w:hint="eastAsia"/>
          <w:sz w:val="21"/>
          <w:szCs w:val="21"/>
        </w:rPr>
        <w:t>脸书股份令</w:t>
      </w:r>
      <w:proofErr w:type="gramEnd"/>
      <w:r w:rsidRPr="009650FB">
        <w:rPr>
          <w:rFonts w:ascii="黑体" w:eastAsia="黑体" w:hAnsi="黑体" w:hint="eastAsia"/>
          <w:sz w:val="21"/>
          <w:szCs w:val="21"/>
        </w:rPr>
        <w:t>这家基金会成为全美资产排名第一的社区基金。</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由于硅谷浓厚的科技创业氛围，这家基金会显示出了新富豪们身上的一些共性和特点，这些精神也体现在该基金会的理念之上。例如，回馈社区至关重要;像投资一样思考和行动;做决定时高度独立等。</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由此可见，新一代富豪们在实践自己的慈善理念时有了更宏大的格局和更深远的考虑，且更能从不同的维度为改变世界做出努力。(本报记者下木、</w:t>
      </w:r>
      <w:proofErr w:type="gramStart"/>
      <w:r w:rsidRPr="009650FB">
        <w:rPr>
          <w:rFonts w:ascii="黑体" w:eastAsia="黑体" w:hAnsi="黑体" w:hint="eastAsia"/>
          <w:sz w:val="21"/>
          <w:szCs w:val="21"/>
        </w:rPr>
        <w:t>关健</w:t>
      </w:r>
      <w:proofErr w:type="gramEnd"/>
      <w:r w:rsidRPr="009650FB">
        <w:rPr>
          <w:rFonts w:ascii="黑体" w:eastAsia="黑体" w:hAnsi="黑体" w:hint="eastAsia"/>
          <w:sz w:val="21"/>
          <w:szCs w:val="21"/>
        </w:rPr>
        <w:t>对本文亦有贡献)</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p>
    <w:p w:rsidR="00CD6024" w:rsidRPr="009650FB" w:rsidRDefault="0048768A" w:rsidP="009650FB">
      <w:pPr>
        <w:spacing w:line="200" w:lineRule="exact"/>
        <w:jc w:val="center"/>
        <w:rPr>
          <w:rFonts w:ascii="黑体" w:eastAsia="黑体" w:hAnsi="黑体"/>
          <w:b/>
          <w:sz w:val="21"/>
          <w:szCs w:val="21"/>
        </w:rPr>
      </w:pPr>
      <w:proofErr w:type="gramStart"/>
      <w:r w:rsidRPr="009650FB">
        <w:rPr>
          <w:rFonts w:ascii="黑体" w:eastAsia="黑体" w:hAnsi="黑体" w:hint="eastAsia"/>
          <w:b/>
          <w:sz w:val="21"/>
          <w:szCs w:val="21"/>
        </w:rPr>
        <w:t>奶爸扎克伯格裸捐</w:t>
      </w:r>
      <w:proofErr w:type="gramEnd"/>
      <w:r w:rsidRPr="009650FB">
        <w:rPr>
          <w:rFonts w:ascii="黑体" w:eastAsia="黑体" w:hAnsi="黑体" w:hint="eastAsia"/>
          <w:b/>
          <w:sz w:val="21"/>
          <w:szCs w:val="21"/>
        </w:rPr>
        <w:t>被质疑</w:t>
      </w:r>
    </w:p>
    <w:p w:rsidR="0048768A"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t>反驳称没获得税收利益</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2015-12-05 来源：中国新闻网</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 xml:space="preserve">12月2日消息，Facebook创办人扎克伯格（Mark </w:t>
      </w:r>
      <w:proofErr w:type="spellStart"/>
      <w:r w:rsidRPr="009650FB">
        <w:rPr>
          <w:rFonts w:ascii="黑体" w:eastAsia="黑体" w:hAnsi="黑体" w:hint="eastAsia"/>
          <w:sz w:val="21"/>
          <w:szCs w:val="21"/>
        </w:rPr>
        <w:t>Zuckerberg</w:t>
      </w:r>
      <w:proofErr w:type="spellEnd"/>
      <w:r w:rsidRPr="009650FB">
        <w:rPr>
          <w:rFonts w:ascii="黑体" w:eastAsia="黑体" w:hAnsi="黑体" w:hint="eastAsia"/>
          <w:sz w:val="21"/>
          <w:szCs w:val="21"/>
        </w:rPr>
        <w:t>）荣升父亲，宣布女儿Max出世。扎克伯格在</w:t>
      </w:r>
      <w:proofErr w:type="spellStart"/>
      <w:r w:rsidRPr="009650FB">
        <w:rPr>
          <w:rFonts w:ascii="黑体" w:eastAsia="黑体" w:hAnsi="黑体" w:hint="eastAsia"/>
          <w:sz w:val="21"/>
          <w:szCs w:val="21"/>
        </w:rPr>
        <w:t>facebook</w:t>
      </w:r>
      <w:proofErr w:type="spellEnd"/>
      <w:r w:rsidRPr="009650FB">
        <w:rPr>
          <w:rFonts w:ascii="黑体" w:eastAsia="黑体" w:hAnsi="黑体" w:hint="eastAsia"/>
          <w:sz w:val="21"/>
          <w:szCs w:val="21"/>
        </w:rPr>
        <w:t>宣布喜讯，表示“与华裔妻子Priscilla Chan欣然欢迎Max来到这世界”。扎克伯格又表示，计划将他与妻子持有的</w:t>
      </w:r>
      <w:proofErr w:type="spellStart"/>
      <w:r w:rsidRPr="009650FB">
        <w:rPr>
          <w:rFonts w:ascii="黑体" w:eastAsia="黑体" w:hAnsi="黑体" w:hint="eastAsia"/>
          <w:sz w:val="21"/>
          <w:szCs w:val="21"/>
        </w:rPr>
        <w:t>facebook</w:t>
      </w:r>
      <w:proofErr w:type="spellEnd"/>
      <w:r w:rsidRPr="009650FB">
        <w:rPr>
          <w:rFonts w:ascii="黑体" w:eastAsia="黑体" w:hAnsi="黑体" w:hint="eastAsia"/>
          <w:sz w:val="21"/>
          <w:szCs w:val="21"/>
        </w:rPr>
        <w:t>股份中的99%捐出，为下一代改善世界。</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 xml:space="preserve">12月2日消息，Facebook创办人扎克伯格（Mark </w:t>
      </w:r>
      <w:proofErr w:type="spellStart"/>
      <w:r w:rsidRPr="009650FB">
        <w:rPr>
          <w:rFonts w:ascii="黑体" w:eastAsia="黑体" w:hAnsi="黑体" w:hint="eastAsia"/>
          <w:sz w:val="21"/>
          <w:szCs w:val="21"/>
        </w:rPr>
        <w:t>Zuckerberg</w:t>
      </w:r>
      <w:proofErr w:type="spellEnd"/>
      <w:r w:rsidRPr="009650FB">
        <w:rPr>
          <w:rFonts w:ascii="黑体" w:eastAsia="黑体" w:hAnsi="黑体" w:hint="eastAsia"/>
          <w:sz w:val="21"/>
          <w:szCs w:val="21"/>
        </w:rPr>
        <w:t>）荣升父亲，宣布女儿Max出世。扎克伯格在</w:t>
      </w:r>
      <w:proofErr w:type="spellStart"/>
      <w:r w:rsidRPr="009650FB">
        <w:rPr>
          <w:rFonts w:ascii="黑体" w:eastAsia="黑体" w:hAnsi="黑体" w:hint="eastAsia"/>
          <w:sz w:val="21"/>
          <w:szCs w:val="21"/>
        </w:rPr>
        <w:t>facebook</w:t>
      </w:r>
      <w:proofErr w:type="spellEnd"/>
      <w:r w:rsidRPr="009650FB">
        <w:rPr>
          <w:rFonts w:ascii="黑体" w:eastAsia="黑体" w:hAnsi="黑体" w:hint="eastAsia"/>
          <w:sz w:val="21"/>
          <w:szCs w:val="21"/>
        </w:rPr>
        <w:t>宣布喜讯，表示“与华裔妻子Priscilla Chan欣然欢迎Max来到这世界”。扎克伯格又表示，计划将他与妻子持有的</w:t>
      </w:r>
      <w:proofErr w:type="spellStart"/>
      <w:r w:rsidRPr="009650FB">
        <w:rPr>
          <w:rFonts w:ascii="黑体" w:eastAsia="黑体" w:hAnsi="黑体" w:hint="eastAsia"/>
          <w:sz w:val="21"/>
          <w:szCs w:val="21"/>
        </w:rPr>
        <w:t>facebook</w:t>
      </w:r>
      <w:proofErr w:type="spellEnd"/>
      <w:r w:rsidRPr="009650FB">
        <w:rPr>
          <w:rFonts w:ascii="黑体" w:eastAsia="黑体" w:hAnsi="黑体" w:hint="eastAsia"/>
          <w:sz w:val="21"/>
          <w:szCs w:val="21"/>
        </w:rPr>
        <w:t>股份中的99%捐出，为下一代改善世界。图为扎克伯格与妻子、女儿的全家福。</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中新网12月5日电  </w:t>
      </w:r>
      <w:proofErr w:type="gramStart"/>
      <w:r w:rsidRPr="009650FB">
        <w:rPr>
          <w:rFonts w:ascii="黑体" w:eastAsia="黑体" w:hAnsi="黑体" w:hint="eastAsia"/>
          <w:sz w:val="21"/>
          <w:szCs w:val="21"/>
        </w:rPr>
        <w:t>据外媒报道</w:t>
      </w:r>
      <w:proofErr w:type="gramEnd"/>
      <w:r w:rsidRPr="009650FB">
        <w:rPr>
          <w:rFonts w:ascii="黑体" w:eastAsia="黑体" w:hAnsi="黑体" w:hint="eastAsia"/>
          <w:sz w:val="21"/>
          <w:szCs w:val="21"/>
        </w:rPr>
        <w:t>，社交网站公司Facebook(</w:t>
      </w:r>
      <w:proofErr w:type="gramStart"/>
      <w:r w:rsidRPr="009650FB">
        <w:rPr>
          <w:rFonts w:ascii="黑体" w:eastAsia="黑体" w:hAnsi="黑体" w:hint="eastAsia"/>
          <w:sz w:val="21"/>
          <w:szCs w:val="21"/>
        </w:rPr>
        <w:t>脸书</w:t>
      </w:r>
      <w:proofErr w:type="gramEnd"/>
      <w:r w:rsidRPr="009650FB">
        <w:rPr>
          <w:rFonts w:ascii="黑体" w:eastAsia="黑体" w:hAnsi="黑体" w:hint="eastAsia"/>
          <w:sz w:val="21"/>
          <w:szCs w:val="21"/>
        </w:rPr>
        <w:t>)创建人马克·扎克伯格和华裔妻子普莉希拉·</w:t>
      </w:r>
      <w:proofErr w:type="gramStart"/>
      <w:r w:rsidRPr="009650FB">
        <w:rPr>
          <w:rFonts w:ascii="黑体" w:eastAsia="黑体" w:hAnsi="黑体" w:hint="eastAsia"/>
          <w:sz w:val="21"/>
          <w:szCs w:val="21"/>
        </w:rPr>
        <w:t>陈近日</w:t>
      </w:r>
      <w:proofErr w:type="gramEnd"/>
      <w:r w:rsidRPr="009650FB">
        <w:rPr>
          <w:rFonts w:ascii="黑体" w:eastAsia="黑体" w:hAnsi="黑体" w:hint="eastAsia"/>
          <w:sz w:val="21"/>
          <w:szCs w:val="21"/>
        </w:rPr>
        <w:t>为庆祝大女儿出生，宣布将所持价值约450亿美元公司股份中的99%捐赠出来投入慈善事业。</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不过，与其像众多慈善机构和项目一样建立“非营利性慈善基金”，他们决定成立并注资一家“责任有限公司”。</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很多批评人士指出，有限公司方式一方面可以让扎克伯格夫妇出售手中持股时获得税务减免好处，同时也允许营利运行。</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有的人甚至直接批评说，捐善款其实是扎克伯格夫妇逃避巨额资本增值税的手段，并公开质问他们如果真的只为慈善，为何不直接建立非营利慈善基金。</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反驳与解释</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扎克伯格周四(12月3日)通过自己的Facebook页面上发文反驳了外界批评，并具体解释了选择成立责任有限公司的原因。</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他说：“成立责任有限公司和非传统意概念的基金会，我们并不能从股份转让中获得任何税务优惠，不过，我们可以更加灵活有效地使运用善款。”</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“实际上，成立基金会可以让我们立即得到免减税好处，成立有限公司则不行，”他还说。“与所有人一样，</w:t>
      </w:r>
      <w:r w:rsidRPr="009650FB">
        <w:rPr>
          <w:rFonts w:ascii="黑体" w:eastAsia="黑体" w:hAnsi="黑体" w:hint="eastAsia"/>
          <w:sz w:val="21"/>
          <w:szCs w:val="21"/>
        </w:rPr>
        <w:lastRenderedPageBreak/>
        <w:t>当我们的股份出售时我们必须交纳资本增值税。”</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扎克伯格夫妇此前曾表示，他们成立慈善公司的目标是“开发人类潜力，促进下一代所有孩子之间的平等”。</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据介绍，扎克伯格妇女将在“人生期间”逐渐捐出这笔善款。他们已经承诺捐赠给不同慈善事业的现金善款额为16亿美元。</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t>扎克伯格“裸捐”不适合中国企业家</w:t>
      </w: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2015-12-04 来源：环球时报</w:t>
      </w:r>
      <w:r w:rsidR="00CD6024" w:rsidRPr="009650FB">
        <w:rPr>
          <w:rFonts w:ascii="黑体" w:eastAsia="黑体" w:hAnsi="黑体" w:hint="eastAsia"/>
          <w:sz w:val="21"/>
          <w:szCs w:val="21"/>
        </w:rPr>
        <w:t xml:space="preserve">　曹德旺</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摘要：美国“脸谱”网站CEO扎克伯格日前宣布捐出与妻子所持公司99%股份用于慈善事业。美国从来不缺大慈善家，前有钢铁大王卡内基、微软创始人比尔·盖茨、“股神”巴菲特，现有新晋的扎克伯格。</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美国“脸谱”网站CEO扎克伯格日前宣布捐出与妻子所持公司99%股份用于慈善事业。扎克伯格之前就频有慷慨之举，年纪轻轻便早有慈善家之名。这次宣布捐出市值高达450亿美元的股份虽显突然，但也似在情理之中。即便有些人对慈善事业存有阴谋论的猜测，但对扎克伯格这种关爱和善意之举，我们还是应予赞赏。</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美国从来不缺大慈善家，前有钢铁大王卡内基、微软创始人比尔·盖茨、“股神”巴菲特，现有新晋的扎克伯格。过去几十年来，中国一直在寻求 “超英赶美”，在各领域都要与美国的“高标准”比较一番。这些年来逐渐成为国内热点的慈善事业，自然也在看齐之列。于是每有美国大富豪捐赠的消息传来，就有人把中国企业家们拎出来数叨一番，批评中国富人们如何缺乏慈善精神。这次扎克伯格“惊世”</w:t>
      </w:r>
      <w:proofErr w:type="gramStart"/>
      <w:r w:rsidRPr="009650FB">
        <w:rPr>
          <w:rFonts w:ascii="黑体" w:eastAsia="黑体" w:hAnsi="黑体" w:hint="eastAsia"/>
          <w:sz w:val="21"/>
          <w:szCs w:val="21"/>
        </w:rPr>
        <w:t>一</w:t>
      </w:r>
      <w:proofErr w:type="gramEnd"/>
      <w:r w:rsidRPr="009650FB">
        <w:rPr>
          <w:rFonts w:ascii="黑体" w:eastAsia="黑体" w:hAnsi="黑体" w:hint="eastAsia"/>
          <w:sz w:val="21"/>
          <w:szCs w:val="21"/>
        </w:rPr>
        <w:t>捐，又在网上引起某些国人“深思”：为何中国就没这么慷慨“裸捐”的企业家呢？</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对于这些质疑，我倒有些看法。首先，扎克伯格的做法值得尊敬但并一定值得效仿，尤其对于这种近乎“裸捐”的方式，我们更不能盲目推崇。确实，企业家们获得财富很大程度上得益于国家政策和社会支持，因此通过慈善方式回报社会值得鼓励。但他们做慈善终究不是</w:t>
      </w:r>
      <w:proofErr w:type="gramStart"/>
      <w:r w:rsidRPr="009650FB">
        <w:rPr>
          <w:rFonts w:ascii="黑体" w:eastAsia="黑体" w:hAnsi="黑体" w:hint="eastAsia"/>
          <w:sz w:val="21"/>
          <w:szCs w:val="21"/>
        </w:rPr>
        <w:t>作秀</w:t>
      </w:r>
      <w:proofErr w:type="gramEnd"/>
      <w:r w:rsidRPr="009650FB">
        <w:rPr>
          <w:rFonts w:ascii="黑体" w:eastAsia="黑体" w:hAnsi="黑体" w:hint="eastAsia"/>
          <w:sz w:val="21"/>
          <w:szCs w:val="21"/>
        </w:rPr>
        <w:t>，在以慈善方式分配财富的同时也要做到周全考虑。真正的慈善应首先让自己认真履行好企业家的基本责任，把企业经营好，让员工活得更好，对产业上下游负责，在此基础上才能让更广大的社会获得回馈。</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我之所以说扎克伯格慈善之举可敬但对中国企业家来说并不完全可取，是想提醒一点:“裸捐”并不适合所有企业家或所有行业，社会层面不应对此苛求。虽然我率先在国内企业家中捐出家族所持福耀玻璃集团的股份用作慈善，但我捐了50%而非99%，因为我还要为未来企业更好运行和可持续发展着想。</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其次，国外有些人认为在宗教信仰缺位和经济处于转型期的中国出不了真正的企业家和慈善家，国内近些年来更是充斥着对富人“为富不仁”的戏谑甚至不满。但我想说，中国拥有一大批真正的企业家甚至慈善家。只是一方面，某些“土豪”或“富二代”的不当之举招致社会反感，形成舆论对中国企业家群体整体的“刻板成见”;另一方面，国人始终没能真正理解慈善，要么是以最肤浅的方式理解慈善，认为企业家们要做慈善就得“大把撒钱”;要么就对慈善事业予以阴谋论的解读，认为企业家们做慈善就是为了避税等等。如此一来，中国的优秀企业家和慈善家们就被笼罩在误解中了。</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当然，中国慈善事业发展确实还面临一些问题，信任和监督可能是其中最大的难题。要解决信任问题，最有效的办法就是公开。过去很多好的慈善机构不懂信息披露，以为做了好事，社会知不知道都没关系。但问题是，恰有一些慈善机构因信息不公开而招致质疑或丑闻，成为舆论众矢之的。为此，中国慈善事业首先需要实现信息公开、接受社会监督，其次就是进一步推进法制化，这也是我一直支持中国尽早出台《慈善法》的原因所在。</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 xml:space="preserve">　　因为较早投身慈善事业，我被外界赋予“中国首善”“慈善大王”等称号，但我对此并不看重。作为致力于慈善事业的众多企业家之一，我倒是希望中国慈善事业能得到国人更多理解，慈善家们需要更好的运作环境和心境。(作者是福耀玻璃集团创始人、董事长，中国与</w:t>
      </w:r>
      <w:proofErr w:type="gramStart"/>
      <w:r w:rsidRPr="009650FB">
        <w:rPr>
          <w:rFonts w:ascii="黑体" w:eastAsia="黑体" w:hAnsi="黑体" w:hint="eastAsia"/>
          <w:sz w:val="21"/>
          <w:szCs w:val="21"/>
        </w:rPr>
        <w:t>全球化智库【CCG】</w:t>
      </w:r>
      <w:proofErr w:type="gramEnd"/>
      <w:r w:rsidRPr="009650FB">
        <w:rPr>
          <w:rFonts w:ascii="黑体" w:eastAsia="黑体" w:hAnsi="黑体" w:hint="eastAsia"/>
          <w:sz w:val="21"/>
          <w:szCs w:val="21"/>
        </w:rPr>
        <w:t>副主席)</w:t>
      </w:r>
    </w:p>
    <w:p w:rsidR="0048768A" w:rsidRPr="009650FB" w:rsidRDefault="0048768A" w:rsidP="009650FB">
      <w:pPr>
        <w:spacing w:line="200" w:lineRule="exact"/>
        <w:rPr>
          <w:rFonts w:ascii="黑体" w:eastAsia="黑体" w:hAnsi="黑体"/>
          <w:sz w:val="21"/>
          <w:szCs w:val="21"/>
        </w:rPr>
      </w:pPr>
    </w:p>
    <w:p w:rsidR="000C7CC8" w:rsidRPr="009650FB" w:rsidRDefault="000C7CC8" w:rsidP="009650FB">
      <w:pPr>
        <w:spacing w:line="200" w:lineRule="exact"/>
        <w:rPr>
          <w:rFonts w:ascii="黑体" w:eastAsia="黑体" w:hAnsi="黑体"/>
          <w:sz w:val="21"/>
          <w:szCs w:val="21"/>
        </w:rPr>
      </w:pPr>
    </w:p>
    <w:p w:rsidR="0048768A"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lastRenderedPageBreak/>
        <w:t>陕西：一少女死亡 男子“挟尸”索要打捞费</w:t>
      </w: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2015-12-15 北京青年报</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这起事情发生在陕西宝鸡，一名17岁少女的遗体被发现，绑在水里好几天却未曾报案，亲属得知消息之后然后打捞，却是被水电站的一名人员阻拦，并且开出高价说不给钱别想捞。</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t>水电站临时工“挟尸索要打捞费” 站长停职</w:t>
      </w: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2015-12-15 北京青年报</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陕西眉县一水电站员工在水中发现一具遗体后，并没有第一时间报警，而是将遗体拴在水电站大坝的护栏上，并向赶来的家属索要6000元打捞费。14日，北京青年报记者从陕西省宝鸡峡管理局获悉，他们正在调查</w:t>
      </w:r>
      <w:proofErr w:type="gramStart"/>
      <w:r w:rsidRPr="009650FB">
        <w:rPr>
          <w:rFonts w:ascii="黑体" w:eastAsia="黑体" w:hAnsi="黑体" w:hint="eastAsia"/>
          <w:sz w:val="21"/>
          <w:szCs w:val="21"/>
        </w:rPr>
        <w:t>这起挟尸要价</w:t>
      </w:r>
      <w:proofErr w:type="gramEnd"/>
      <w:r w:rsidRPr="009650FB">
        <w:rPr>
          <w:rFonts w:ascii="黑体" w:eastAsia="黑体" w:hAnsi="黑体" w:hint="eastAsia"/>
          <w:sz w:val="21"/>
          <w:szCs w:val="21"/>
        </w:rPr>
        <w:t>事件，事发的魏家堡水电站站长已被停职，同时管理局已派出调查小组前往当地处理后续事宜。</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宝鸡眉县宣传部门通过</w:t>
      </w:r>
      <w:proofErr w:type="gramStart"/>
      <w:r w:rsidRPr="009650FB">
        <w:rPr>
          <w:rFonts w:ascii="黑体" w:eastAsia="黑体" w:hAnsi="黑体" w:hint="eastAsia"/>
          <w:sz w:val="21"/>
          <w:szCs w:val="21"/>
        </w:rPr>
        <w:t>官方微博回应</w:t>
      </w:r>
      <w:proofErr w:type="gramEnd"/>
      <w:r w:rsidRPr="009650FB">
        <w:rPr>
          <w:rFonts w:ascii="黑体" w:eastAsia="黑体" w:hAnsi="黑体" w:hint="eastAsia"/>
          <w:sz w:val="21"/>
          <w:szCs w:val="21"/>
        </w:rPr>
        <w:t>称，向女孩家属“挟尸要钱”的邓某、杨某系魏家堡水电站雇佣捞草的民工，眉县警方已就女孩死亡原因立案调查。</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水电站员工“挟尸要价”</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12月6日上午10点左右，陕西省眉县某中学高三女学生小静（化名）出去见朋友。当天中午，与</w:t>
      </w:r>
      <w:proofErr w:type="gramStart"/>
      <w:r w:rsidRPr="009650FB">
        <w:rPr>
          <w:rFonts w:ascii="黑体" w:eastAsia="黑体" w:hAnsi="黑体" w:hint="eastAsia"/>
          <w:sz w:val="21"/>
          <w:szCs w:val="21"/>
        </w:rPr>
        <w:t>小静约好的</w:t>
      </w:r>
      <w:proofErr w:type="gramEnd"/>
      <w:r w:rsidRPr="009650FB">
        <w:rPr>
          <w:rFonts w:ascii="黑体" w:eastAsia="黑体" w:hAnsi="黑体" w:hint="eastAsia"/>
          <w:sz w:val="21"/>
          <w:szCs w:val="21"/>
        </w:rPr>
        <w:t>朋友说家里临时有事不能赴约，之后小静手机就关机了。小静家人四处寻找一直没有音讯，于是7日上午向眉县警方报了案。</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9日上午，宝鸡峡引渭灌溉管理局魏家堡水电站员工杨某找到小静就读的学校，称他们在水电站的闸门处发现一具尸体，身上有学校的饭卡，希望学校通知死者家人前来认领。</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小静的伯父张先生告诉北青报记者，他们赶到水电站时，看到孩子的一条腿被麻绳拴着，麻绳的另一头捆在水电站的护栏上，孩子的身体仍浸泡在水里。当他们打算把孩子从水中捞出来时，水电站的员工邓某开口说必须支付给他6000元的打捞费。</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“孩子在水里泡着，水里的浪打来</w:t>
      </w:r>
      <w:proofErr w:type="gramStart"/>
      <w:r w:rsidRPr="009650FB">
        <w:rPr>
          <w:rFonts w:ascii="黑体" w:eastAsia="黑体" w:hAnsi="黑体" w:hint="eastAsia"/>
          <w:sz w:val="21"/>
          <w:szCs w:val="21"/>
        </w:rPr>
        <w:t>打</w:t>
      </w:r>
      <w:proofErr w:type="gramEnd"/>
      <w:r w:rsidRPr="009650FB">
        <w:rPr>
          <w:rFonts w:ascii="黑体" w:eastAsia="黑体" w:hAnsi="黑体" w:hint="eastAsia"/>
          <w:sz w:val="21"/>
          <w:szCs w:val="21"/>
        </w:rPr>
        <w:t>去的，我们看着心里很痛苦，只想赶紧把孩子捞上来。”张先生说，经过中间人的一番协商后，他们向邓某支付了1500元。</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据当地媒体报道，邓某6日晚就发现了小静的尸体，并将其绑在岸边。张先生认为，邓某没有向警方报案，而是忙于寻找家属索要打捞费，从而耽误了警方的最佳破案时间。</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邓某在接受媒体采访时说，“这个钱我们自己收了，也不给站上交，类似的事情站上知道，但是也不过问。”他在这里工作了七八年，经常会发现尸体，一般遇难者的家属都会支付打捞费，费用都是双方协商。如果一个星期左右没有人来认领，他们就解开绳子让尸体顺水漂走。</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当地警方立案调查女孩死因</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该事件曝光后，宝鸡眉县宣传部门通过</w:t>
      </w:r>
      <w:proofErr w:type="gramStart"/>
      <w:r w:rsidRPr="009650FB">
        <w:rPr>
          <w:rFonts w:ascii="黑体" w:eastAsia="黑体" w:hAnsi="黑体" w:hint="eastAsia"/>
          <w:sz w:val="21"/>
          <w:szCs w:val="21"/>
        </w:rPr>
        <w:t>官方微博回应</w:t>
      </w:r>
      <w:proofErr w:type="gramEnd"/>
      <w:r w:rsidRPr="009650FB">
        <w:rPr>
          <w:rFonts w:ascii="黑体" w:eastAsia="黑体" w:hAnsi="黑体" w:hint="eastAsia"/>
          <w:sz w:val="21"/>
          <w:szCs w:val="21"/>
        </w:rPr>
        <w:t>称，“报道中涉及的十八岁女孩，生前系眉县某中学学生，上周日（12月6日）从自己家里外出，不幸罹难。就女孩死亡原因眉县警方已经立案并正在展开调查。事情发生在陕西省宝鸡峡管理局位于眉县境内的魏家堡水电站内，向女孩家属‘挟尸要钱’的邓某、杨某系该站雇佣的捞草民工。”</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宝鸡眉县宣传部门的一位工作人员向北青报记者表示，“魏家堡水电站由宝鸡峡引渭灌溉管理局管理，水电站的人事处理当地县政府没有权力过问，眉县警方立案调查的只是案件本身。”</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14日16点左右，北青报记者致电眉县警方，对方承认立案调查小静死因，但暂无法透露案件进展。</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水电站站长被停职</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北青报记者致电宝鸡峡引渭灌溉管理局，其办公室的负责人赵主任透露，管理局已派出调查组前往当地处理此事，魏家堡水电站的站长董振宇已被停职。</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赵主任解释称，魏家堡水电站的站长董振宇在此事件中“负有一定的直接领导责任”。赵主任说：“我们认为在管理方面，他有不到位的地方，因此决定对他停职检查，让他协助调查组处理好这件事情。”</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此外，水电站雇佣的捞草工邓某和杨某也都被辞退。“水电站的捞草工作是承包出去的，杨某自行雇佣了此</w:t>
      </w:r>
      <w:r w:rsidRPr="009650FB">
        <w:rPr>
          <w:rFonts w:ascii="黑体" w:eastAsia="黑体" w:hAnsi="黑体" w:hint="eastAsia"/>
          <w:sz w:val="21"/>
          <w:szCs w:val="21"/>
        </w:rPr>
        <w:lastRenderedPageBreak/>
        <w:t>次向死者家属‘挟尸要价’的邓某。”赵主任说，“邓某和杨某都是附近村民，他们是水电站聘的临时工，不属于正式员工。”</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那么，发现尸体后水电站应该如何处理？赵主任表示，“他们对于水电站的公职人员，是要求立刻报警的，他们都在管理局接受过处理这类事件的培训。”</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jc w:val="center"/>
        <w:rPr>
          <w:rFonts w:ascii="黑体" w:eastAsia="黑体" w:hAnsi="黑体"/>
          <w:b/>
          <w:sz w:val="21"/>
          <w:szCs w:val="21"/>
        </w:rPr>
      </w:pPr>
      <w:proofErr w:type="gramStart"/>
      <w:r w:rsidRPr="009650FB">
        <w:rPr>
          <w:rFonts w:ascii="黑体" w:eastAsia="黑体" w:hAnsi="黑体" w:hint="eastAsia"/>
          <w:b/>
          <w:sz w:val="21"/>
          <w:szCs w:val="21"/>
        </w:rPr>
        <w:t>央视快</w:t>
      </w:r>
      <w:proofErr w:type="gramEnd"/>
      <w:r w:rsidRPr="009650FB">
        <w:rPr>
          <w:rFonts w:ascii="黑体" w:eastAsia="黑体" w:hAnsi="黑体" w:hint="eastAsia"/>
          <w:b/>
          <w:sz w:val="21"/>
          <w:szCs w:val="21"/>
        </w:rPr>
        <w:t>评：“</w:t>
      </w:r>
      <w:bookmarkStart w:id="0" w:name="_GoBack"/>
      <w:r w:rsidRPr="009650FB">
        <w:rPr>
          <w:rFonts w:ascii="黑体" w:eastAsia="黑体" w:hAnsi="黑体" w:hint="eastAsia"/>
          <w:b/>
          <w:sz w:val="21"/>
          <w:szCs w:val="21"/>
        </w:rPr>
        <w:t>挟尸要价</w:t>
      </w:r>
      <w:bookmarkEnd w:id="0"/>
      <w:r w:rsidRPr="009650FB">
        <w:rPr>
          <w:rFonts w:ascii="黑体" w:eastAsia="黑体" w:hAnsi="黑体" w:hint="eastAsia"/>
          <w:b/>
          <w:sz w:val="21"/>
          <w:szCs w:val="21"/>
        </w:rPr>
        <w:t>”突破社会道德底线</w:t>
      </w: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2009年11月04日 央视《共同关注》</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打捞船赶到后，船主陈某(</w:t>
      </w:r>
      <w:proofErr w:type="gramStart"/>
      <w:r w:rsidRPr="009650FB">
        <w:rPr>
          <w:rFonts w:ascii="黑体" w:eastAsia="黑体" w:hAnsi="黑体" w:hint="eastAsia"/>
          <w:sz w:val="21"/>
          <w:szCs w:val="21"/>
        </w:rPr>
        <w:t>船头着</w:t>
      </w:r>
      <w:proofErr w:type="gramEnd"/>
      <w:r w:rsidRPr="009650FB">
        <w:rPr>
          <w:rFonts w:ascii="黑体" w:eastAsia="黑体" w:hAnsi="黑体" w:hint="eastAsia"/>
          <w:sz w:val="21"/>
          <w:szCs w:val="21"/>
        </w:rPr>
        <w:t>白色衬衫者)把打捞上来的一名大学生遗体用绳子绑住，以索要更高的捞尸费。真真摄 华商报资料照片</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船主陈某(白衬衫)把打捞上来的一名大学生遗体用绳子绑住，以索要更高的捞尸费。华商报 真真</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打捞船</w:t>
      </w:r>
      <w:proofErr w:type="gramStart"/>
      <w:r w:rsidRPr="009650FB">
        <w:rPr>
          <w:rFonts w:ascii="黑体" w:eastAsia="黑体" w:hAnsi="黑体" w:hint="eastAsia"/>
          <w:sz w:val="21"/>
          <w:szCs w:val="21"/>
        </w:rPr>
        <w:t>船主挟尸要价</w:t>
      </w:r>
      <w:proofErr w:type="gramEnd"/>
      <w:r w:rsidRPr="009650FB">
        <w:rPr>
          <w:rFonts w:ascii="黑体" w:eastAsia="黑体" w:hAnsi="黑体" w:hint="eastAsia"/>
          <w:sz w:val="21"/>
          <w:szCs w:val="21"/>
        </w:rPr>
        <w:t>突破社会道德底线(组图)</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日本救援队在汶川大地震遇难者面前默哀致敬</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在长江大学三名大学生为营救落水少年而英勇献身的事情仅仅过去十几天，昨天《华商报》发表文章《3.6万天价捞尸费背后的垄断黑幕》，揭开了英雄大学生遗体打捞时，遭遇当地私人打捞</w:t>
      </w:r>
      <w:proofErr w:type="gramStart"/>
      <w:r w:rsidRPr="009650FB">
        <w:rPr>
          <w:rFonts w:ascii="黑体" w:eastAsia="黑体" w:hAnsi="黑体" w:hint="eastAsia"/>
          <w:sz w:val="21"/>
          <w:szCs w:val="21"/>
        </w:rPr>
        <w:t>船</w:t>
      </w:r>
      <w:proofErr w:type="gramEnd"/>
      <w:r w:rsidRPr="009650FB">
        <w:rPr>
          <w:rFonts w:ascii="黑体" w:eastAsia="黑体" w:hAnsi="黑体" w:hint="eastAsia"/>
          <w:sz w:val="21"/>
          <w:szCs w:val="21"/>
        </w:rPr>
        <w:t>船主“挟尸要价”的黑幕，令人震惊，引起了民众的强烈愤慨。大家的情绪为什么会如此地强烈？央视评论员徐慨在新闻频道《共同关注》中发表了自己的看法，他认为“挟尸要价”突破社会道德底线。</w:t>
      </w:r>
    </w:p>
    <w:p w:rsidR="0048768A" w:rsidRPr="009650FB" w:rsidRDefault="0048768A" w:rsidP="009650FB">
      <w:pPr>
        <w:spacing w:line="200" w:lineRule="exact"/>
        <w:ind w:firstLineChars="200" w:firstLine="420"/>
        <w:rPr>
          <w:rFonts w:ascii="黑体" w:eastAsia="黑体" w:hAnsi="黑体"/>
          <w:sz w:val="21"/>
          <w:szCs w:val="21"/>
        </w:rPr>
      </w:pPr>
      <w:proofErr w:type="gramStart"/>
      <w:r w:rsidRPr="009650FB">
        <w:rPr>
          <w:rFonts w:ascii="黑体" w:eastAsia="黑体" w:hAnsi="黑体" w:hint="eastAsia"/>
          <w:sz w:val="21"/>
          <w:szCs w:val="21"/>
        </w:rPr>
        <w:t>挟尸要价</w:t>
      </w:r>
      <w:proofErr w:type="gramEnd"/>
      <w:r w:rsidRPr="009650FB">
        <w:rPr>
          <w:rFonts w:ascii="黑体" w:eastAsia="黑体" w:hAnsi="黑体" w:hint="eastAsia"/>
          <w:sz w:val="21"/>
          <w:szCs w:val="21"/>
        </w:rPr>
        <w:t>突破社会道德底线</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徐慨表示，公众之所以异常愤怒，是因为“挟尸要价”这样的行为已经彻底突破了公众的道德底线。在那张照片当中，一个人手拉着绳子，牵着浸泡在冰冷的江水里救人大学生的遗体，另一只手就在比划，在跟岸上要价。那么，到底一个人要冷漠到什么程度才能做出这样的行为，又究竟是什么样的原因，能够让一个人变得如此地冷漠？我觉得这是导致公众异常愤怒的一个非常重要的原因。而这张照片又让我联想起另外一张照片，就是去年在汶川大地震的时候，日本的</w:t>
      </w:r>
      <w:proofErr w:type="gramStart"/>
      <w:r w:rsidRPr="009650FB">
        <w:rPr>
          <w:rFonts w:ascii="黑体" w:eastAsia="黑体" w:hAnsi="黑体" w:hint="eastAsia"/>
          <w:sz w:val="21"/>
          <w:szCs w:val="21"/>
        </w:rPr>
        <w:t>搜救队</w:t>
      </w:r>
      <w:proofErr w:type="gramEnd"/>
      <w:r w:rsidRPr="009650FB">
        <w:rPr>
          <w:rFonts w:ascii="黑体" w:eastAsia="黑体" w:hAnsi="黑体" w:hint="eastAsia"/>
          <w:sz w:val="21"/>
          <w:szCs w:val="21"/>
        </w:rPr>
        <w:t>找了一具遇难者的遗体，他们全体整装在这个遇难者的遗体面前肃立，这两张照片放在一起对照来看，我不知道公众会作何感想，但是在我看来，对于遇难者遗体的态度，实际上就是文明与野蛮、尊重与亵渎的分界线。</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遗体打捞应该有责任主体</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徐慨进一步分析说，“挟尸要价”牵涉到另一个问题，就是到底救人的责任主体应该是谁？那个打捞公司在救人的现场讲：“只救死的不救活的，钱不到位就不救人”。他之所以这么喊，是因为捞尸是他唯一的目的，发死人财是他唯一的目的。在他看来，救人也好，或者打捞遗体也好，这只是一个商业行为，不是他的义务。那么当时在现场救人的，除了一些冬泳队员以外，还有海事部门，还有派出所，还有消防队，到底谁应该承担打捞遗体的责任呢？在这个悲剧之后，我想这样的责任主体应该要明确。</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我注意到今天《新京报》的评论当中有一句话说得非常好，它认为打捞遇难者遗体，理当成为一种生命的仪式，而组织这种生命仪式的主体，应该是政府，而不应该是民间。只有当打捞遇难者遗体变成一种公共服务的时候，这种“挟尸要价”的事情才能杜绝。</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rPr>
          <w:rFonts w:ascii="黑体" w:eastAsia="黑体" w:hAnsi="黑体"/>
          <w:sz w:val="21"/>
          <w:szCs w:val="21"/>
        </w:rPr>
      </w:pPr>
    </w:p>
    <w:p w:rsidR="00CD6024"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t>“牵尸要价”刺痛网友</w:t>
      </w:r>
    </w:p>
    <w:p w:rsidR="0048768A" w:rsidRPr="009650FB" w:rsidRDefault="0048768A" w:rsidP="009650FB">
      <w:pPr>
        <w:spacing w:line="200" w:lineRule="exact"/>
        <w:jc w:val="center"/>
        <w:rPr>
          <w:rFonts w:ascii="黑体" w:eastAsia="黑体" w:hAnsi="黑体"/>
          <w:b/>
          <w:sz w:val="21"/>
          <w:szCs w:val="21"/>
        </w:rPr>
      </w:pPr>
      <w:r w:rsidRPr="009650FB">
        <w:rPr>
          <w:rFonts w:ascii="黑体" w:eastAsia="黑体" w:hAnsi="黑体" w:hint="eastAsia"/>
          <w:b/>
          <w:sz w:val="21"/>
          <w:szCs w:val="21"/>
        </w:rPr>
        <w:t>讨伐不彻底赞美无意义</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2009年11月04日 南方日报 徐剑桥 李秀婷</w:t>
      </w:r>
    </w:p>
    <w:p w:rsidR="0048768A" w:rsidRPr="009650FB" w:rsidRDefault="0048768A" w:rsidP="009650FB">
      <w:pPr>
        <w:spacing w:line="200" w:lineRule="exact"/>
        <w:jc w:val="center"/>
        <w:rPr>
          <w:rFonts w:ascii="黑体" w:eastAsia="黑体" w:hAnsi="黑体"/>
          <w:sz w:val="21"/>
          <w:szCs w:val="21"/>
        </w:rPr>
      </w:pPr>
      <w:r w:rsidRPr="009650FB">
        <w:rPr>
          <w:rFonts w:ascii="黑体" w:eastAsia="黑体" w:hAnsi="黑体" w:hint="eastAsia"/>
          <w:sz w:val="21"/>
          <w:szCs w:val="21"/>
        </w:rPr>
        <w:t>视频：大学生救人溺亡 捞尸者手牵</w:t>
      </w:r>
      <w:proofErr w:type="gramStart"/>
      <w:r w:rsidRPr="009650FB">
        <w:rPr>
          <w:rFonts w:ascii="黑体" w:eastAsia="黑体" w:hAnsi="黑体" w:hint="eastAsia"/>
          <w:sz w:val="21"/>
          <w:szCs w:val="21"/>
        </w:rPr>
        <w:t>绑尸绳</w:t>
      </w:r>
      <w:proofErr w:type="gramEnd"/>
      <w:r w:rsidRPr="009650FB">
        <w:rPr>
          <w:rFonts w:ascii="黑体" w:eastAsia="黑体" w:hAnsi="黑体" w:hint="eastAsia"/>
          <w:sz w:val="21"/>
          <w:szCs w:val="21"/>
        </w:rPr>
        <w:t>谈价</w:t>
      </w:r>
    </w:p>
    <w:p w:rsidR="0048768A" w:rsidRPr="009650FB" w:rsidRDefault="0048768A" w:rsidP="009650FB">
      <w:pPr>
        <w:spacing w:line="200" w:lineRule="exact"/>
        <w:rPr>
          <w:rFonts w:ascii="黑体" w:eastAsia="黑体" w:hAnsi="黑体"/>
          <w:sz w:val="21"/>
          <w:szCs w:val="21"/>
        </w:rPr>
      </w:pP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打捞船赶到后，船主陈某(</w:t>
      </w:r>
      <w:proofErr w:type="gramStart"/>
      <w:r w:rsidRPr="009650FB">
        <w:rPr>
          <w:rFonts w:ascii="黑体" w:eastAsia="黑体" w:hAnsi="黑体" w:hint="eastAsia"/>
          <w:sz w:val="21"/>
          <w:szCs w:val="21"/>
        </w:rPr>
        <w:t>船头着</w:t>
      </w:r>
      <w:proofErr w:type="gramEnd"/>
      <w:r w:rsidRPr="009650FB">
        <w:rPr>
          <w:rFonts w:ascii="黑体" w:eastAsia="黑体" w:hAnsi="黑体" w:hint="eastAsia"/>
          <w:sz w:val="21"/>
          <w:szCs w:val="21"/>
        </w:rPr>
        <w:t>白色衬衫者)把打捞上来的一名大学生遗体用绳子绑住，以索要更高的捞尸费。真真摄 华商报资料照片</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从一场凄婉的英雄悲歌,到“渔夫见死不救”的传言,再到“捞尸者手牵绑尸绳谈价”的深度刺痛,“湖北三名大学生救人牺牲”事件的真相流变,一波三折。</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隐情在不断被揭开,新的版本不断</w:t>
      </w:r>
      <w:proofErr w:type="gramStart"/>
      <w:r w:rsidRPr="009650FB">
        <w:rPr>
          <w:rFonts w:ascii="黑体" w:eastAsia="黑体" w:hAnsi="黑体" w:hint="eastAsia"/>
          <w:sz w:val="21"/>
          <w:szCs w:val="21"/>
        </w:rPr>
        <w:t>被产生</w:t>
      </w:r>
      <w:proofErr w:type="gramEnd"/>
      <w:r w:rsidRPr="009650FB">
        <w:rPr>
          <w:rFonts w:ascii="黑体" w:eastAsia="黑体" w:hAnsi="黑体" w:hint="eastAsia"/>
          <w:sz w:val="21"/>
          <w:szCs w:val="21"/>
        </w:rPr>
        <w:t>,关注此事的媒体人和网友,读出了社会道德的沦落,也感受到逼近真相的苦涩。</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lastRenderedPageBreak/>
        <w:t>但这并非事件带给我们的全部。</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在一场试图对英雄壮举进行宣传的过程中,媒体报道经历了一场挤牙膏式的递进运动,这或许是一种新闻专业主义的博弈——</w:t>
      </w:r>
      <w:proofErr w:type="gramStart"/>
      <w:r w:rsidRPr="009650FB">
        <w:rPr>
          <w:rFonts w:ascii="黑体" w:eastAsia="黑体" w:hAnsi="黑体" w:hint="eastAsia"/>
          <w:sz w:val="21"/>
          <w:szCs w:val="21"/>
        </w:rPr>
        <w:t>—</w:t>
      </w:r>
      <w:proofErr w:type="gramEnd"/>
      <w:r w:rsidRPr="009650FB">
        <w:rPr>
          <w:rFonts w:ascii="黑体" w:eastAsia="黑体" w:hAnsi="黑体" w:hint="eastAsia"/>
          <w:sz w:val="21"/>
          <w:szCs w:val="21"/>
        </w:rPr>
        <w:t>先前千篇一律的“唱赞歌”的典型报道,已不足以让网民满足；当有媒体刊出“渔民见死不救”的报道,舆论讨伐顿时沸反盈天。</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哪个是真,哪个是假?</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讨伐如不彻底,大学生们的英雄精神也会失去力度!</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直到11月2日,《东方早报》记者简</w:t>
      </w:r>
      <w:proofErr w:type="gramStart"/>
      <w:r w:rsidRPr="009650FB">
        <w:rPr>
          <w:rFonts w:ascii="黑体" w:eastAsia="黑体" w:hAnsi="黑体" w:hint="eastAsia"/>
          <w:sz w:val="21"/>
          <w:szCs w:val="21"/>
        </w:rPr>
        <w:t>光洲</w:t>
      </w:r>
      <w:proofErr w:type="gramEnd"/>
      <w:r w:rsidRPr="009650FB">
        <w:rPr>
          <w:rFonts w:ascii="黑体" w:eastAsia="黑体" w:hAnsi="黑体" w:hint="eastAsia"/>
          <w:sz w:val="21"/>
          <w:szCs w:val="21"/>
        </w:rPr>
        <w:t>经过更深入调查,证实了“渔民见死不救”的传言不实,而“绑尸要价”确实存在。</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昨日,《华商报》调查文章《大学生救人溺亡,捞尸者手牵绑尸绳谈价》,再次引爆了网络舆论。打捞者“绑尸要价”的照片第一次公之于众,网民怒了。</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英雄已矣,起于网民的民间反思已不绝于网络:当地政府公共管理上的漏洞、紧急救援的缺失,都在被检视。</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在这一波三折的跌宕中“落水”的,还真不少啊……</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10月24日-29日 620字的消息让网民不解渴 从为英雄唱挽到网络谣传</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10月24日,湖北荆州宝塔湾。长江大学3名大学生何东旭、方招、</w:t>
      </w:r>
      <w:proofErr w:type="gramStart"/>
      <w:r w:rsidRPr="009650FB">
        <w:rPr>
          <w:rFonts w:ascii="黑体" w:eastAsia="黑体" w:hAnsi="黑体" w:hint="eastAsia"/>
          <w:sz w:val="21"/>
          <w:szCs w:val="21"/>
        </w:rPr>
        <w:t>陈及时</w:t>
      </w:r>
      <w:proofErr w:type="gramEnd"/>
      <w:r w:rsidRPr="009650FB">
        <w:rPr>
          <w:rFonts w:ascii="黑体" w:eastAsia="黑体" w:hAnsi="黑体" w:hint="eastAsia"/>
          <w:sz w:val="21"/>
          <w:szCs w:val="21"/>
        </w:rPr>
        <w:t>在营救两名落水少年时不幸牺牲。&gt;&gt;详细</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“结梯救人”、“90后大学生”、“见义勇为”,几个关键词的叠加,使得事件在第一时间传遍网络。</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网络盛赞、万人垂泪送别,事件发生后,无论是舆论评价,还是现实的社会反映,足以说明,三名少年英雄的壮举,深深震撼了这个社会。</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过去的十天,有关事件的详尽信息,在不断被披露。</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10月25日,以“英雄挽歌”为主题的报道出现在了各大媒体版面上。当天,《楚天都市报》620多字的报道,成为全国多家媒体的转载源。这条620多字的消息,使人们很快知晓了三位大学生舍身救人的感人事迹。</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网络舆论反应极快,但很快陷入不满足的状态。在致哀和惋惜过后,对于事件真相的探寻,出现了一些“小道消息”。10月27日,记者在某论坛上看到一条自称是当时在事发现场的大学生发帖,帖子称:在“救人”当日,有渔船停在离落水者不到5米的地方,施救学生下跪请求船主帮忙,船主竟然说“活人不救,只捞尸体”,白天每人1万2(人民币),晚上1万8,甚至连救生圈都不给。&gt;&gt;详细</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究竟发生了什么?</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真相有待澄清,但网络已开始讨伐。有网友评论说:有别于英雄打捞上岸的扼腕,其所散发的铜臭令人窒息。</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10月29日-11月2日 40余家媒体积聚推动真相呈现 从“渔家见死不救”到“挟尸要价”</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10月29日,网络传言演化为现实。</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当天,北京一家媒体的独家披露,引发了网络高度关注。该报道称:参与救人的大学生多次跪求船主施救遭拒,船主称“活人不救,只捞尸体”。</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报道同时援引参与救人大学生李佳隆的原话称,如果当时救人的大学生被冲入水中时,船主扔下几个救生圈,</w:t>
      </w:r>
      <w:proofErr w:type="gramStart"/>
      <w:r w:rsidRPr="009650FB">
        <w:rPr>
          <w:rFonts w:ascii="黑体" w:eastAsia="黑体" w:hAnsi="黑体" w:hint="eastAsia"/>
          <w:sz w:val="21"/>
          <w:szCs w:val="21"/>
        </w:rPr>
        <w:t>陈及时</w:t>
      </w:r>
      <w:proofErr w:type="gramEnd"/>
      <w:r w:rsidRPr="009650FB">
        <w:rPr>
          <w:rFonts w:ascii="黑体" w:eastAsia="黑体" w:hAnsi="黑体" w:hint="eastAsia"/>
          <w:sz w:val="21"/>
          <w:szCs w:val="21"/>
        </w:rPr>
        <w:t>等落水者都不会死。</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当天,有在大学生救人现场围观的群众在天涯论坛发帖,号召网友对见死不救的船主进行人肉搜索,短短24小时跟帖数万条,甚至有网友贴出了该船主与长江大学师生谈价的照片。“希望警方能为三名救人遇难同学讨一个公道。”</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10月30日,三名死亡的学生的家属要求荆州市政府调查清楚当时渔船见死不救的真相。</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据前往荆州采访的《东方早报》记者简</w:t>
      </w:r>
      <w:proofErr w:type="gramStart"/>
      <w:r w:rsidRPr="009650FB">
        <w:rPr>
          <w:rFonts w:ascii="黑体" w:eastAsia="黑体" w:hAnsi="黑体" w:hint="eastAsia"/>
          <w:sz w:val="21"/>
          <w:szCs w:val="21"/>
        </w:rPr>
        <w:t>光洲</w:t>
      </w:r>
      <w:proofErr w:type="gramEnd"/>
      <w:r w:rsidRPr="009650FB">
        <w:rPr>
          <w:rFonts w:ascii="黑体" w:eastAsia="黑体" w:hAnsi="黑体" w:hint="eastAsia"/>
          <w:sz w:val="21"/>
          <w:szCs w:val="21"/>
        </w:rPr>
        <w:t>称,11月1日,三名救人大学生溺亡后的第八天,“事发时有四艘渔船在场见死不救”的说法仍在荆州当地市民中疯传。</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网络上对渔船老板见死不救及渔民“见死不救活的”的道德声讨仍在热烈地进行。</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11月2日,《东方早报》刊出了简</w:t>
      </w:r>
      <w:proofErr w:type="gramStart"/>
      <w:r w:rsidRPr="009650FB">
        <w:rPr>
          <w:rFonts w:ascii="黑体" w:eastAsia="黑体" w:hAnsi="黑体" w:hint="eastAsia"/>
          <w:sz w:val="21"/>
          <w:szCs w:val="21"/>
        </w:rPr>
        <w:t>光洲</w:t>
      </w:r>
      <w:proofErr w:type="gramEnd"/>
      <w:r w:rsidRPr="009650FB">
        <w:rPr>
          <w:rFonts w:ascii="黑体" w:eastAsia="黑体" w:hAnsi="黑体" w:hint="eastAsia"/>
          <w:sz w:val="21"/>
          <w:szCs w:val="21"/>
        </w:rPr>
        <w:t>的调查文章,文章称,事发时只有两艘渔船在场,最早在场的渔船主伸手</w:t>
      </w:r>
      <w:proofErr w:type="gramStart"/>
      <w:r w:rsidRPr="009650FB">
        <w:rPr>
          <w:rFonts w:ascii="黑体" w:eastAsia="黑体" w:hAnsi="黑体" w:hint="eastAsia"/>
          <w:sz w:val="21"/>
          <w:szCs w:val="21"/>
        </w:rPr>
        <w:t>并抛游泳圈帮助</w:t>
      </w:r>
      <w:proofErr w:type="gramEnd"/>
      <w:r w:rsidRPr="009650FB">
        <w:rPr>
          <w:rFonts w:ascii="黑体" w:eastAsia="黑体" w:hAnsi="黑体" w:hint="eastAsia"/>
          <w:sz w:val="21"/>
          <w:szCs w:val="21"/>
        </w:rPr>
        <w:t>了落水者,而约在事发当天下午4点,又来了两艘渔船,此两艘渔船是受雇于“荆州市长江水上打捞有限公司”总经理陈波前来打捞尸体的。</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简</w:t>
      </w:r>
      <w:proofErr w:type="gramStart"/>
      <w:r w:rsidRPr="009650FB">
        <w:rPr>
          <w:rFonts w:ascii="黑体" w:eastAsia="黑体" w:hAnsi="黑体" w:hint="eastAsia"/>
          <w:sz w:val="21"/>
          <w:szCs w:val="21"/>
        </w:rPr>
        <w:t>光洲</w:t>
      </w:r>
      <w:proofErr w:type="gramEnd"/>
      <w:r w:rsidRPr="009650FB">
        <w:rPr>
          <w:rFonts w:ascii="黑体" w:eastAsia="黑体" w:hAnsi="黑体" w:hint="eastAsia"/>
          <w:sz w:val="21"/>
          <w:szCs w:val="21"/>
        </w:rPr>
        <w:t>的文章称,长江大学为了把3名救人落水学生尸体打捞上岸,平均每具尸体1.2万元、总共3.6万</w:t>
      </w:r>
      <w:r w:rsidRPr="009650FB">
        <w:rPr>
          <w:rFonts w:ascii="黑体" w:eastAsia="黑体" w:hAnsi="黑体" w:hint="eastAsia"/>
          <w:sz w:val="21"/>
          <w:szCs w:val="21"/>
        </w:rPr>
        <w:lastRenderedPageBreak/>
        <w:t>元的打捞费用,是支付给了陈波。</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文章同时披露,“荆州市长江水上打捞有限公司”垄断了当地的打捞尸体业务,当地渔民如果私自打捞就会受到恐吓甚至被砸船。正是通过如此途径垄断打捞业务,该公司才敢向落水者家属漫天要价。</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这与之前长江航运警方证实的消息基本吻合。</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10月31日,航运警方接受记者采访时称,网上盛传的“3名大学生溺亡前遭遇渔夫‘救死不救活’”的说法并不属实,但后来赶到的遗体打捞</w:t>
      </w:r>
      <w:proofErr w:type="gramStart"/>
      <w:r w:rsidRPr="009650FB">
        <w:rPr>
          <w:rFonts w:ascii="黑体" w:eastAsia="黑体" w:hAnsi="黑体" w:hint="eastAsia"/>
          <w:sz w:val="21"/>
          <w:szCs w:val="21"/>
        </w:rPr>
        <w:t>者挟尸要价</w:t>
      </w:r>
      <w:proofErr w:type="gramEnd"/>
      <w:r w:rsidRPr="009650FB">
        <w:rPr>
          <w:rFonts w:ascii="黑体" w:eastAsia="黑体" w:hAnsi="黑体" w:hint="eastAsia"/>
          <w:sz w:val="21"/>
          <w:szCs w:val="21"/>
        </w:rPr>
        <w:t>却是事实。</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11月3日 “手牵绑尸绳”照刺痛了谁羞辱了谁</w:t>
      </w:r>
    </w:p>
    <w:p w:rsidR="0048768A" w:rsidRPr="009650FB" w:rsidRDefault="0048768A" w:rsidP="009650FB">
      <w:pPr>
        <w:spacing w:line="200" w:lineRule="exact"/>
        <w:rPr>
          <w:rFonts w:ascii="黑体" w:eastAsia="黑体" w:hAnsi="黑体"/>
          <w:sz w:val="21"/>
          <w:szCs w:val="21"/>
        </w:rPr>
      </w:pPr>
      <w:r w:rsidRPr="009650FB">
        <w:rPr>
          <w:rFonts w:ascii="黑体" w:eastAsia="黑体" w:hAnsi="黑体" w:hint="eastAsia"/>
          <w:sz w:val="21"/>
          <w:szCs w:val="21"/>
        </w:rPr>
        <w:t>上述事实证明,大学生将“后来赶到的遗体打捞者”误认为渔船上的渔民,而10月29日北京一家媒体的报道,也存在事实上的偏差。</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先前参与救援的渔民清白了。</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然而,打捞船“挟尸要价”却成了铁板钉钉的事实,这一下子,刺痛了公众的道德神经。</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昨日,《华商报》的调查文章《大学生救人溺亡,捞尸者手牵绑尸绳谈价》,之所以引起网络舆论的愤怒狂潮,不在于它揭露了多么新鲜的事实,因为在简</w:t>
      </w:r>
      <w:proofErr w:type="gramStart"/>
      <w:r w:rsidRPr="009650FB">
        <w:rPr>
          <w:rFonts w:ascii="黑体" w:eastAsia="黑体" w:hAnsi="黑体" w:hint="eastAsia"/>
          <w:sz w:val="21"/>
          <w:szCs w:val="21"/>
        </w:rPr>
        <w:t>光洲</w:t>
      </w:r>
      <w:proofErr w:type="gramEnd"/>
      <w:r w:rsidRPr="009650FB">
        <w:rPr>
          <w:rFonts w:ascii="黑体" w:eastAsia="黑体" w:hAnsi="黑体" w:hint="eastAsia"/>
          <w:sz w:val="21"/>
          <w:szCs w:val="21"/>
        </w:rPr>
        <w:t>前一天的报道中,打捞船垄断打捞业务等事实早已披露。</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民意愤怒的原点在于:打捞者“手牵绑尸绳”的照片,第一次呈现于网络中——</w:t>
      </w:r>
      <w:proofErr w:type="gramStart"/>
      <w:r w:rsidRPr="009650FB">
        <w:rPr>
          <w:rFonts w:ascii="黑体" w:eastAsia="黑体" w:hAnsi="黑体" w:hint="eastAsia"/>
          <w:sz w:val="21"/>
          <w:szCs w:val="21"/>
        </w:rPr>
        <w:t>—</w:t>
      </w:r>
      <w:proofErr w:type="gramEnd"/>
      <w:r w:rsidRPr="009650FB">
        <w:rPr>
          <w:rFonts w:ascii="黑体" w:eastAsia="黑体" w:hAnsi="黑体" w:hint="eastAsia"/>
          <w:sz w:val="21"/>
          <w:szCs w:val="21"/>
        </w:rPr>
        <w:t>打捞者站在船头,溺亡大学生的尸体</w:t>
      </w:r>
      <w:proofErr w:type="gramStart"/>
      <w:r w:rsidRPr="009650FB">
        <w:rPr>
          <w:rFonts w:ascii="黑体" w:eastAsia="黑体" w:hAnsi="黑体" w:hint="eastAsia"/>
          <w:sz w:val="21"/>
          <w:szCs w:val="21"/>
        </w:rPr>
        <w:t>垂落着</w:t>
      </w:r>
      <w:proofErr w:type="gramEnd"/>
      <w:r w:rsidRPr="009650FB">
        <w:rPr>
          <w:rFonts w:ascii="黑体" w:eastAsia="黑体" w:hAnsi="黑体" w:hint="eastAsia"/>
          <w:sz w:val="21"/>
          <w:szCs w:val="21"/>
        </w:rPr>
        <w:t>漂在水中。</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这种场景反差刺激和背后的道德讽喻,让网友喊出了“不能让‘挟尸要价’再次羞辱社会!”</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有网友评价:“挟尸要价”的恶劣做法不仅暴露了一些人的利欲熏心,更践踏了全社会公认的“救死扶伤”道德准则。</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知名网络评论人士五岳散人评论认为,除了对打捞者进行道德谴责外,“或许我们还应该问问这样的垄断性幕后黑手是怎么在此生存的……民间打捞公司成立自然是无可厚非,但以暴力垄断经营,必然牵涉到背后的保护伞。更让人希望的是,这里再无这样的‘公司’。要说制止悲剧的继续发生,这才是最好的预防措施。”</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此前,当地警方在接受记者采访时称,由于警力不足、设备有限,确实很难进行专业的救助工作,而打捞工作更没有办法进行。有网友则认为,事件暴露了当地政府在公共事务管理上的缺陷,“应该组织公共打捞队!给予合理收费!使那些人赚不到黑心钱!”</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“牟取暴利的民间打捞队,守在事发地专发遇难之财,当地有关部门为何不管</w:t>
      </w:r>
      <w:proofErr w:type="gramStart"/>
      <w:r w:rsidRPr="009650FB">
        <w:rPr>
          <w:rFonts w:ascii="黑体" w:eastAsia="黑体" w:hAnsi="黑体" w:hint="eastAsia"/>
          <w:sz w:val="21"/>
          <w:szCs w:val="21"/>
        </w:rPr>
        <w:t>一</w:t>
      </w:r>
      <w:proofErr w:type="gramEnd"/>
      <w:r w:rsidRPr="009650FB">
        <w:rPr>
          <w:rFonts w:ascii="黑体" w:eastAsia="黑体" w:hAnsi="黑体" w:hint="eastAsia"/>
          <w:sz w:val="21"/>
          <w:szCs w:val="21"/>
        </w:rPr>
        <w:t>管?宝塔湾乃至荆州市迄今并没有一支专门的搜救队,政府有关部门难道没有责任?”</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■民间反思</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报忧不影响报喜,你缺位我补位</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相信前去采访的大部分媒体都应该知道渔民勒索的事,但为什么就鲜有人报呢?我妄自揣度,无非是害怕负面新闻伤害了整个救人报道的正面基调。</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可是,老百姓是不喜欢“报喜不报忧”的,他们更希望通过媒体这面镜子,照到事件的全貌。然而,他们的需求在今天没有得到满足,但他们却通过其他渠道了解到了媒体的缺失——</w:t>
      </w:r>
      <w:proofErr w:type="gramStart"/>
      <w:r w:rsidRPr="009650FB">
        <w:rPr>
          <w:rFonts w:ascii="黑体" w:eastAsia="黑体" w:hAnsi="黑体" w:hint="eastAsia"/>
          <w:sz w:val="21"/>
          <w:szCs w:val="21"/>
        </w:rPr>
        <w:t>—</w:t>
      </w:r>
      <w:proofErr w:type="gramEnd"/>
      <w:r w:rsidRPr="009650FB">
        <w:rPr>
          <w:rFonts w:ascii="黑体" w:eastAsia="黑体" w:hAnsi="黑体" w:hint="eastAsia"/>
          <w:sz w:val="21"/>
          <w:szCs w:val="21"/>
        </w:rPr>
        <w:t>既然你缺位,那就只好我补位了。——</w:t>
      </w:r>
      <w:proofErr w:type="gramStart"/>
      <w:r w:rsidRPr="009650FB">
        <w:rPr>
          <w:rFonts w:ascii="黑体" w:eastAsia="黑体" w:hAnsi="黑体" w:hint="eastAsia"/>
          <w:sz w:val="21"/>
          <w:szCs w:val="21"/>
        </w:rPr>
        <w:t>—红网网友</w:t>
      </w:r>
      <w:proofErr w:type="gramEnd"/>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打捞公司简直是黑社会</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所谓“波儿”打捞公司,怎么看都是一个恶霸性质的地头蛇,甚至可能是一个带有黑恶性质的垄断组织。希望当地政府把“波儿”打捞公司的情况调查个水落石出,向社会</w:t>
      </w:r>
      <w:proofErr w:type="gramStart"/>
      <w:r w:rsidRPr="009650FB">
        <w:rPr>
          <w:rFonts w:ascii="黑体" w:eastAsia="黑体" w:hAnsi="黑体" w:hint="eastAsia"/>
          <w:sz w:val="21"/>
          <w:szCs w:val="21"/>
        </w:rPr>
        <w:t>作出</w:t>
      </w:r>
      <w:proofErr w:type="gramEnd"/>
      <w:r w:rsidRPr="009650FB">
        <w:rPr>
          <w:rFonts w:ascii="黑体" w:eastAsia="黑体" w:hAnsi="黑体" w:hint="eastAsia"/>
          <w:sz w:val="21"/>
          <w:szCs w:val="21"/>
        </w:rPr>
        <w:t>交待。当我们表彰奖励救人牺牲的大学生时,别忘了扫除背后的阴霾。——</w:t>
      </w:r>
      <w:proofErr w:type="gramStart"/>
      <w:r w:rsidRPr="009650FB">
        <w:rPr>
          <w:rFonts w:ascii="黑体" w:eastAsia="黑体" w:hAnsi="黑体" w:hint="eastAsia"/>
          <w:sz w:val="21"/>
          <w:szCs w:val="21"/>
        </w:rPr>
        <w:t>—</w:t>
      </w:r>
      <w:proofErr w:type="gramEnd"/>
      <w:r w:rsidRPr="009650FB">
        <w:rPr>
          <w:rFonts w:ascii="黑体" w:eastAsia="黑体" w:hAnsi="黑体" w:hint="eastAsia"/>
          <w:sz w:val="21"/>
          <w:szCs w:val="21"/>
        </w:rPr>
        <w:t>北</w:t>
      </w:r>
      <w:proofErr w:type="gramStart"/>
      <w:r w:rsidRPr="009650FB">
        <w:rPr>
          <w:rFonts w:ascii="黑体" w:eastAsia="黑体" w:hAnsi="黑体" w:hint="eastAsia"/>
          <w:sz w:val="21"/>
          <w:szCs w:val="21"/>
        </w:rPr>
        <w:t>青网网友殷</w:t>
      </w:r>
      <w:proofErr w:type="gramEnd"/>
      <w:r w:rsidRPr="009650FB">
        <w:rPr>
          <w:rFonts w:ascii="黑体" w:eastAsia="黑体" w:hAnsi="黑体" w:hint="eastAsia"/>
          <w:sz w:val="21"/>
          <w:szCs w:val="21"/>
        </w:rPr>
        <w:t>国安</w:t>
      </w:r>
    </w:p>
    <w:p w:rsidR="0048768A"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追寻真相才能解开道德困境</w:t>
      </w:r>
    </w:p>
    <w:p w:rsidR="00D76E37" w:rsidRPr="009650FB" w:rsidRDefault="0048768A" w:rsidP="009650FB">
      <w:pPr>
        <w:spacing w:line="200" w:lineRule="exact"/>
        <w:ind w:firstLineChars="200" w:firstLine="420"/>
        <w:rPr>
          <w:rFonts w:ascii="黑体" w:eastAsia="黑体" w:hAnsi="黑体"/>
          <w:sz w:val="21"/>
          <w:szCs w:val="21"/>
        </w:rPr>
      </w:pPr>
      <w:r w:rsidRPr="009650FB">
        <w:rPr>
          <w:rFonts w:ascii="黑体" w:eastAsia="黑体" w:hAnsi="黑体" w:hint="eastAsia"/>
          <w:sz w:val="21"/>
          <w:szCs w:val="21"/>
        </w:rPr>
        <w:t>人们固然感动于人心与道德的壮歌,但也有很多社会困扰和伦理焦虑。你可能认为播出一首壮歌就行,而人们希望面对全部的真相,并试图在此基础上求解复杂的人心、社会、政治和文化等问题。——</w:t>
      </w:r>
      <w:proofErr w:type="gramStart"/>
      <w:r w:rsidRPr="009650FB">
        <w:rPr>
          <w:rFonts w:ascii="黑体" w:eastAsia="黑体" w:hAnsi="黑体" w:hint="eastAsia"/>
          <w:sz w:val="21"/>
          <w:szCs w:val="21"/>
        </w:rPr>
        <w:t>—</w:t>
      </w:r>
      <w:proofErr w:type="gramEnd"/>
      <w:r w:rsidRPr="009650FB">
        <w:rPr>
          <w:rFonts w:ascii="黑体" w:eastAsia="黑体" w:hAnsi="黑体" w:hint="eastAsia"/>
          <w:sz w:val="21"/>
          <w:szCs w:val="21"/>
        </w:rPr>
        <w:t>评论家刘洪波</w:t>
      </w:r>
    </w:p>
    <w:sectPr w:rsidR="00D76E37" w:rsidRPr="009650FB" w:rsidSect="00CD6024">
      <w:type w:val="continuous"/>
      <w:pgSz w:w="11906" w:h="16838"/>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0E2" w:rsidRDefault="003830E2" w:rsidP="00036825">
      <w:r>
        <w:separator/>
      </w:r>
    </w:p>
  </w:endnote>
  <w:endnote w:type="continuationSeparator" w:id="0">
    <w:p w:rsidR="003830E2" w:rsidRDefault="003830E2" w:rsidP="0003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超粗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905504"/>
      <w:docPartObj>
        <w:docPartGallery w:val="Page Numbers (Bottom of Page)"/>
        <w:docPartUnique/>
      </w:docPartObj>
    </w:sdtPr>
    <w:sdtEndPr>
      <w:rPr>
        <w:sz w:val="15"/>
        <w:szCs w:val="15"/>
      </w:rPr>
    </w:sdtEndPr>
    <w:sdtContent>
      <w:sdt>
        <w:sdtPr>
          <w:id w:val="-1669238322"/>
          <w:docPartObj>
            <w:docPartGallery w:val="Page Numbers (Top of Page)"/>
            <w:docPartUnique/>
          </w:docPartObj>
        </w:sdtPr>
        <w:sdtEndPr>
          <w:rPr>
            <w:sz w:val="15"/>
            <w:szCs w:val="15"/>
          </w:rPr>
        </w:sdtEndPr>
        <w:sdtContent>
          <w:p w:rsidR="00036825" w:rsidRPr="00036825" w:rsidRDefault="00036825">
            <w:pPr>
              <w:pStyle w:val="a4"/>
              <w:jc w:val="center"/>
              <w:rPr>
                <w:sz w:val="15"/>
                <w:szCs w:val="15"/>
              </w:rPr>
            </w:pPr>
            <w:r w:rsidRPr="00036825">
              <w:rPr>
                <w:rFonts w:hint="eastAsia"/>
                <w:sz w:val="15"/>
                <w:szCs w:val="15"/>
              </w:rPr>
              <w:t>时文美文第</w:t>
            </w:r>
            <w:r w:rsidRPr="00036825">
              <w:rPr>
                <w:rFonts w:hint="eastAsia"/>
                <w:sz w:val="15"/>
                <w:szCs w:val="15"/>
              </w:rPr>
              <w:t>16</w:t>
            </w:r>
            <w:r w:rsidRPr="00036825">
              <w:rPr>
                <w:rFonts w:hint="eastAsia"/>
                <w:sz w:val="15"/>
                <w:szCs w:val="15"/>
              </w:rPr>
              <w:t>期</w:t>
            </w:r>
            <w:r w:rsidRPr="00036825">
              <w:rPr>
                <w:rFonts w:hint="eastAsia"/>
                <w:sz w:val="15"/>
                <w:szCs w:val="15"/>
              </w:rPr>
              <w:t xml:space="preserve"> </w:t>
            </w:r>
            <w:r w:rsidRPr="00036825">
              <w:rPr>
                <w:sz w:val="15"/>
                <w:szCs w:val="15"/>
                <w:lang w:val="zh-CN"/>
              </w:rPr>
              <w:t xml:space="preserve"> </w:t>
            </w:r>
            <w:r w:rsidRPr="00036825">
              <w:rPr>
                <w:b/>
                <w:bCs/>
                <w:sz w:val="15"/>
                <w:szCs w:val="15"/>
              </w:rPr>
              <w:fldChar w:fldCharType="begin"/>
            </w:r>
            <w:r w:rsidRPr="00036825">
              <w:rPr>
                <w:b/>
                <w:bCs/>
                <w:sz w:val="15"/>
                <w:szCs w:val="15"/>
              </w:rPr>
              <w:instrText>PAGE</w:instrText>
            </w:r>
            <w:r w:rsidRPr="00036825">
              <w:rPr>
                <w:b/>
                <w:bCs/>
                <w:sz w:val="15"/>
                <w:szCs w:val="15"/>
              </w:rPr>
              <w:fldChar w:fldCharType="separate"/>
            </w:r>
            <w:r w:rsidR="0071217D">
              <w:rPr>
                <w:b/>
                <w:bCs/>
                <w:noProof/>
                <w:sz w:val="15"/>
                <w:szCs w:val="15"/>
              </w:rPr>
              <w:t>12</w:t>
            </w:r>
            <w:r w:rsidRPr="00036825">
              <w:rPr>
                <w:b/>
                <w:bCs/>
                <w:sz w:val="15"/>
                <w:szCs w:val="15"/>
              </w:rPr>
              <w:fldChar w:fldCharType="end"/>
            </w:r>
            <w:r w:rsidRPr="00036825">
              <w:rPr>
                <w:sz w:val="15"/>
                <w:szCs w:val="15"/>
                <w:lang w:val="zh-CN"/>
              </w:rPr>
              <w:t xml:space="preserve"> / </w:t>
            </w:r>
            <w:r w:rsidRPr="00036825">
              <w:rPr>
                <w:b/>
                <w:bCs/>
                <w:sz w:val="15"/>
                <w:szCs w:val="15"/>
              </w:rPr>
              <w:fldChar w:fldCharType="begin"/>
            </w:r>
            <w:r w:rsidRPr="00036825">
              <w:rPr>
                <w:b/>
                <w:bCs/>
                <w:sz w:val="15"/>
                <w:szCs w:val="15"/>
              </w:rPr>
              <w:instrText>NUMPAGES</w:instrText>
            </w:r>
            <w:r w:rsidRPr="00036825">
              <w:rPr>
                <w:b/>
                <w:bCs/>
                <w:sz w:val="15"/>
                <w:szCs w:val="15"/>
              </w:rPr>
              <w:fldChar w:fldCharType="separate"/>
            </w:r>
            <w:r w:rsidR="0071217D">
              <w:rPr>
                <w:b/>
                <w:bCs/>
                <w:noProof/>
                <w:sz w:val="15"/>
                <w:szCs w:val="15"/>
              </w:rPr>
              <w:t>12</w:t>
            </w:r>
            <w:r w:rsidRPr="00036825">
              <w:rPr>
                <w:b/>
                <w:bCs/>
                <w:sz w:val="15"/>
                <w:szCs w:val="15"/>
              </w:rPr>
              <w:fldChar w:fldCharType="end"/>
            </w:r>
          </w:p>
        </w:sdtContent>
      </w:sdt>
    </w:sdtContent>
  </w:sdt>
  <w:p w:rsidR="00036825" w:rsidRDefault="0003682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0E2" w:rsidRDefault="003830E2" w:rsidP="00036825">
      <w:r>
        <w:separator/>
      </w:r>
    </w:p>
  </w:footnote>
  <w:footnote w:type="continuationSeparator" w:id="0">
    <w:p w:rsidR="003830E2" w:rsidRDefault="003830E2" w:rsidP="00036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8A"/>
    <w:rsid w:val="00036825"/>
    <w:rsid w:val="000C7CC8"/>
    <w:rsid w:val="001B256C"/>
    <w:rsid w:val="002D2D88"/>
    <w:rsid w:val="003830E2"/>
    <w:rsid w:val="004002AD"/>
    <w:rsid w:val="0048768A"/>
    <w:rsid w:val="006A3C6D"/>
    <w:rsid w:val="0071217D"/>
    <w:rsid w:val="009650FB"/>
    <w:rsid w:val="009D12E9"/>
    <w:rsid w:val="00BB6A19"/>
    <w:rsid w:val="00CD6024"/>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6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6825"/>
    <w:rPr>
      <w:sz w:val="18"/>
      <w:szCs w:val="18"/>
    </w:rPr>
  </w:style>
  <w:style w:type="paragraph" w:styleId="a4">
    <w:name w:val="footer"/>
    <w:basedOn w:val="a"/>
    <w:link w:val="Char0"/>
    <w:uiPriority w:val="99"/>
    <w:unhideWhenUsed/>
    <w:rsid w:val="00036825"/>
    <w:pPr>
      <w:tabs>
        <w:tab w:val="center" w:pos="4153"/>
        <w:tab w:val="right" w:pos="8306"/>
      </w:tabs>
      <w:snapToGrid w:val="0"/>
      <w:jc w:val="left"/>
    </w:pPr>
    <w:rPr>
      <w:sz w:val="18"/>
      <w:szCs w:val="18"/>
    </w:rPr>
  </w:style>
  <w:style w:type="character" w:customStyle="1" w:styleId="Char0">
    <w:name w:val="页脚 Char"/>
    <w:basedOn w:val="a0"/>
    <w:link w:val="a4"/>
    <w:uiPriority w:val="99"/>
    <w:rsid w:val="00036825"/>
    <w:rPr>
      <w:sz w:val="18"/>
      <w:szCs w:val="18"/>
    </w:rPr>
  </w:style>
  <w:style w:type="paragraph" w:styleId="a5">
    <w:name w:val="Balloon Text"/>
    <w:basedOn w:val="a"/>
    <w:link w:val="Char1"/>
    <w:uiPriority w:val="99"/>
    <w:semiHidden/>
    <w:unhideWhenUsed/>
    <w:rsid w:val="006A3C6D"/>
    <w:rPr>
      <w:sz w:val="18"/>
      <w:szCs w:val="18"/>
    </w:rPr>
  </w:style>
  <w:style w:type="character" w:customStyle="1" w:styleId="Char1">
    <w:name w:val="批注框文本 Char"/>
    <w:basedOn w:val="a0"/>
    <w:link w:val="a5"/>
    <w:uiPriority w:val="99"/>
    <w:semiHidden/>
    <w:rsid w:val="006A3C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6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6825"/>
    <w:rPr>
      <w:sz w:val="18"/>
      <w:szCs w:val="18"/>
    </w:rPr>
  </w:style>
  <w:style w:type="paragraph" w:styleId="a4">
    <w:name w:val="footer"/>
    <w:basedOn w:val="a"/>
    <w:link w:val="Char0"/>
    <w:uiPriority w:val="99"/>
    <w:unhideWhenUsed/>
    <w:rsid w:val="00036825"/>
    <w:pPr>
      <w:tabs>
        <w:tab w:val="center" w:pos="4153"/>
        <w:tab w:val="right" w:pos="8306"/>
      </w:tabs>
      <w:snapToGrid w:val="0"/>
      <w:jc w:val="left"/>
    </w:pPr>
    <w:rPr>
      <w:sz w:val="18"/>
      <w:szCs w:val="18"/>
    </w:rPr>
  </w:style>
  <w:style w:type="character" w:customStyle="1" w:styleId="Char0">
    <w:name w:val="页脚 Char"/>
    <w:basedOn w:val="a0"/>
    <w:link w:val="a4"/>
    <w:uiPriority w:val="99"/>
    <w:rsid w:val="00036825"/>
    <w:rPr>
      <w:sz w:val="18"/>
      <w:szCs w:val="18"/>
    </w:rPr>
  </w:style>
  <w:style w:type="paragraph" w:styleId="a5">
    <w:name w:val="Balloon Text"/>
    <w:basedOn w:val="a"/>
    <w:link w:val="Char1"/>
    <w:uiPriority w:val="99"/>
    <w:semiHidden/>
    <w:unhideWhenUsed/>
    <w:rsid w:val="006A3C6D"/>
    <w:rPr>
      <w:sz w:val="18"/>
      <w:szCs w:val="18"/>
    </w:rPr>
  </w:style>
  <w:style w:type="character" w:customStyle="1" w:styleId="Char1">
    <w:name w:val="批注框文本 Char"/>
    <w:basedOn w:val="a0"/>
    <w:link w:val="a5"/>
    <w:uiPriority w:val="99"/>
    <w:semiHidden/>
    <w:rsid w:val="006A3C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12</Pages>
  <Words>5188</Words>
  <Characters>29575</Characters>
  <Application>Microsoft Office Word</Application>
  <DocSecurity>0</DocSecurity>
  <Lines>246</Lines>
  <Paragraphs>69</Paragraphs>
  <ScaleCrop>false</ScaleCrop>
  <Company>Lenovo</Company>
  <LinksUpToDate>false</LinksUpToDate>
  <CharactersWithSpaces>34694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2015-12-17T01:54:00Z</cp:lastPrinted>
  <dcterms:created xsi:type="dcterms:W3CDTF">2015-12-16T03:13:00Z</dcterms:created>
  <dcterms:modified xsi:type="dcterms:W3CDTF">2015-12-17T02:06:00Z</dcterms:modified>
</cp:coreProperties>
</file>