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0F" w:rsidRPr="009A1B0F" w:rsidRDefault="009A1B0F" w:rsidP="009A1B0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  <w:r w:rsidRPr="009A1B0F">
        <w:rPr>
          <w:rFonts w:ascii="方正粗圆简体" w:eastAsia="方正粗圆简体" w:hAnsi="Times New Roman" w:cs="Times New Roman"/>
          <w:sz w:val="36"/>
          <w:szCs w:val="36"/>
        </w:rPr>
        <w:t>深实高中部</w:t>
      </w:r>
      <w:proofErr w:type="gramStart"/>
      <w:r w:rsidRPr="009A1B0F">
        <w:rPr>
          <w:rFonts w:ascii="方正粗圆简体" w:eastAsia="方正粗圆简体" w:hAnsi="Times New Roman" w:cs="Times New Roman"/>
          <w:sz w:val="36"/>
          <w:szCs w:val="36"/>
        </w:rPr>
        <w:t>2017届语基</w:t>
      </w:r>
      <w:proofErr w:type="gramEnd"/>
      <w:r w:rsidRPr="009A1B0F">
        <w:rPr>
          <w:rFonts w:ascii="方正粗圆简体" w:eastAsia="方正粗圆简体" w:hAnsi="Times New Roman" w:cs="Times New Roman"/>
          <w:sz w:val="36"/>
          <w:szCs w:val="36"/>
        </w:rPr>
        <w:t>语用小7题滚动检测11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 xml:space="preserve">1. 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A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项，风生水起：比喻事情做得特别好，一定的时间里就发展得特别快，迅速壮大起来或是产生意料之外的效果。不合语境。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项，不虞之誉：虞，料想；誉，称赞。指没有意料到或意想不到的赞扬。与前面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没想到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重复。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C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项，危言危行：危，正直。说正直的话，做正直的事。指正直的言行。褒义词。褒贬不当。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D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项，胶柱鼓瑟：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用胶把柱粘住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以后奏琴，柱不能移动，就无法调弦。比喻固执拘泥，不知变通。符合语境。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hAnsi="Times New Roman" w:cs="Times New Roman"/>
          <w:sz w:val="24"/>
          <w:szCs w:val="24"/>
        </w:rPr>
        <w:t>D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2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项，结构混乱。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借口</w:t>
      </w:r>
      <w:r w:rsidRPr="009A1B0F">
        <w:rPr>
          <w:rFonts w:hAnsi="宋体" w:cs="Times New Roman"/>
          <w:sz w:val="24"/>
          <w:szCs w:val="24"/>
        </w:rPr>
        <w:t>……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为名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杂糅，可表述为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借口</w:t>
      </w:r>
      <w:r w:rsidRPr="009A1B0F">
        <w:rPr>
          <w:rFonts w:hAnsi="宋体" w:cs="Times New Roman"/>
          <w:sz w:val="24"/>
          <w:szCs w:val="24"/>
        </w:rPr>
        <w:t>……”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以</w:t>
      </w:r>
      <w:r w:rsidRPr="009A1B0F">
        <w:rPr>
          <w:rFonts w:hAnsi="宋体" w:cs="Times New Roman"/>
          <w:sz w:val="24"/>
          <w:szCs w:val="24"/>
        </w:rPr>
        <w:t>……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为名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C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项，否定不当，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避免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不再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连用导致表意错误。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D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项，约数重复，去掉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近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余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hAnsi="Times New Roman" w:cs="Times New Roman"/>
          <w:sz w:val="24"/>
          <w:szCs w:val="24"/>
        </w:rPr>
        <w:t>A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3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根据文意，阐述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主角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在前，阐述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配角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在后，而且是递进关系。所以答案选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B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4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(1)</w:t>
      </w:r>
      <w:r w:rsidRPr="009A1B0F">
        <w:rPr>
          <w:rFonts w:ascii="Times New Roman" w:hAnsi="Times New Roman" w:cs="Times New Roman"/>
          <w:sz w:val="24"/>
          <w:szCs w:val="24"/>
        </w:rPr>
        <w:t xml:space="preserve">位卑则足羞　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官盛则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近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谀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hAnsi="Times New Roman" w:cs="Times New Roman"/>
          <w:sz w:val="24"/>
          <w:szCs w:val="24"/>
        </w:rPr>
        <w:t>(2)</w:t>
      </w:r>
      <w:r w:rsidRPr="009A1B0F">
        <w:rPr>
          <w:rFonts w:ascii="Times New Roman" w:hAnsi="Times New Roman" w:cs="Times New Roman"/>
          <w:sz w:val="24"/>
          <w:szCs w:val="24"/>
        </w:rPr>
        <w:t>地崩山摧壮士死　然后天梯石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栈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 xml:space="preserve">相钩连　</w:t>
      </w:r>
      <w:r w:rsidRPr="009A1B0F">
        <w:rPr>
          <w:rFonts w:ascii="Times New Roman" w:hAnsi="Times New Roman" w:cs="Times New Roman"/>
          <w:sz w:val="24"/>
          <w:szCs w:val="24"/>
        </w:rPr>
        <w:t>(3)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陟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罚臧否　不宜异同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5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eastAsia="楷体_GB2312" w:hAnsi="宋体" w:cs="Times New Roman"/>
          <w:sz w:val="24"/>
          <w:szCs w:val="24"/>
        </w:rPr>
        <w:t>①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处应填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建立有效的救助机制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的目的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惠及广大儿童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9A1B0F">
        <w:rPr>
          <w:rFonts w:eastAsia="楷体_GB2312" w:hAnsi="宋体" w:cs="Times New Roman"/>
          <w:sz w:val="24"/>
          <w:szCs w:val="24"/>
        </w:rPr>
        <w:t>②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处根据电影《刮痧》的情节是为了例证彰显的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孩子至上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理念和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强制报告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等刚性制度的重要性，因此应填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具有借鉴意义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之类的语句；</w:t>
      </w:r>
      <w:r w:rsidRPr="009A1B0F">
        <w:rPr>
          <w:rFonts w:eastAsia="楷体_GB2312" w:hAnsi="宋体" w:cs="Times New Roman"/>
          <w:sz w:val="24"/>
          <w:szCs w:val="24"/>
        </w:rPr>
        <w:t>③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处填对文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段的总结话语。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hAnsi="宋体" w:cs="Times New Roman"/>
          <w:sz w:val="24"/>
          <w:szCs w:val="24"/>
        </w:rPr>
        <w:t>①</w:t>
      </w:r>
      <w:r w:rsidRPr="009A1B0F">
        <w:rPr>
          <w:rFonts w:ascii="Times New Roman" w:hAnsi="Times New Roman" w:cs="Times New Roman"/>
          <w:sz w:val="24"/>
          <w:szCs w:val="24"/>
        </w:rPr>
        <w:t xml:space="preserve">使之惠及广大儿童　</w:t>
      </w:r>
      <w:r w:rsidRPr="009A1B0F">
        <w:rPr>
          <w:rFonts w:hAnsi="宋体" w:cs="Times New Roman"/>
          <w:sz w:val="24"/>
          <w:szCs w:val="24"/>
        </w:rPr>
        <w:t>②</w:t>
      </w:r>
      <w:r w:rsidRPr="009A1B0F">
        <w:rPr>
          <w:rFonts w:ascii="Times New Roman" w:hAnsi="Times New Roman" w:cs="Times New Roman"/>
          <w:sz w:val="24"/>
          <w:szCs w:val="24"/>
        </w:rPr>
        <w:t xml:space="preserve">其实很值得学习借鉴　</w:t>
      </w:r>
      <w:r w:rsidRPr="009A1B0F">
        <w:rPr>
          <w:rFonts w:hAnsi="宋体" w:cs="Times New Roman"/>
          <w:sz w:val="24"/>
          <w:szCs w:val="24"/>
        </w:rPr>
        <w:t>③</w:t>
      </w:r>
      <w:r w:rsidRPr="009A1B0F">
        <w:rPr>
          <w:rFonts w:ascii="Times New Roman" w:hAnsi="Times New Roman" w:cs="Times New Roman"/>
          <w:sz w:val="24"/>
          <w:szCs w:val="24"/>
        </w:rPr>
        <w:t>所有大人们要做的还有很多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6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 xml:space="preserve">　本题考查学生图文转换的能力。我们从表格中看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90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后与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80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后和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70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后的比较中，他们拒绝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上班靠老爸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拿钱过日子，说明他们经济不独立；他们结交满身文身的帅哥靓妹，我就是老板，说明他们追求时尚个性；他们不只会唱，还会跳，说明他们多才多艺，爱好广泛；他们话题是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QQ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、微信，说明他们热衷网络；他们厌倦读书，说明他们学习焦虑，浮躁。注意我们在说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90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后特点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时，要注意与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70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后、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80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后的比较。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充分追求时尚个性，热衷于网络生活，聪慧多才，爱好广泛，比较注重自我，同时也存在经济上不够独立、学习焦虑、好逸恶劳等不足。</w:t>
      </w:r>
      <w:r w:rsidRPr="009A1B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7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hAnsi="Times New Roman" w:cs="Times New Roman"/>
          <w:sz w:val="24"/>
          <w:szCs w:val="24"/>
        </w:rPr>
        <w:t>(</w:t>
      </w:r>
      <w:r w:rsidRPr="009A1B0F">
        <w:rPr>
          <w:rFonts w:ascii="Times New Roman" w:hAnsi="Times New Roman" w:cs="Times New Roman"/>
          <w:sz w:val="24"/>
          <w:szCs w:val="24"/>
        </w:rPr>
        <w:t>示例</w:t>
      </w:r>
      <w:r w:rsidRPr="009A1B0F">
        <w:rPr>
          <w:rFonts w:ascii="Times New Roman" w:hAnsi="Times New Roman" w:cs="Times New Roman"/>
          <w:sz w:val="24"/>
          <w:szCs w:val="24"/>
        </w:rPr>
        <w:t>)</w:t>
      </w:r>
      <w:r w:rsidRPr="009A1B0F">
        <w:rPr>
          <w:rFonts w:ascii="Times New Roman" w:hAnsi="Times New Roman" w:cs="Times New Roman"/>
          <w:sz w:val="24"/>
          <w:szCs w:val="24"/>
        </w:rPr>
        <w:t>那是因为海的胸襟宽，它那宽阔的胸襟让它与天相连，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并成就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了它抵达天空的高度。</w:t>
      </w:r>
    </w:p>
    <w:p w:rsidR="009A1B0F" w:rsidRDefault="009A1B0F" w:rsidP="009A1B0F">
      <w:pPr>
        <w:spacing w:line="280" w:lineRule="exact"/>
        <w:rPr>
          <w:rFonts w:eastAsia="黑体" w:hint="eastAsia"/>
          <w:b/>
          <w:sz w:val="24"/>
        </w:rPr>
      </w:pPr>
    </w:p>
    <w:p w:rsidR="009A1B0F" w:rsidRDefault="009A1B0F" w:rsidP="009A1B0F">
      <w:pPr>
        <w:spacing w:line="280" w:lineRule="exact"/>
        <w:rPr>
          <w:rFonts w:eastAsia="黑体" w:hint="eastAsia"/>
          <w:b/>
          <w:sz w:val="24"/>
        </w:rPr>
      </w:pPr>
    </w:p>
    <w:p w:rsidR="009A1B0F" w:rsidRDefault="009A1B0F" w:rsidP="009A1B0F">
      <w:pPr>
        <w:spacing w:line="280" w:lineRule="exact"/>
        <w:rPr>
          <w:rFonts w:eastAsia="黑体" w:hint="eastAsia"/>
          <w:b/>
          <w:sz w:val="24"/>
        </w:rPr>
      </w:pPr>
    </w:p>
    <w:p w:rsidR="009A1B0F" w:rsidRPr="009A1B0F" w:rsidRDefault="009A1B0F" w:rsidP="009A1B0F">
      <w:pPr>
        <w:spacing w:line="280" w:lineRule="exact"/>
        <w:rPr>
          <w:rFonts w:eastAsia="黑体" w:hint="eastAsia"/>
          <w:b/>
          <w:sz w:val="24"/>
        </w:rPr>
      </w:pPr>
      <w:bookmarkStart w:id="0" w:name="_GoBack"/>
      <w:bookmarkEnd w:id="0"/>
    </w:p>
    <w:p w:rsidR="009A1B0F" w:rsidRPr="009A1B0F" w:rsidRDefault="009A1B0F" w:rsidP="009A1B0F">
      <w:pPr>
        <w:pStyle w:val="a3"/>
        <w:tabs>
          <w:tab w:val="left" w:pos="4200"/>
        </w:tabs>
        <w:snapToGrid w:val="0"/>
        <w:ind w:firstLineChars="200" w:firstLine="720"/>
        <w:jc w:val="center"/>
        <w:rPr>
          <w:rFonts w:ascii="方正粗圆简体" w:eastAsia="方正粗圆简体" w:hAnsi="Times New Roman" w:cs="Times New Roman"/>
          <w:sz w:val="36"/>
          <w:szCs w:val="36"/>
        </w:rPr>
      </w:pPr>
      <w:r w:rsidRPr="009A1B0F">
        <w:rPr>
          <w:rFonts w:ascii="方正粗圆简体" w:eastAsia="方正粗圆简体" w:hAnsi="Times New Roman" w:cs="Times New Roman"/>
          <w:sz w:val="36"/>
          <w:szCs w:val="36"/>
        </w:rPr>
        <w:t>深实高中部</w:t>
      </w:r>
      <w:proofErr w:type="gramStart"/>
      <w:r w:rsidRPr="009A1B0F">
        <w:rPr>
          <w:rFonts w:ascii="方正粗圆简体" w:eastAsia="方正粗圆简体" w:hAnsi="Times New Roman" w:cs="Times New Roman"/>
          <w:sz w:val="36"/>
          <w:szCs w:val="36"/>
        </w:rPr>
        <w:t>2017届语基</w:t>
      </w:r>
      <w:proofErr w:type="gramEnd"/>
      <w:r w:rsidRPr="009A1B0F">
        <w:rPr>
          <w:rFonts w:ascii="方正粗圆简体" w:eastAsia="方正粗圆简体" w:hAnsi="Times New Roman" w:cs="Times New Roman"/>
          <w:sz w:val="36"/>
          <w:szCs w:val="36"/>
        </w:rPr>
        <w:t>语用小7题滚动检测12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1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习以为常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是常做某种事情或常见某种现象，成了习惯，觉得很平常。</w:t>
      </w:r>
      <w:r w:rsidRPr="009A1B0F">
        <w:rPr>
          <w:rFonts w:eastAsia="楷体_GB2312" w:hAnsi="宋体" w:cs="Times New Roman"/>
          <w:sz w:val="24"/>
          <w:szCs w:val="24"/>
        </w:rPr>
        <w:t>①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句强调员工们已经将这些苦难视为平常，所以选用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习以为常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习焉不察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是习惯于某种事物而察觉不到其中的问题。</w:t>
      </w:r>
      <w:r w:rsidRPr="009A1B0F">
        <w:rPr>
          <w:rFonts w:eastAsia="楷体_GB2312" w:hAnsi="宋体" w:cs="Times New Roman"/>
          <w:sz w:val="24"/>
          <w:szCs w:val="24"/>
        </w:rPr>
        <w:t>②</w:t>
      </w:r>
      <w:smartTag w:uri="urn:schemas-microsoft-com:office:smarttags" w:element="PersonName">
        <w:smartTagPr>
          <w:attr w:name="ProductID" w:val="强调"/>
        </w:smartTagPr>
        <w:r w:rsidRPr="009A1B0F">
          <w:rPr>
            <w:rFonts w:ascii="Times New Roman" w:eastAsia="楷体_GB2312" w:hAnsi="Times New Roman" w:cs="Times New Roman"/>
            <w:sz w:val="24"/>
            <w:szCs w:val="24"/>
          </w:rPr>
          <w:t>强调</w:t>
        </w:r>
      </w:smartTag>
      <w:r w:rsidRPr="009A1B0F">
        <w:rPr>
          <w:rFonts w:ascii="Times New Roman" w:eastAsia="楷体_GB2312" w:hAnsi="Times New Roman" w:cs="Times New Roman"/>
          <w:sz w:val="24"/>
          <w:szCs w:val="24"/>
        </w:rPr>
        <w:t>老师们对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标准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的危害意识不到，故选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习焉不察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熟视无睹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是指虽然经常看见，还跟没看见一样，指对应关心的事物漠不关心，符合</w:t>
      </w:r>
      <w:r w:rsidRPr="009A1B0F">
        <w:rPr>
          <w:rFonts w:eastAsia="楷体_GB2312" w:hAnsi="宋体" w:cs="Times New Roman"/>
          <w:sz w:val="24"/>
          <w:szCs w:val="24"/>
        </w:rPr>
        <w:t>③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句中看到禁止烧烤的标牌的语境。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 xml:space="preserve">　</w:t>
      </w:r>
      <w:r w:rsidRPr="009A1B0F">
        <w:rPr>
          <w:rFonts w:ascii="Times New Roman" w:hAnsi="Times New Roman" w:cs="Times New Roman"/>
          <w:sz w:val="24"/>
          <w:szCs w:val="24"/>
        </w:rPr>
        <w:t xml:space="preserve">B 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2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A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项，成分残缺，应在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车站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后加上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的安全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B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开车你别抢，后悔万年长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表意不清。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C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项，并列不当，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有人在表演节目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包括前面的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吹奏乐曲、唱歌、跳舞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等内容。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D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3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9A1B0F">
        <w:rPr>
          <w:rFonts w:eastAsia="楷体_GB2312" w:hAnsi="宋体" w:cs="Times New Roman"/>
          <w:sz w:val="24"/>
          <w:szCs w:val="24"/>
        </w:rPr>
        <w:t>④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句是中心句应该放在开头，其他句子围绕这句展开，而啮齿类动物的作用应该是由小到大，即作为食物到传播树木种子；此外注意各个句子的关联词语。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C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4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(1)</w:t>
      </w:r>
      <w:r w:rsidRPr="009A1B0F">
        <w:rPr>
          <w:rFonts w:ascii="Times New Roman" w:hAnsi="Times New Roman" w:cs="Times New Roman"/>
          <w:sz w:val="24"/>
          <w:szCs w:val="24"/>
        </w:rPr>
        <w:t>舞榭歌台　风流总被雨打风吹去</w:t>
      </w:r>
      <w:r w:rsidRPr="009A1B0F">
        <w:rPr>
          <w:rFonts w:ascii="Times New Roman" w:hAnsi="Times New Roman" w:cs="Times New Roman"/>
          <w:sz w:val="24"/>
          <w:szCs w:val="24"/>
        </w:rPr>
        <w:t>(2)</w:t>
      </w:r>
      <w:r w:rsidRPr="009A1B0F">
        <w:rPr>
          <w:rFonts w:ascii="Times New Roman" w:hAnsi="Times New Roman" w:cs="Times New Roman"/>
          <w:sz w:val="24"/>
          <w:szCs w:val="24"/>
        </w:rPr>
        <w:t>舳舻千里　旌旗蔽空</w:t>
      </w:r>
      <w:r w:rsidRPr="009A1B0F">
        <w:rPr>
          <w:rFonts w:ascii="Times New Roman" w:hAnsi="Times New Roman" w:cs="Times New Roman"/>
          <w:sz w:val="24"/>
          <w:szCs w:val="24"/>
        </w:rPr>
        <w:t>(3)</w:t>
      </w:r>
      <w:proofErr w:type="gramStart"/>
      <w:r w:rsidRPr="009A1B0F">
        <w:rPr>
          <w:rFonts w:ascii="Times New Roman" w:hAnsi="Times New Roman" w:cs="Times New Roman"/>
          <w:sz w:val="24"/>
          <w:szCs w:val="24"/>
        </w:rPr>
        <w:t>野芳发而</w:t>
      </w:r>
      <w:proofErr w:type="gramEnd"/>
      <w:r w:rsidRPr="009A1B0F">
        <w:rPr>
          <w:rFonts w:ascii="Times New Roman" w:hAnsi="Times New Roman" w:cs="Times New Roman"/>
          <w:sz w:val="24"/>
          <w:szCs w:val="24"/>
        </w:rPr>
        <w:t>幽香　佳木秀而繁阴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5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0000FF"/>
          <w:sz w:val="24"/>
          <w:szCs w:val="24"/>
        </w:rPr>
        <w:t>【解析】</w:t>
      </w:r>
      <w:r w:rsidRPr="009A1B0F">
        <w:rPr>
          <w:rFonts w:eastAsia="楷体_GB2312" w:hAnsi="宋体" w:cs="Times New Roman"/>
          <w:sz w:val="24"/>
          <w:szCs w:val="24"/>
        </w:rPr>
        <w:t>①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空，根据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行百里者半九十</w:t>
      </w:r>
      <w:r w:rsidRPr="009A1B0F">
        <w:rPr>
          <w:rFonts w:hAnsi="宋体" w:cs="Times New Roman"/>
          <w:sz w:val="24"/>
          <w:szCs w:val="24"/>
        </w:rPr>
        <w:t>”“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越可能会面临不同寻常的考验</w:t>
      </w:r>
      <w:r w:rsidRPr="009A1B0F">
        <w:rPr>
          <w:rFonts w:hAnsi="宋体" w:cs="Times New Roman"/>
          <w:sz w:val="24"/>
          <w:szCs w:val="24"/>
        </w:rPr>
        <w:t>”“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爬坡过坎的关键发展阶段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可以看出，</w:t>
      </w:r>
      <w:proofErr w:type="gramStart"/>
      <w:r w:rsidRPr="009A1B0F">
        <w:rPr>
          <w:rFonts w:ascii="Times New Roman" w:eastAsia="楷体_GB2312" w:hAnsi="Times New Roman" w:cs="Times New Roman"/>
          <w:sz w:val="24"/>
          <w:szCs w:val="24"/>
        </w:rPr>
        <w:t>此空应</w:t>
      </w:r>
      <w:proofErr w:type="gramEnd"/>
      <w:r w:rsidRPr="009A1B0F">
        <w:rPr>
          <w:rFonts w:ascii="Times New Roman" w:eastAsia="楷体_GB2312" w:hAnsi="Times New Roman" w:cs="Times New Roman"/>
          <w:sz w:val="24"/>
          <w:szCs w:val="24"/>
        </w:rPr>
        <w:t>填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越是在关键时刻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之类的语句。</w:t>
      </w:r>
      <w:r w:rsidRPr="009A1B0F">
        <w:rPr>
          <w:rFonts w:eastAsia="楷体_GB2312" w:hAnsi="宋体" w:cs="Times New Roman"/>
          <w:sz w:val="24"/>
          <w:szCs w:val="24"/>
        </w:rPr>
        <w:t>②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空，根据其后面的文字，确定话题是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国家的发展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；根据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极限运动如此，人的奋斗如此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，可以确定句式。</w:t>
      </w:r>
      <w:r w:rsidRPr="009A1B0F">
        <w:rPr>
          <w:rFonts w:eastAsia="楷体_GB2312" w:hAnsi="宋体" w:cs="Times New Roman"/>
          <w:sz w:val="24"/>
          <w:szCs w:val="24"/>
        </w:rPr>
        <w:t>③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空，根据习近平总书记强调的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我们锲而不舍前进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可知，所填语句和</w:t>
      </w:r>
      <w:r w:rsidRPr="009A1B0F">
        <w:rPr>
          <w:rFonts w:hAnsi="宋体" w:cs="Times New Roman"/>
          <w:sz w:val="24"/>
          <w:szCs w:val="24"/>
        </w:rPr>
        <w:t>“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不仅能抵达梦想，还将收获更多</w:t>
      </w:r>
      <w:r w:rsidRPr="009A1B0F">
        <w:rPr>
          <w:rFonts w:hAnsi="宋体" w:cs="Times New Roman"/>
          <w:sz w:val="24"/>
          <w:szCs w:val="24"/>
        </w:rPr>
        <w:t>”</w:t>
      </w:r>
      <w:r w:rsidRPr="009A1B0F">
        <w:rPr>
          <w:rFonts w:ascii="Times New Roman" w:eastAsia="楷体_GB2312" w:hAnsi="Times New Roman" w:cs="Times New Roman"/>
          <w:sz w:val="24"/>
          <w:szCs w:val="24"/>
        </w:rPr>
        <w:t>构成条件关系。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hAnsi="宋体" w:cs="Times New Roman"/>
          <w:sz w:val="24"/>
          <w:szCs w:val="24"/>
        </w:rPr>
        <w:t>①</w:t>
      </w:r>
      <w:r w:rsidRPr="009A1B0F">
        <w:rPr>
          <w:rFonts w:ascii="Times New Roman" w:hAnsi="Times New Roman" w:cs="Times New Roman"/>
          <w:sz w:val="24"/>
          <w:szCs w:val="24"/>
        </w:rPr>
        <w:t xml:space="preserve">越是在抵达梦想的关键时刻　</w:t>
      </w:r>
      <w:r w:rsidRPr="009A1B0F">
        <w:rPr>
          <w:rFonts w:hAnsi="宋体" w:cs="Times New Roman"/>
          <w:sz w:val="24"/>
          <w:szCs w:val="24"/>
        </w:rPr>
        <w:t>②</w:t>
      </w:r>
      <w:r w:rsidRPr="009A1B0F">
        <w:rPr>
          <w:rFonts w:ascii="Times New Roman" w:hAnsi="Times New Roman" w:cs="Times New Roman"/>
          <w:sz w:val="24"/>
          <w:szCs w:val="24"/>
        </w:rPr>
        <w:t xml:space="preserve">国家的前行同样如此　</w:t>
      </w:r>
      <w:r w:rsidRPr="009A1B0F">
        <w:rPr>
          <w:rFonts w:hAnsi="宋体" w:cs="Times New Roman"/>
          <w:sz w:val="24"/>
          <w:szCs w:val="24"/>
        </w:rPr>
        <w:t>③</w:t>
      </w:r>
      <w:r w:rsidRPr="009A1B0F">
        <w:rPr>
          <w:rFonts w:ascii="Times New Roman" w:hAnsi="Times New Roman" w:cs="Times New Roman"/>
          <w:sz w:val="24"/>
          <w:szCs w:val="24"/>
        </w:rPr>
        <w:t>锤炼好耐力</w:t>
      </w:r>
    </w:p>
    <w:p w:rsidR="009A1B0F" w:rsidRPr="009A1B0F" w:rsidRDefault="009A1B0F" w:rsidP="009A1B0F">
      <w:pPr>
        <w:pStyle w:val="a3"/>
        <w:tabs>
          <w:tab w:val="left" w:pos="4200"/>
        </w:tabs>
        <w:snapToGrid w:val="0"/>
        <w:spacing w:line="28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1B0F">
        <w:rPr>
          <w:rFonts w:ascii="Times New Roman" w:hAnsi="Times New Roman" w:cs="Times New Roman"/>
          <w:sz w:val="24"/>
          <w:szCs w:val="24"/>
        </w:rPr>
        <w:t>6</w:t>
      </w:r>
      <w:r w:rsidRPr="009A1B0F">
        <w:rPr>
          <w:rFonts w:ascii="Times New Roman" w:hAnsi="Times New Roman" w:cs="Times New Roman"/>
          <w:sz w:val="24"/>
          <w:szCs w:val="24"/>
        </w:rPr>
        <w:t>．</w:t>
      </w:r>
      <w:r w:rsidRPr="009A1B0F">
        <w:rPr>
          <w:rFonts w:ascii="Times New Roman" w:eastAsia="黑体" w:hAnsi="Times New Roman" w:cs="Times New Roman"/>
          <w:color w:val="FF0000"/>
          <w:sz w:val="24"/>
          <w:szCs w:val="24"/>
        </w:rPr>
        <w:t>【答案】</w:t>
      </w:r>
      <w:r w:rsidRPr="009A1B0F">
        <w:rPr>
          <w:rFonts w:ascii="Times New Roman" w:hAnsi="Times New Roman" w:cs="Times New Roman"/>
          <w:sz w:val="24"/>
          <w:szCs w:val="24"/>
        </w:rPr>
        <w:t>(</w:t>
      </w:r>
      <w:r w:rsidRPr="009A1B0F">
        <w:rPr>
          <w:rFonts w:ascii="Times New Roman" w:hAnsi="Times New Roman" w:cs="Times New Roman"/>
          <w:sz w:val="24"/>
          <w:szCs w:val="24"/>
        </w:rPr>
        <w:t>示例</w:t>
      </w:r>
      <w:r w:rsidRPr="009A1B0F">
        <w:rPr>
          <w:rFonts w:ascii="Times New Roman" w:hAnsi="Times New Roman" w:cs="Times New Roman"/>
          <w:sz w:val="24"/>
          <w:szCs w:val="24"/>
        </w:rPr>
        <w:t>)(1)</w:t>
      </w:r>
      <w:r w:rsidRPr="009A1B0F">
        <w:rPr>
          <w:rFonts w:ascii="Times New Roman" w:hAnsi="Times New Roman" w:cs="Times New Roman"/>
          <w:sz w:val="24"/>
          <w:szCs w:val="24"/>
        </w:rPr>
        <w:t>手机似美女，梦中亦共舞。心醉意迷间，已无自我在。</w:t>
      </w:r>
      <w:r w:rsidRPr="009A1B0F">
        <w:rPr>
          <w:rFonts w:ascii="Times New Roman" w:hAnsi="Times New Roman" w:cs="Times New Roman"/>
          <w:sz w:val="24"/>
          <w:szCs w:val="24"/>
        </w:rPr>
        <w:t>(2)</w:t>
      </w:r>
      <w:r w:rsidRPr="009A1B0F">
        <w:rPr>
          <w:rFonts w:ascii="Times New Roman" w:hAnsi="Times New Roman" w:cs="Times New Roman"/>
          <w:sz w:val="24"/>
          <w:szCs w:val="24"/>
        </w:rPr>
        <w:t>手机奴役了人，共舞成为痛苦，总被手机牵制而行，人的自我何处寻找？</w:t>
      </w:r>
    </w:p>
    <w:p w:rsidR="00D76E37" w:rsidRPr="009A1B0F" w:rsidRDefault="009A1B0F" w:rsidP="009A1B0F">
      <w:pPr>
        <w:rPr>
          <w:sz w:val="24"/>
        </w:rPr>
      </w:pPr>
      <w:r w:rsidRPr="009A1B0F">
        <w:rPr>
          <w:sz w:val="24"/>
        </w:rPr>
        <w:t>7</w:t>
      </w:r>
      <w:r w:rsidRPr="009A1B0F">
        <w:rPr>
          <w:sz w:val="24"/>
        </w:rPr>
        <w:t>．</w:t>
      </w:r>
      <w:r w:rsidRPr="009A1B0F">
        <w:rPr>
          <w:rFonts w:eastAsia="黑体"/>
          <w:color w:val="FF0000"/>
          <w:sz w:val="24"/>
        </w:rPr>
        <w:t>【答案】</w:t>
      </w:r>
      <w:r w:rsidRPr="009A1B0F">
        <w:rPr>
          <w:sz w:val="24"/>
        </w:rPr>
        <w:t>明晚</w:t>
      </w:r>
      <w:r w:rsidRPr="009A1B0F">
        <w:rPr>
          <w:sz w:val="24"/>
        </w:rPr>
        <w:t>8</w:t>
      </w:r>
      <w:r w:rsidRPr="009A1B0F">
        <w:rPr>
          <w:sz w:val="24"/>
        </w:rPr>
        <w:t>点，全体士兵穿野战服到操场集合；如下雨，到礼堂集合。</w:t>
      </w:r>
    </w:p>
    <w:sectPr w:rsidR="00D76E37" w:rsidRPr="009A1B0F" w:rsidSect="009A1B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0F"/>
    <w:rsid w:val="009A1B0F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0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A1B0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A1B0F"/>
    <w:rPr>
      <w:rFonts w:ascii="宋体" w:eastAsia="宋体" w:hAnsi="Courier New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B0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A1B0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A1B0F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>Lenovo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2016-08-18T02:15:00Z</dcterms:created>
  <dcterms:modified xsi:type="dcterms:W3CDTF">2016-08-18T02:16:00Z</dcterms:modified>
</cp:coreProperties>
</file>