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40E" w:rsidRDefault="0039440E" w:rsidP="0039440E">
      <w:pPr>
        <w:pStyle w:val="1"/>
        <w:jc w:val="center"/>
        <w:rPr>
          <w:rFonts w:hint="eastAsia"/>
        </w:rPr>
      </w:pPr>
      <w:bookmarkStart w:id="0" w:name="_GoBack"/>
      <w:bookmarkEnd w:id="0"/>
      <w:r w:rsidRPr="00D43FE8">
        <w:t>第三单元</w:t>
      </w:r>
      <w:r>
        <w:t xml:space="preserve">　</w:t>
      </w:r>
      <w:r w:rsidR="003E37A0">
        <w:rPr>
          <w:rFonts w:hint="eastAsia"/>
        </w:rPr>
        <w:t>映日荷花别样红</w:t>
      </w:r>
    </w:p>
    <w:p w:rsidR="0039440E" w:rsidRDefault="0039440E" w:rsidP="0039440E">
      <w:pPr>
        <w:pStyle w:val="a3"/>
        <w:snapToGrid w:val="0"/>
        <w:ind w:firstLineChars="200" w:firstLine="420"/>
        <w:rPr>
          <w:rFonts w:ascii="Times New Roman" w:hAnsi="Times New Roman" w:cs="Times New Roman"/>
        </w:rPr>
      </w:pPr>
    </w:p>
    <w:p w:rsidR="0039440E" w:rsidRDefault="0039440E" w:rsidP="0039440E">
      <w:pPr>
        <w:pStyle w:val="a3"/>
        <w:snapToGrid w:val="0"/>
        <w:ind w:firstLineChars="200" w:firstLine="643"/>
        <w:jc w:val="center"/>
        <w:rPr>
          <w:rFonts w:ascii="Times New Roman" w:hAnsi="Times New Roman" w:cs="Times New Roman" w:hint="eastAsia"/>
          <w:b/>
          <w:sz w:val="32"/>
          <w:szCs w:val="32"/>
        </w:rPr>
      </w:pPr>
      <w:r w:rsidRPr="00A062A9">
        <w:rPr>
          <w:rFonts w:ascii="Times New Roman" w:hAnsi="Times New Roman" w:cs="Times New Roman"/>
          <w:b/>
          <w:sz w:val="32"/>
          <w:szCs w:val="32"/>
        </w:rPr>
        <w:t>第</w:t>
      </w:r>
      <w:r w:rsidRPr="00A062A9">
        <w:rPr>
          <w:rFonts w:ascii="Times New Roman" w:hAnsi="Times New Roman" w:cs="Times New Roman"/>
          <w:b/>
          <w:sz w:val="32"/>
          <w:szCs w:val="32"/>
        </w:rPr>
        <w:t>8</w:t>
      </w:r>
      <w:r w:rsidRPr="00A062A9">
        <w:rPr>
          <w:rFonts w:ascii="Times New Roman" w:hAnsi="Times New Roman" w:cs="Times New Roman"/>
          <w:b/>
          <w:sz w:val="32"/>
          <w:szCs w:val="32"/>
        </w:rPr>
        <w:t>课　咬文嚼字</w:t>
      </w:r>
    </w:p>
    <w:p w:rsidR="0039440E" w:rsidRPr="00A062A9" w:rsidRDefault="0039440E" w:rsidP="0039440E">
      <w:pPr>
        <w:pStyle w:val="a3"/>
        <w:snapToGrid w:val="0"/>
        <w:ind w:firstLineChars="200" w:firstLine="643"/>
        <w:jc w:val="center"/>
        <w:rPr>
          <w:rFonts w:ascii="Times New Roman" w:hAnsi="Times New Roman" w:cs="Times New Roman" w:hint="eastAsia"/>
          <w:b/>
          <w:sz w:val="32"/>
          <w:szCs w:val="32"/>
        </w:rPr>
      </w:pPr>
    </w:p>
    <w:p w:rsidR="0039440E" w:rsidRPr="007F32F3" w:rsidRDefault="0039440E" w:rsidP="0039440E">
      <w:pPr>
        <w:jc w:val="center"/>
        <w:rPr>
          <w:rFonts w:hint="eastAsia"/>
          <w:b/>
          <w:sz w:val="32"/>
          <w:szCs w:val="32"/>
        </w:rPr>
      </w:pPr>
      <w:r w:rsidRPr="007F32F3">
        <w:rPr>
          <w:rFonts w:hint="eastAsia"/>
          <w:b/>
          <w:sz w:val="32"/>
          <w:szCs w:val="32"/>
        </w:rPr>
        <w:t>第</w:t>
      </w:r>
      <w:r w:rsidRPr="007F32F3">
        <w:rPr>
          <w:rFonts w:hint="eastAsia"/>
          <w:b/>
          <w:sz w:val="32"/>
          <w:szCs w:val="32"/>
        </w:rPr>
        <w:t>1</w:t>
      </w:r>
      <w:r w:rsidRPr="007F32F3">
        <w:rPr>
          <w:rFonts w:hint="eastAsia"/>
          <w:b/>
          <w:sz w:val="32"/>
          <w:szCs w:val="32"/>
        </w:rPr>
        <w:t>课时</w:t>
      </w:r>
      <w:r w:rsidRPr="007F32F3">
        <w:rPr>
          <w:rFonts w:hint="eastAsia"/>
          <w:b/>
          <w:sz w:val="32"/>
          <w:szCs w:val="32"/>
        </w:rPr>
        <w:t xml:space="preserve">  </w:t>
      </w:r>
      <w:r w:rsidRPr="007F32F3">
        <w:rPr>
          <w:rFonts w:hint="eastAsia"/>
          <w:b/>
          <w:sz w:val="32"/>
          <w:szCs w:val="32"/>
        </w:rPr>
        <w:t>导学与探究</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【基础梳理】</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字音</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给加点的字注音</w:t>
      </w:r>
    </w:p>
    <w:p w:rsidR="0039440E" w:rsidRDefault="0039440E" w:rsidP="0039440E">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em w:val="underDot"/>
        </w:rPr>
        <w:t>剥啄</w:t>
      </w:r>
      <w:r>
        <w:rPr>
          <w:rFonts w:ascii="Times New Roman" w:hAnsi="Times New Roman" w:cs="Times New Roman"/>
        </w:rPr>
        <w:t>(</w:t>
      </w:r>
      <w:r w:rsidRPr="00D43FE8">
        <w:rPr>
          <w:rFonts w:ascii="Times New Roman" w:hAnsi="Times New Roman" w:cs="Times New Roman"/>
        </w:rPr>
        <w:t>bō</w:t>
      </w:r>
      <w:r>
        <w:rPr>
          <w:rFonts w:ascii="Times New Roman" w:hAnsi="Times New Roman" w:cs="Times New Roman"/>
        </w:rPr>
        <w:t xml:space="preserve"> </w:t>
      </w:r>
      <w:r w:rsidRPr="00D43FE8">
        <w:rPr>
          <w:rFonts w:ascii="Times New Roman" w:hAnsi="Times New Roman" w:cs="Times New Roman"/>
        </w:rPr>
        <w:t>zhuó</w:t>
      </w: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hAnsi="宋体" w:cs="Times New Roman"/>
        </w:rPr>
        <w:t>②</w:t>
      </w:r>
      <w:r w:rsidRPr="00D43FE8">
        <w:rPr>
          <w:rFonts w:ascii="Times New Roman" w:hAnsi="Times New Roman" w:cs="Times New Roman"/>
          <w:em w:val="underDot"/>
        </w:rPr>
        <w:t>岑</w:t>
      </w:r>
      <w:r w:rsidRPr="00D43FE8">
        <w:rPr>
          <w:rFonts w:ascii="Times New Roman" w:hAnsi="Times New Roman" w:cs="Times New Roman"/>
        </w:rPr>
        <w:t>寂</w:t>
      </w:r>
      <w:r>
        <w:rPr>
          <w:rFonts w:ascii="Times New Roman" w:hAnsi="Times New Roman" w:cs="Times New Roman"/>
        </w:rPr>
        <w:t>(</w:t>
      </w:r>
      <w:r w:rsidRPr="00D43FE8">
        <w:rPr>
          <w:rFonts w:ascii="Times New Roman" w:hAnsi="Times New Roman" w:cs="Times New Roman"/>
        </w:rPr>
        <w:t>cén</w:t>
      </w:r>
      <w:r>
        <w:rPr>
          <w:rFonts w:ascii="Times New Roman" w:hAnsi="Times New Roman" w:cs="Times New Roman"/>
        </w:rPr>
        <w:t>)</w:t>
      </w:r>
      <w:r>
        <w:rPr>
          <w:rFonts w:ascii="Times New Roman" w:hAnsi="Times New Roman" w:cs="Times New Roman"/>
        </w:rPr>
        <w:t xml:space="preserve">　　</w:t>
      </w:r>
      <w:r w:rsidRPr="00D43FE8">
        <w:rPr>
          <w:rFonts w:hAnsi="宋体" w:cs="Times New Roman"/>
        </w:rPr>
        <w:t>③</w:t>
      </w:r>
      <w:r w:rsidRPr="00D43FE8">
        <w:rPr>
          <w:rFonts w:ascii="Times New Roman" w:hAnsi="Times New Roman" w:cs="Times New Roman"/>
          <w:em w:val="underDot"/>
        </w:rPr>
        <w:t>憎</w:t>
      </w:r>
      <w:r w:rsidRPr="00D43FE8">
        <w:rPr>
          <w:rFonts w:ascii="Times New Roman" w:hAnsi="Times New Roman" w:cs="Times New Roman"/>
        </w:rPr>
        <w:t>恶</w:t>
      </w:r>
      <w:r>
        <w:rPr>
          <w:rFonts w:ascii="Times New Roman" w:hAnsi="Times New Roman" w:cs="Times New Roman"/>
        </w:rPr>
        <w:t>(</w:t>
      </w:r>
      <w:r w:rsidRPr="00D43FE8">
        <w:rPr>
          <w:rFonts w:ascii="Times New Roman" w:hAnsi="Times New Roman" w:cs="Times New Roman"/>
        </w:rPr>
        <w:t>zēnɡ</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hAnsi="宋体" w:cs="Times New Roman"/>
        </w:rPr>
        <w:t>④</w:t>
      </w:r>
      <w:r w:rsidRPr="00D43FE8">
        <w:rPr>
          <w:rFonts w:ascii="Times New Roman" w:hAnsi="Times New Roman" w:cs="Times New Roman"/>
        </w:rPr>
        <w:t>箭</w:t>
      </w:r>
      <w:r w:rsidRPr="00D43FE8">
        <w:rPr>
          <w:rFonts w:ascii="Times New Roman" w:hAnsi="Times New Roman" w:cs="Times New Roman"/>
          <w:em w:val="underDot"/>
        </w:rPr>
        <w:t>镞</w:t>
      </w:r>
      <w:r>
        <w:rPr>
          <w:rFonts w:ascii="Times New Roman" w:hAnsi="Times New Roman" w:cs="Times New Roman"/>
        </w:rPr>
        <w:t>(</w:t>
      </w:r>
      <w:r w:rsidRPr="00D43FE8">
        <w:rPr>
          <w:rFonts w:ascii="Times New Roman" w:hAnsi="Times New Roman" w:cs="Times New Roman"/>
        </w:rPr>
        <w:t>zú</w:t>
      </w:r>
      <w:r>
        <w:rPr>
          <w:rFonts w:ascii="Times New Roman" w:hAnsi="Times New Roman" w:cs="Times New Roman"/>
        </w:rPr>
        <w:t xml:space="preserve">)  </w:t>
      </w:r>
      <w:r w:rsidRPr="00D43FE8">
        <w:rPr>
          <w:rFonts w:hAnsi="宋体" w:cs="Times New Roman"/>
        </w:rPr>
        <w:t>⑤</w:t>
      </w:r>
      <w:r w:rsidRPr="00D43FE8">
        <w:rPr>
          <w:rFonts w:ascii="Times New Roman" w:hAnsi="Times New Roman" w:cs="Times New Roman"/>
        </w:rPr>
        <w:t>付</w:t>
      </w:r>
      <w:r w:rsidRPr="00D43FE8">
        <w:rPr>
          <w:rFonts w:ascii="Times New Roman" w:hAnsi="Times New Roman" w:cs="Times New Roman"/>
          <w:em w:val="underDot"/>
        </w:rPr>
        <w:t>梓</w:t>
      </w:r>
      <w:r>
        <w:rPr>
          <w:rFonts w:ascii="Times New Roman" w:hAnsi="Times New Roman" w:cs="Times New Roman"/>
        </w:rPr>
        <w:t>(</w:t>
      </w:r>
      <w:r w:rsidRPr="00D43FE8">
        <w:rPr>
          <w:rFonts w:ascii="Times New Roman" w:hAnsi="Times New Roman" w:cs="Times New Roman"/>
        </w:rPr>
        <w:t>zǐ</w:t>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em w:val="underDot"/>
        </w:rPr>
        <w:t>灞</w:t>
      </w:r>
      <w:r w:rsidRPr="00D43FE8">
        <w:rPr>
          <w:rFonts w:ascii="Times New Roman" w:hAnsi="Times New Roman" w:cs="Times New Roman"/>
        </w:rPr>
        <w:t>桥</w:t>
      </w:r>
      <w:r>
        <w:rPr>
          <w:rFonts w:ascii="Times New Roman" w:hAnsi="Times New Roman" w:cs="Times New Roman"/>
        </w:rPr>
        <w:t>(</w:t>
      </w:r>
      <w:r w:rsidRPr="00D43FE8">
        <w:rPr>
          <w:rFonts w:ascii="Times New Roman" w:hAnsi="Times New Roman" w:cs="Times New Roman"/>
        </w:rPr>
        <w:t>Bà</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hAnsi="宋体" w:cs="Times New Roman"/>
        </w:rPr>
        <w:t>⑦</w:t>
      </w:r>
      <w:r w:rsidRPr="00D43FE8">
        <w:rPr>
          <w:rFonts w:ascii="Times New Roman" w:hAnsi="Times New Roman" w:cs="Times New Roman"/>
          <w:em w:val="underDot"/>
        </w:rPr>
        <w:t>锱铢</w:t>
      </w:r>
      <w:r w:rsidRPr="00D43FE8">
        <w:rPr>
          <w:rFonts w:ascii="Times New Roman" w:hAnsi="Times New Roman" w:cs="Times New Roman"/>
        </w:rPr>
        <w:t>必较</w:t>
      </w:r>
      <w:r>
        <w:rPr>
          <w:rFonts w:ascii="Times New Roman" w:hAnsi="Times New Roman" w:cs="Times New Roman"/>
        </w:rPr>
        <w:t>(</w:t>
      </w:r>
      <w:r w:rsidRPr="00D43FE8">
        <w:rPr>
          <w:rFonts w:ascii="Times New Roman" w:hAnsi="Times New Roman" w:cs="Times New Roman"/>
        </w:rPr>
        <w:t>zī</w:t>
      </w:r>
      <w:r>
        <w:rPr>
          <w:rFonts w:ascii="Times New Roman" w:hAnsi="Times New Roman" w:cs="Times New Roman"/>
        </w:rPr>
        <w:t xml:space="preserve"> </w:t>
      </w:r>
      <w:r w:rsidRPr="00D43FE8">
        <w:rPr>
          <w:rFonts w:ascii="Times New Roman" w:hAnsi="Times New Roman" w:cs="Times New Roman"/>
        </w:rPr>
        <w:t>zhū</w:t>
      </w:r>
      <w:r>
        <w:rPr>
          <w:rFonts w:ascii="Times New Roman" w:hAnsi="Times New Roman" w:cs="Times New Roman"/>
        </w:rPr>
        <w:t xml:space="preserve">)  </w:t>
      </w:r>
      <w:r w:rsidRPr="00D43FE8">
        <w:rPr>
          <w:rFonts w:hAnsi="宋体" w:cs="Times New Roman"/>
        </w:rPr>
        <w:t>⑧</w:t>
      </w:r>
      <w:r w:rsidRPr="00D43FE8">
        <w:rPr>
          <w:rFonts w:ascii="Times New Roman" w:hAnsi="Times New Roman" w:cs="Times New Roman"/>
        </w:rPr>
        <w:t>清</w:t>
      </w:r>
      <w:r w:rsidRPr="00D43FE8">
        <w:rPr>
          <w:rFonts w:ascii="Times New Roman" w:hAnsi="Times New Roman" w:cs="Times New Roman"/>
          <w:em w:val="underDot"/>
        </w:rPr>
        <w:t>沁</w:t>
      </w:r>
      <w:r w:rsidRPr="00D43FE8">
        <w:rPr>
          <w:rFonts w:ascii="Times New Roman" w:hAnsi="Times New Roman" w:cs="Times New Roman"/>
        </w:rPr>
        <w:t>肺腑</w:t>
      </w:r>
      <w:r>
        <w:rPr>
          <w:rFonts w:ascii="Times New Roman" w:hAnsi="Times New Roman" w:cs="Times New Roman"/>
        </w:rPr>
        <w:t>(</w:t>
      </w:r>
      <w:r w:rsidRPr="00D43FE8">
        <w:rPr>
          <w:rFonts w:ascii="Times New Roman" w:hAnsi="Times New Roman" w:cs="Times New Roman"/>
        </w:rPr>
        <w:t>qìn</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给多音字注音</w:t>
      </w:r>
    </w:p>
    <w:p w:rsidR="0039440E" w:rsidRDefault="0039440E" w:rsidP="0039440E">
      <w:pPr>
        <w:pStyle w:val="a3"/>
        <w:snapToGrid w:val="0"/>
        <w:ind w:firstLineChars="200" w:firstLine="420"/>
        <w:rPr>
          <w:rFonts w:ascii="Times New Roman" w:hAnsi="Times New Roman" w:cs="Times New Roman"/>
        </w:rPr>
      </w:pPr>
      <w:r w:rsidRPr="00D43FE8">
        <w:rPr>
          <w:rFonts w:hAnsi="宋体" w:cs="Times New Roman"/>
        </w:rPr>
        <w:t>①</w:t>
      </w:r>
      <w:r w:rsidRPr="00D43FE8">
        <w:rPr>
          <w:rFonts w:ascii="Times New Roman" w:hAnsi="Times New Roman" w:cs="Times New Roman"/>
        </w:rPr>
        <w:t>藉</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狼</w:instrText>
      </w:r>
      <w:r w:rsidRPr="00D43FE8">
        <w:rPr>
          <w:rFonts w:ascii="Times New Roman" w:hAnsi="Times New Roman" w:cs="Times New Roman"/>
          <w:em w:val="underDot"/>
        </w:rPr>
        <w:instrText>藉</w:instrText>
      </w:r>
      <w:r w:rsidRPr="00D43FE8">
        <w:rPr>
          <w:rFonts w:ascii="Symbol" w:hAnsi="Symbol" w:cs="Times New Roman"/>
        </w:rPr>
        <w:instrText></w:instrText>
      </w:r>
      <w:r w:rsidRPr="00D43FE8">
        <w:rPr>
          <w:rFonts w:ascii="Times New Roman" w:hAnsi="Times New Roman" w:cs="Times New Roman"/>
        </w:rPr>
        <w:instrText>jí</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蕴</w:instrText>
      </w:r>
      <w:r w:rsidRPr="00D43FE8">
        <w:rPr>
          <w:rFonts w:ascii="Times New Roman" w:hAnsi="Times New Roman" w:cs="Times New Roman"/>
          <w:em w:val="underDot"/>
        </w:rPr>
        <w:instrText>藉</w:instrText>
      </w:r>
      <w:r w:rsidRPr="00D43FE8">
        <w:rPr>
          <w:rFonts w:ascii="Symbol" w:hAnsi="Symbol" w:cs="Times New Roman"/>
        </w:rPr>
        <w:instrText></w:instrText>
      </w:r>
      <w:r w:rsidRPr="00D43FE8">
        <w:rPr>
          <w:rFonts w:ascii="Times New Roman" w:hAnsi="Times New Roman" w:cs="Times New Roman"/>
        </w:rPr>
        <w:instrText>jiè</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3FE8">
        <w:rPr>
          <w:rFonts w:hAnsi="宋体" w:cs="Times New Roman"/>
        </w:rPr>
        <w:t>②</w:t>
      </w:r>
      <w:r w:rsidRPr="00D43FE8">
        <w:rPr>
          <w:rFonts w:ascii="Times New Roman" w:hAnsi="Times New Roman" w:cs="Times New Roman"/>
        </w:rPr>
        <w:t>晕</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em w:val="underDot"/>
        </w:rPr>
        <w:instrText>晕</w:instrText>
      </w:r>
      <w:r w:rsidRPr="00D43FE8">
        <w:rPr>
          <w:rFonts w:ascii="Times New Roman" w:hAnsi="Times New Roman" w:cs="Times New Roman"/>
        </w:rPr>
        <w:instrText>倒</w:instrText>
      </w:r>
      <w:r w:rsidRPr="00D43FE8">
        <w:rPr>
          <w:rFonts w:ascii="Symbol" w:hAnsi="Symbol" w:cs="Times New Roman"/>
        </w:rPr>
        <w:instrText></w:instrText>
      </w:r>
      <w:r w:rsidRPr="00D43FE8">
        <w:rPr>
          <w:rFonts w:ascii="Times New Roman" w:hAnsi="Times New Roman" w:cs="Times New Roman"/>
        </w:rPr>
        <w:instrText>yūn</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晕</w:instrText>
      </w:r>
      <w:r w:rsidRPr="00D43FE8">
        <w:rPr>
          <w:rFonts w:ascii="Times New Roman" w:hAnsi="Times New Roman" w:cs="Times New Roman"/>
        </w:rPr>
        <w:instrText>船</w:instrText>
      </w:r>
      <w:r w:rsidRPr="00D43FE8">
        <w:rPr>
          <w:rFonts w:ascii="Symbol" w:hAnsi="Symbol" w:cs="Times New Roman"/>
        </w:rPr>
        <w:instrText></w:instrText>
      </w:r>
      <w:r w:rsidRPr="00D43FE8">
        <w:rPr>
          <w:rFonts w:ascii="Times New Roman" w:hAnsi="Times New Roman" w:cs="Times New Roman"/>
        </w:rPr>
        <w:instrText>yùn</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9440E" w:rsidRDefault="0039440E" w:rsidP="0039440E">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混</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含</w:instrText>
      </w:r>
      <w:r w:rsidRPr="00D43FE8">
        <w:rPr>
          <w:rFonts w:ascii="Times New Roman" w:hAnsi="Times New Roman" w:cs="Times New Roman"/>
          <w:em w:val="underDot"/>
        </w:rPr>
        <w:instrText>混</w:instrText>
      </w:r>
      <w:r w:rsidRPr="00D43FE8">
        <w:rPr>
          <w:rFonts w:ascii="Symbol" w:hAnsi="Symbol" w:cs="Times New Roman"/>
        </w:rPr>
        <w:instrText></w:instrText>
      </w:r>
      <w:r w:rsidRPr="00D43FE8">
        <w:rPr>
          <w:rFonts w:ascii="Times New Roman" w:hAnsi="Times New Roman" w:cs="Times New Roman"/>
        </w:rPr>
        <w:instrText>hùn</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混</w:instrText>
      </w:r>
      <w:r w:rsidRPr="00D43FE8">
        <w:rPr>
          <w:rFonts w:ascii="Times New Roman" w:hAnsi="Times New Roman" w:cs="Times New Roman"/>
        </w:rPr>
        <w:instrText>水摸鱼</w:instrText>
      </w:r>
      <w:r w:rsidRPr="00D43FE8">
        <w:rPr>
          <w:rFonts w:ascii="Symbol" w:hAnsi="Symbol" w:cs="Times New Roman"/>
        </w:rPr>
        <w:instrText></w:instrText>
      </w:r>
      <w:r w:rsidRPr="00D43FE8">
        <w:rPr>
          <w:rFonts w:ascii="Times New Roman" w:hAnsi="Times New Roman" w:cs="Times New Roman"/>
        </w:rPr>
        <w:instrText>hún</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④</w:t>
      </w:r>
      <w:r w:rsidRPr="00D43FE8">
        <w:rPr>
          <w:rFonts w:ascii="Times New Roman" w:hAnsi="Times New Roman" w:cs="Times New Roman"/>
        </w:rPr>
        <w:t>处</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妙</w:instrText>
      </w:r>
      <w:r w:rsidRPr="00D43FE8">
        <w:rPr>
          <w:rFonts w:ascii="Times New Roman" w:hAnsi="Times New Roman" w:cs="Times New Roman"/>
          <w:em w:val="underDot"/>
        </w:rPr>
        <w:instrText>处</w:instrText>
      </w:r>
      <w:r w:rsidRPr="00D43FE8">
        <w:rPr>
          <w:rFonts w:ascii="Symbol" w:hAnsi="Symbol" w:cs="Times New Roman"/>
        </w:rPr>
        <w:instrText></w:instrText>
      </w:r>
      <w:r w:rsidRPr="00D43FE8">
        <w:rPr>
          <w:rFonts w:ascii="Times New Roman" w:hAnsi="Times New Roman" w:cs="Times New Roman"/>
        </w:rPr>
        <w:instrText>chù</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em w:val="underDot"/>
        </w:rPr>
        <w:instrText>处</w:instrText>
      </w:r>
      <w:r w:rsidRPr="00D43FE8">
        <w:rPr>
          <w:rFonts w:ascii="Times New Roman" w:hAnsi="Times New Roman" w:cs="Times New Roman"/>
        </w:rPr>
        <w:instrText>心积虑</w:instrText>
      </w:r>
      <w:r w:rsidRPr="00D43FE8">
        <w:rPr>
          <w:rFonts w:ascii="Symbol" w:hAnsi="Symbol" w:cs="Times New Roman"/>
        </w:rPr>
        <w:instrText></w:instrText>
      </w:r>
      <w:r w:rsidRPr="00D43FE8">
        <w:rPr>
          <w:rFonts w:ascii="Times New Roman" w:hAnsi="Times New Roman" w:cs="Times New Roman"/>
        </w:rPr>
        <w:instrText>chǔ</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9440E" w:rsidRDefault="0039440E" w:rsidP="0039440E">
      <w:pPr>
        <w:pStyle w:val="a3"/>
        <w:snapToGrid w:val="0"/>
        <w:ind w:firstLineChars="200" w:firstLine="420"/>
        <w:rPr>
          <w:rFonts w:ascii="Times New Roman" w:hAnsi="Times New Roman" w:cs="Times New Roman"/>
        </w:rPr>
      </w:pPr>
      <w:r w:rsidRPr="00D43FE8">
        <w:rPr>
          <w:rFonts w:hAnsi="宋体" w:cs="Times New Roman"/>
        </w:rPr>
        <w:t>⑤</w:t>
      </w:r>
      <w:r w:rsidRPr="00D43FE8">
        <w:rPr>
          <w:rFonts w:ascii="Times New Roman" w:hAnsi="Times New Roman" w:cs="Times New Roman"/>
        </w:rPr>
        <w:t>嚼</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咬文</w:instrText>
      </w:r>
      <w:r w:rsidRPr="00D43FE8">
        <w:rPr>
          <w:rFonts w:ascii="Times New Roman" w:hAnsi="Times New Roman" w:cs="Times New Roman"/>
          <w:em w:val="underDot"/>
        </w:rPr>
        <w:instrText>嚼</w:instrText>
      </w:r>
      <w:r w:rsidRPr="00D43FE8">
        <w:rPr>
          <w:rFonts w:ascii="Times New Roman" w:hAnsi="Times New Roman" w:cs="Times New Roman"/>
        </w:rPr>
        <w:instrText>字</w:instrText>
      </w:r>
      <w:r w:rsidRPr="00D43FE8">
        <w:rPr>
          <w:rFonts w:ascii="Symbol" w:hAnsi="Symbol" w:cs="Times New Roman"/>
        </w:rPr>
        <w:instrText></w:instrText>
      </w:r>
      <w:r w:rsidRPr="00D43FE8">
        <w:rPr>
          <w:rFonts w:ascii="Times New Roman" w:hAnsi="Times New Roman" w:cs="Times New Roman"/>
        </w:rPr>
        <w:instrText>jiáo</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咀</w:instrText>
      </w:r>
      <w:r w:rsidRPr="00D43FE8">
        <w:rPr>
          <w:rFonts w:ascii="Times New Roman" w:hAnsi="Times New Roman" w:cs="Times New Roman"/>
          <w:em w:val="underDot"/>
        </w:rPr>
        <w:instrText>嚼</w:instrText>
      </w:r>
      <w:r w:rsidRPr="00D43FE8">
        <w:rPr>
          <w:rFonts w:ascii="Symbol" w:hAnsi="Symbol" w:cs="Times New Roman"/>
        </w:rPr>
        <w:instrText></w:instrText>
      </w:r>
      <w:r w:rsidRPr="00D43FE8">
        <w:rPr>
          <w:rFonts w:ascii="Times New Roman" w:hAnsi="Times New Roman" w:cs="Times New Roman"/>
        </w:rPr>
        <w:instrText>jué</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倒</w:instrText>
      </w:r>
      <w:r w:rsidRPr="00D43FE8">
        <w:rPr>
          <w:rFonts w:ascii="Times New Roman" w:hAnsi="Times New Roman" w:cs="Times New Roman"/>
          <w:em w:val="underDot"/>
        </w:rPr>
        <w:instrText>嚼</w:instrText>
      </w:r>
      <w:r w:rsidRPr="00D43FE8">
        <w:rPr>
          <w:rFonts w:ascii="Symbol" w:hAnsi="Symbol" w:cs="Times New Roman"/>
        </w:rPr>
        <w:instrText></w:instrText>
      </w:r>
      <w:r w:rsidRPr="00D43FE8">
        <w:rPr>
          <w:rFonts w:ascii="Times New Roman" w:hAnsi="Times New Roman" w:cs="Times New Roman"/>
        </w:rPr>
        <w:instrText>jiào</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hAnsi="宋体" w:cs="Times New Roman"/>
        </w:rPr>
        <w:t>⑥</w:t>
      </w:r>
      <w:r w:rsidRPr="00D43FE8">
        <w:rPr>
          <w:rFonts w:ascii="Times New Roman" w:hAnsi="Times New Roman" w:cs="Times New Roman"/>
        </w:rPr>
        <w:t>解</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了</w:instrText>
      </w:r>
      <w:r w:rsidRPr="00D43FE8">
        <w:rPr>
          <w:rFonts w:ascii="Times New Roman" w:hAnsi="Times New Roman" w:cs="Times New Roman"/>
          <w:em w:val="underDot"/>
        </w:rPr>
        <w:instrText>解</w:instrText>
      </w:r>
      <w:r w:rsidRPr="00D43FE8">
        <w:rPr>
          <w:rFonts w:ascii="Symbol" w:hAnsi="Symbol" w:cs="Times New Roman"/>
        </w:rPr>
        <w:instrText></w:instrText>
      </w:r>
      <w:r w:rsidRPr="00D43FE8">
        <w:rPr>
          <w:rFonts w:ascii="Times New Roman" w:hAnsi="Times New Roman" w:cs="Times New Roman"/>
        </w:rPr>
        <w:instrText>jiě</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押</w:instrText>
      </w:r>
      <w:r w:rsidRPr="00D43FE8">
        <w:rPr>
          <w:rFonts w:ascii="Times New Roman" w:hAnsi="Times New Roman" w:cs="Times New Roman"/>
          <w:em w:val="underDot"/>
        </w:rPr>
        <w:instrText>解</w:instrText>
      </w:r>
      <w:r w:rsidRPr="00D43FE8">
        <w:rPr>
          <w:rFonts w:ascii="Symbol" w:hAnsi="Symbol" w:cs="Times New Roman"/>
        </w:rPr>
        <w:instrText></w:instrText>
      </w:r>
      <w:r w:rsidRPr="00D43FE8">
        <w:rPr>
          <w:rFonts w:ascii="Times New Roman" w:hAnsi="Times New Roman" w:cs="Times New Roman"/>
        </w:rPr>
        <w:instrText>jiè</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姓</w:instrText>
      </w:r>
      <w:r w:rsidRPr="00D43FE8">
        <w:rPr>
          <w:rFonts w:ascii="Times New Roman" w:hAnsi="Times New Roman" w:cs="Times New Roman"/>
          <w:em w:val="underDot"/>
        </w:rPr>
        <w:instrText>解</w:instrText>
      </w:r>
      <w:r w:rsidRPr="00D43FE8">
        <w:rPr>
          <w:rFonts w:ascii="Symbol" w:hAnsi="Symbol" w:cs="Times New Roman"/>
        </w:rPr>
        <w:instrText></w:instrText>
      </w:r>
      <w:r w:rsidRPr="00D43FE8">
        <w:rPr>
          <w:rFonts w:ascii="Times New Roman" w:hAnsi="Times New Roman" w:cs="Times New Roman"/>
        </w:rPr>
        <w:instrText>Xiè</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辨形组词</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婵</w:instrText>
      </w:r>
      <w:r w:rsidRPr="00D43FE8">
        <w:rPr>
          <w:rFonts w:ascii="Symbol" w:hAnsi="Symbol" w:cs="Times New Roman"/>
        </w:rPr>
        <w:instrText></w:instrText>
      </w:r>
      <w:r w:rsidRPr="00D43FE8">
        <w:rPr>
          <w:rFonts w:ascii="Times New Roman" w:hAnsi="Times New Roman" w:cs="Times New Roman"/>
        </w:rPr>
        <w:instrText>婵娟</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蝉</w:instrText>
      </w:r>
      <w:r w:rsidRPr="00D43FE8">
        <w:rPr>
          <w:rFonts w:ascii="Symbol" w:hAnsi="Symbol" w:cs="Times New Roman"/>
        </w:rPr>
        <w:instrText></w:instrText>
      </w:r>
      <w:r w:rsidRPr="00D43FE8">
        <w:rPr>
          <w:rFonts w:ascii="Times New Roman" w:hAnsi="Times New Roman" w:cs="Times New Roman"/>
        </w:rPr>
        <w:instrText>蝉联</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殚</w:instrText>
      </w:r>
      <w:r w:rsidRPr="00D43FE8">
        <w:rPr>
          <w:rFonts w:ascii="Symbol" w:hAnsi="Symbol" w:cs="Times New Roman"/>
        </w:rPr>
        <w:instrText></w:instrText>
      </w:r>
      <w:r w:rsidRPr="00D43FE8">
        <w:rPr>
          <w:rFonts w:ascii="Times New Roman" w:hAnsi="Times New Roman" w:cs="Times New Roman"/>
        </w:rPr>
        <w:instrText>殚精竭虑</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惮</w:instrText>
      </w:r>
      <w:r w:rsidRPr="00D43FE8">
        <w:rPr>
          <w:rFonts w:ascii="Symbol" w:hAnsi="Symbol" w:cs="Times New Roman"/>
        </w:rPr>
        <w:instrText></w:instrText>
      </w:r>
      <w:r w:rsidRPr="00D43FE8">
        <w:rPr>
          <w:rFonts w:ascii="Times New Roman" w:hAnsi="Times New Roman" w:cs="Times New Roman"/>
        </w:rPr>
        <w:instrText>肆无忌惮</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牍</w:instrText>
      </w:r>
      <w:r w:rsidRPr="00D43FE8">
        <w:rPr>
          <w:rFonts w:ascii="Symbol" w:hAnsi="Symbol" w:cs="Times New Roman"/>
        </w:rPr>
        <w:instrText></w:instrText>
      </w:r>
      <w:r w:rsidRPr="00D43FE8">
        <w:rPr>
          <w:rFonts w:ascii="Times New Roman" w:hAnsi="Times New Roman" w:cs="Times New Roman"/>
        </w:rPr>
        <w:instrText>案牍</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椟</w:instrText>
      </w:r>
      <w:r w:rsidRPr="00D43FE8">
        <w:rPr>
          <w:rFonts w:ascii="Symbol" w:hAnsi="Symbol" w:cs="Times New Roman"/>
        </w:rPr>
        <w:instrText></w:instrText>
      </w:r>
      <w:r w:rsidRPr="00D43FE8">
        <w:rPr>
          <w:rFonts w:ascii="Times New Roman" w:hAnsi="Times New Roman" w:cs="Times New Roman"/>
        </w:rPr>
        <w:instrText>买椟还珠</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犊</w:instrText>
      </w:r>
      <w:r w:rsidRPr="00D43FE8">
        <w:rPr>
          <w:rFonts w:ascii="Symbol" w:hAnsi="Symbol" w:cs="Times New Roman"/>
        </w:rPr>
        <w:instrText></w:instrText>
      </w:r>
      <w:r w:rsidRPr="00D43FE8">
        <w:rPr>
          <w:rFonts w:ascii="Times New Roman" w:hAnsi="Times New Roman" w:cs="Times New Roman"/>
        </w:rPr>
        <w:instrText>牛犊</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渎</w:instrText>
      </w:r>
      <w:r w:rsidRPr="00D43FE8">
        <w:rPr>
          <w:rFonts w:ascii="Symbol" w:hAnsi="Symbol" w:cs="Times New Roman"/>
        </w:rPr>
        <w:instrText></w:instrText>
      </w:r>
      <w:r w:rsidRPr="00D43FE8">
        <w:rPr>
          <w:rFonts w:ascii="Times New Roman" w:hAnsi="Times New Roman" w:cs="Times New Roman"/>
        </w:rPr>
        <w:instrText>渎职</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黩</w:instrText>
      </w:r>
      <w:r w:rsidRPr="00D43FE8">
        <w:rPr>
          <w:rFonts w:ascii="Symbol" w:hAnsi="Symbol" w:cs="Times New Roman"/>
        </w:rPr>
        <w:instrText></w:instrText>
      </w:r>
      <w:r w:rsidRPr="00D43FE8">
        <w:rPr>
          <w:rFonts w:ascii="Times New Roman" w:hAnsi="Times New Roman" w:cs="Times New Roman"/>
        </w:rPr>
        <w:instrText>穷兵黩武</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辑</w:instrText>
      </w:r>
      <w:r w:rsidRPr="00D43FE8">
        <w:rPr>
          <w:rFonts w:ascii="Symbol" w:hAnsi="Symbol" w:cs="Times New Roman"/>
        </w:rPr>
        <w:instrText></w:instrText>
      </w:r>
      <w:r w:rsidRPr="00D43FE8">
        <w:rPr>
          <w:rFonts w:ascii="Times New Roman" w:hAnsi="Times New Roman" w:cs="Times New Roman"/>
        </w:rPr>
        <w:instrText>编辑</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揖</w:instrText>
      </w:r>
      <w:r w:rsidRPr="00D43FE8">
        <w:rPr>
          <w:rFonts w:ascii="Symbol" w:hAnsi="Symbol" w:cs="Times New Roman"/>
        </w:rPr>
        <w:instrText></w:instrText>
      </w:r>
      <w:r w:rsidRPr="00D43FE8">
        <w:rPr>
          <w:rFonts w:ascii="Times New Roman" w:hAnsi="Times New Roman" w:cs="Times New Roman"/>
        </w:rPr>
        <w:instrText>作揖</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楫</w:instrText>
      </w:r>
      <w:r w:rsidRPr="00D43FE8">
        <w:rPr>
          <w:rFonts w:ascii="Symbol" w:hAnsi="Symbol" w:cs="Times New Roman"/>
        </w:rPr>
        <w:instrText></w:instrText>
      </w:r>
      <w:r w:rsidRPr="00D43FE8">
        <w:rPr>
          <w:rFonts w:ascii="Times New Roman" w:hAnsi="Times New Roman" w:cs="Times New Roman"/>
        </w:rPr>
        <w:instrText>舟楫</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缉</w:instrText>
      </w:r>
      <w:r w:rsidRPr="00D43FE8">
        <w:rPr>
          <w:rFonts w:ascii="Symbol" w:hAnsi="Symbol" w:cs="Times New Roman"/>
        </w:rPr>
        <w:instrText></w:instrText>
      </w:r>
      <w:r w:rsidRPr="00D43FE8">
        <w:rPr>
          <w:rFonts w:ascii="Times New Roman" w:hAnsi="Times New Roman" w:cs="Times New Roman"/>
        </w:rPr>
        <w:instrText>通缉</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sidRPr="00D43FE8">
        <w:rPr>
          <w:rFonts w:ascii="Times New Roman" w:hAnsi="Times New Roman" w:cs="Times New Roman"/>
        </w:rPr>
        <w:t>4</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涓</w:instrText>
      </w:r>
      <w:r w:rsidRPr="00D43FE8">
        <w:rPr>
          <w:rFonts w:ascii="Symbol" w:hAnsi="Symbol" w:cs="Times New Roman"/>
        </w:rPr>
        <w:instrText></w:instrText>
      </w:r>
      <w:r w:rsidRPr="00D43FE8">
        <w:rPr>
          <w:rFonts w:ascii="Times New Roman" w:hAnsi="Times New Roman" w:cs="Times New Roman"/>
        </w:rPr>
        <w:instrText>涓涓细流</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娟</w:instrText>
      </w:r>
      <w:r w:rsidRPr="00D43FE8">
        <w:rPr>
          <w:rFonts w:ascii="Symbol" w:hAnsi="Symbol" w:cs="Times New Roman"/>
        </w:rPr>
        <w:instrText></w:instrText>
      </w:r>
      <w:r w:rsidRPr="00D43FE8">
        <w:rPr>
          <w:rFonts w:ascii="Times New Roman" w:hAnsi="Times New Roman" w:cs="Times New Roman"/>
        </w:rPr>
        <w:instrText>娟秀</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rPr>
        <w:instrText>绢</w:instrText>
      </w:r>
      <w:r w:rsidRPr="00D43FE8">
        <w:rPr>
          <w:rFonts w:ascii="Symbol" w:hAnsi="Symbol" w:cs="Times New Roman"/>
        </w:rPr>
        <w:instrText></w:instrText>
      </w:r>
      <w:r w:rsidRPr="00D43FE8">
        <w:rPr>
          <w:rFonts w:ascii="Times New Roman" w:hAnsi="Times New Roman" w:cs="Times New Roman"/>
        </w:rPr>
        <w:instrText>手绢</w:instrText>
      </w:r>
      <w:r w:rsidRPr="00D43FE8">
        <w:rPr>
          <w:rFonts w:ascii="Symbol" w:hAnsi="Symbol" w:cs="Times New Roman"/>
        </w:rPr>
        <w:instrText></w:instrText>
      </w:r>
      <w:r>
        <w:rPr>
          <w:rFonts w:ascii="Times New Roman" w:hAnsi="Times New Roman" w:cs="Times New Roman"/>
        </w:rPr>
        <w:instrText>))</w:instrText>
      </w:r>
      <w:r>
        <w:rPr>
          <w:rFonts w:ascii="Times New Roman" w:hAnsi="Times New Roman" w:cs="Times New Roman"/>
        </w:rPr>
        <w:fldChar w:fldCharType="end"/>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词语释义</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咬文嚼字</w:t>
      </w:r>
      <w:r>
        <w:rPr>
          <w:rFonts w:ascii="Times New Roman" w:hAnsi="Times New Roman" w:cs="Times New Roman"/>
        </w:rPr>
        <w:t>：</w:t>
      </w:r>
      <w:r w:rsidRPr="00D43FE8">
        <w:rPr>
          <w:rFonts w:hAnsi="宋体" w:cs="Times New Roman"/>
          <w:u w:val="single"/>
        </w:rPr>
        <w:t>①</w:t>
      </w:r>
      <w:r w:rsidRPr="00D43FE8">
        <w:rPr>
          <w:rFonts w:ascii="Times New Roman" w:hAnsi="Times New Roman" w:cs="Times New Roman"/>
          <w:u w:val="single"/>
        </w:rPr>
        <w:t>形容过分推敲字句；</w:t>
      </w:r>
      <w:r w:rsidRPr="00D43FE8">
        <w:rPr>
          <w:rFonts w:hAnsi="宋体" w:cs="Times New Roman"/>
          <w:u w:val="single"/>
        </w:rPr>
        <w:t>②</w:t>
      </w:r>
      <w:r w:rsidRPr="00D43FE8">
        <w:rPr>
          <w:rFonts w:ascii="Times New Roman" w:hAnsi="Times New Roman" w:cs="Times New Roman"/>
          <w:u w:val="single"/>
        </w:rPr>
        <w:t>形容掉书袋或卖弄学问；</w:t>
      </w:r>
      <w:r w:rsidRPr="00D43FE8">
        <w:rPr>
          <w:rFonts w:hAnsi="宋体" w:cs="Times New Roman"/>
          <w:u w:val="single"/>
        </w:rPr>
        <w:t>③</w:t>
      </w:r>
      <w:r w:rsidRPr="00D43FE8">
        <w:rPr>
          <w:rFonts w:ascii="Times New Roman" w:hAnsi="Times New Roman" w:cs="Times New Roman"/>
          <w:u w:val="single"/>
        </w:rPr>
        <w:t>指不重视实质，只在某些字句上纠缠，或强词夺理。</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锱铢必较</w:t>
      </w:r>
      <w:r>
        <w:rPr>
          <w:rFonts w:ascii="Times New Roman" w:hAnsi="Times New Roman" w:cs="Times New Roman"/>
        </w:rPr>
        <w:t>：</w:t>
      </w:r>
      <w:r w:rsidRPr="00D43FE8">
        <w:rPr>
          <w:rFonts w:ascii="Times New Roman" w:hAnsi="Times New Roman" w:cs="Times New Roman"/>
          <w:u w:val="single"/>
        </w:rPr>
        <w:t>对极少的钱或很小的事，都十分计较。</w:t>
      </w:r>
      <w:proofErr w:type="gramStart"/>
      <w:r w:rsidRPr="00D43FE8">
        <w:rPr>
          <w:rFonts w:ascii="Times New Roman" w:hAnsi="Times New Roman" w:cs="Times New Roman"/>
          <w:u w:val="single"/>
        </w:rPr>
        <w:t>锱</w:t>
      </w:r>
      <w:proofErr w:type="gramEnd"/>
      <w:r w:rsidRPr="00D43FE8">
        <w:rPr>
          <w:rFonts w:ascii="Times New Roman" w:hAnsi="Times New Roman" w:cs="Times New Roman"/>
          <w:u w:val="single"/>
        </w:rPr>
        <w:t>、铢，古代很小的重量单位。</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索然无味</w:t>
      </w:r>
      <w:r>
        <w:rPr>
          <w:rFonts w:ascii="Times New Roman" w:hAnsi="Times New Roman" w:cs="Times New Roman"/>
        </w:rPr>
        <w:t>：</w:t>
      </w:r>
      <w:r w:rsidRPr="00D43FE8">
        <w:rPr>
          <w:rFonts w:ascii="Times New Roman" w:hAnsi="Times New Roman" w:cs="Times New Roman"/>
          <w:u w:val="single"/>
        </w:rPr>
        <w:t>一点意味和兴趣也没有。</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清沁肺腑</w:t>
      </w:r>
      <w:r>
        <w:rPr>
          <w:rFonts w:ascii="Times New Roman" w:hAnsi="Times New Roman" w:cs="Times New Roman"/>
        </w:rPr>
        <w:t>：</w:t>
      </w:r>
      <w:r w:rsidRPr="00D43FE8">
        <w:rPr>
          <w:rFonts w:ascii="Times New Roman" w:hAnsi="Times New Roman" w:cs="Times New Roman"/>
          <w:u w:val="single"/>
        </w:rPr>
        <w:t>纯净的味道、感受渗入人的肺腑或内心。</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自鸣得意</w:t>
      </w:r>
      <w:r>
        <w:rPr>
          <w:rFonts w:ascii="Times New Roman" w:hAnsi="Times New Roman" w:cs="Times New Roman"/>
        </w:rPr>
        <w:t>：</w:t>
      </w:r>
      <w:r w:rsidRPr="00D43FE8">
        <w:rPr>
          <w:rFonts w:ascii="Times New Roman" w:hAnsi="Times New Roman" w:cs="Times New Roman"/>
          <w:u w:val="single"/>
        </w:rPr>
        <w:t>自己表示很得意。</w:t>
      </w:r>
      <w:r>
        <w:rPr>
          <w:rFonts w:ascii="Times New Roman" w:hAnsi="Times New Roman" w:cs="Times New Roman"/>
          <w:u w:val="single"/>
        </w:rPr>
        <w:t>(</w:t>
      </w:r>
      <w:r w:rsidRPr="00D43FE8">
        <w:rPr>
          <w:rFonts w:ascii="Times New Roman" w:hAnsi="Times New Roman" w:cs="Times New Roman"/>
          <w:u w:val="single"/>
        </w:rPr>
        <w:t>多含贬义</w:t>
      </w:r>
      <w:r>
        <w:rPr>
          <w:rFonts w:ascii="Times New Roman" w:hAnsi="Times New Roman" w:cs="Times New Roman"/>
          <w:u w:val="single"/>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4</w:t>
      </w:r>
      <w:r>
        <w:rPr>
          <w:rFonts w:ascii="Times New Roman" w:hAnsi="Times New Roman" w:cs="Times New Roman"/>
        </w:rPr>
        <w:t>．</w:t>
      </w:r>
      <w:r w:rsidRPr="00D43FE8">
        <w:rPr>
          <w:rFonts w:ascii="Times New Roman" w:hAnsi="Times New Roman" w:cs="Times New Roman"/>
        </w:rPr>
        <w:t>近义词辨析</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捉摸</w:t>
      </w:r>
      <w:r w:rsidRPr="00D43FE8">
        <w:rPr>
          <w:rFonts w:ascii="Times New Roman" w:hAnsi="Times New Roman" w:cs="Times New Roman"/>
        </w:rPr>
        <w:t>·</w:t>
      </w:r>
      <w:r w:rsidRPr="00D43FE8">
        <w:rPr>
          <w:rFonts w:ascii="Times New Roman" w:hAnsi="Times New Roman" w:cs="Times New Roman"/>
        </w:rPr>
        <w:t>琢磨</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捉摸</w:t>
      </w:r>
      <w:r>
        <w:rPr>
          <w:rFonts w:ascii="Times New Roman" w:hAnsi="Times New Roman" w:cs="Times New Roman"/>
        </w:rPr>
        <w:t>：</w:t>
      </w:r>
      <w:r w:rsidRPr="00D43FE8">
        <w:rPr>
          <w:rFonts w:ascii="Times New Roman" w:hAnsi="Times New Roman" w:cs="Times New Roman"/>
        </w:rPr>
        <w:t>猜测</w:t>
      </w:r>
      <w:r>
        <w:rPr>
          <w:rFonts w:ascii="Times New Roman" w:hAnsi="Times New Roman" w:cs="Times New Roman"/>
        </w:rPr>
        <w:t>、</w:t>
      </w:r>
      <w:r w:rsidRPr="00D43FE8">
        <w:rPr>
          <w:rFonts w:ascii="Times New Roman" w:hAnsi="Times New Roman" w:cs="Times New Roman"/>
        </w:rPr>
        <w:t>预料</w:t>
      </w:r>
      <w:r>
        <w:rPr>
          <w:rFonts w:ascii="Times New Roman" w:hAnsi="Times New Roman" w:cs="Times New Roman"/>
        </w:rPr>
        <w:t>，</w:t>
      </w:r>
      <w:r w:rsidRPr="00D43FE8">
        <w:rPr>
          <w:rFonts w:ascii="Times New Roman" w:hAnsi="Times New Roman" w:cs="Times New Roman"/>
        </w:rPr>
        <w:t>多用否定式</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琢磨</w:t>
      </w:r>
      <w:r>
        <w:rPr>
          <w:rFonts w:ascii="Times New Roman" w:hAnsi="Times New Roman" w:cs="Times New Roman"/>
        </w:rPr>
        <w:t>：</w:t>
      </w:r>
      <w:r w:rsidRPr="00D43FE8">
        <w:rPr>
          <w:rFonts w:ascii="Times New Roman" w:hAnsi="Times New Roman" w:cs="Times New Roman"/>
        </w:rPr>
        <w:t>读</w:t>
      </w:r>
      <w:r w:rsidRPr="00D43FE8">
        <w:rPr>
          <w:rFonts w:hAnsi="宋体" w:cs="Times New Roman"/>
        </w:rPr>
        <w:t>“</w:t>
      </w:r>
      <w:r w:rsidRPr="00D43FE8">
        <w:rPr>
          <w:rFonts w:ascii="Times New Roman" w:hAnsi="Times New Roman" w:cs="Times New Roman"/>
        </w:rPr>
        <w:t>zuó</w:t>
      </w:r>
      <w:r>
        <w:rPr>
          <w:rFonts w:ascii="Times New Roman" w:hAnsi="Times New Roman" w:cs="Times New Roman"/>
        </w:rPr>
        <w:t xml:space="preserve"> </w:t>
      </w:r>
      <w:r w:rsidRPr="00D43FE8">
        <w:rPr>
          <w:rFonts w:ascii="Times New Roman" w:hAnsi="Times New Roman" w:cs="Times New Roman"/>
        </w:rPr>
        <w:t>mo</w:t>
      </w:r>
      <w:r w:rsidRPr="00D43FE8">
        <w:rPr>
          <w:rFonts w:hAnsi="宋体" w:cs="Times New Roman"/>
        </w:rPr>
        <w:t>”</w:t>
      </w:r>
      <w:r w:rsidRPr="00D43FE8">
        <w:rPr>
          <w:rFonts w:ascii="Times New Roman" w:hAnsi="Times New Roman" w:cs="Times New Roman"/>
        </w:rPr>
        <w:t>时</w:t>
      </w:r>
      <w:r>
        <w:rPr>
          <w:rFonts w:ascii="Times New Roman" w:hAnsi="Times New Roman" w:cs="Times New Roman"/>
        </w:rPr>
        <w:t>，</w:t>
      </w:r>
      <w:r w:rsidRPr="00D43FE8">
        <w:rPr>
          <w:rFonts w:ascii="Times New Roman" w:hAnsi="Times New Roman" w:cs="Times New Roman"/>
        </w:rPr>
        <w:t>意思是思索</w:t>
      </w:r>
      <w:r>
        <w:rPr>
          <w:rFonts w:ascii="Times New Roman" w:hAnsi="Times New Roman" w:cs="Times New Roman"/>
        </w:rPr>
        <w:t>、</w:t>
      </w:r>
      <w:r w:rsidRPr="00D43FE8">
        <w:rPr>
          <w:rFonts w:ascii="Times New Roman" w:hAnsi="Times New Roman" w:cs="Times New Roman"/>
        </w:rPr>
        <w:t>考虑</w:t>
      </w:r>
      <w:r>
        <w:rPr>
          <w:rFonts w:ascii="Times New Roman" w:hAnsi="Times New Roman" w:cs="Times New Roman"/>
        </w:rPr>
        <w:t>；</w:t>
      </w:r>
      <w:r w:rsidRPr="00D43FE8">
        <w:rPr>
          <w:rFonts w:ascii="Times New Roman" w:hAnsi="Times New Roman" w:cs="Times New Roman"/>
        </w:rPr>
        <w:t>读</w:t>
      </w:r>
      <w:r w:rsidRPr="00D43FE8">
        <w:rPr>
          <w:rFonts w:hAnsi="宋体" w:cs="Times New Roman"/>
        </w:rPr>
        <w:t>“</w:t>
      </w:r>
      <w:r w:rsidRPr="00D43FE8">
        <w:rPr>
          <w:rFonts w:ascii="Times New Roman" w:hAnsi="Times New Roman" w:cs="Times New Roman"/>
        </w:rPr>
        <w:t>zhuó</w:t>
      </w:r>
      <w:r>
        <w:rPr>
          <w:rFonts w:ascii="Times New Roman" w:hAnsi="Times New Roman" w:cs="Times New Roman"/>
        </w:rPr>
        <w:t xml:space="preserve"> </w:t>
      </w:r>
      <w:r w:rsidRPr="00D43FE8">
        <w:rPr>
          <w:rFonts w:ascii="Times New Roman" w:hAnsi="Times New Roman" w:cs="Times New Roman"/>
        </w:rPr>
        <w:t>mó</w:t>
      </w:r>
      <w:r w:rsidRPr="00D43FE8">
        <w:rPr>
          <w:rFonts w:hAnsi="宋体" w:cs="Times New Roman"/>
        </w:rPr>
        <w:t>”</w:t>
      </w:r>
      <w:r w:rsidRPr="00D43FE8">
        <w:rPr>
          <w:rFonts w:ascii="Times New Roman" w:hAnsi="Times New Roman" w:cs="Times New Roman"/>
        </w:rPr>
        <w:t>时</w:t>
      </w:r>
      <w:r>
        <w:rPr>
          <w:rFonts w:ascii="Times New Roman" w:hAnsi="Times New Roman" w:cs="Times New Roman"/>
        </w:rPr>
        <w:t>，</w:t>
      </w:r>
      <w:r w:rsidRPr="00D43FE8">
        <w:rPr>
          <w:rFonts w:ascii="Times New Roman" w:hAnsi="Times New Roman" w:cs="Times New Roman"/>
        </w:rPr>
        <w:t>a.</w:t>
      </w:r>
      <w:r w:rsidRPr="00D43FE8">
        <w:rPr>
          <w:rFonts w:ascii="Times New Roman" w:hAnsi="Times New Roman" w:cs="Times New Roman"/>
        </w:rPr>
        <w:t>雕刻和打磨</w:t>
      </w:r>
      <w:r>
        <w:rPr>
          <w:rFonts w:ascii="Times New Roman" w:hAnsi="Times New Roman" w:cs="Times New Roman"/>
        </w:rPr>
        <w:t>(</w:t>
      </w:r>
      <w:r w:rsidRPr="00D43FE8">
        <w:rPr>
          <w:rFonts w:ascii="Times New Roman" w:hAnsi="Times New Roman" w:cs="Times New Roman"/>
        </w:rPr>
        <w:t>玉石</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b.</w:t>
      </w:r>
      <w:r w:rsidRPr="00D43FE8">
        <w:rPr>
          <w:rFonts w:ascii="Times New Roman" w:hAnsi="Times New Roman" w:cs="Times New Roman"/>
        </w:rPr>
        <w:t>加工使精美</w:t>
      </w:r>
      <w:r>
        <w:rPr>
          <w:rFonts w:ascii="Times New Roman" w:hAnsi="Times New Roman" w:cs="Times New Roman"/>
        </w:rPr>
        <w:t>(</w:t>
      </w:r>
      <w:r w:rsidRPr="00D43FE8">
        <w:rPr>
          <w:rFonts w:ascii="Times New Roman" w:hAnsi="Times New Roman" w:cs="Times New Roman"/>
        </w:rPr>
        <w:t>指文章等</w:t>
      </w:r>
      <w:r>
        <w:rPr>
          <w:rFonts w:ascii="Times New Roman" w:hAnsi="Times New Roman" w:cs="Times New Roman"/>
        </w:rPr>
        <w:t>)</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ascii="Times New Roman" w:eastAsia="楷体_GB2312" w:hAnsi="Times New Roman" w:cs="Times New Roman"/>
        </w:rPr>
        <w:t>市场越是不可</w:t>
      </w:r>
      <w:r w:rsidRPr="00D43FE8">
        <w:rPr>
          <w:rFonts w:ascii="Times New Roman" w:eastAsia="楷体_GB2312" w:hAnsi="Times New Roman" w:cs="Times New Roman"/>
          <w:u w:val="single"/>
        </w:rPr>
        <w:t>捉摸</w:t>
      </w:r>
      <w:r w:rsidRPr="00D43FE8">
        <w:rPr>
          <w:rFonts w:ascii="Times New Roman" w:eastAsia="楷体_GB2312" w:hAnsi="Times New Roman" w:cs="Times New Roman"/>
        </w:rPr>
        <w:t>，政策就越是束手无措，动辄得咎。而对于投资者来说，则大可不必把工夫尽花在观察和</w:t>
      </w:r>
      <w:r w:rsidRPr="00D43FE8">
        <w:rPr>
          <w:rFonts w:ascii="Times New Roman" w:eastAsia="楷体_GB2312" w:hAnsi="Times New Roman" w:cs="Times New Roman"/>
          <w:u w:val="single"/>
        </w:rPr>
        <w:t>琢磨</w:t>
      </w:r>
      <w:r w:rsidRPr="00D43FE8">
        <w:rPr>
          <w:rFonts w:ascii="Times New Roman" w:eastAsia="楷体_GB2312" w:hAnsi="Times New Roman" w:cs="Times New Roman"/>
        </w:rPr>
        <w:t>政策的变化上。</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援例</w:t>
      </w:r>
      <w:r w:rsidRPr="00D43FE8">
        <w:rPr>
          <w:rFonts w:ascii="Times New Roman" w:hAnsi="Times New Roman" w:cs="Times New Roman"/>
        </w:rPr>
        <w:t>·</w:t>
      </w:r>
      <w:r w:rsidRPr="00D43FE8">
        <w:rPr>
          <w:rFonts w:ascii="Times New Roman" w:hAnsi="Times New Roman" w:cs="Times New Roman"/>
        </w:rPr>
        <w:t>照例</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援例</w:t>
      </w:r>
      <w:r>
        <w:rPr>
          <w:rFonts w:ascii="Times New Roman" w:hAnsi="Times New Roman" w:cs="Times New Roman"/>
        </w:rPr>
        <w:t>：</w:t>
      </w:r>
      <w:r w:rsidRPr="00D43FE8">
        <w:rPr>
          <w:rFonts w:ascii="Times New Roman" w:hAnsi="Times New Roman" w:cs="Times New Roman"/>
        </w:rPr>
        <w:t>引用成例</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照例</w:t>
      </w:r>
      <w:r>
        <w:rPr>
          <w:rFonts w:ascii="Times New Roman" w:hAnsi="Times New Roman" w:cs="Times New Roman"/>
        </w:rPr>
        <w:t>：</w:t>
      </w:r>
      <w:r w:rsidRPr="00D43FE8">
        <w:rPr>
          <w:rFonts w:ascii="Times New Roman" w:hAnsi="Times New Roman" w:cs="Times New Roman"/>
        </w:rPr>
        <w:t>按照惯例</w:t>
      </w:r>
      <w:r>
        <w:rPr>
          <w:rFonts w:ascii="Times New Roman" w:hAnsi="Times New Roman" w:cs="Times New Roman"/>
        </w:rPr>
        <w:t>、</w:t>
      </w:r>
      <w:r w:rsidRPr="00D43FE8">
        <w:rPr>
          <w:rFonts w:ascii="Times New Roman" w:hAnsi="Times New Roman" w:cs="Times New Roman"/>
        </w:rPr>
        <w:t>按照常情</w:t>
      </w:r>
      <w:r>
        <w:rPr>
          <w:rFonts w:ascii="Times New Roman" w:hAnsi="Times New Roman" w:cs="Times New Roman"/>
        </w:rPr>
        <w:t>。</w:t>
      </w:r>
    </w:p>
    <w:p w:rsidR="0039440E" w:rsidRDefault="0039440E" w:rsidP="0039440E">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在全国人大会高票通过《物权法》的最初几日，素有社会责任感的中国媒体正在急切地寻找一个可供</w:t>
      </w:r>
      <w:r w:rsidRPr="00D43FE8">
        <w:rPr>
          <w:rFonts w:hAnsi="宋体" w:cs="Times New Roman"/>
        </w:rPr>
        <w:t>“</w:t>
      </w:r>
      <w:r w:rsidRPr="00D43FE8">
        <w:rPr>
          <w:rFonts w:ascii="Times New Roman" w:eastAsia="楷体_GB2312" w:hAnsi="Times New Roman" w:cs="Times New Roman"/>
        </w:rPr>
        <w:t>借题</w:t>
      </w:r>
      <w:r w:rsidRPr="00D43FE8">
        <w:rPr>
          <w:rFonts w:hAnsi="宋体" w:cs="Times New Roman"/>
        </w:rPr>
        <w:t>”</w:t>
      </w:r>
      <w:r w:rsidRPr="00D43FE8">
        <w:rPr>
          <w:rFonts w:ascii="Times New Roman" w:eastAsia="楷体_GB2312" w:hAnsi="Times New Roman" w:cs="Times New Roman"/>
        </w:rPr>
        <w:t>的经典案例，希望以此</w:t>
      </w:r>
      <w:r w:rsidRPr="00D43FE8">
        <w:rPr>
          <w:rFonts w:ascii="Times New Roman" w:eastAsia="楷体_GB2312" w:hAnsi="Times New Roman" w:cs="Times New Roman"/>
          <w:u w:val="single"/>
        </w:rPr>
        <w:t>援例</w:t>
      </w:r>
      <w:r w:rsidRPr="00D43FE8">
        <w:rPr>
          <w:rFonts w:ascii="Times New Roman" w:eastAsia="楷体_GB2312" w:hAnsi="Times New Roman" w:cs="Times New Roman"/>
        </w:rPr>
        <w:t>释法。</w:t>
      </w:r>
    </w:p>
    <w:p w:rsidR="0039440E" w:rsidRDefault="0039440E" w:rsidP="0039440E">
      <w:pPr>
        <w:pStyle w:val="a3"/>
        <w:snapToGrid w:val="0"/>
        <w:ind w:firstLineChars="200" w:firstLine="420"/>
        <w:rPr>
          <w:rFonts w:ascii="Times New Roman"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今年的博鳌亚洲论坛</w:t>
      </w:r>
      <w:r w:rsidRPr="00D43FE8">
        <w:rPr>
          <w:rFonts w:ascii="Times New Roman" w:eastAsia="楷体_GB2312" w:hAnsi="Times New Roman" w:cs="Times New Roman"/>
          <w:u w:val="single"/>
        </w:rPr>
        <w:t>照例</w:t>
      </w:r>
      <w:r w:rsidRPr="00D43FE8">
        <w:rPr>
          <w:rFonts w:ascii="Times New Roman" w:eastAsia="楷体_GB2312" w:hAnsi="Times New Roman" w:cs="Times New Roman"/>
        </w:rPr>
        <w:t>吸引了不少国内外媒体记者，其中，台湾记者表现得尤为活跃。</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难免</w:t>
      </w:r>
      <w:r w:rsidRPr="00D43FE8">
        <w:rPr>
          <w:rFonts w:ascii="Times New Roman" w:hAnsi="Times New Roman" w:cs="Times New Roman"/>
        </w:rPr>
        <w:t>·</w:t>
      </w:r>
      <w:r w:rsidRPr="00D43FE8">
        <w:rPr>
          <w:rFonts w:ascii="Times New Roman" w:hAnsi="Times New Roman" w:cs="Times New Roman"/>
        </w:rPr>
        <w:t>不免</w:t>
      </w:r>
      <w:r w:rsidRPr="00D43FE8">
        <w:rPr>
          <w:rFonts w:ascii="Times New Roman" w:hAnsi="Times New Roman" w:cs="Times New Roman"/>
        </w:rPr>
        <w:t>·</w:t>
      </w:r>
      <w:r w:rsidRPr="00D43FE8">
        <w:rPr>
          <w:rFonts w:ascii="Times New Roman" w:hAnsi="Times New Roman" w:cs="Times New Roman"/>
        </w:rPr>
        <w:t>未免</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难免</w:t>
      </w:r>
      <w:r>
        <w:rPr>
          <w:rFonts w:ascii="Times New Roman" w:hAnsi="Times New Roman" w:cs="Times New Roman"/>
        </w:rPr>
        <w:t>：</w:t>
      </w:r>
      <w:r w:rsidRPr="00D43FE8">
        <w:rPr>
          <w:rFonts w:ascii="Times New Roman" w:hAnsi="Times New Roman" w:cs="Times New Roman"/>
        </w:rPr>
        <w:t>表示因某种情况而发生不希望出现的结果</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不免</w:t>
      </w:r>
      <w:r>
        <w:rPr>
          <w:rFonts w:ascii="Times New Roman" w:hAnsi="Times New Roman" w:cs="Times New Roman"/>
        </w:rPr>
        <w:t>：</w:t>
      </w:r>
      <w:r w:rsidRPr="00D43FE8">
        <w:rPr>
          <w:rFonts w:ascii="Times New Roman" w:hAnsi="Times New Roman" w:cs="Times New Roman"/>
        </w:rPr>
        <w:t>a.</w:t>
      </w:r>
      <w:r w:rsidRPr="00D43FE8">
        <w:rPr>
          <w:rFonts w:ascii="Times New Roman" w:hAnsi="Times New Roman" w:cs="Times New Roman"/>
        </w:rPr>
        <w:t>副词</w:t>
      </w:r>
      <w:r>
        <w:rPr>
          <w:rFonts w:ascii="Times New Roman" w:hAnsi="Times New Roman" w:cs="Times New Roman"/>
        </w:rPr>
        <w:t>，</w:t>
      </w:r>
      <w:r w:rsidRPr="00D43FE8">
        <w:rPr>
          <w:rFonts w:ascii="Times New Roman" w:hAnsi="Times New Roman" w:cs="Times New Roman"/>
        </w:rPr>
        <w:t>表示由于前面所说的原因而不能避免某种消极的结果</w:t>
      </w:r>
      <w:r>
        <w:rPr>
          <w:rFonts w:ascii="Times New Roman" w:hAnsi="Times New Roman" w:cs="Times New Roman"/>
        </w:rPr>
        <w:t>；</w:t>
      </w:r>
      <w:r w:rsidRPr="00D43FE8">
        <w:rPr>
          <w:rFonts w:ascii="Times New Roman" w:hAnsi="Times New Roman" w:cs="Times New Roman"/>
        </w:rPr>
        <w:t>b.</w:t>
      </w:r>
      <w:r w:rsidRPr="00D43FE8">
        <w:rPr>
          <w:rFonts w:ascii="Times New Roman" w:hAnsi="Times New Roman" w:cs="Times New Roman"/>
        </w:rPr>
        <w:t>不能免去</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未免</w:t>
      </w:r>
      <w:r>
        <w:rPr>
          <w:rFonts w:ascii="Times New Roman" w:hAnsi="Times New Roman" w:cs="Times New Roman"/>
        </w:rPr>
        <w:t>：</w:t>
      </w:r>
      <w:r w:rsidRPr="00D43FE8">
        <w:rPr>
          <w:rFonts w:ascii="Times New Roman" w:hAnsi="Times New Roman" w:cs="Times New Roman"/>
        </w:rPr>
        <w:t>a.</w:t>
      </w:r>
      <w:r w:rsidRPr="00D43FE8">
        <w:rPr>
          <w:rFonts w:ascii="Times New Roman" w:hAnsi="Times New Roman" w:cs="Times New Roman"/>
        </w:rPr>
        <w:t>不免</w:t>
      </w:r>
      <w:r>
        <w:rPr>
          <w:rFonts w:ascii="Times New Roman" w:hAnsi="Times New Roman" w:cs="Times New Roman"/>
        </w:rPr>
        <w:t>，</w:t>
      </w:r>
      <w:r w:rsidRPr="00D43FE8">
        <w:rPr>
          <w:rFonts w:ascii="Times New Roman" w:hAnsi="Times New Roman" w:cs="Times New Roman"/>
        </w:rPr>
        <w:t>免不了</w:t>
      </w:r>
      <w:r>
        <w:rPr>
          <w:rFonts w:ascii="Times New Roman" w:hAnsi="Times New Roman" w:cs="Times New Roman"/>
        </w:rPr>
        <w:t>；</w:t>
      </w:r>
      <w:r w:rsidRPr="00D43FE8">
        <w:rPr>
          <w:rFonts w:ascii="Times New Roman" w:hAnsi="Times New Roman" w:cs="Times New Roman"/>
        </w:rPr>
        <w:t>b.</w:t>
      </w:r>
      <w:r w:rsidRPr="00D43FE8">
        <w:rPr>
          <w:rFonts w:ascii="Times New Roman" w:hAnsi="Times New Roman" w:cs="Times New Roman"/>
        </w:rPr>
        <w:t>犹言不能不说是</w:t>
      </w:r>
      <w:r>
        <w:rPr>
          <w:rFonts w:ascii="Times New Roman" w:hAnsi="Times New Roman" w:cs="Times New Roman"/>
        </w:rPr>
        <w:t>，</w:t>
      </w:r>
      <w:r w:rsidRPr="00D43FE8">
        <w:rPr>
          <w:rFonts w:ascii="Times New Roman" w:hAnsi="Times New Roman" w:cs="Times New Roman"/>
        </w:rPr>
        <w:t>表示不以为然</w:t>
      </w:r>
      <w:r>
        <w:rPr>
          <w:rFonts w:ascii="Times New Roman" w:hAnsi="Times New Roman" w:cs="Times New Roman"/>
        </w:rPr>
        <w:t>。</w:t>
      </w:r>
    </w:p>
    <w:p w:rsidR="0039440E" w:rsidRDefault="0039440E" w:rsidP="0039440E">
      <w:pPr>
        <w:pStyle w:val="a3"/>
        <w:snapToGrid w:val="0"/>
        <w:ind w:firstLineChars="200" w:firstLine="420"/>
        <w:rPr>
          <w:rFonts w:ascii="Times New Roman" w:eastAsia="楷体_GB2312" w:hAnsi="Times New Roman" w:cs="Times New Roman"/>
        </w:rPr>
      </w:pPr>
      <w:r w:rsidRPr="00D43FE8">
        <w:rPr>
          <w:rFonts w:ascii="Times New Roman" w:hAnsi="Times New Roman" w:cs="Times New Roman"/>
        </w:rPr>
        <w:t>例句</w:t>
      </w:r>
      <w:r>
        <w:rPr>
          <w:rFonts w:ascii="Times New Roman" w:hAnsi="Times New Roman" w:cs="Times New Roman"/>
        </w:rPr>
        <w:t>：</w:t>
      </w:r>
      <w:r w:rsidRPr="00D43FE8">
        <w:rPr>
          <w:rFonts w:eastAsia="楷体_GB2312" w:hAnsi="宋体" w:cs="Times New Roman"/>
        </w:rPr>
        <w:t>①</w:t>
      </w:r>
      <w:r w:rsidRPr="00D43FE8">
        <w:rPr>
          <w:rFonts w:ascii="Times New Roman" w:eastAsia="楷体_GB2312" w:hAnsi="Times New Roman" w:cs="Times New Roman"/>
        </w:rPr>
        <w:t>很多</w:t>
      </w:r>
      <w:r w:rsidRPr="00D43FE8">
        <w:rPr>
          <w:rFonts w:hAnsi="宋体" w:cs="Times New Roman"/>
        </w:rPr>
        <w:t>“</w:t>
      </w:r>
      <w:r w:rsidRPr="00D43FE8">
        <w:rPr>
          <w:rFonts w:ascii="Times New Roman" w:eastAsia="楷体_GB2312" w:hAnsi="Times New Roman" w:cs="Times New Roman"/>
        </w:rPr>
        <w:t>红楼</w:t>
      </w:r>
      <w:r w:rsidRPr="00D43FE8">
        <w:rPr>
          <w:rFonts w:hAnsi="宋体" w:cs="Times New Roman"/>
        </w:rPr>
        <w:t>”</w:t>
      </w:r>
      <w:r w:rsidRPr="00D43FE8">
        <w:rPr>
          <w:rFonts w:ascii="Times New Roman" w:eastAsia="楷体_GB2312" w:hAnsi="Times New Roman" w:cs="Times New Roman"/>
        </w:rPr>
        <w:t>爱好者，尤其是年轻人，在面对浩瀚的</w:t>
      </w:r>
      <w:r w:rsidRPr="00D43FE8">
        <w:rPr>
          <w:rFonts w:hAnsi="宋体" w:cs="Times New Roman"/>
        </w:rPr>
        <w:t>“</w:t>
      </w:r>
      <w:r w:rsidRPr="00D43FE8">
        <w:rPr>
          <w:rFonts w:ascii="Times New Roman" w:eastAsia="楷体_GB2312" w:hAnsi="Times New Roman" w:cs="Times New Roman"/>
        </w:rPr>
        <w:t>红学</w:t>
      </w:r>
      <w:r w:rsidRPr="00D43FE8">
        <w:rPr>
          <w:rFonts w:hAnsi="宋体" w:cs="Times New Roman"/>
        </w:rPr>
        <w:t>”</w:t>
      </w:r>
      <w:r w:rsidRPr="00D43FE8">
        <w:rPr>
          <w:rFonts w:ascii="Times New Roman" w:eastAsia="楷体_GB2312" w:hAnsi="Times New Roman" w:cs="Times New Roman"/>
        </w:rPr>
        <w:t>研究时</w:t>
      </w:r>
      <w:r w:rsidRPr="00D43FE8">
        <w:rPr>
          <w:rFonts w:ascii="Times New Roman" w:eastAsia="楷体_GB2312" w:hAnsi="Times New Roman" w:cs="Times New Roman"/>
          <w:u w:val="single"/>
        </w:rPr>
        <w:t>难免</w:t>
      </w:r>
      <w:r w:rsidRPr="00D43FE8">
        <w:rPr>
          <w:rFonts w:ascii="Times New Roman" w:eastAsia="楷体_GB2312" w:hAnsi="Times New Roman" w:cs="Times New Roman"/>
        </w:rPr>
        <w:t>会茫然失措。</w:t>
      </w:r>
    </w:p>
    <w:p w:rsidR="0039440E" w:rsidRDefault="0039440E" w:rsidP="0039440E">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在为效益审计喊好之际，人们</w:t>
      </w:r>
      <w:r w:rsidRPr="00D43FE8">
        <w:rPr>
          <w:rFonts w:ascii="Times New Roman" w:eastAsia="楷体_GB2312" w:hAnsi="Times New Roman" w:cs="Times New Roman"/>
          <w:u w:val="single"/>
        </w:rPr>
        <w:t>不免</w:t>
      </w:r>
      <w:r w:rsidRPr="00D43FE8">
        <w:rPr>
          <w:rFonts w:ascii="Times New Roman" w:eastAsia="楷体_GB2312" w:hAnsi="Times New Roman" w:cs="Times New Roman"/>
        </w:rPr>
        <w:t>又多了一些担心：在现行的财政预算制度框架内，效益审计能走多远呢？</w:t>
      </w:r>
    </w:p>
    <w:p w:rsidR="0039440E" w:rsidRDefault="0039440E" w:rsidP="0039440E">
      <w:pPr>
        <w:pStyle w:val="a3"/>
        <w:snapToGrid w:val="0"/>
        <w:ind w:firstLineChars="200" w:firstLine="420"/>
        <w:rPr>
          <w:rFonts w:ascii="Times New Roman" w:hAnsi="Times New Roman" w:cs="Times New Roman"/>
        </w:rPr>
      </w:pPr>
      <w:r w:rsidRPr="00D43FE8">
        <w:rPr>
          <w:rFonts w:eastAsia="楷体_GB2312" w:hAnsi="宋体" w:cs="Times New Roman"/>
        </w:rPr>
        <w:t>③</w:t>
      </w:r>
      <w:r w:rsidRPr="00D43FE8">
        <w:rPr>
          <w:rFonts w:hAnsi="宋体" w:cs="Times New Roman"/>
        </w:rPr>
        <w:t>“</w:t>
      </w:r>
      <w:r w:rsidRPr="00D43FE8">
        <w:rPr>
          <w:rFonts w:ascii="Times New Roman" w:eastAsia="楷体_GB2312" w:hAnsi="Times New Roman" w:cs="Times New Roman"/>
        </w:rPr>
        <w:t>为什么呢</w:t>
      </w:r>
      <w:r w:rsidRPr="00D43FE8">
        <w:rPr>
          <w:rFonts w:hAnsi="宋体" w:cs="Times New Roman"/>
        </w:rPr>
        <w:t>”</w:t>
      </w:r>
      <w:r w:rsidRPr="00D43FE8">
        <w:rPr>
          <w:rFonts w:ascii="Times New Roman" w:eastAsia="楷体_GB2312" w:hAnsi="Times New Roman" w:cs="Times New Roman"/>
        </w:rPr>
        <w:t>本来就是口头常用语言，几乎人人在用，仅仅因为</w:t>
      </w:r>
      <w:r w:rsidRPr="00D43FE8">
        <w:rPr>
          <w:rFonts w:hAnsi="宋体" w:cs="Times New Roman"/>
        </w:rPr>
        <w:t>“</w:t>
      </w:r>
      <w:r w:rsidRPr="00D43FE8">
        <w:rPr>
          <w:rFonts w:ascii="Times New Roman" w:eastAsia="楷体_GB2312" w:hAnsi="Times New Roman" w:cs="Times New Roman"/>
        </w:rPr>
        <w:t>小沈阳</w:t>
      </w:r>
      <w:r w:rsidRPr="00D43FE8">
        <w:rPr>
          <w:rFonts w:hAnsi="宋体" w:cs="Times New Roman"/>
        </w:rPr>
        <w:t>”</w:t>
      </w:r>
      <w:r w:rsidRPr="00D43FE8">
        <w:rPr>
          <w:rFonts w:ascii="Times New Roman" w:eastAsia="楷体_GB2312" w:hAnsi="Times New Roman" w:cs="Times New Roman"/>
        </w:rPr>
        <w:t>经常使用就判定蔡明剽窃，</w:t>
      </w:r>
      <w:r w:rsidRPr="00D43FE8">
        <w:rPr>
          <w:rFonts w:ascii="Times New Roman" w:eastAsia="楷体_GB2312" w:hAnsi="Times New Roman" w:cs="Times New Roman"/>
          <w:u w:val="single"/>
        </w:rPr>
        <w:t>未免</w:t>
      </w:r>
      <w:r w:rsidRPr="00D43FE8">
        <w:rPr>
          <w:rFonts w:ascii="Times New Roman" w:eastAsia="楷体_GB2312" w:hAnsi="Times New Roman" w:cs="Times New Roman"/>
        </w:rPr>
        <w:t>过于武断。</w:t>
      </w:r>
    </w:p>
    <w:p w:rsidR="0039440E" w:rsidRDefault="0039440E" w:rsidP="0039440E">
      <w:pPr>
        <w:pStyle w:val="a3"/>
        <w:snapToGrid w:val="0"/>
        <w:ind w:firstLineChars="200" w:firstLine="420"/>
        <w:jc w:val="cente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19.6pt;width:238.5pt;height:24.75pt;z-index:-1" wrapcoords="-68 0 -68 20945 21600 20945 21600 0 -68 0">
            <v:imagedata r:id="rId6" r:href="rId7"/>
            <w10:wrap type="tight"/>
          </v:shape>
        </w:pict>
      </w:r>
    </w:p>
    <w:p w:rsidR="0039440E" w:rsidRDefault="0039440E" w:rsidP="0039440E">
      <w:pPr>
        <w:pStyle w:val="a3"/>
        <w:snapToGrid w:val="0"/>
        <w:ind w:firstLineChars="200" w:firstLine="420"/>
        <w:rPr>
          <w:rFonts w:ascii="Times New Roman" w:eastAsia="黑体" w:hAnsi="Times New Roman" w:cs="Times New Roman" w:hint="eastAsia"/>
        </w:rPr>
      </w:pPr>
    </w:p>
    <w:p w:rsidR="0039440E" w:rsidRDefault="0039440E" w:rsidP="0039440E">
      <w:pPr>
        <w:pStyle w:val="a3"/>
        <w:snapToGrid w:val="0"/>
        <w:ind w:firstLineChars="200" w:firstLine="420"/>
        <w:rPr>
          <w:rFonts w:ascii="Times New Roman" w:eastAsia="黑体" w:hAnsi="Times New Roman" w:cs="Times New Roman" w:hint="eastAsia"/>
        </w:rPr>
      </w:pP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一、整体感知</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理清文章的结构层次</w:t>
      </w:r>
      <w:r>
        <w:rPr>
          <w:rFonts w:ascii="Times New Roman" w:hAnsi="Times New Roman" w:cs="Times New Roman"/>
        </w:rPr>
        <w:t>，</w:t>
      </w:r>
      <w:r w:rsidRPr="00D43FE8">
        <w:rPr>
          <w:rFonts w:ascii="Times New Roman" w:hAnsi="Times New Roman" w:cs="Times New Roman"/>
        </w:rPr>
        <w:t>了解脉络层次</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全文可分为三个部分</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w:instrText>
      </w:r>
      <w:r w:rsidRPr="00D43FE8">
        <w:rPr>
          <w:rFonts w:ascii="Times New Roman" w:hAnsi="Times New Roman" w:cs="Times New Roman"/>
        </w:rPr>
        <w:instrText>{</w:instrText>
      </w:r>
      <w:r>
        <w:rPr>
          <w:rFonts w:ascii="Times New Roman" w:hAnsi="Times New Roman" w:cs="Times New Roman"/>
        </w:rPr>
        <w:instrText>\rc\ (\a\vs4\al\co1(</w:instrText>
      </w:r>
      <w:r w:rsidRPr="00D43FE8">
        <w:rPr>
          <w:rFonts w:ascii="Times New Roman" w:hAnsi="Times New Roman" w:cs="Times New Roman"/>
        </w:rPr>
        <w:instrText>第一部分</w:instrText>
      </w:r>
      <w:r w:rsidRPr="00D43FE8">
        <w:rPr>
          <w:rFonts w:ascii="Symbol" w:hAnsi="Symbol" w:cs="Times New Roman"/>
        </w:rPr>
        <w:instrText></w:instrText>
      </w:r>
      <w:r w:rsidRPr="00D43FE8">
        <w:rPr>
          <w:rFonts w:ascii="Times New Roman" w:hAnsi="Times New Roman" w:cs="Times New Roman"/>
        </w:rPr>
        <w:instrText>1</w:instrText>
      </w:r>
      <w:r>
        <w:rPr>
          <w:rFonts w:ascii="Times New Roman" w:hAnsi="Times New Roman" w:cs="Times New Roman"/>
        </w:rPr>
        <w:instrText>～</w:instrText>
      </w:r>
      <w:r w:rsidRPr="00D43FE8">
        <w:rPr>
          <w:rFonts w:ascii="Times New Roman" w:hAnsi="Times New Roman" w:cs="Times New Roman"/>
        </w:rPr>
        <w:instrText>5</w:instrText>
      </w:r>
      <w:r w:rsidRPr="00D43FE8">
        <w:rPr>
          <w:rFonts w:ascii="Times New Roman" w:hAnsi="Times New Roman" w:cs="Times New Roman"/>
        </w:rPr>
        <w:instrText>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u w:val="single"/>
        </w:rPr>
        <w:instrText>文字的改动关系着作者的</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u w:val="single"/>
        </w:rPr>
        <w:instrText>思想感情。</w:instrText>
      </w:r>
      <w:r>
        <w:rPr>
          <w:rFonts w:ascii="Times New Roman" w:hAnsi="Times New Roman" w:cs="Times New Roman"/>
        </w:rPr>
        <w:instrText>,</w:instrText>
      </w:r>
      <w:r w:rsidRPr="00D43FE8">
        <w:rPr>
          <w:rFonts w:ascii="Times New Roman" w:hAnsi="Times New Roman" w:cs="Times New Roman"/>
        </w:rPr>
        <w:instrText>第二部分</w:instrText>
      </w:r>
      <w:r w:rsidRPr="00D43FE8">
        <w:rPr>
          <w:rFonts w:ascii="Symbol" w:hAnsi="Symbol" w:cs="Times New Roman"/>
        </w:rPr>
        <w:instrText></w:instrText>
      </w:r>
      <w:r w:rsidRPr="00D43FE8">
        <w:rPr>
          <w:rFonts w:ascii="Times New Roman" w:hAnsi="Times New Roman" w:cs="Times New Roman"/>
        </w:rPr>
        <w:instrText>6</w:instrText>
      </w:r>
      <w:r>
        <w:rPr>
          <w:rFonts w:ascii="Times New Roman" w:hAnsi="Times New Roman" w:cs="Times New Roman"/>
        </w:rPr>
        <w:instrText>～</w:instrText>
      </w:r>
      <w:r w:rsidRPr="00D43FE8">
        <w:rPr>
          <w:rFonts w:ascii="Times New Roman" w:hAnsi="Times New Roman" w:cs="Times New Roman"/>
        </w:rPr>
        <w:instrText>7</w:instrText>
      </w:r>
      <w:r w:rsidRPr="00D43FE8">
        <w:rPr>
          <w:rFonts w:ascii="Times New Roman" w:hAnsi="Times New Roman" w:cs="Times New Roman"/>
        </w:rPr>
        <w:instrText>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u w:val="single"/>
        </w:rPr>
        <w:instrText>文学写作要注重斟酌文字的联</w:instrText>
      </w:r>
      <w:r>
        <w:rPr>
          <w:rFonts w:ascii="Times New Roman" w:hAnsi="Times New Roman" w:cs="Times New Roman"/>
        </w:rPr>
        <w:instrText>,</w:instrText>
      </w:r>
      <w:r>
        <w:rPr>
          <w:rFonts w:ascii="Times New Roman" w:hAnsi="Times New Roman" w:cs="Times New Roman"/>
        </w:rPr>
        <w:instrText xml:space="preserve">　</w:instrText>
      </w:r>
      <w:r w:rsidRPr="00D43FE8">
        <w:rPr>
          <w:rFonts w:ascii="Times New Roman" w:hAnsi="Times New Roman" w:cs="Times New Roman"/>
          <w:u w:val="single"/>
        </w:rPr>
        <w:instrText>想意义。</w:instrText>
      </w:r>
      <w:r>
        <w:rPr>
          <w:rFonts w:ascii="Times New Roman" w:hAnsi="Times New Roman" w:cs="Times New Roman"/>
        </w:rPr>
        <w:instrText>,</w:instrText>
      </w:r>
      <w:r w:rsidRPr="00D43FE8">
        <w:rPr>
          <w:rFonts w:ascii="Times New Roman" w:hAnsi="Times New Roman" w:cs="Times New Roman"/>
        </w:rPr>
        <w:instrText>第三部分</w:instrText>
      </w:r>
      <w:r w:rsidRPr="00D43FE8">
        <w:rPr>
          <w:rFonts w:ascii="Symbol" w:hAnsi="Symbol" w:cs="Times New Roman"/>
        </w:rPr>
        <w:instrText></w:instrText>
      </w:r>
      <w:r w:rsidRPr="00D43FE8">
        <w:rPr>
          <w:rFonts w:ascii="Times New Roman" w:hAnsi="Times New Roman" w:cs="Times New Roman"/>
        </w:rPr>
        <w:instrText>第</w:instrText>
      </w:r>
      <w:r w:rsidRPr="00D43FE8">
        <w:rPr>
          <w:rFonts w:ascii="Times New Roman" w:hAnsi="Times New Roman" w:cs="Times New Roman"/>
        </w:rPr>
        <w:instrText>8</w:instrText>
      </w:r>
      <w:r w:rsidRPr="00D43FE8">
        <w:rPr>
          <w:rFonts w:ascii="Times New Roman" w:hAnsi="Times New Roman" w:cs="Times New Roman"/>
        </w:rPr>
        <w:instrText>段</w:instrText>
      </w:r>
      <w:r w:rsidRPr="00D43FE8">
        <w:rPr>
          <w:rFonts w:ascii="Symbol" w:hAnsi="Symbol" w:cs="Times New Roman"/>
        </w:rPr>
        <w:instrText></w:instrText>
      </w:r>
      <w:r>
        <w:rPr>
          <w:rFonts w:ascii="Times New Roman" w:hAnsi="Times New Roman" w:cs="Times New Roman"/>
        </w:rPr>
        <w:instrText>：</w:instrText>
      </w:r>
      <w:r w:rsidRPr="00D43FE8">
        <w:rPr>
          <w:rFonts w:ascii="Times New Roman" w:hAnsi="Times New Roman" w:cs="Times New Roman"/>
          <w:u w:val="single"/>
        </w:rPr>
        <w:instrText>总结上文，强调咬文嚼字的重要性。</w:instrText>
      </w:r>
      <w:r>
        <w:rPr>
          <w:rFonts w:ascii="Times New Roman" w:hAnsi="Times New Roman" w:cs="Times New Roman"/>
        </w:rPr>
        <w:instrText>))</w:instrText>
      </w:r>
      <w:r>
        <w:rPr>
          <w:rFonts w:ascii="Times New Roman" w:hAnsi="Times New Roman" w:cs="Times New Roman"/>
        </w:rPr>
        <w:fldChar w:fldCharType="end"/>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文章举了哪些例子来论述作者的观点</w:t>
      </w:r>
      <w:r>
        <w:rPr>
          <w:rFonts w:ascii="Times New Roman" w:hAnsi="Times New Roman" w:cs="Times New Roman"/>
        </w:rPr>
        <w:t>？</w:t>
      </w:r>
      <w:r w:rsidRPr="00D43FE8">
        <w:rPr>
          <w:rFonts w:ascii="Times New Roman" w:hAnsi="Times New Roman" w:cs="Times New Roman"/>
        </w:rPr>
        <w:t>这些例子论证了什么道理</w:t>
      </w:r>
      <w:r>
        <w:rPr>
          <w:rFonts w:ascii="Times New Roman" w:hAnsi="Times New Roman" w:cs="Times New Roman"/>
        </w:rPr>
        <w:t>？</w:t>
      </w:r>
      <w:r w:rsidRPr="00D43FE8">
        <w:rPr>
          <w:rFonts w:ascii="Times New Roman" w:hAnsi="Times New Roman" w:cs="Times New Roman"/>
        </w:rPr>
        <w:t>作者的论述给我们哪些启示</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p>
    <w:p w:rsidR="0039440E" w:rsidRPr="00D43FE8" w:rsidRDefault="0039440E" w:rsidP="0039440E">
      <w:pPr>
        <w:pStyle w:val="a3"/>
        <w:snapToGrid w:val="0"/>
        <w:ind w:firstLineChars="200" w:firstLine="420"/>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2"/>
        <w:gridCol w:w="2872"/>
        <w:gridCol w:w="2872"/>
      </w:tblGrid>
      <w:tr w:rsidR="0039440E" w:rsidRPr="00D43FE8" w:rsidTr="0039440E">
        <w:tblPrEx>
          <w:tblCellMar>
            <w:top w:w="0" w:type="dxa"/>
            <w:bottom w:w="0" w:type="dxa"/>
          </w:tblCellMar>
        </w:tblPrEx>
        <w:trPr>
          <w:jc w:val="center"/>
        </w:trPr>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例</w:t>
            </w:r>
            <w:r>
              <w:rPr>
                <w:rFonts w:ascii="Times New Roman" w:hAnsi="Times New Roman" w:cs="Times New Roman"/>
              </w:rPr>
              <w:t xml:space="preserve">　</w:t>
            </w:r>
            <w:r w:rsidRPr="00D43FE8">
              <w:rPr>
                <w:rFonts w:ascii="Times New Roman" w:hAnsi="Times New Roman" w:cs="Times New Roman"/>
              </w:rPr>
              <w:t>子</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道</w:t>
            </w:r>
            <w:r>
              <w:rPr>
                <w:rFonts w:ascii="Times New Roman" w:hAnsi="Times New Roman" w:cs="Times New Roman"/>
              </w:rPr>
              <w:t xml:space="preserve">　</w:t>
            </w:r>
            <w:r w:rsidRPr="00D43FE8">
              <w:rPr>
                <w:rFonts w:ascii="Times New Roman" w:hAnsi="Times New Roman" w:cs="Times New Roman"/>
              </w:rPr>
              <w:t>理</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启</w:t>
            </w:r>
            <w:r>
              <w:rPr>
                <w:rFonts w:ascii="Times New Roman" w:hAnsi="Times New Roman" w:cs="Times New Roman"/>
              </w:rPr>
              <w:t xml:space="preserve">　</w:t>
            </w:r>
            <w:r w:rsidRPr="00D43FE8">
              <w:rPr>
                <w:rFonts w:ascii="Times New Roman" w:hAnsi="Times New Roman" w:cs="Times New Roman"/>
              </w:rPr>
              <w:t>示</w:t>
            </w:r>
          </w:p>
        </w:tc>
      </w:tr>
      <w:tr w:rsidR="0039440E" w:rsidRPr="00D43FE8" w:rsidTr="0039440E">
        <w:tblPrEx>
          <w:tblCellMar>
            <w:top w:w="0" w:type="dxa"/>
            <w:bottom w:w="0" w:type="dxa"/>
          </w:tblCellMar>
        </w:tblPrEx>
        <w:trPr>
          <w:jc w:val="center"/>
        </w:trPr>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《屈原》《水浒》《红楼梦》中的炼字</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语言表达和思想感情有密切关系，句式不同意味不同</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无论阅读或写作，一个字也马虎不得，都必须有一字不肯放松的谨严</w:t>
            </w:r>
          </w:p>
        </w:tc>
      </w:tr>
      <w:tr w:rsidR="0039440E" w:rsidRPr="00D43FE8" w:rsidTr="0039440E">
        <w:tblPrEx>
          <w:tblCellMar>
            <w:top w:w="0" w:type="dxa"/>
            <w:bottom w:w="0" w:type="dxa"/>
          </w:tblCellMar>
        </w:tblPrEx>
        <w:trPr>
          <w:jc w:val="center"/>
        </w:trPr>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《史记》李广射虎一段的改写</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文字一增一减意味不同</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文字和思想情感有密切的关系，更动了文字，同时更动了思想情感</w:t>
            </w:r>
          </w:p>
        </w:tc>
      </w:tr>
      <w:tr w:rsidR="0039440E" w:rsidRPr="00D43FE8" w:rsidTr="0039440E">
        <w:tblPrEx>
          <w:tblCellMar>
            <w:top w:w="0" w:type="dxa"/>
            <w:bottom w:w="0" w:type="dxa"/>
          </w:tblCellMar>
        </w:tblPrEx>
        <w:trPr>
          <w:jc w:val="center"/>
        </w:trPr>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hAnsi="宋体" w:cs="Times New Roman"/>
              </w:rPr>
              <w:t>“</w:t>
            </w:r>
            <w:r w:rsidRPr="00D43FE8">
              <w:rPr>
                <w:rFonts w:ascii="Times New Roman" w:hAnsi="Times New Roman" w:cs="Times New Roman"/>
              </w:rPr>
              <w:t>僧推月下门</w:t>
            </w:r>
            <w:r w:rsidRPr="00D43FE8">
              <w:rPr>
                <w:rFonts w:hAnsi="宋体" w:cs="Times New Roman"/>
              </w:rPr>
              <w:t>”</w:t>
            </w:r>
            <w:r w:rsidRPr="00D43FE8">
              <w:rPr>
                <w:rFonts w:ascii="Times New Roman" w:hAnsi="Times New Roman" w:cs="Times New Roman"/>
              </w:rPr>
              <w:t>一句的推敲</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用字不同意境也不同</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对任何见解、任何名人不迷信、不盲从，敢于独立思考，发表新的见解</w:t>
            </w:r>
          </w:p>
        </w:tc>
      </w:tr>
      <w:tr w:rsidR="0039440E" w:rsidRPr="00D43FE8" w:rsidTr="0039440E">
        <w:tblPrEx>
          <w:tblCellMar>
            <w:top w:w="0" w:type="dxa"/>
            <w:bottom w:w="0" w:type="dxa"/>
          </w:tblCellMar>
        </w:tblPrEx>
        <w:trPr>
          <w:jc w:val="center"/>
        </w:trPr>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lastRenderedPageBreak/>
              <w:t>《惠山烹小龙团》三、四两句的剖析</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善用字的联想意义，可以使诗的意旨丰富蕴藉</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咬文嚼字要有较强的语感、丰富的语言知识以及进行由此及彼、由表及里的思考能力</w:t>
            </w:r>
          </w:p>
        </w:tc>
      </w:tr>
      <w:tr w:rsidR="0039440E" w:rsidTr="0039440E">
        <w:tblPrEx>
          <w:tblCellMar>
            <w:top w:w="0" w:type="dxa"/>
            <w:bottom w:w="0" w:type="dxa"/>
          </w:tblCellMar>
        </w:tblPrEx>
        <w:trPr>
          <w:jc w:val="center"/>
        </w:trPr>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hAnsi="宋体" w:cs="Times New Roman"/>
              </w:rPr>
              <w:t>“</w:t>
            </w:r>
            <w:r w:rsidRPr="00D43FE8">
              <w:rPr>
                <w:rFonts w:ascii="Times New Roman" w:hAnsi="Times New Roman" w:cs="Times New Roman"/>
              </w:rPr>
              <w:t>柳腰桃面</w:t>
            </w:r>
            <w:r w:rsidRPr="00D43FE8">
              <w:rPr>
                <w:rFonts w:hAnsi="宋体" w:cs="Times New Roman"/>
              </w:rPr>
              <w:t>”</w:t>
            </w:r>
            <w:r w:rsidRPr="00D43FE8">
              <w:rPr>
                <w:rFonts w:ascii="Times New Roman" w:hAnsi="Times New Roman" w:cs="Times New Roman"/>
              </w:rPr>
              <w:t>等套语的评述</w:t>
            </w:r>
          </w:p>
        </w:tc>
        <w:tc>
          <w:tcPr>
            <w:tcW w:w="2872"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联想意义易误用而生流弊，形成</w:t>
            </w:r>
            <w:r w:rsidRPr="00D43FE8">
              <w:rPr>
                <w:rFonts w:hAnsi="宋体" w:cs="Times New Roman"/>
              </w:rPr>
              <w:t>“</w:t>
            </w:r>
            <w:r w:rsidRPr="00D43FE8">
              <w:rPr>
                <w:rFonts w:ascii="Times New Roman" w:hAnsi="Times New Roman" w:cs="Times New Roman"/>
              </w:rPr>
              <w:t>套板反应</w:t>
            </w:r>
            <w:r w:rsidRPr="00D43FE8">
              <w:rPr>
                <w:rFonts w:hAnsi="宋体" w:cs="Times New Roman"/>
              </w:rPr>
              <w:t>”</w:t>
            </w:r>
          </w:p>
        </w:tc>
        <w:tc>
          <w:tcPr>
            <w:tcW w:w="2872" w:type="dxa"/>
            <w:shd w:val="clear" w:color="auto" w:fill="auto"/>
            <w:vAlign w:val="center"/>
          </w:tcPr>
          <w:p w:rsidR="0039440E"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咬文嚼字要有独立思考的精神，要敢于创新</w:t>
            </w:r>
          </w:p>
        </w:tc>
      </w:tr>
    </w:tbl>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二、深层探究</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朱光潜先生在文中举了很多例子</w:t>
      </w:r>
      <w:r>
        <w:rPr>
          <w:rFonts w:ascii="Times New Roman" w:hAnsi="Times New Roman" w:cs="Times New Roman"/>
        </w:rPr>
        <w:t>，</w:t>
      </w:r>
      <w:r w:rsidRPr="00D43FE8">
        <w:rPr>
          <w:rFonts w:ascii="Times New Roman" w:hAnsi="Times New Roman" w:cs="Times New Roman"/>
        </w:rPr>
        <w:t>它们的共同点是什么</w:t>
      </w:r>
      <w:r>
        <w:rPr>
          <w:rFonts w:ascii="Times New Roman" w:hAnsi="Times New Roman" w:cs="Times New Roman"/>
        </w:rPr>
        <w:t>？</w:t>
      </w:r>
      <w:r w:rsidRPr="00D43FE8">
        <w:rPr>
          <w:rFonts w:ascii="Times New Roman" w:hAnsi="Times New Roman" w:cs="Times New Roman"/>
        </w:rPr>
        <w:t>给我们怎样的启示</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smartTag w:uri="urn:schemas-microsoft-com:office:smarttags" w:element="PersonName">
        <w:smartTagPr>
          <w:attr w:name="ProductID" w:val="朱光潜"/>
        </w:smartTagPr>
        <w:r w:rsidRPr="00D43FE8">
          <w:rPr>
            <w:rFonts w:ascii="Times New Roman" w:hAnsi="Times New Roman" w:cs="Times New Roman"/>
          </w:rPr>
          <w:t>朱光潜</w:t>
        </w:r>
      </w:smartTag>
      <w:r w:rsidRPr="00D43FE8">
        <w:rPr>
          <w:rFonts w:ascii="Times New Roman" w:hAnsi="Times New Roman" w:cs="Times New Roman"/>
        </w:rPr>
        <w:t>先生在文中大量举例子</w:t>
      </w:r>
      <w:r>
        <w:rPr>
          <w:rFonts w:ascii="Times New Roman" w:hAnsi="Times New Roman" w:cs="Times New Roman"/>
        </w:rPr>
        <w:t>，</w:t>
      </w:r>
      <w:r w:rsidRPr="00D43FE8">
        <w:rPr>
          <w:rFonts w:ascii="Times New Roman" w:hAnsi="Times New Roman" w:cs="Times New Roman"/>
        </w:rPr>
        <w:t>讲道理</w:t>
      </w:r>
      <w:r>
        <w:rPr>
          <w:rFonts w:ascii="Times New Roman" w:hAnsi="Times New Roman" w:cs="Times New Roman"/>
        </w:rPr>
        <w:t>。</w:t>
      </w:r>
      <w:r w:rsidRPr="00D43FE8">
        <w:rPr>
          <w:rFonts w:hAnsi="宋体" w:cs="Times New Roman"/>
        </w:rPr>
        <w:t>①</w:t>
      </w:r>
      <w:r w:rsidRPr="00D43FE8">
        <w:rPr>
          <w:rFonts w:ascii="Times New Roman" w:hAnsi="Times New Roman" w:cs="Times New Roman"/>
        </w:rPr>
        <w:t>例子是具体的</w:t>
      </w:r>
      <w:r>
        <w:rPr>
          <w:rFonts w:ascii="Times New Roman" w:hAnsi="Times New Roman" w:cs="Times New Roman"/>
        </w:rPr>
        <w:t>，</w:t>
      </w:r>
      <w:r w:rsidRPr="00D43FE8">
        <w:rPr>
          <w:rFonts w:ascii="Times New Roman" w:hAnsi="Times New Roman" w:cs="Times New Roman"/>
        </w:rPr>
        <w:t>又分析精辟</w:t>
      </w:r>
      <w:r>
        <w:rPr>
          <w:rFonts w:ascii="Times New Roman" w:hAnsi="Times New Roman" w:cs="Times New Roman"/>
        </w:rPr>
        <w:t>，</w:t>
      </w:r>
      <w:r w:rsidRPr="00D43FE8">
        <w:rPr>
          <w:rFonts w:ascii="Times New Roman" w:hAnsi="Times New Roman" w:cs="Times New Roman"/>
        </w:rPr>
        <w:t>令人心悦诚服</w:t>
      </w:r>
      <w:r>
        <w:rPr>
          <w:rFonts w:ascii="Times New Roman" w:hAnsi="Times New Roman" w:cs="Times New Roman"/>
        </w:rPr>
        <w:t>。</w:t>
      </w:r>
      <w:r w:rsidRPr="00D43FE8">
        <w:rPr>
          <w:rFonts w:ascii="Times New Roman" w:hAnsi="Times New Roman" w:cs="Times New Roman"/>
        </w:rPr>
        <w:t>如果不举例子</w:t>
      </w:r>
      <w:r>
        <w:rPr>
          <w:rFonts w:ascii="Times New Roman" w:hAnsi="Times New Roman" w:cs="Times New Roman"/>
        </w:rPr>
        <w:t>，</w:t>
      </w:r>
      <w:r w:rsidRPr="00D43FE8">
        <w:rPr>
          <w:rFonts w:ascii="Times New Roman" w:hAnsi="Times New Roman" w:cs="Times New Roman"/>
        </w:rPr>
        <w:t>道理是空的</w:t>
      </w:r>
      <w:r>
        <w:rPr>
          <w:rFonts w:ascii="Times New Roman" w:hAnsi="Times New Roman" w:cs="Times New Roman"/>
        </w:rPr>
        <w:t>；</w:t>
      </w:r>
      <w:r w:rsidRPr="00D43FE8">
        <w:rPr>
          <w:rFonts w:ascii="Times New Roman" w:hAnsi="Times New Roman" w:cs="Times New Roman"/>
        </w:rPr>
        <w:t>例子不典型</w:t>
      </w:r>
      <w:r>
        <w:rPr>
          <w:rFonts w:ascii="Times New Roman" w:hAnsi="Times New Roman" w:cs="Times New Roman"/>
        </w:rPr>
        <w:t>，</w:t>
      </w:r>
      <w:r w:rsidRPr="00D43FE8">
        <w:rPr>
          <w:rFonts w:ascii="Times New Roman" w:hAnsi="Times New Roman" w:cs="Times New Roman"/>
        </w:rPr>
        <w:t>道理也不到位</w:t>
      </w:r>
      <w:r>
        <w:rPr>
          <w:rFonts w:ascii="Times New Roman" w:hAnsi="Times New Roman" w:cs="Times New Roman"/>
        </w:rPr>
        <w:t>；</w:t>
      </w:r>
      <w:r w:rsidRPr="00D43FE8">
        <w:rPr>
          <w:rFonts w:ascii="Times New Roman" w:hAnsi="Times New Roman" w:cs="Times New Roman"/>
        </w:rPr>
        <w:t>例子解说不好</w:t>
      </w:r>
      <w:r>
        <w:rPr>
          <w:rFonts w:ascii="Times New Roman" w:hAnsi="Times New Roman" w:cs="Times New Roman"/>
        </w:rPr>
        <w:t>，</w:t>
      </w:r>
      <w:r w:rsidRPr="00D43FE8">
        <w:rPr>
          <w:rFonts w:ascii="Times New Roman" w:hAnsi="Times New Roman" w:cs="Times New Roman"/>
        </w:rPr>
        <w:t>道理也讲不好</w:t>
      </w:r>
      <w:r>
        <w:rPr>
          <w:rFonts w:ascii="Times New Roman" w:hAnsi="Times New Roman" w:cs="Times New Roman"/>
        </w:rPr>
        <w:t>；</w:t>
      </w:r>
      <w:r w:rsidRPr="00D43FE8">
        <w:rPr>
          <w:rFonts w:ascii="Times New Roman" w:hAnsi="Times New Roman" w:cs="Times New Roman"/>
        </w:rPr>
        <w:t>例子不充分</w:t>
      </w:r>
      <w:r>
        <w:rPr>
          <w:rFonts w:ascii="Times New Roman" w:hAnsi="Times New Roman" w:cs="Times New Roman"/>
        </w:rPr>
        <w:t>，</w:t>
      </w:r>
      <w:r w:rsidRPr="00D43FE8">
        <w:rPr>
          <w:rFonts w:ascii="Times New Roman" w:hAnsi="Times New Roman" w:cs="Times New Roman"/>
        </w:rPr>
        <w:t>道理也不充分</w:t>
      </w:r>
      <w:r>
        <w:rPr>
          <w:rFonts w:ascii="Times New Roman" w:hAnsi="Times New Roman" w:cs="Times New Roman"/>
        </w:rPr>
        <w:t>。</w:t>
      </w:r>
      <w:r w:rsidRPr="00D43FE8">
        <w:rPr>
          <w:rFonts w:ascii="Times New Roman" w:hAnsi="Times New Roman" w:cs="Times New Roman"/>
        </w:rPr>
        <w:t>启示我们要善于通过举例来论证</w:t>
      </w:r>
      <w:r>
        <w:rPr>
          <w:rFonts w:ascii="Times New Roman" w:hAnsi="Times New Roman" w:cs="Times New Roman"/>
        </w:rPr>
        <w:t>，</w:t>
      </w:r>
      <w:r w:rsidRPr="00D43FE8">
        <w:rPr>
          <w:rFonts w:ascii="Times New Roman" w:hAnsi="Times New Roman" w:cs="Times New Roman"/>
        </w:rPr>
        <w:t>因为具体的例子可以给人以丰富深刻的启发</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hAnsi="宋体" w:cs="Times New Roman"/>
        </w:rPr>
        <w:t>②</w:t>
      </w:r>
      <w:r w:rsidRPr="00D43FE8">
        <w:rPr>
          <w:rFonts w:ascii="Times New Roman" w:hAnsi="Times New Roman" w:cs="Times New Roman"/>
        </w:rPr>
        <w:t>例子来源于名家名篇</w:t>
      </w:r>
      <w:r>
        <w:rPr>
          <w:rFonts w:ascii="Times New Roman" w:hAnsi="Times New Roman" w:cs="Times New Roman"/>
        </w:rPr>
        <w:t>。</w:t>
      </w:r>
      <w:r w:rsidRPr="00D43FE8">
        <w:rPr>
          <w:rFonts w:ascii="Times New Roman" w:hAnsi="Times New Roman" w:cs="Times New Roman"/>
        </w:rPr>
        <w:t>启示我们要注意资料的积累</w:t>
      </w:r>
      <w:r>
        <w:rPr>
          <w:rFonts w:ascii="Times New Roman" w:hAnsi="Times New Roman" w:cs="Times New Roman"/>
        </w:rPr>
        <w:t>、</w:t>
      </w:r>
      <w:r w:rsidRPr="00D43FE8">
        <w:rPr>
          <w:rFonts w:ascii="Times New Roman" w:hAnsi="Times New Roman" w:cs="Times New Roman"/>
        </w:rPr>
        <w:t>梳理</w:t>
      </w:r>
      <w:r>
        <w:rPr>
          <w:rFonts w:ascii="Times New Roman" w:hAnsi="Times New Roman" w:cs="Times New Roman"/>
        </w:rPr>
        <w:t>。</w:t>
      </w:r>
      <w:r w:rsidRPr="00D43FE8">
        <w:rPr>
          <w:rFonts w:ascii="Times New Roman" w:hAnsi="Times New Roman" w:cs="Times New Roman"/>
        </w:rPr>
        <w:t>本文的材料丰富</w:t>
      </w:r>
      <w:r>
        <w:rPr>
          <w:rFonts w:ascii="Times New Roman" w:hAnsi="Times New Roman" w:cs="Times New Roman"/>
        </w:rPr>
        <w:t>，</w:t>
      </w:r>
      <w:r w:rsidRPr="00D43FE8">
        <w:rPr>
          <w:rFonts w:ascii="Times New Roman" w:hAnsi="Times New Roman" w:cs="Times New Roman"/>
        </w:rPr>
        <w:t>无论是记忆中的</w:t>
      </w:r>
      <w:r>
        <w:rPr>
          <w:rFonts w:ascii="Times New Roman" w:hAnsi="Times New Roman" w:cs="Times New Roman"/>
        </w:rPr>
        <w:t>，</w:t>
      </w:r>
      <w:r w:rsidRPr="00D43FE8">
        <w:rPr>
          <w:rFonts w:ascii="Times New Roman" w:hAnsi="Times New Roman" w:cs="Times New Roman"/>
        </w:rPr>
        <w:t>还是资料中的都有</w:t>
      </w:r>
      <w:r>
        <w:rPr>
          <w:rFonts w:ascii="Times New Roman" w:hAnsi="Times New Roman" w:cs="Times New Roman"/>
        </w:rPr>
        <w:t>，</w:t>
      </w:r>
      <w:r w:rsidRPr="00D43FE8">
        <w:rPr>
          <w:rFonts w:ascii="Times New Roman" w:hAnsi="Times New Roman" w:cs="Times New Roman"/>
        </w:rPr>
        <w:t>如文中的《屈原》《水浒》《红楼梦》《史记》等</w:t>
      </w:r>
      <w:r>
        <w:rPr>
          <w:rFonts w:ascii="Times New Roman" w:hAnsi="Times New Roman" w:cs="Times New Roman"/>
        </w:rPr>
        <w:t>。</w:t>
      </w:r>
      <w:r w:rsidRPr="00D43FE8">
        <w:rPr>
          <w:rFonts w:ascii="Times New Roman" w:hAnsi="Times New Roman" w:cs="Times New Roman"/>
        </w:rPr>
        <w:t>要注意积累知识的方式</w:t>
      </w:r>
      <w:r>
        <w:rPr>
          <w:rFonts w:ascii="Times New Roman" w:hAnsi="Times New Roman" w:cs="Times New Roman"/>
        </w:rPr>
        <w:t>：</w:t>
      </w:r>
      <w:r w:rsidRPr="00D43FE8">
        <w:rPr>
          <w:rFonts w:ascii="Times New Roman" w:hAnsi="Times New Roman" w:cs="Times New Roman"/>
        </w:rPr>
        <w:t>笔记</w:t>
      </w:r>
      <w:r>
        <w:rPr>
          <w:rFonts w:ascii="Times New Roman" w:hAnsi="Times New Roman" w:cs="Times New Roman"/>
        </w:rPr>
        <w:t>、</w:t>
      </w:r>
      <w:r w:rsidRPr="00D43FE8">
        <w:rPr>
          <w:rFonts w:ascii="Times New Roman" w:hAnsi="Times New Roman" w:cs="Times New Roman"/>
        </w:rPr>
        <w:t>卡片</w:t>
      </w:r>
      <w:r>
        <w:rPr>
          <w:rFonts w:ascii="Times New Roman" w:hAnsi="Times New Roman" w:cs="Times New Roman"/>
        </w:rPr>
        <w:t>、</w:t>
      </w:r>
      <w:r w:rsidRPr="00D43FE8">
        <w:rPr>
          <w:rFonts w:ascii="Times New Roman" w:hAnsi="Times New Roman" w:cs="Times New Roman"/>
        </w:rPr>
        <w:t>索引等</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hAnsi="宋体" w:cs="Times New Roman"/>
        </w:rPr>
        <w:t>③</w:t>
      </w:r>
      <w:r w:rsidRPr="00D43FE8">
        <w:rPr>
          <w:rFonts w:ascii="Times New Roman" w:hAnsi="Times New Roman" w:cs="Times New Roman"/>
        </w:rPr>
        <w:t>对例子进行细致入微的比较分析</w:t>
      </w:r>
      <w:r>
        <w:rPr>
          <w:rFonts w:ascii="Times New Roman" w:hAnsi="Times New Roman" w:cs="Times New Roman"/>
        </w:rPr>
        <w:t>，</w:t>
      </w:r>
      <w:r w:rsidRPr="00D43FE8">
        <w:rPr>
          <w:rFonts w:ascii="Times New Roman" w:hAnsi="Times New Roman" w:cs="Times New Roman"/>
        </w:rPr>
        <w:t>使之更有说服力</w:t>
      </w:r>
      <w:r>
        <w:rPr>
          <w:rFonts w:ascii="Times New Roman" w:hAnsi="Times New Roman" w:cs="Times New Roman"/>
        </w:rPr>
        <w:t>。</w:t>
      </w:r>
      <w:r w:rsidRPr="00D43FE8">
        <w:rPr>
          <w:rFonts w:ascii="Times New Roman" w:hAnsi="Times New Roman" w:cs="Times New Roman"/>
        </w:rPr>
        <w:t>列举事例</w:t>
      </w:r>
      <w:r>
        <w:rPr>
          <w:rFonts w:ascii="Times New Roman" w:hAnsi="Times New Roman" w:cs="Times New Roman"/>
        </w:rPr>
        <w:t>，</w:t>
      </w:r>
      <w:r w:rsidRPr="00D43FE8">
        <w:rPr>
          <w:rFonts w:ascii="Times New Roman" w:hAnsi="Times New Roman" w:cs="Times New Roman"/>
        </w:rPr>
        <w:t>不进行比较分析</w:t>
      </w:r>
      <w:r>
        <w:rPr>
          <w:rFonts w:ascii="Times New Roman" w:hAnsi="Times New Roman" w:cs="Times New Roman"/>
        </w:rPr>
        <w:t>，</w:t>
      </w:r>
      <w:r w:rsidRPr="00D43FE8">
        <w:rPr>
          <w:rFonts w:ascii="Times New Roman" w:hAnsi="Times New Roman" w:cs="Times New Roman"/>
        </w:rPr>
        <w:t>容易造成例子与文章中心的游离</w:t>
      </w:r>
      <w:r>
        <w:rPr>
          <w:rFonts w:ascii="Times New Roman" w:hAnsi="Times New Roman" w:cs="Times New Roman"/>
        </w:rPr>
        <w:t>。</w:t>
      </w:r>
      <w:r w:rsidRPr="00D43FE8">
        <w:rPr>
          <w:rFonts w:ascii="Times New Roman" w:hAnsi="Times New Roman" w:cs="Times New Roman"/>
        </w:rPr>
        <w:t>启示我们</w:t>
      </w:r>
      <w:proofErr w:type="gramStart"/>
      <w:r w:rsidRPr="00D43FE8">
        <w:rPr>
          <w:rFonts w:ascii="Times New Roman" w:hAnsi="Times New Roman" w:cs="Times New Roman"/>
        </w:rPr>
        <w:t>在举完例子</w:t>
      </w:r>
      <w:proofErr w:type="gramEnd"/>
      <w:r w:rsidRPr="00D43FE8">
        <w:rPr>
          <w:rFonts w:ascii="Times New Roman" w:hAnsi="Times New Roman" w:cs="Times New Roman"/>
        </w:rPr>
        <w:t>后</w:t>
      </w:r>
      <w:r>
        <w:rPr>
          <w:rFonts w:ascii="Times New Roman" w:hAnsi="Times New Roman" w:cs="Times New Roman"/>
        </w:rPr>
        <w:t>，</w:t>
      </w:r>
      <w:r w:rsidRPr="00D43FE8">
        <w:rPr>
          <w:rFonts w:ascii="Times New Roman" w:hAnsi="Times New Roman" w:cs="Times New Roman"/>
        </w:rPr>
        <w:t>一定要围绕文章的中心对例子进行分析</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课文贯穿着一个总的思想</w:t>
      </w:r>
      <w:r>
        <w:rPr>
          <w:rFonts w:ascii="Times New Roman" w:hAnsi="Times New Roman" w:cs="Times New Roman"/>
        </w:rPr>
        <w:t>，</w:t>
      </w:r>
      <w:r w:rsidRPr="00D43FE8">
        <w:rPr>
          <w:rFonts w:ascii="Times New Roman" w:hAnsi="Times New Roman" w:cs="Times New Roman"/>
        </w:rPr>
        <w:t>就是文字和思想情感有密切关系</w:t>
      </w:r>
      <w:r>
        <w:rPr>
          <w:rFonts w:ascii="Times New Roman" w:hAnsi="Times New Roman" w:cs="Times New Roman"/>
        </w:rPr>
        <w:t>。</w:t>
      </w:r>
      <w:r w:rsidRPr="00D43FE8">
        <w:rPr>
          <w:rFonts w:ascii="Times New Roman" w:hAnsi="Times New Roman" w:cs="Times New Roman"/>
        </w:rPr>
        <w:t>作者为什么要强调这一点</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作者反复强调</w:t>
      </w:r>
      <w:r>
        <w:rPr>
          <w:rFonts w:ascii="Times New Roman" w:hAnsi="Times New Roman" w:cs="Times New Roman"/>
        </w:rPr>
        <w:t>，</w:t>
      </w:r>
      <w:r w:rsidRPr="00D43FE8">
        <w:rPr>
          <w:rFonts w:ascii="Times New Roman" w:hAnsi="Times New Roman" w:cs="Times New Roman"/>
        </w:rPr>
        <w:t>文字和思想情感有密切关系</w:t>
      </w:r>
      <w:r>
        <w:rPr>
          <w:rFonts w:ascii="Times New Roman" w:hAnsi="Times New Roman" w:cs="Times New Roman"/>
        </w:rPr>
        <w:t>，</w:t>
      </w:r>
      <w:r w:rsidRPr="00D43FE8">
        <w:rPr>
          <w:rFonts w:ascii="Times New Roman" w:hAnsi="Times New Roman" w:cs="Times New Roman"/>
        </w:rPr>
        <w:t>强调语言</w:t>
      </w:r>
      <w:proofErr w:type="gramStart"/>
      <w:r w:rsidRPr="00D43FE8">
        <w:rPr>
          <w:rFonts w:ascii="Times New Roman" w:hAnsi="Times New Roman" w:cs="Times New Roman"/>
        </w:rPr>
        <w:t>跟思想</w:t>
      </w:r>
      <w:proofErr w:type="gramEnd"/>
      <w:r w:rsidRPr="00D43FE8">
        <w:rPr>
          <w:rFonts w:ascii="Times New Roman" w:hAnsi="Times New Roman" w:cs="Times New Roman"/>
        </w:rPr>
        <w:t>情感走</w:t>
      </w:r>
      <w:r>
        <w:rPr>
          <w:rFonts w:ascii="Times New Roman" w:hAnsi="Times New Roman" w:cs="Times New Roman"/>
        </w:rPr>
        <w:t>，</w:t>
      </w:r>
      <w:r w:rsidRPr="00D43FE8">
        <w:rPr>
          <w:rFonts w:ascii="Times New Roman" w:hAnsi="Times New Roman" w:cs="Times New Roman"/>
        </w:rPr>
        <w:t>强调更动了文字就同时更动了思想情感</w:t>
      </w:r>
      <w:r>
        <w:rPr>
          <w:rFonts w:ascii="Times New Roman" w:hAnsi="Times New Roman" w:cs="Times New Roman"/>
        </w:rPr>
        <w:t>，</w:t>
      </w:r>
      <w:r w:rsidRPr="00D43FE8">
        <w:rPr>
          <w:rFonts w:ascii="Times New Roman" w:hAnsi="Times New Roman" w:cs="Times New Roman"/>
        </w:rPr>
        <w:t>在文字上推敲</w:t>
      </w:r>
      <w:r>
        <w:rPr>
          <w:rFonts w:ascii="Times New Roman" w:hAnsi="Times New Roman" w:cs="Times New Roman"/>
        </w:rPr>
        <w:t>，</w:t>
      </w:r>
      <w:r w:rsidRPr="00D43FE8">
        <w:rPr>
          <w:rFonts w:ascii="Times New Roman" w:hAnsi="Times New Roman" w:cs="Times New Roman"/>
        </w:rPr>
        <w:t>骨子里实在是在思想情感上</w:t>
      </w:r>
      <w:r w:rsidRPr="00D43FE8">
        <w:rPr>
          <w:rFonts w:hAnsi="宋体" w:cs="Times New Roman"/>
        </w:rPr>
        <w:t>“</w:t>
      </w:r>
      <w:r w:rsidRPr="00D43FE8">
        <w:rPr>
          <w:rFonts w:ascii="Times New Roman" w:hAnsi="Times New Roman" w:cs="Times New Roman"/>
        </w:rPr>
        <w:t>推敲</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这个观点抓住了语言的本质</w:t>
      </w:r>
      <w:r>
        <w:rPr>
          <w:rFonts w:ascii="Times New Roman" w:hAnsi="Times New Roman" w:cs="Times New Roman"/>
        </w:rPr>
        <w:t>，</w:t>
      </w:r>
      <w:r w:rsidRPr="00D43FE8">
        <w:rPr>
          <w:rFonts w:ascii="Times New Roman" w:hAnsi="Times New Roman" w:cs="Times New Roman"/>
        </w:rPr>
        <w:t>抓住了推敲语言文字的本质</w:t>
      </w:r>
      <w:r>
        <w:rPr>
          <w:rFonts w:ascii="Times New Roman" w:hAnsi="Times New Roman" w:cs="Times New Roman"/>
        </w:rPr>
        <w:t>，</w:t>
      </w:r>
      <w:r w:rsidRPr="00D43FE8">
        <w:rPr>
          <w:rFonts w:ascii="Times New Roman" w:hAnsi="Times New Roman" w:cs="Times New Roman"/>
        </w:rPr>
        <w:t>指出了推敲文字的根本途径</w:t>
      </w:r>
      <w:r>
        <w:rPr>
          <w:rFonts w:ascii="Times New Roman" w:hAnsi="Times New Roman" w:cs="Times New Roman"/>
        </w:rPr>
        <w:t>。</w:t>
      </w:r>
      <w:r w:rsidRPr="00D43FE8">
        <w:rPr>
          <w:rFonts w:ascii="Times New Roman" w:hAnsi="Times New Roman" w:cs="Times New Roman"/>
        </w:rPr>
        <w:t>阅读时</w:t>
      </w:r>
      <w:r>
        <w:rPr>
          <w:rFonts w:ascii="Times New Roman" w:hAnsi="Times New Roman" w:cs="Times New Roman"/>
        </w:rPr>
        <w:t>，</w:t>
      </w:r>
      <w:r w:rsidRPr="00D43FE8">
        <w:rPr>
          <w:rFonts w:ascii="Times New Roman" w:hAnsi="Times New Roman" w:cs="Times New Roman"/>
        </w:rPr>
        <w:t>品味语言</w:t>
      </w:r>
      <w:r>
        <w:rPr>
          <w:rFonts w:ascii="Times New Roman" w:hAnsi="Times New Roman" w:cs="Times New Roman"/>
        </w:rPr>
        <w:t>，</w:t>
      </w:r>
      <w:r w:rsidRPr="00D43FE8">
        <w:rPr>
          <w:rFonts w:ascii="Times New Roman" w:hAnsi="Times New Roman" w:cs="Times New Roman"/>
        </w:rPr>
        <w:t>要品味语言文字所表达的思想情感</w:t>
      </w:r>
      <w:r>
        <w:rPr>
          <w:rFonts w:ascii="Times New Roman" w:hAnsi="Times New Roman" w:cs="Times New Roman"/>
        </w:rPr>
        <w:t>；</w:t>
      </w:r>
      <w:r w:rsidRPr="00D43FE8">
        <w:rPr>
          <w:rFonts w:ascii="Times New Roman" w:hAnsi="Times New Roman" w:cs="Times New Roman"/>
        </w:rPr>
        <w:t>写作时</w:t>
      </w:r>
      <w:r>
        <w:rPr>
          <w:rFonts w:ascii="Times New Roman" w:hAnsi="Times New Roman" w:cs="Times New Roman"/>
        </w:rPr>
        <w:t>，</w:t>
      </w:r>
      <w:r w:rsidRPr="00D43FE8">
        <w:rPr>
          <w:rFonts w:ascii="Times New Roman" w:hAnsi="Times New Roman" w:cs="Times New Roman"/>
        </w:rPr>
        <w:t>推敲文字</w:t>
      </w:r>
      <w:r>
        <w:rPr>
          <w:rFonts w:ascii="Times New Roman" w:hAnsi="Times New Roman" w:cs="Times New Roman"/>
        </w:rPr>
        <w:t>，</w:t>
      </w:r>
      <w:r w:rsidRPr="00D43FE8">
        <w:rPr>
          <w:rFonts w:ascii="Times New Roman" w:hAnsi="Times New Roman" w:cs="Times New Roman"/>
        </w:rPr>
        <w:t>要从根本上调整思想和情感</w:t>
      </w:r>
      <w:r>
        <w:rPr>
          <w:rFonts w:ascii="Times New Roman" w:hAnsi="Times New Roman" w:cs="Times New Roman"/>
        </w:rPr>
        <w:t>，</w:t>
      </w:r>
      <w:r w:rsidRPr="00D43FE8">
        <w:rPr>
          <w:rFonts w:ascii="Times New Roman" w:hAnsi="Times New Roman" w:cs="Times New Roman"/>
        </w:rPr>
        <w:t>思想务求透彻</w:t>
      </w:r>
      <w:r>
        <w:rPr>
          <w:rFonts w:ascii="Times New Roman" w:hAnsi="Times New Roman" w:cs="Times New Roman"/>
        </w:rPr>
        <w:t>，</w:t>
      </w:r>
      <w:r w:rsidRPr="00D43FE8">
        <w:rPr>
          <w:rFonts w:ascii="Times New Roman" w:hAnsi="Times New Roman" w:cs="Times New Roman"/>
        </w:rPr>
        <w:t>情感务求凝练</w:t>
      </w:r>
      <w:r>
        <w:rPr>
          <w:rFonts w:ascii="Times New Roman" w:hAnsi="Times New Roman" w:cs="Times New Roman"/>
        </w:rPr>
        <w:t>，</w:t>
      </w:r>
      <w:r w:rsidRPr="00D43FE8">
        <w:rPr>
          <w:rFonts w:ascii="Times New Roman" w:hAnsi="Times New Roman" w:cs="Times New Roman"/>
        </w:rPr>
        <w:t>这样才能恰当地使用语言文字</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三、技法迁移</w:t>
      </w:r>
    </w:p>
    <w:p w:rsidR="0039440E" w:rsidRDefault="0039440E" w:rsidP="0039440E">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炼</w:t>
      </w:r>
      <w:r>
        <w:rPr>
          <w:rFonts w:ascii="Times New Roman" w:eastAsia="隶书" w:hAnsi="Times New Roman" w:cs="Times New Roman"/>
        </w:rPr>
        <w:t xml:space="preserve">　</w:t>
      </w:r>
      <w:r w:rsidRPr="00D43FE8">
        <w:rPr>
          <w:rFonts w:ascii="Times New Roman" w:eastAsia="隶书" w:hAnsi="Times New Roman" w:cs="Times New Roman"/>
        </w:rPr>
        <w:t>字</w:t>
      </w:r>
    </w:p>
    <w:p w:rsidR="0039440E" w:rsidRDefault="0039440E" w:rsidP="0039440E">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文本回顾</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究竟哪一种意境是贾</w:t>
      </w:r>
      <w:proofErr w:type="gramStart"/>
      <w:r w:rsidRPr="00D43FE8">
        <w:rPr>
          <w:rFonts w:ascii="Times New Roman" w:hAnsi="Times New Roman" w:cs="Times New Roman"/>
        </w:rPr>
        <w:t>岛当时</w:t>
      </w:r>
      <w:proofErr w:type="gramEnd"/>
      <w:r w:rsidRPr="00D43FE8">
        <w:rPr>
          <w:rFonts w:ascii="Times New Roman" w:hAnsi="Times New Roman" w:cs="Times New Roman"/>
        </w:rPr>
        <w:t>在心里玩索而要表现的</w:t>
      </w:r>
      <w:r>
        <w:rPr>
          <w:rFonts w:ascii="Times New Roman" w:hAnsi="Times New Roman" w:cs="Times New Roman"/>
        </w:rPr>
        <w:t>，</w:t>
      </w:r>
      <w:r w:rsidRPr="00D43FE8">
        <w:rPr>
          <w:rFonts w:ascii="Times New Roman" w:hAnsi="Times New Roman" w:cs="Times New Roman"/>
        </w:rPr>
        <w:t>只有他自己知道</w:t>
      </w:r>
      <w:r>
        <w:rPr>
          <w:rFonts w:ascii="Times New Roman" w:hAnsi="Times New Roman" w:cs="Times New Roman"/>
        </w:rPr>
        <w:t>。</w:t>
      </w:r>
      <w:r w:rsidRPr="00D43FE8">
        <w:rPr>
          <w:rFonts w:ascii="Times New Roman" w:hAnsi="Times New Roman" w:cs="Times New Roman"/>
        </w:rPr>
        <w:t>如果他想到</w:t>
      </w:r>
      <w:r w:rsidRPr="00D43FE8">
        <w:rPr>
          <w:rFonts w:hAnsi="宋体" w:cs="Times New Roman"/>
        </w:rPr>
        <w:t>“</w:t>
      </w:r>
      <w:r w:rsidRPr="00D43FE8">
        <w:rPr>
          <w:rFonts w:ascii="Times New Roman" w:hAnsi="Times New Roman" w:cs="Times New Roman"/>
        </w:rPr>
        <w:t>推</w:t>
      </w:r>
      <w:r w:rsidRPr="00D43FE8">
        <w:rPr>
          <w:rFonts w:hAnsi="宋体" w:cs="Times New Roman"/>
        </w:rPr>
        <w:t>”</w:t>
      </w:r>
      <w:r w:rsidRPr="00D43FE8">
        <w:rPr>
          <w:rFonts w:ascii="Times New Roman" w:hAnsi="Times New Roman" w:cs="Times New Roman"/>
        </w:rPr>
        <w:t>而下</w:t>
      </w:r>
      <w:r w:rsidRPr="00D43FE8">
        <w:rPr>
          <w:rFonts w:hAnsi="宋体" w:cs="Times New Roman"/>
        </w:rPr>
        <w:t>“</w:t>
      </w:r>
      <w:r w:rsidRPr="00D43FE8">
        <w:rPr>
          <w:rFonts w:ascii="Times New Roman" w:hAnsi="Times New Roman" w:cs="Times New Roman"/>
        </w:rPr>
        <w:t>敲</w:t>
      </w:r>
      <w:r w:rsidRPr="00D43FE8">
        <w:rPr>
          <w:rFonts w:hAnsi="宋体" w:cs="Times New Roman"/>
        </w:rPr>
        <w:t>”</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或是想到</w:t>
      </w:r>
      <w:r w:rsidRPr="00D43FE8">
        <w:rPr>
          <w:rFonts w:hAnsi="宋体" w:cs="Times New Roman"/>
        </w:rPr>
        <w:t>“</w:t>
      </w:r>
      <w:r w:rsidRPr="00D43FE8">
        <w:rPr>
          <w:rFonts w:ascii="Times New Roman" w:hAnsi="Times New Roman" w:cs="Times New Roman"/>
        </w:rPr>
        <w:t>敲</w:t>
      </w:r>
      <w:r w:rsidRPr="00D43FE8">
        <w:rPr>
          <w:rFonts w:hAnsi="宋体" w:cs="Times New Roman"/>
        </w:rPr>
        <w:t>”</w:t>
      </w:r>
      <w:r w:rsidRPr="00D43FE8">
        <w:rPr>
          <w:rFonts w:ascii="Times New Roman" w:hAnsi="Times New Roman" w:cs="Times New Roman"/>
        </w:rPr>
        <w:t>而下</w:t>
      </w:r>
      <w:r w:rsidRPr="00D43FE8">
        <w:rPr>
          <w:rFonts w:hAnsi="宋体" w:cs="Times New Roman"/>
        </w:rPr>
        <w:t>“</w:t>
      </w:r>
      <w:r w:rsidRPr="00D43FE8">
        <w:rPr>
          <w:rFonts w:ascii="Times New Roman" w:hAnsi="Times New Roman" w:cs="Times New Roman"/>
        </w:rPr>
        <w:t>推</w:t>
      </w:r>
      <w:r w:rsidRPr="00D43FE8">
        <w:rPr>
          <w:rFonts w:hAnsi="宋体" w:cs="Times New Roman"/>
        </w:rPr>
        <w:t>”</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我认为那是不可能的事</w:t>
      </w:r>
      <w:r>
        <w:rPr>
          <w:rFonts w:ascii="Times New Roman" w:hAnsi="Times New Roman" w:cs="Times New Roman"/>
        </w:rPr>
        <w:t>。</w:t>
      </w:r>
      <w:r w:rsidRPr="00D43FE8">
        <w:rPr>
          <w:rFonts w:ascii="Times New Roman" w:hAnsi="Times New Roman" w:cs="Times New Roman"/>
        </w:rPr>
        <w:t>所以问题不在</w:t>
      </w:r>
      <w:r w:rsidRPr="00D43FE8">
        <w:rPr>
          <w:rFonts w:hAnsi="宋体" w:cs="Times New Roman"/>
        </w:rPr>
        <w:t>“</w:t>
      </w:r>
      <w:r w:rsidRPr="00D43FE8">
        <w:rPr>
          <w:rFonts w:ascii="Times New Roman" w:hAnsi="Times New Roman" w:cs="Times New Roman"/>
        </w:rPr>
        <w:t>推</w:t>
      </w:r>
      <w:r w:rsidRPr="00D43FE8">
        <w:rPr>
          <w:rFonts w:hAnsi="宋体" w:cs="Times New Roman"/>
        </w:rPr>
        <w:t>”</w:t>
      </w:r>
      <w:r w:rsidRPr="00D43FE8">
        <w:rPr>
          <w:rFonts w:ascii="Times New Roman" w:hAnsi="Times New Roman" w:cs="Times New Roman"/>
        </w:rPr>
        <w:t>字和</w:t>
      </w:r>
      <w:r w:rsidRPr="00D43FE8">
        <w:rPr>
          <w:rFonts w:hAnsi="宋体" w:cs="Times New Roman"/>
        </w:rPr>
        <w:t>“</w:t>
      </w:r>
      <w:r w:rsidRPr="00D43FE8">
        <w:rPr>
          <w:rFonts w:ascii="Times New Roman" w:hAnsi="Times New Roman" w:cs="Times New Roman"/>
        </w:rPr>
        <w:t>敲</w:t>
      </w:r>
      <w:r w:rsidRPr="00D43FE8">
        <w:rPr>
          <w:rFonts w:hAnsi="宋体" w:cs="Times New Roman"/>
        </w:rPr>
        <w:t>”</w:t>
      </w:r>
      <w:r w:rsidRPr="00D43FE8">
        <w:rPr>
          <w:rFonts w:ascii="Times New Roman" w:hAnsi="Times New Roman" w:cs="Times New Roman"/>
        </w:rPr>
        <w:t>字哪一个比较恰当</w:t>
      </w:r>
      <w:r>
        <w:rPr>
          <w:rFonts w:ascii="Times New Roman" w:hAnsi="Times New Roman" w:cs="Times New Roman"/>
        </w:rPr>
        <w:t>，</w:t>
      </w:r>
      <w:r w:rsidRPr="00D43FE8">
        <w:rPr>
          <w:rFonts w:ascii="Times New Roman" w:hAnsi="Times New Roman" w:cs="Times New Roman"/>
        </w:rPr>
        <w:t>而在哪一种境界是他当时所要说的而且与全诗调和的</w:t>
      </w:r>
      <w:r>
        <w:rPr>
          <w:rFonts w:ascii="Times New Roman" w:hAnsi="Times New Roman" w:cs="Times New Roman"/>
        </w:rPr>
        <w:t>。</w:t>
      </w:r>
      <w:r w:rsidRPr="00D43FE8">
        <w:rPr>
          <w:rFonts w:ascii="Times New Roman" w:hAnsi="Times New Roman" w:cs="Times New Roman"/>
        </w:rPr>
        <w:t>在文字上推敲</w:t>
      </w:r>
      <w:r>
        <w:rPr>
          <w:rFonts w:ascii="Times New Roman" w:hAnsi="Times New Roman" w:cs="Times New Roman"/>
        </w:rPr>
        <w:t>，</w:t>
      </w:r>
      <w:r w:rsidRPr="00D43FE8">
        <w:rPr>
          <w:rFonts w:ascii="Times New Roman" w:hAnsi="Times New Roman" w:cs="Times New Roman"/>
        </w:rPr>
        <w:t>骨子里实在是在思想情感上</w:t>
      </w:r>
      <w:r w:rsidRPr="00D43FE8">
        <w:rPr>
          <w:rFonts w:hAnsi="宋体" w:cs="Times New Roman"/>
        </w:rPr>
        <w:t>“</w:t>
      </w:r>
      <w:r w:rsidRPr="00D43FE8">
        <w:rPr>
          <w:rFonts w:ascii="Times New Roman" w:hAnsi="Times New Roman" w:cs="Times New Roman"/>
        </w:rPr>
        <w:t>推敲</w:t>
      </w:r>
      <w:r w:rsidRPr="00D43FE8">
        <w:rPr>
          <w:rFonts w:hAnsi="宋体" w:cs="Times New Roman"/>
        </w:rPr>
        <w:t>”</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技法点拨</w:t>
      </w:r>
      <w:r w:rsidRPr="00D43FE8">
        <w:rPr>
          <w:rFonts w:ascii="IPAPANNEW" w:eastAsia="黑体" w:hAnsi="IPAPANNEW" w:cs="Times New Roman"/>
        </w:rPr>
        <w:t>]</w:t>
      </w:r>
      <w:r>
        <w:rPr>
          <w:rFonts w:ascii="Times New Roman" w:hAnsi="Times New Roman" w:cs="Times New Roman"/>
        </w:rPr>
        <w:t xml:space="preserve">　</w:t>
      </w:r>
      <w:r w:rsidRPr="00D43FE8">
        <w:rPr>
          <w:rFonts w:ascii="Times New Roman" w:hAnsi="Times New Roman" w:cs="Times New Roman"/>
        </w:rPr>
        <w:t>在古诗文中</w:t>
      </w:r>
      <w:r>
        <w:rPr>
          <w:rFonts w:ascii="Times New Roman" w:hAnsi="Times New Roman" w:cs="Times New Roman"/>
        </w:rPr>
        <w:t>，</w:t>
      </w:r>
      <w:r w:rsidRPr="00D43FE8">
        <w:rPr>
          <w:rFonts w:ascii="Times New Roman" w:hAnsi="Times New Roman" w:cs="Times New Roman"/>
        </w:rPr>
        <w:t>特别讲究炼字</w:t>
      </w:r>
      <w:r>
        <w:rPr>
          <w:rFonts w:ascii="Times New Roman" w:hAnsi="Times New Roman" w:cs="Times New Roman"/>
        </w:rPr>
        <w:t>，</w:t>
      </w:r>
      <w:r w:rsidRPr="00D43FE8">
        <w:rPr>
          <w:rFonts w:ascii="Times New Roman" w:hAnsi="Times New Roman" w:cs="Times New Roman"/>
        </w:rPr>
        <w:t>一般来讲</w:t>
      </w:r>
      <w:r>
        <w:rPr>
          <w:rFonts w:ascii="Times New Roman" w:hAnsi="Times New Roman" w:cs="Times New Roman"/>
        </w:rPr>
        <w:t>，</w:t>
      </w:r>
      <w:r w:rsidRPr="00D43FE8">
        <w:rPr>
          <w:rFonts w:ascii="Times New Roman" w:hAnsi="Times New Roman" w:cs="Times New Roman"/>
        </w:rPr>
        <w:t>古诗文中经常对下列词语进行锤炼</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炼动词</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在鉴赏诗歌时</w:t>
      </w:r>
      <w:r>
        <w:rPr>
          <w:rFonts w:ascii="Times New Roman" w:hAnsi="Times New Roman" w:cs="Times New Roman"/>
        </w:rPr>
        <w:t>，</w:t>
      </w:r>
      <w:r w:rsidRPr="00D43FE8">
        <w:rPr>
          <w:rFonts w:ascii="Times New Roman" w:hAnsi="Times New Roman" w:cs="Times New Roman"/>
        </w:rPr>
        <w:t>要重点关照动词</w:t>
      </w:r>
      <w:r>
        <w:rPr>
          <w:rFonts w:ascii="Times New Roman" w:hAnsi="Times New Roman" w:cs="Times New Roman"/>
        </w:rPr>
        <w:t>，</w:t>
      </w:r>
      <w:r w:rsidRPr="00D43FE8">
        <w:rPr>
          <w:rFonts w:ascii="Times New Roman" w:hAnsi="Times New Roman" w:cs="Times New Roman"/>
        </w:rPr>
        <w:t>特别是具有</w:t>
      </w:r>
      <w:r w:rsidRPr="00D43FE8">
        <w:rPr>
          <w:rFonts w:hAnsi="宋体" w:cs="Times New Roman"/>
        </w:rPr>
        <w:t>“</w:t>
      </w:r>
      <w:r w:rsidRPr="00D43FE8">
        <w:rPr>
          <w:rFonts w:ascii="Times New Roman" w:hAnsi="Times New Roman" w:cs="Times New Roman"/>
        </w:rPr>
        <w:t>多重含义</w:t>
      </w:r>
      <w:r w:rsidRPr="00D43FE8">
        <w:rPr>
          <w:rFonts w:hAnsi="宋体" w:cs="Times New Roman"/>
        </w:rPr>
        <w:t>”</w:t>
      </w:r>
      <w:r w:rsidRPr="00D43FE8">
        <w:rPr>
          <w:rFonts w:ascii="Times New Roman" w:hAnsi="Times New Roman" w:cs="Times New Roman"/>
        </w:rPr>
        <w:t>的动词</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如</w:t>
      </w:r>
      <w:r>
        <w:rPr>
          <w:rFonts w:ascii="Times New Roman" w:hAnsi="Times New Roman" w:cs="Times New Roman"/>
        </w:rPr>
        <w:t>：</w:t>
      </w:r>
      <w:r w:rsidRPr="00D43FE8">
        <w:rPr>
          <w:rFonts w:hAnsi="宋体" w:cs="Times New Roman"/>
        </w:rPr>
        <w:t>“</w:t>
      </w:r>
      <w:r w:rsidRPr="00D43FE8">
        <w:rPr>
          <w:rFonts w:ascii="Times New Roman" w:hAnsi="Times New Roman" w:cs="Times New Roman"/>
        </w:rPr>
        <w:t>羌笛何须</w:t>
      </w:r>
      <w:proofErr w:type="gramStart"/>
      <w:r w:rsidRPr="00D43FE8">
        <w:rPr>
          <w:rFonts w:ascii="Times New Roman" w:hAnsi="Times New Roman" w:cs="Times New Roman"/>
        </w:rPr>
        <w:t>怨</w:t>
      </w:r>
      <w:proofErr w:type="gramEnd"/>
      <w:r w:rsidRPr="00D43FE8">
        <w:rPr>
          <w:rFonts w:ascii="Times New Roman" w:hAnsi="Times New Roman" w:cs="Times New Roman"/>
        </w:rPr>
        <w:t>杨柳</w:t>
      </w:r>
      <w:r>
        <w:rPr>
          <w:rFonts w:ascii="Times New Roman" w:hAnsi="Times New Roman" w:cs="Times New Roman"/>
        </w:rPr>
        <w:t>，</w:t>
      </w:r>
      <w:r w:rsidRPr="00D43FE8">
        <w:rPr>
          <w:rFonts w:ascii="Times New Roman" w:hAnsi="Times New Roman" w:cs="Times New Roman"/>
        </w:rPr>
        <w:t>春风不度玉门关</w:t>
      </w:r>
      <w:r>
        <w:rPr>
          <w:rFonts w:ascii="Times New Roman" w:hAnsi="Times New Roman" w:cs="Times New Roman"/>
        </w:rPr>
        <w:t>。</w:t>
      </w:r>
      <w:r w:rsidRPr="00D43FE8">
        <w:rPr>
          <w:rFonts w:hAnsi="宋体" w:cs="Times New Roman"/>
        </w:rPr>
        <w:t>”</w:t>
      </w:r>
      <w:r>
        <w:rPr>
          <w:rFonts w:ascii="Times New Roman" w:hAnsi="Times New Roman" w:cs="Times New Roman"/>
        </w:rPr>
        <w:t>(</w:t>
      </w:r>
      <w:r w:rsidRPr="00D43FE8">
        <w:rPr>
          <w:rFonts w:ascii="Times New Roman" w:hAnsi="Times New Roman" w:cs="Times New Roman"/>
        </w:rPr>
        <w:t>王之</w:t>
      </w:r>
      <w:proofErr w:type="gramStart"/>
      <w:r w:rsidRPr="00D43FE8">
        <w:rPr>
          <w:rFonts w:ascii="Times New Roman" w:hAnsi="Times New Roman" w:cs="Times New Roman"/>
        </w:rPr>
        <w:t>涣</w:t>
      </w:r>
      <w:proofErr w:type="gramEnd"/>
      <w:r w:rsidRPr="00D43FE8">
        <w:rPr>
          <w:rFonts w:ascii="Times New Roman" w:hAnsi="Times New Roman" w:cs="Times New Roman"/>
        </w:rPr>
        <w:t>《凉州词》</w:t>
      </w:r>
      <w:r>
        <w:rPr>
          <w:rFonts w:ascii="Times New Roman" w:hAnsi="Times New Roman" w:cs="Times New Roman"/>
        </w:rPr>
        <w:t>)</w:t>
      </w:r>
      <w:r w:rsidRPr="00D43FE8">
        <w:rPr>
          <w:rFonts w:ascii="Times New Roman" w:hAnsi="Times New Roman" w:cs="Times New Roman"/>
        </w:rPr>
        <w:t>中的</w:t>
      </w:r>
      <w:r w:rsidRPr="00D43FE8">
        <w:rPr>
          <w:rFonts w:hAnsi="宋体" w:cs="Times New Roman"/>
        </w:rPr>
        <w:t>“</w:t>
      </w:r>
      <w:r w:rsidRPr="00D43FE8">
        <w:rPr>
          <w:rFonts w:ascii="Times New Roman" w:hAnsi="Times New Roman" w:cs="Times New Roman"/>
        </w:rPr>
        <w:t>怨</w:t>
      </w:r>
      <w:r w:rsidRPr="00D43FE8">
        <w:rPr>
          <w:rFonts w:hAnsi="宋体" w:cs="Times New Roman"/>
        </w:rPr>
        <w:t>”</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用了拟人手法</w:t>
      </w:r>
      <w:r>
        <w:rPr>
          <w:rFonts w:ascii="Times New Roman" w:hAnsi="Times New Roman" w:cs="Times New Roman"/>
        </w:rPr>
        <w:t>，</w:t>
      </w:r>
      <w:r w:rsidRPr="00D43FE8">
        <w:rPr>
          <w:rFonts w:ascii="Times New Roman" w:hAnsi="Times New Roman" w:cs="Times New Roman"/>
        </w:rPr>
        <w:t>既是曲中之情</w:t>
      </w:r>
      <w:r>
        <w:rPr>
          <w:rFonts w:ascii="Times New Roman" w:hAnsi="Times New Roman" w:cs="Times New Roman"/>
        </w:rPr>
        <w:t>，</w:t>
      </w:r>
      <w:r w:rsidRPr="00D43FE8">
        <w:rPr>
          <w:rFonts w:ascii="Times New Roman" w:hAnsi="Times New Roman" w:cs="Times New Roman"/>
        </w:rPr>
        <w:t>又是吹笛人之心</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又如</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感时花溅泪</w:t>
      </w:r>
      <w:r>
        <w:rPr>
          <w:rFonts w:ascii="Times New Roman" w:hAnsi="Times New Roman" w:cs="Times New Roman"/>
        </w:rPr>
        <w:t>，</w:t>
      </w:r>
      <w:r w:rsidRPr="00D43FE8">
        <w:rPr>
          <w:rFonts w:ascii="Times New Roman" w:hAnsi="Times New Roman" w:cs="Times New Roman"/>
        </w:rPr>
        <w:t>恨别鸟惊心</w:t>
      </w:r>
      <w:r>
        <w:rPr>
          <w:rFonts w:ascii="Times New Roman" w:hAnsi="Times New Roman" w:cs="Times New Roman"/>
        </w:rPr>
        <w:t>。</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杜甫《春望》</w:t>
      </w:r>
      <w:r>
        <w:rPr>
          <w:rFonts w:ascii="Times New Roman" w:hAnsi="Times New Roman" w:cs="Times New Roman"/>
        </w:rPr>
        <w:t>)</w:t>
      </w:r>
      <w:r w:rsidRPr="00D43FE8">
        <w:rPr>
          <w:rFonts w:ascii="Times New Roman" w:hAnsi="Times New Roman" w:cs="Times New Roman"/>
        </w:rPr>
        <w:t>中的</w:t>
      </w:r>
      <w:r w:rsidRPr="00D43FE8">
        <w:rPr>
          <w:rFonts w:hAnsi="宋体" w:cs="Times New Roman"/>
        </w:rPr>
        <w:t>“</w:t>
      </w:r>
      <w:r w:rsidRPr="00D43FE8">
        <w:rPr>
          <w:rFonts w:ascii="Times New Roman" w:hAnsi="Times New Roman" w:cs="Times New Roman"/>
        </w:rPr>
        <w:t>溅</w:t>
      </w:r>
      <w:r w:rsidRPr="00D43FE8">
        <w:rPr>
          <w:rFonts w:hAnsi="宋体" w:cs="Times New Roman"/>
        </w:rPr>
        <w:t>”“</w:t>
      </w:r>
      <w:r w:rsidRPr="00D43FE8">
        <w:rPr>
          <w:rFonts w:ascii="Times New Roman" w:hAnsi="Times New Roman" w:cs="Times New Roman"/>
        </w:rPr>
        <w:t>惊</w:t>
      </w:r>
      <w:r w:rsidRPr="00D43FE8">
        <w:rPr>
          <w:rFonts w:hAnsi="宋体" w:cs="Times New Roman"/>
        </w:rPr>
        <w:t>”</w:t>
      </w:r>
      <w:r w:rsidRPr="00D43FE8">
        <w:rPr>
          <w:rFonts w:ascii="Times New Roman" w:hAnsi="Times New Roman" w:cs="Times New Roman"/>
        </w:rPr>
        <w:t>二字</w:t>
      </w:r>
      <w:r>
        <w:rPr>
          <w:rFonts w:ascii="Times New Roman" w:hAnsi="Times New Roman" w:cs="Times New Roman"/>
        </w:rPr>
        <w:t>，</w:t>
      </w:r>
      <w:r w:rsidRPr="00D43FE8">
        <w:rPr>
          <w:rFonts w:ascii="Times New Roman" w:hAnsi="Times New Roman" w:cs="Times New Roman"/>
        </w:rPr>
        <w:t>不仅用字新鲜</w:t>
      </w:r>
      <w:r>
        <w:rPr>
          <w:rFonts w:ascii="Times New Roman" w:hAnsi="Times New Roman" w:cs="Times New Roman"/>
        </w:rPr>
        <w:t>，</w:t>
      </w:r>
      <w:r w:rsidRPr="00D43FE8">
        <w:rPr>
          <w:rFonts w:ascii="Times New Roman" w:hAnsi="Times New Roman" w:cs="Times New Roman"/>
        </w:rPr>
        <w:t>而且增添了诗人感时恨别的内心痛苦</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炼形容词</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修饰语大部分为形容词</w:t>
      </w:r>
      <w:r>
        <w:rPr>
          <w:rFonts w:ascii="Times New Roman" w:hAnsi="Times New Roman" w:cs="Times New Roman"/>
        </w:rPr>
        <w:t>，</w:t>
      </w:r>
      <w:r w:rsidRPr="00D43FE8">
        <w:rPr>
          <w:rFonts w:ascii="Times New Roman" w:hAnsi="Times New Roman" w:cs="Times New Roman"/>
        </w:rPr>
        <w:t>它在诗词鉴赏中也是关注的重点对象</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如</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黄河远上白云间</w:t>
      </w:r>
      <w:r>
        <w:rPr>
          <w:rFonts w:ascii="Times New Roman" w:hAnsi="Times New Roman" w:cs="Times New Roman"/>
        </w:rPr>
        <w:t>，</w:t>
      </w:r>
      <w:r w:rsidRPr="00D43FE8">
        <w:rPr>
          <w:rFonts w:ascii="Times New Roman" w:hAnsi="Times New Roman" w:cs="Times New Roman"/>
        </w:rPr>
        <w:t>一片孤城万仞山</w:t>
      </w:r>
      <w:r>
        <w:rPr>
          <w:rFonts w:ascii="Times New Roman" w:hAnsi="Times New Roman" w:cs="Times New Roman"/>
        </w:rPr>
        <w:t>。</w:t>
      </w:r>
      <w:r w:rsidRPr="00D43FE8">
        <w:rPr>
          <w:rFonts w:hAnsi="宋体" w:cs="Times New Roman"/>
        </w:rPr>
        <w:t>”</w:t>
      </w:r>
      <w:r>
        <w:rPr>
          <w:rFonts w:ascii="Times New Roman" w:hAnsi="Times New Roman" w:cs="Times New Roman"/>
        </w:rPr>
        <w:t>(</w:t>
      </w:r>
      <w:r w:rsidRPr="00D43FE8">
        <w:rPr>
          <w:rFonts w:ascii="Times New Roman" w:hAnsi="Times New Roman" w:cs="Times New Roman"/>
        </w:rPr>
        <w:t>王之</w:t>
      </w:r>
      <w:proofErr w:type="gramStart"/>
      <w:r w:rsidRPr="00D43FE8">
        <w:rPr>
          <w:rFonts w:ascii="Times New Roman" w:hAnsi="Times New Roman" w:cs="Times New Roman"/>
        </w:rPr>
        <w:t>涣</w:t>
      </w:r>
      <w:proofErr w:type="gramEnd"/>
      <w:r w:rsidRPr="00D43FE8">
        <w:rPr>
          <w:rFonts w:ascii="Times New Roman" w:hAnsi="Times New Roman" w:cs="Times New Roman"/>
        </w:rPr>
        <w:t>《凉州词》</w:t>
      </w:r>
      <w:r>
        <w:rPr>
          <w:rFonts w:ascii="Times New Roman" w:hAnsi="Times New Roman" w:cs="Times New Roman"/>
        </w:rPr>
        <w:t>)</w:t>
      </w:r>
      <w:r w:rsidRPr="00D43FE8">
        <w:rPr>
          <w:rFonts w:ascii="Times New Roman" w:hAnsi="Times New Roman" w:cs="Times New Roman"/>
        </w:rPr>
        <w:t>一个</w:t>
      </w:r>
      <w:r w:rsidRPr="00D43FE8">
        <w:rPr>
          <w:rFonts w:hAnsi="宋体" w:cs="Times New Roman"/>
        </w:rPr>
        <w:t>“</w:t>
      </w:r>
      <w:r w:rsidRPr="00D43FE8">
        <w:rPr>
          <w:rFonts w:ascii="Times New Roman" w:hAnsi="Times New Roman" w:cs="Times New Roman"/>
        </w:rPr>
        <w:t>孤</w:t>
      </w:r>
      <w:r w:rsidRPr="00D43FE8">
        <w:rPr>
          <w:rFonts w:hAnsi="宋体" w:cs="Times New Roman"/>
        </w:rPr>
        <w:t>”</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写尽环境之孤苦</w:t>
      </w:r>
      <w:r>
        <w:rPr>
          <w:rFonts w:ascii="Times New Roman" w:hAnsi="Times New Roman" w:cs="Times New Roman"/>
        </w:rPr>
        <w:t>，</w:t>
      </w:r>
      <w:r w:rsidRPr="00D43FE8">
        <w:rPr>
          <w:rFonts w:ascii="Times New Roman" w:hAnsi="Times New Roman" w:cs="Times New Roman"/>
        </w:rPr>
        <w:t>由此可达人心</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又如</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随风潜入夜</w:t>
      </w:r>
      <w:r>
        <w:rPr>
          <w:rFonts w:ascii="Times New Roman" w:hAnsi="Times New Roman" w:cs="Times New Roman"/>
        </w:rPr>
        <w:t>，</w:t>
      </w:r>
      <w:r w:rsidRPr="00D43FE8">
        <w:rPr>
          <w:rFonts w:ascii="Times New Roman" w:hAnsi="Times New Roman" w:cs="Times New Roman"/>
        </w:rPr>
        <w:t>润物细无声</w:t>
      </w:r>
      <w:r>
        <w:rPr>
          <w:rFonts w:ascii="Times New Roman" w:hAnsi="Times New Roman" w:cs="Times New Roman"/>
        </w:rPr>
        <w:t>。</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杜甫《春夜喜雨》</w:t>
      </w:r>
      <w:r>
        <w:rPr>
          <w:rFonts w:ascii="Times New Roman" w:hAnsi="Times New Roman" w:cs="Times New Roman"/>
        </w:rPr>
        <w:t>)</w:t>
      </w:r>
      <w:r w:rsidRPr="00D43FE8">
        <w:rPr>
          <w:rFonts w:ascii="Times New Roman" w:hAnsi="Times New Roman" w:cs="Times New Roman"/>
        </w:rPr>
        <w:t>一个</w:t>
      </w:r>
      <w:r w:rsidRPr="00D43FE8">
        <w:rPr>
          <w:rFonts w:hAnsi="宋体" w:cs="Times New Roman"/>
        </w:rPr>
        <w:t>“</w:t>
      </w:r>
      <w:r w:rsidRPr="00D43FE8">
        <w:rPr>
          <w:rFonts w:ascii="Times New Roman" w:hAnsi="Times New Roman" w:cs="Times New Roman"/>
        </w:rPr>
        <w:t>细</w:t>
      </w:r>
      <w:r w:rsidRPr="00D43FE8">
        <w:rPr>
          <w:rFonts w:hAnsi="宋体" w:cs="Times New Roman"/>
        </w:rPr>
        <w:t>”</w:t>
      </w:r>
      <w:r w:rsidRPr="00D43FE8">
        <w:rPr>
          <w:rFonts w:ascii="Times New Roman" w:hAnsi="Times New Roman" w:cs="Times New Roman"/>
        </w:rPr>
        <w:t>字</w:t>
      </w:r>
      <w:r>
        <w:rPr>
          <w:rFonts w:ascii="Times New Roman" w:hAnsi="Times New Roman" w:cs="Times New Roman"/>
        </w:rPr>
        <w:t>，</w:t>
      </w:r>
      <w:r w:rsidRPr="00D43FE8">
        <w:rPr>
          <w:rFonts w:ascii="Times New Roman" w:hAnsi="Times New Roman" w:cs="Times New Roman"/>
        </w:rPr>
        <w:t>脉脉绵绵</w:t>
      </w:r>
      <w:r>
        <w:rPr>
          <w:rFonts w:ascii="Times New Roman" w:hAnsi="Times New Roman" w:cs="Times New Roman"/>
        </w:rPr>
        <w:t>，</w:t>
      </w:r>
      <w:r w:rsidRPr="00D43FE8">
        <w:rPr>
          <w:rFonts w:ascii="Times New Roman" w:hAnsi="Times New Roman" w:cs="Times New Roman"/>
        </w:rPr>
        <w:t>写尽自然造化发生之机</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炼数量词</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经过精心选择提炼的数量词</w:t>
      </w:r>
      <w:r>
        <w:rPr>
          <w:rFonts w:ascii="Times New Roman" w:hAnsi="Times New Roman" w:cs="Times New Roman"/>
        </w:rPr>
        <w:t>，</w:t>
      </w:r>
      <w:r w:rsidRPr="00D43FE8">
        <w:rPr>
          <w:rFonts w:ascii="Times New Roman" w:hAnsi="Times New Roman" w:cs="Times New Roman"/>
        </w:rPr>
        <w:t>可以产生丰富隽永的诗情</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如</w:t>
      </w:r>
      <w:r>
        <w:rPr>
          <w:rFonts w:ascii="Times New Roman" w:hAnsi="Times New Roman" w:cs="Times New Roman"/>
        </w:rPr>
        <w:t>：</w:t>
      </w:r>
      <w:r w:rsidRPr="00D43FE8">
        <w:rPr>
          <w:rFonts w:hAnsi="宋体" w:cs="Times New Roman"/>
        </w:rPr>
        <w:t>“</w:t>
      </w:r>
      <w:r w:rsidRPr="00D43FE8">
        <w:rPr>
          <w:rFonts w:ascii="Times New Roman" w:hAnsi="Times New Roman" w:cs="Times New Roman"/>
        </w:rPr>
        <w:t>一片两片三四片</w:t>
      </w:r>
      <w:r>
        <w:rPr>
          <w:rFonts w:ascii="Times New Roman" w:hAnsi="Times New Roman" w:cs="Times New Roman"/>
        </w:rPr>
        <w:t>，</w:t>
      </w:r>
      <w:proofErr w:type="gramStart"/>
      <w:r w:rsidRPr="00D43FE8">
        <w:rPr>
          <w:rFonts w:ascii="Times New Roman" w:hAnsi="Times New Roman" w:cs="Times New Roman"/>
        </w:rPr>
        <w:t>五六七八九十</w:t>
      </w:r>
      <w:proofErr w:type="gramEnd"/>
      <w:r w:rsidRPr="00D43FE8">
        <w:rPr>
          <w:rFonts w:ascii="Times New Roman" w:hAnsi="Times New Roman" w:cs="Times New Roman"/>
        </w:rPr>
        <w:t>片</w:t>
      </w:r>
      <w:r>
        <w:rPr>
          <w:rFonts w:ascii="Times New Roman" w:hAnsi="Times New Roman" w:cs="Times New Roman"/>
        </w:rPr>
        <w:t>，</w:t>
      </w:r>
      <w:r w:rsidRPr="00D43FE8">
        <w:rPr>
          <w:rFonts w:ascii="Times New Roman" w:hAnsi="Times New Roman" w:cs="Times New Roman"/>
        </w:rPr>
        <w:t>千片万片无数片</w:t>
      </w:r>
      <w:r>
        <w:rPr>
          <w:rFonts w:ascii="Times New Roman" w:hAnsi="Times New Roman" w:cs="Times New Roman"/>
        </w:rPr>
        <w:t>，</w:t>
      </w:r>
      <w:r w:rsidRPr="00D43FE8">
        <w:rPr>
          <w:rFonts w:ascii="Times New Roman" w:hAnsi="Times New Roman" w:cs="Times New Roman"/>
        </w:rPr>
        <w:t>飞入芦花都不见</w:t>
      </w:r>
      <w:r>
        <w:rPr>
          <w:rFonts w:ascii="Times New Roman" w:hAnsi="Times New Roman" w:cs="Times New Roman"/>
        </w:rPr>
        <w:t>。</w:t>
      </w:r>
      <w:r w:rsidRPr="00D43FE8">
        <w:rPr>
          <w:rFonts w:hAnsi="宋体"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又如</w:t>
      </w:r>
      <w:proofErr w:type="gramStart"/>
      <w:r w:rsidRPr="00D43FE8">
        <w:rPr>
          <w:rFonts w:ascii="Times New Roman" w:hAnsi="Times New Roman" w:cs="Times New Roman"/>
        </w:rPr>
        <w:t>庾</w:t>
      </w:r>
      <w:proofErr w:type="gramEnd"/>
      <w:r w:rsidRPr="00D43FE8">
        <w:rPr>
          <w:rFonts w:ascii="Times New Roman" w:hAnsi="Times New Roman" w:cs="Times New Roman"/>
        </w:rPr>
        <w:t>信《小园赋》中的</w:t>
      </w:r>
      <w:r w:rsidRPr="00D43FE8">
        <w:rPr>
          <w:rFonts w:hAnsi="宋体" w:cs="Times New Roman"/>
        </w:rPr>
        <w:t>“</w:t>
      </w:r>
      <w:r w:rsidRPr="00D43FE8">
        <w:rPr>
          <w:rFonts w:ascii="Times New Roman" w:hAnsi="Times New Roman" w:cs="Times New Roman"/>
        </w:rPr>
        <w:t>一寸二寸之鱼</w:t>
      </w:r>
      <w:r>
        <w:rPr>
          <w:rFonts w:ascii="Times New Roman" w:hAnsi="Times New Roman" w:cs="Times New Roman"/>
        </w:rPr>
        <w:t>，</w:t>
      </w:r>
      <w:r w:rsidRPr="00D43FE8">
        <w:rPr>
          <w:rFonts w:ascii="Times New Roman" w:hAnsi="Times New Roman" w:cs="Times New Roman"/>
        </w:rPr>
        <w:t>三竿两竿之竹</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前人就称之为</w:t>
      </w:r>
      <w:r w:rsidRPr="00D43FE8">
        <w:rPr>
          <w:rFonts w:hAnsi="宋体" w:cs="Times New Roman"/>
        </w:rPr>
        <w:t>“</w:t>
      </w:r>
      <w:r w:rsidRPr="00D43FE8">
        <w:rPr>
          <w:rFonts w:ascii="Times New Roman" w:hAnsi="Times New Roman" w:cs="Times New Roman"/>
        </w:rPr>
        <w:t>读之</w:t>
      </w:r>
      <w:proofErr w:type="gramStart"/>
      <w:r w:rsidRPr="00D43FE8">
        <w:rPr>
          <w:rFonts w:ascii="Times New Roman" w:hAnsi="Times New Roman" w:cs="Times New Roman"/>
        </w:rPr>
        <w:t>骚</w:t>
      </w:r>
      <w:proofErr w:type="gramEnd"/>
      <w:r w:rsidRPr="00D43FE8">
        <w:rPr>
          <w:rFonts w:ascii="Times New Roman" w:hAnsi="Times New Roman" w:cs="Times New Roman"/>
        </w:rPr>
        <w:t>逸欲绝</w:t>
      </w:r>
      <w:r w:rsidRPr="00D43FE8">
        <w:rPr>
          <w:rFonts w:hAnsi="宋体" w:cs="Times New Roman"/>
        </w:rPr>
        <w:t>”</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又如</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前村深雪里</w:t>
      </w:r>
      <w:r>
        <w:rPr>
          <w:rFonts w:ascii="Times New Roman" w:hAnsi="Times New Roman" w:cs="Times New Roman"/>
        </w:rPr>
        <w:t>，</w:t>
      </w:r>
      <w:r w:rsidRPr="00D43FE8">
        <w:rPr>
          <w:rFonts w:ascii="Times New Roman" w:hAnsi="Times New Roman" w:cs="Times New Roman"/>
        </w:rPr>
        <w:t>昨夜数枝开</w:t>
      </w:r>
      <w:r w:rsidRPr="00D43FE8">
        <w:rPr>
          <w:rFonts w:hAnsi="宋体" w:cs="Times New Roman"/>
        </w:rPr>
        <w:t>”</w:t>
      </w:r>
      <w:r>
        <w:rPr>
          <w:rFonts w:ascii="Times New Roman" w:hAnsi="Times New Roman" w:cs="Times New Roman"/>
        </w:rPr>
        <w:t>，</w:t>
      </w:r>
      <w:proofErr w:type="gramStart"/>
      <w:r w:rsidRPr="00D43FE8">
        <w:rPr>
          <w:rFonts w:ascii="Times New Roman" w:hAnsi="Times New Roman" w:cs="Times New Roman"/>
        </w:rPr>
        <w:t>郑谷曾把</w:t>
      </w:r>
      <w:proofErr w:type="gramEnd"/>
      <w:r w:rsidRPr="00D43FE8">
        <w:rPr>
          <w:rFonts w:ascii="Times New Roman" w:hAnsi="Times New Roman" w:cs="Times New Roman"/>
        </w:rPr>
        <w:t>这首齐己的《早梅》诗中的</w:t>
      </w:r>
      <w:r w:rsidRPr="00D43FE8">
        <w:rPr>
          <w:rFonts w:hAnsi="宋体" w:cs="Times New Roman"/>
        </w:rPr>
        <w:t>“</w:t>
      </w:r>
      <w:r w:rsidRPr="00D43FE8">
        <w:rPr>
          <w:rFonts w:ascii="Times New Roman" w:hAnsi="Times New Roman" w:cs="Times New Roman"/>
        </w:rPr>
        <w:t>数枝开</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改为</w:t>
      </w:r>
      <w:r w:rsidRPr="00D43FE8">
        <w:rPr>
          <w:rFonts w:hAnsi="宋体" w:cs="Times New Roman"/>
        </w:rPr>
        <w:t>“</w:t>
      </w:r>
      <w:r w:rsidRPr="00D43FE8">
        <w:rPr>
          <w:rFonts w:ascii="Times New Roman" w:hAnsi="Times New Roman" w:cs="Times New Roman"/>
        </w:rPr>
        <w:t>一枝开</w:t>
      </w:r>
      <w:r w:rsidRPr="00D43FE8">
        <w:rPr>
          <w:rFonts w:hAnsi="宋体" w:cs="Times New Roman"/>
        </w:rPr>
        <w:t>”</w:t>
      </w:r>
      <w:r>
        <w:rPr>
          <w:rFonts w:ascii="Times New Roman" w:hAnsi="Times New Roman" w:cs="Times New Roman"/>
        </w:rPr>
        <w:t>，</w:t>
      </w:r>
      <w:r w:rsidRPr="00D43FE8">
        <w:rPr>
          <w:rFonts w:ascii="Times New Roman" w:hAnsi="Times New Roman" w:cs="Times New Roman"/>
        </w:rPr>
        <w:t>齐</w:t>
      </w:r>
      <w:proofErr w:type="gramStart"/>
      <w:r w:rsidRPr="00D43FE8">
        <w:rPr>
          <w:rFonts w:ascii="Times New Roman" w:hAnsi="Times New Roman" w:cs="Times New Roman"/>
        </w:rPr>
        <w:t>己因此而拜郑谷</w:t>
      </w:r>
      <w:proofErr w:type="gramEnd"/>
      <w:r w:rsidRPr="00D43FE8">
        <w:rPr>
          <w:rFonts w:ascii="Times New Roman" w:hAnsi="Times New Roman" w:cs="Times New Roman"/>
        </w:rPr>
        <w:t>为</w:t>
      </w:r>
      <w:r w:rsidRPr="00D43FE8">
        <w:rPr>
          <w:rFonts w:hAnsi="宋体" w:cs="Times New Roman"/>
        </w:rPr>
        <w:t>“</w:t>
      </w:r>
      <w:r w:rsidRPr="00D43FE8">
        <w:rPr>
          <w:rFonts w:ascii="Times New Roman" w:hAnsi="Times New Roman" w:cs="Times New Roman"/>
        </w:rPr>
        <w:t>一字师</w:t>
      </w:r>
      <w:r w:rsidRPr="00D43FE8">
        <w:rPr>
          <w:rFonts w:hAnsi="宋体" w:cs="Times New Roman"/>
        </w:rPr>
        <w:t>”</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lastRenderedPageBreak/>
        <w:t>(</w:t>
      </w: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炼虚词</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在古典文学中</w:t>
      </w:r>
      <w:r>
        <w:rPr>
          <w:rFonts w:ascii="Times New Roman" w:hAnsi="Times New Roman" w:cs="Times New Roman"/>
        </w:rPr>
        <w:t>，</w:t>
      </w:r>
      <w:r w:rsidRPr="00D43FE8">
        <w:rPr>
          <w:rFonts w:ascii="Times New Roman" w:hAnsi="Times New Roman" w:cs="Times New Roman"/>
        </w:rPr>
        <w:t>虚词的锤炼恰到好处时</w:t>
      </w:r>
      <w:r>
        <w:rPr>
          <w:rFonts w:ascii="Times New Roman" w:hAnsi="Times New Roman" w:cs="Times New Roman"/>
        </w:rPr>
        <w:t>，</w:t>
      </w:r>
      <w:r w:rsidRPr="00D43FE8">
        <w:rPr>
          <w:rFonts w:ascii="Times New Roman" w:hAnsi="Times New Roman" w:cs="Times New Roman"/>
        </w:rPr>
        <w:t>可以获得疏通文气</w:t>
      </w:r>
      <w:r>
        <w:rPr>
          <w:rFonts w:ascii="Times New Roman" w:hAnsi="Times New Roman" w:cs="Times New Roman"/>
        </w:rPr>
        <w:t>，</w:t>
      </w:r>
      <w:r w:rsidRPr="00D43FE8">
        <w:rPr>
          <w:rFonts w:ascii="Times New Roman" w:hAnsi="Times New Roman" w:cs="Times New Roman"/>
        </w:rPr>
        <w:t>开合呼应</w:t>
      </w:r>
      <w:r>
        <w:rPr>
          <w:rFonts w:ascii="Times New Roman" w:hAnsi="Times New Roman" w:cs="Times New Roman"/>
        </w:rPr>
        <w:t>，</w:t>
      </w:r>
      <w:r w:rsidRPr="00D43FE8">
        <w:rPr>
          <w:rFonts w:ascii="Times New Roman" w:hAnsi="Times New Roman" w:cs="Times New Roman"/>
        </w:rPr>
        <w:t>悠扬委曲</w:t>
      </w:r>
      <w:r>
        <w:rPr>
          <w:rFonts w:ascii="Times New Roman" w:hAnsi="Times New Roman" w:cs="Times New Roman"/>
        </w:rPr>
        <w:t>，</w:t>
      </w:r>
      <w:r w:rsidRPr="00D43FE8">
        <w:rPr>
          <w:rFonts w:ascii="Times New Roman" w:hAnsi="Times New Roman" w:cs="Times New Roman"/>
        </w:rPr>
        <w:t>活跃情韵</w:t>
      </w:r>
      <w:r>
        <w:rPr>
          <w:rFonts w:ascii="Times New Roman" w:hAnsi="Times New Roman" w:cs="Times New Roman"/>
        </w:rPr>
        <w:t>，</w:t>
      </w:r>
      <w:r w:rsidRPr="00D43FE8">
        <w:rPr>
          <w:rFonts w:ascii="Times New Roman" w:hAnsi="Times New Roman" w:cs="Times New Roman"/>
        </w:rPr>
        <w:t>化板滞为流动等美学效果</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唐人善于运用虚字</w:t>
      </w:r>
      <w:r>
        <w:rPr>
          <w:rFonts w:ascii="Times New Roman" w:hAnsi="Times New Roman" w:cs="Times New Roman"/>
        </w:rPr>
        <w:t>，</w:t>
      </w:r>
      <w:r w:rsidRPr="00D43FE8">
        <w:rPr>
          <w:rFonts w:ascii="Times New Roman" w:hAnsi="Times New Roman" w:cs="Times New Roman"/>
        </w:rPr>
        <w:t>王勃《滕王阁序》中的名句</w:t>
      </w:r>
      <w:r w:rsidRPr="00D43FE8">
        <w:rPr>
          <w:rFonts w:hAnsi="宋体" w:cs="Times New Roman"/>
        </w:rPr>
        <w:t>“</w:t>
      </w:r>
      <w:r w:rsidRPr="00D43FE8">
        <w:rPr>
          <w:rFonts w:ascii="Times New Roman" w:hAnsi="Times New Roman" w:cs="Times New Roman"/>
        </w:rPr>
        <w:t>落霞与孤</w:t>
      </w:r>
      <w:proofErr w:type="gramStart"/>
      <w:r w:rsidRPr="00D43FE8">
        <w:rPr>
          <w:rFonts w:ascii="Times New Roman" w:hAnsi="Times New Roman" w:cs="Times New Roman"/>
        </w:rPr>
        <w:t>鹜</w:t>
      </w:r>
      <w:proofErr w:type="gramEnd"/>
      <w:r w:rsidRPr="00D43FE8">
        <w:rPr>
          <w:rFonts w:ascii="Times New Roman" w:hAnsi="Times New Roman" w:cs="Times New Roman"/>
        </w:rPr>
        <w:t>齐飞</w:t>
      </w:r>
      <w:r>
        <w:rPr>
          <w:rFonts w:ascii="Times New Roman" w:hAnsi="Times New Roman" w:cs="Times New Roman"/>
        </w:rPr>
        <w:t>，</w:t>
      </w:r>
      <w:r w:rsidRPr="00D43FE8">
        <w:rPr>
          <w:rFonts w:ascii="Times New Roman" w:hAnsi="Times New Roman" w:cs="Times New Roman"/>
        </w:rPr>
        <w:t>秋水共长天一色</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去掉</w:t>
      </w:r>
      <w:r w:rsidRPr="00D43FE8">
        <w:rPr>
          <w:rFonts w:hAnsi="宋体" w:cs="Times New Roman"/>
        </w:rPr>
        <w:t>“</w:t>
      </w:r>
      <w:r w:rsidRPr="00D43FE8">
        <w:rPr>
          <w:rFonts w:ascii="Times New Roman" w:hAnsi="Times New Roman" w:cs="Times New Roman"/>
        </w:rPr>
        <w:t>与</w:t>
      </w:r>
      <w:r w:rsidRPr="00D43FE8">
        <w:rPr>
          <w:rFonts w:hAnsi="宋体" w:cs="Times New Roman"/>
        </w:rPr>
        <w:t>”“</w:t>
      </w:r>
      <w:r w:rsidRPr="00D43FE8">
        <w:rPr>
          <w:rFonts w:ascii="Times New Roman" w:hAnsi="Times New Roman" w:cs="Times New Roman"/>
        </w:rPr>
        <w:t>共</w:t>
      </w:r>
      <w:r w:rsidRPr="00D43FE8">
        <w:rPr>
          <w:rFonts w:hAnsi="宋体" w:cs="Times New Roman"/>
        </w:rPr>
        <w:t>”</w:t>
      </w:r>
      <w:r w:rsidRPr="00D43FE8">
        <w:rPr>
          <w:rFonts w:ascii="Times New Roman" w:hAnsi="Times New Roman" w:cs="Times New Roman"/>
        </w:rPr>
        <w:t>二字就会大为减色</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IPAPANNEW" w:eastAsia="黑体" w:hAnsi="IPAPANNEW" w:cs="Times New Roman"/>
        </w:rPr>
        <w:t>[</w:t>
      </w:r>
      <w:r w:rsidRPr="00D43FE8">
        <w:rPr>
          <w:rFonts w:ascii="IPAPANNEW" w:eastAsia="黑体" w:hAnsi="IPAPANNEW" w:cs="Times New Roman"/>
        </w:rPr>
        <w:t>技法运用</w:t>
      </w:r>
      <w:r w:rsidRPr="00D43FE8">
        <w:rPr>
          <w:rFonts w:ascii="IPAPANNEW" w:eastAsia="黑体" w:hAnsi="IPAPANNEW"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阅读下面这首诗</w:t>
      </w:r>
      <w:r>
        <w:rPr>
          <w:rFonts w:ascii="Times New Roman" w:hAnsi="Times New Roman" w:cs="Times New Roman"/>
        </w:rPr>
        <w:t>，</w:t>
      </w:r>
      <w:r w:rsidRPr="00D43FE8">
        <w:rPr>
          <w:rFonts w:ascii="Times New Roman" w:hAnsi="Times New Roman" w:cs="Times New Roman"/>
        </w:rPr>
        <w:t>回答下面的问题</w:t>
      </w:r>
      <w:r>
        <w:rPr>
          <w:rFonts w:ascii="Times New Roman" w:hAnsi="Times New Roman" w:cs="Times New Roman"/>
        </w:rPr>
        <w:t>。</w:t>
      </w:r>
    </w:p>
    <w:p w:rsidR="0039440E" w:rsidRDefault="0039440E" w:rsidP="0039440E">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移家别湖上亭</w:t>
      </w:r>
    </w:p>
    <w:p w:rsidR="0039440E" w:rsidRDefault="0039440E" w:rsidP="0039440E">
      <w:pPr>
        <w:pStyle w:val="a3"/>
        <w:snapToGrid w:val="0"/>
        <w:ind w:firstLineChars="200" w:firstLine="420"/>
        <w:jc w:val="center"/>
        <w:rPr>
          <w:rFonts w:ascii="Times New Roman" w:hAnsi="Times New Roman" w:cs="Times New Roman"/>
        </w:rPr>
      </w:pPr>
      <w:proofErr w:type="gramStart"/>
      <w:r w:rsidRPr="00D43FE8">
        <w:rPr>
          <w:rFonts w:ascii="Times New Roman" w:hAnsi="Times New Roman" w:cs="Times New Roman"/>
        </w:rPr>
        <w:t>戎</w:t>
      </w:r>
      <w:proofErr w:type="gramEnd"/>
      <w:r>
        <w:rPr>
          <w:rFonts w:ascii="Times New Roman" w:hAnsi="Times New Roman" w:cs="Times New Roman"/>
        </w:rPr>
        <w:t xml:space="preserve">　</w:t>
      </w:r>
      <w:proofErr w:type="gramStart"/>
      <w:r w:rsidRPr="00D43FE8">
        <w:rPr>
          <w:rFonts w:ascii="Times New Roman" w:hAnsi="Times New Roman" w:cs="Times New Roman"/>
        </w:rPr>
        <w:t>昱</w:t>
      </w:r>
      <w:proofErr w:type="gramEnd"/>
    </w:p>
    <w:p w:rsidR="0039440E" w:rsidRDefault="0039440E" w:rsidP="0039440E">
      <w:pPr>
        <w:pStyle w:val="a3"/>
        <w:snapToGrid w:val="0"/>
        <w:ind w:firstLineChars="200" w:firstLine="420"/>
        <w:jc w:val="center"/>
        <w:rPr>
          <w:rFonts w:ascii="Times New Roman" w:eastAsia="楷体_GB2312" w:hAnsi="Times New Roman" w:cs="Times New Roman"/>
        </w:rPr>
      </w:pPr>
      <w:r w:rsidRPr="00D43FE8">
        <w:rPr>
          <w:rFonts w:ascii="Times New Roman" w:eastAsia="楷体_GB2312" w:hAnsi="Times New Roman" w:cs="Times New Roman"/>
        </w:rPr>
        <w:t>好是春风湖上亭，柳条藤蔓系离情。</w:t>
      </w:r>
    </w:p>
    <w:p w:rsidR="0039440E" w:rsidRDefault="0039440E" w:rsidP="0039440E">
      <w:pPr>
        <w:pStyle w:val="a3"/>
        <w:snapToGrid w:val="0"/>
        <w:ind w:firstLineChars="200" w:firstLine="420"/>
        <w:jc w:val="center"/>
        <w:rPr>
          <w:rFonts w:ascii="Times New Roman" w:hAnsi="Times New Roman" w:cs="Times New Roman"/>
        </w:rPr>
      </w:pPr>
      <w:r w:rsidRPr="00D43FE8">
        <w:rPr>
          <w:rFonts w:ascii="Times New Roman" w:eastAsia="楷体_GB2312" w:hAnsi="Times New Roman" w:cs="Times New Roman"/>
        </w:rPr>
        <w:t>黄莺久住</w:t>
      </w:r>
      <w:proofErr w:type="gramStart"/>
      <w:r w:rsidRPr="00D43FE8">
        <w:rPr>
          <w:rFonts w:ascii="Times New Roman" w:eastAsia="楷体_GB2312" w:hAnsi="Times New Roman" w:cs="Times New Roman"/>
        </w:rPr>
        <w:t>浑</w:t>
      </w:r>
      <w:proofErr w:type="gramEnd"/>
      <w:r w:rsidRPr="00D43FE8">
        <w:rPr>
          <w:rFonts w:ascii="Times New Roman" w:eastAsia="楷体_GB2312" w:hAnsi="Times New Roman" w:cs="Times New Roman"/>
        </w:rPr>
        <w:t>相识，</w:t>
      </w:r>
      <w:proofErr w:type="gramStart"/>
      <w:r w:rsidRPr="00D43FE8">
        <w:rPr>
          <w:rFonts w:ascii="Times New Roman" w:eastAsia="楷体_GB2312" w:hAnsi="Times New Roman" w:cs="Times New Roman"/>
        </w:rPr>
        <w:t>欲别频</w:t>
      </w:r>
      <w:proofErr w:type="gramEnd"/>
      <w:r w:rsidRPr="00D43FE8">
        <w:rPr>
          <w:rFonts w:ascii="Times New Roman" w:eastAsia="楷体_GB2312" w:hAnsi="Times New Roman" w:cs="Times New Roman"/>
        </w:rPr>
        <w:t>啼四五声。</w:t>
      </w:r>
    </w:p>
    <w:p w:rsidR="0039440E" w:rsidRDefault="0039440E" w:rsidP="0039440E">
      <w:pPr>
        <w:pStyle w:val="a3"/>
        <w:snapToGrid w:val="0"/>
        <w:ind w:firstLineChars="200" w:firstLine="420"/>
        <w:rPr>
          <w:rFonts w:hint="eastAsia"/>
        </w:rPr>
      </w:pPr>
      <w:r w:rsidRPr="00D43FE8">
        <w:t>古人</w:t>
      </w:r>
      <w:proofErr w:type="gramStart"/>
      <w:r w:rsidRPr="00D43FE8">
        <w:t>写诗很</w:t>
      </w:r>
      <w:proofErr w:type="gramEnd"/>
      <w:r w:rsidRPr="00D43FE8">
        <w:t>讲究炼字</w:t>
      </w:r>
      <w:r>
        <w:t>，</w:t>
      </w:r>
      <w:r w:rsidRPr="00D43FE8">
        <w:t>诗中的</w:t>
      </w:r>
      <w:r w:rsidRPr="00D43FE8">
        <w:rPr>
          <w:rFonts w:hAnsi="宋体"/>
        </w:rPr>
        <w:t>“</w:t>
      </w:r>
      <w:r w:rsidRPr="00D43FE8">
        <w:t>系</w:t>
      </w:r>
      <w:r w:rsidRPr="00D43FE8">
        <w:rPr>
          <w:rFonts w:hAnsi="宋体"/>
        </w:rPr>
        <w:t>”</w:t>
      </w:r>
      <w:r w:rsidRPr="00D43FE8">
        <w:t>和</w:t>
      </w:r>
      <w:r w:rsidRPr="00D43FE8">
        <w:rPr>
          <w:rFonts w:hAnsi="宋体"/>
        </w:rPr>
        <w:t>“</w:t>
      </w:r>
      <w:r w:rsidRPr="00D43FE8">
        <w:t>啼</w:t>
      </w:r>
      <w:r w:rsidRPr="00D43FE8">
        <w:rPr>
          <w:rFonts w:hAnsi="宋体"/>
        </w:rPr>
        <w:t>”</w:t>
      </w:r>
      <w:r w:rsidRPr="00D43FE8">
        <w:t>两个动词就用得准确传神</w:t>
      </w:r>
      <w:r>
        <w:t>，</w:t>
      </w:r>
      <w:r w:rsidRPr="00D43FE8">
        <w:t>请分别予以简要分析</w:t>
      </w:r>
      <w:r>
        <w:t>。</w:t>
      </w:r>
    </w:p>
    <w:p w:rsidR="0039440E" w:rsidRDefault="0039440E" w:rsidP="0039440E">
      <w:pPr>
        <w:pStyle w:val="a3"/>
        <w:snapToGrid w:val="0"/>
        <w:ind w:firstLineChars="200" w:firstLine="420"/>
        <w:rPr>
          <w:rFonts w:hint="eastAsia"/>
        </w:rPr>
      </w:pPr>
      <w:r w:rsidRPr="00D43FE8">
        <w:rPr>
          <w:rFonts w:eastAsia="黑体"/>
        </w:rPr>
        <w:t>答案</w:t>
      </w:r>
      <w:r>
        <w:rPr>
          <w:rFonts w:eastAsia="黑体"/>
        </w:rPr>
        <w:t xml:space="preserve">　</w:t>
      </w:r>
      <w:r w:rsidRPr="00D43FE8">
        <w:t>从题目可知这首诗作于搬家之时</w:t>
      </w:r>
      <w:r>
        <w:t>，</w:t>
      </w:r>
      <w:r w:rsidRPr="00D43FE8">
        <w:t>诗人采用拟人化的表现手法</w:t>
      </w:r>
      <w:r>
        <w:t>，</w:t>
      </w:r>
      <w:r w:rsidRPr="00D43FE8">
        <w:t>创造了一个童话般的意境</w:t>
      </w:r>
      <w:r>
        <w:t>，</w:t>
      </w:r>
      <w:r w:rsidRPr="00D43FE8">
        <w:t>抒写了对故居一草一木依恋难舍的深厚感情</w:t>
      </w:r>
      <w:r>
        <w:t>。</w:t>
      </w:r>
      <w:r w:rsidRPr="00D43FE8">
        <w:t>全诗是说</w:t>
      </w:r>
      <w:r>
        <w:t>：</w:t>
      </w:r>
      <w:r w:rsidRPr="00D43FE8">
        <w:t>春风骀荡</w:t>
      </w:r>
      <w:r>
        <w:t>，</w:t>
      </w:r>
      <w:r w:rsidRPr="00D43FE8">
        <w:t>景色宜人</w:t>
      </w:r>
      <w:r>
        <w:t>，</w:t>
      </w:r>
      <w:r w:rsidRPr="00D43FE8">
        <w:t>我来辞别</w:t>
      </w:r>
      <w:proofErr w:type="gramStart"/>
      <w:r w:rsidRPr="00D43FE8">
        <w:t>往日最</w:t>
      </w:r>
      <w:proofErr w:type="gramEnd"/>
      <w:r w:rsidRPr="00D43FE8">
        <w:t>喜欢的湖上亭</w:t>
      </w:r>
      <w:r>
        <w:t>。</w:t>
      </w:r>
      <w:r w:rsidRPr="00D43FE8">
        <w:t>微风中</w:t>
      </w:r>
      <w:r>
        <w:t>，</w:t>
      </w:r>
      <w:r w:rsidRPr="00D43FE8">
        <w:t>亭边的柳条</w:t>
      </w:r>
      <w:r>
        <w:t>、</w:t>
      </w:r>
      <w:r w:rsidRPr="00D43FE8">
        <w:t>藤蔓轻盈招展</w:t>
      </w:r>
      <w:r>
        <w:t>，</w:t>
      </w:r>
      <w:r w:rsidRPr="00D43FE8">
        <w:t>仿佛是伸出无数多情的手臂来牵扯我的衣服</w:t>
      </w:r>
      <w:r>
        <w:t>，</w:t>
      </w:r>
      <w:r w:rsidRPr="00D43FE8">
        <w:t>不让我离去</w:t>
      </w:r>
      <w:r>
        <w:t>。</w:t>
      </w:r>
      <w:r w:rsidRPr="00D43FE8">
        <w:t>在这里住久了</w:t>
      </w:r>
      <w:r>
        <w:t>，</w:t>
      </w:r>
      <w:r w:rsidRPr="00D43FE8">
        <w:t>连枝头的黄莺也跟我是老相识了</w:t>
      </w:r>
      <w:r>
        <w:t>，</w:t>
      </w:r>
      <w:r w:rsidRPr="00D43FE8">
        <w:t>在这分别之际</w:t>
      </w:r>
      <w:r>
        <w:t>，</w:t>
      </w:r>
      <w:r w:rsidRPr="00D43FE8">
        <w:t>别情依依</w:t>
      </w:r>
      <w:r>
        <w:t>，</w:t>
      </w:r>
      <w:r w:rsidRPr="00D43FE8">
        <w:t>鸣声悠悠</w:t>
      </w:r>
      <w:r>
        <w:t>，</w:t>
      </w:r>
      <w:r w:rsidRPr="00D43FE8">
        <w:t>透出离别的伤感</w:t>
      </w:r>
      <w:r>
        <w:t>。</w:t>
      </w:r>
      <w:r w:rsidRPr="00D43FE8">
        <w:t>用</w:t>
      </w:r>
      <w:r w:rsidRPr="00D43FE8">
        <w:rPr>
          <w:rFonts w:hAnsi="宋体"/>
        </w:rPr>
        <w:t>“</w:t>
      </w:r>
      <w:r w:rsidRPr="00D43FE8">
        <w:t>系</w:t>
      </w:r>
      <w:r w:rsidRPr="00D43FE8">
        <w:rPr>
          <w:rFonts w:hAnsi="宋体"/>
        </w:rPr>
        <w:t>”</w:t>
      </w:r>
      <w:r w:rsidRPr="00D43FE8">
        <w:t>字</w:t>
      </w:r>
      <w:r>
        <w:t>，</w:t>
      </w:r>
      <w:r w:rsidRPr="00D43FE8">
        <w:t>既切合柳条藤蔓修长柔软的特点</w:t>
      </w:r>
      <w:r>
        <w:t>，</w:t>
      </w:r>
      <w:r w:rsidRPr="00D43FE8">
        <w:t>又写出了柳条藤蔓牵衣拉</w:t>
      </w:r>
      <w:proofErr w:type="gramStart"/>
      <w:r w:rsidRPr="00D43FE8">
        <w:t>裾</w:t>
      </w:r>
      <w:proofErr w:type="gramEnd"/>
      <w:r w:rsidRPr="00D43FE8">
        <w:t>的动作</w:t>
      </w:r>
      <w:r>
        <w:t>，</w:t>
      </w:r>
      <w:r w:rsidRPr="00D43FE8">
        <w:t>表现它们依恋主人不忍主人离去的深情</w:t>
      </w:r>
      <w:r>
        <w:t>。</w:t>
      </w:r>
      <w:r w:rsidRPr="00D43FE8">
        <w:t>用</w:t>
      </w:r>
      <w:r w:rsidRPr="00D43FE8">
        <w:rPr>
          <w:rFonts w:hAnsi="宋体"/>
        </w:rPr>
        <w:t>“</w:t>
      </w:r>
      <w:r w:rsidRPr="00D43FE8">
        <w:t>啼</w:t>
      </w:r>
      <w:r w:rsidRPr="00D43FE8">
        <w:rPr>
          <w:rFonts w:hAnsi="宋体"/>
        </w:rPr>
        <w:t>”</w:t>
      </w:r>
      <w:r w:rsidRPr="00D43FE8">
        <w:t>字</w:t>
      </w:r>
      <w:r>
        <w:t>，</w:t>
      </w:r>
      <w:r w:rsidRPr="00D43FE8">
        <w:t>既符合黄莺鸣叫的特点</w:t>
      </w:r>
      <w:r>
        <w:t>，</w:t>
      </w:r>
      <w:r w:rsidRPr="00D43FE8">
        <w:t>又似殷殷挽留</w:t>
      </w:r>
      <w:r>
        <w:t>、</w:t>
      </w:r>
      <w:r w:rsidRPr="00D43FE8">
        <w:t>凄凄惜别</w:t>
      </w:r>
      <w:r>
        <w:t>，</w:t>
      </w:r>
      <w:r w:rsidRPr="00D43FE8">
        <w:t>让人联想到离别的眼泪</w:t>
      </w:r>
      <w:r>
        <w:t>。</w:t>
      </w:r>
    </w:p>
    <w:p w:rsidR="0039440E" w:rsidRDefault="0039440E" w:rsidP="0039440E">
      <w:pPr>
        <w:pStyle w:val="a3"/>
        <w:snapToGrid w:val="0"/>
        <w:ind w:firstLineChars="200" w:firstLine="420"/>
        <w:rPr>
          <w:rFonts w:hint="eastAsia"/>
        </w:rPr>
      </w:pPr>
    </w:p>
    <w:p w:rsidR="0039440E" w:rsidRPr="00B33466" w:rsidRDefault="0039440E" w:rsidP="0039440E">
      <w:pPr>
        <w:pStyle w:val="a3"/>
        <w:snapToGrid w:val="0"/>
        <w:ind w:firstLineChars="200" w:firstLine="643"/>
        <w:jc w:val="center"/>
        <w:rPr>
          <w:rFonts w:ascii="Times New Roman" w:hAnsi="Times New Roman" w:cs="Times New Roman" w:hint="eastAsia"/>
          <w:b/>
          <w:sz w:val="32"/>
          <w:szCs w:val="32"/>
        </w:rPr>
      </w:pPr>
      <w:r w:rsidRPr="00B33466">
        <w:rPr>
          <w:rFonts w:ascii="Times New Roman" w:hAnsi="Times New Roman" w:cs="Times New Roman" w:hint="eastAsia"/>
          <w:b/>
          <w:sz w:val="32"/>
          <w:szCs w:val="32"/>
        </w:rPr>
        <w:t>第</w:t>
      </w:r>
      <w:r w:rsidRPr="00B33466">
        <w:rPr>
          <w:rFonts w:ascii="Times New Roman" w:hAnsi="Times New Roman" w:cs="Times New Roman" w:hint="eastAsia"/>
          <w:b/>
          <w:sz w:val="32"/>
          <w:szCs w:val="32"/>
        </w:rPr>
        <w:t>2</w:t>
      </w:r>
      <w:r w:rsidRPr="00B33466">
        <w:rPr>
          <w:rFonts w:ascii="Times New Roman" w:hAnsi="Times New Roman" w:cs="Times New Roman" w:hint="eastAsia"/>
          <w:b/>
          <w:sz w:val="32"/>
          <w:szCs w:val="32"/>
        </w:rPr>
        <w:t>课时</w:t>
      </w:r>
      <w:r w:rsidRPr="00B33466">
        <w:rPr>
          <w:rFonts w:ascii="Times New Roman" w:hAnsi="Times New Roman" w:cs="Times New Roman" w:hint="eastAsia"/>
          <w:b/>
          <w:sz w:val="32"/>
          <w:szCs w:val="32"/>
        </w:rPr>
        <w:t xml:space="preserve">  </w:t>
      </w:r>
      <w:r w:rsidRPr="00B33466">
        <w:rPr>
          <w:rFonts w:ascii="Times New Roman" w:hAnsi="Times New Roman" w:cs="Times New Roman" w:hint="eastAsia"/>
          <w:b/>
          <w:sz w:val="32"/>
          <w:szCs w:val="32"/>
        </w:rPr>
        <w:t>测试与反馈</w:t>
      </w:r>
    </w:p>
    <w:p w:rsidR="0039440E" w:rsidRDefault="0039440E" w:rsidP="0039440E">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时间：</w:t>
      </w:r>
      <w:r w:rsidRPr="00D43FE8">
        <w:rPr>
          <w:rFonts w:ascii="Times New Roman" w:eastAsia="楷体_GB2312" w:hAnsi="Times New Roman" w:cs="Times New Roman"/>
        </w:rPr>
        <w:t>45</w:t>
      </w:r>
      <w:r w:rsidRPr="00D43FE8">
        <w:rPr>
          <w:rFonts w:ascii="Times New Roman" w:eastAsia="楷体_GB2312" w:hAnsi="Times New Roman" w:cs="Times New Roman"/>
        </w:rPr>
        <w:t>分钟</w:t>
      </w:r>
      <w:r>
        <w:rPr>
          <w:rFonts w:ascii="Times New Roman" w:eastAsia="楷体_GB2312" w:hAnsi="Times New Roman" w:cs="Times New Roman"/>
        </w:rPr>
        <w:t xml:space="preserve">　</w:t>
      </w:r>
      <w:r w:rsidRPr="00D43FE8">
        <w:rPr>
          <w:rFonts w:ascii="Times New Roman" w:eastAsia="楷体_GB2312" w:hAnsi="Times New Roman" w:cs="Times New Roman"/>
        </w:rPr>
        <w:t>分值：</w:t>
      </w:r>
      <w:r w:rsidRPr="00D43FE8">
        <w:rPr>
          <w:rFonts w:ascii="Times New Roman" w:eastAsia="楷体_GB2312" w:hAnsi="Times New Roman" w:cs="Times New Roman"/>
        </w:rPr>
        <w:t>60</w:t>
      </w:r>
      <w:r w:rsidRPr="00D43FE8">
        <w:rPr>
          <w:rFonts w:ascii="Times New Roman" w:eastAsia="楷体_GB2312" w:hAnsi="Times New Roman" w:cs="Times New Roman"/>
        </w:rPr>
        <w:t>分</w:t>
      </w:r>
      <w:r>
        <w:rPr>
          <w:rFonts w:ascii="Times New Roman" w:eastAsia="楷体_GB2312" w:hAnsi="Times New Roman" w:cs="Times New Roman"/>
        </w:rPr>
        <w:t>)</w:t>
      </w:r>
    </w:p>
    <w:p w:rsidR="0039440E" w:rsidRPr="00E268BD" w:rsidRDefault="0039440E" w:rsidP="0039440E">
      <w:pPr>
        <w:pStyle w:val="a3"/>
        <w:snapToGrid w:val="0"/>
        <w:ind w:firstLineChars="200" w:firstLine="420"/>
        <w:rPr>
          <w:rFonts w:ascii="Times New Roman" w:hAnsi="Times New Roman" w:cs="Times New Roman"/>
        </w:rPr>
      </w:pP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一、基础知识</w:t>
      </w:r>
      <w:r>
        <w:rPr>
          <w:rFonts w:ascii="Times New Roman" w:hAnsi="Times New Roman" w:cs="Times New Roman"/>
        </w:rPr>
        <w:t>(</w:t>
      </w:r>
      <w:r w:rsidRPr="00D43FE8">
        <w:rPr>
          <w:rFonts w:ascii="Times New Roman" w:hAnsi="Times New Roman" w:cs="Times New Roman"/>
        </w:rPr>
        <w:t>12</w:t>
      </w:r>
      <w:r w:rsidRPr="00D43FE8">
        <w:rPr>
          <w:rFonts w:ascii="Times New Roman" w:hAnsi="Times New Roman" w:cs="Times New Roman"/>
        </w:rPr>
        <w:t>分</w:t>
      </w:r>
      <w:r>
        <w:rPr>
          <w:rFonts w:ascii="Times New Roman" w:hAnsi="Times New Roman" w:cs="Times New Roman"/>
        </w:rPr>
        <w:t>，</w:t>
      </w:r>
      <w:r w:rsidRPr="00D43FE8">
        <w:rPr>
          <w:rFonts w:ascii="Times New Roman" w:hAnsi="Times New Roman" w:cs="Times New Roman"/>
        </w:rPr>
        <w:t>每小题</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下列加点字的注音</w:t>
      </w:r>
      <w:r>
        <w:rPr>
          <w:rFonts w:ascii="Times New Roman" w:hAnsi="Times New Roman" w:cs="Times New Roman"/>
        </w:rPr>
        <w:t>，</w:t>
      </w:r>
      <w:r w:rsidRPr="00D43FE8">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尺</w:t>
      </w:r>
      <w:r w:rsidRPr="00D43FE8">
        <w:rPr>
          <w:rFonts w:ascii="Times New Roman" w:hAnsi="Times New Roman" w:cs="Times New Roman"/>
          <w:em w:val="underDot"/>
        </w:rPr>
        <w:t>牍</w:t>
      </w:r>
      <w:r>
        <w:rPr>
          <w:rFonts w:ascii="Times New Roman" w:hAnsi="Times New Roman" w:cs="Times New Roman"/>
        </w:rPr>
        <w:t>(</w:t>
      </w:r>
      <w:r w:rsidRPr="00D43FE8">
        <w:rPr>
          <w:rFonts w:ascii="Times New Roman" w:hAnsi="Times New Roman" w:cs="Times New Roman"/>
        </w:rPr>
        <w:t>dú</w:t>
      </w:r>
      <w:r>
        <w:rPr>
          <w:rFonts w:ascii="Times New Roman" w:hAnsi="Times New Roman" w:cs="Times New Roman"/>
        </w:rPr>
        <w:t>)</w:t>
      </w:r>
      <w:r>
        <w:rPr>
          <w:rFonts w:ascii="Times New Roman" w:hAnsi="Times New Roman" w:cs="Times New Roman"/>
        </w:rPr>
        <w:t xml:space="preserve">　</w:t>
      </w:r>
      <w:r w:rsidRPr="00D43FE8">
        <w:rPr>
          <w:rFonts w:ascii="Times New Roman" w:hAnsi="Times New Roman" w:cs="Times New Roman"/>
          <w:em w:val="underDot"/>
        </w:rPr>
        <w:t>岑</w:t>
      </w:r>
      <w:r w:rsidRPr="00D43FE8">
        <w:rPr>
          <w:rFonts w:ascii="Times New Roman" w:hAnsi="Times New Roman" w:cs="Times New Roman"/>
        </w:rPr>
        <w:t>寂</w:t>
      </w:r>
      <w:r>
        <w:rPr>
          <w:rFonts w:ascii="Times New Roman" w:hAnsi="Times New Roman" w:cs="Times New Roman"/>
        </w:rPr>
        <w:t>(</w:t>
      </w:r>
      <w:r w:rsidRPr="00D43FE8">
        <w:rPr>
          <w:rFonts w:ascii="Times New Roman" w:hAnsi="Times New Roman" w:cs="Times New Roman"/>
        </w:rPr>
        <w:t>cén</w:t>
      </w:r>
      <w:r>
        <w:rPr>
          <w:rFonts w:ascii="Times New Roman" w:hAnsi="Times New Roman" w:cs="Times New Roman"/>
        </w:rPr>
        <w:t>)</w:t>
      </w:r>
    </w:p>
    <w:p w:rsidR="0039440E" w:rsidRDefault="0039440E" w:rsidP="0039440E">
      <w:pPr>
        <w:pStyle w:val="a3"/>
        <w:snapToGrid w:val="0"/>
        <w:ind w:firstLineChars="400" w:firstLine="840"/>
        <w:rPr>
          <w:rFonts w:ascii="Times New Roman" w:hAnsi="Times New Roman" w:cs="Times New Roman"/>
        </w:rPr>
      </w:pPr>
      <w:r w:rsidRPr="00D43FE8">
        <w:rPr>
          <w:rFonts w:ascii="Times New Roman" w:hAnsi="Times New Roman" w:cs="Times New Roman"/>
        </w:rPr>
        <w:t>蕴</w:t>
      </w:r>
      <w:r w:rsidRPr="00D43FE8">
        <w:rPr>
          <w:rFonts w:ascii="Times New Roman" w:hAnsi="Times New Roman" w:cs="Times New Roman"/>
          <w:em w:val="underDot"/>
        </w:rPr>
        <w:t>藉</w:t>
      </w:r>
      <w:r>
        <w:rPr>
          <w:rFonts w:ascii="Times New Roman" w:hAnsi="Times New Roman" w:cs="Times New Roman"/>
        </w:rPr>
        <w:t>(</w:t>
      </w:r>
      <w:r w:rsidRPr="00D43FE8">
        <w:rPr>
          <w:rFonts w:ascii="Times New Roman" w:hAnsi="Times New Roman" w:cs="Times New Roman"/>
        </w:rPr>
        <w:t>jí</w:t>
      </w:r>
      <w:r>
        <w:rPr>
          <w:rFonts w:ascii="Times New Roman" w:hAnsi="Times New Roman" w:cs="Times New Roman"/>
        </w:rPr>
        <w:t xml:space="preserve">)  </w:t>
      </w:r>
      <w:r w:rsidRPr="00D43FE8">
        <w:rPr>
          <w:rFonts w:ascii="Times New Roman" w:hAnsi="Times New Roman" w:cs="Times New Roman"/>
        </w:rPr>
        <w:t>举不</w:t>
      </w:r>
      <w:r w:rsidRPr="00D43FE8">
        <w:rPr>
          <w:rFonts w:ascii="Times New Roman" w:hAnsi="Times New Roman" w:cs="Times New Roman"/>
          <w:em w:val="underDot"/>
        </w:rPr>
        <w:t>胜</w:t>
      </w:r>
      <w:r w:rsidRPr="00D43FE8">
        <w:rPr>
          <w:rFonts w:ascii="Times New Roman" w:hAnsi="Times New Roman" w:cs="Times New Roman"/>
        </w:rPr>
        <w:t>举</w:t>
      </w:r>
      <w:r>
        <w:rPr>
          <w:rFonts w:ascii="Times New Roman" w:hAnsi="Times New Roman" w:cs="Times New Roman"/>
        </w:rPr>
        <w:t>(</w:t>
      </w:r>
      <w:r w:rsidRPr="00D43FE8">
        <w:rPr>
          <w:rFonts w:ascii="Times New Roman" w:hAnsi="Times New Roman" w:cs="Times New Roman"/>
        </w:rPr>
        <w:t>shènɡ</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em w:val="underDot"/>
        </w:rPr>
        <w:t>婵</w:t>
      </w:r>
      <w:r w:rsidRPr="00D43FE8">
        <w:rPr>
          <w:rFonts w:ascii="Times New Roman" w:hAnsi="Times New Roman" w:cs="Times New Roman"/>
        </w:rPr>
        <w:t>娟</w:t>
      </w:r>
      <w:r>
        <w:rPr>
          <w:rFonts w:ascii="Times New Roman" w:hAnsi="Times New Roman" w:cs="Times New Roman"/>
        </w:rPr>
        <w:t>(</w:t>
      </w:r>
      <w:r w:rsidRPr="00D43FE8">
        <w:rPr>
          <w:rFonts w:ascii="Times New Roman" w:hAnsi="Times New Roman" w:cs="Times New Roman"/>
        </w:rPr>
        <w:t>chán</w:t>
      </w:r>
      <w:r>
        <w:rPr>
          <w:rFonts w:ascii="Times New Roman" w:hAnsi="Times New Roman" w:cs="Times New Roman"/>
        </w:rPr>
        <w:t xml:space="preserve">)  </w:t>
      </w:r>
      <w:r w:rsidRPr="00D43FE8">
        <w:rPr>
          <w:rFonts w:ascii="Times New Roman" w:hAnsi="Times New Roman" w:cs="Times New Roman"/>
        </w:rPr>
        <w:t>斟</w:t>
      </w:r>
      <w:r w:rsidRPr="00D43FE8">
        <w:rPr>
          <w:rFonts w:ascii="Times New Roman" w:hAnsi="Times New Roman" w:cs="Times New Roman"/>
          <w:em w:val="underDot"/>
        </w:rPr>
        <w:t>酌</w:t>
      </w:r>
      <w:r>
        <w:rPr>
          <w:rFonts w:ascii="Times New Roman" w:hAnsi="Times New Roman" w:cs="Times New Roman"/>
        </w:rPr>
        <w:t>(</w:t>
      </w:r>
      <w:r w:rsidRPr="00D43FE8">
        <w:rPr>
          <w:rFonts w:ascii="Times New Roman" w:hAnsi="Times New Roman" w:cs="Times New Roman"/>
        </w:rPr>
        <w:t>zhuó</w:t>
      </w:r>
      <w:r>
        <w:rPr>
          <w:rFonts w:ascii="Times New Roman" w:hAnsi="Times New Roman" w:cs="Times New Roman"/>
        </w:rPr>
        <w:t>)</w:t>
      </w:r>
    </w:p>
    <w:p w:rsidR="0039440E" w:rsidRDefault="0039440E" w:rsidP="0039440E">
      <w:pPr>
        <w:pStyle w:val="a3"/>
        <w:snapToGrid w:val="0"/>
        <w:ind w:firstLineChars="350" w:firstLine="735"/>
        <w:rPr>
          <w:rFonts w:ascii="Times New Roman" w:hAnsi="Times New Roman" w:cs="Times New Roman"/>
        </w:rPr>
      </w:pPr>
      <w:r w:rsidRPr="00D43FE8">
        <w:rPr>
          <w:rFonts w:ascii="Times New Roman" w:hAnsi="Times New Roman" w:cs="Times New Roman"/>
        </w:rPr>
        <w:t>憎</w:t>
      </w:r>
      <w:r w:rsidRPr="00D43FE8">
        <w:rPr>
          <w:rFonts w:ascii="Times New Roman" w:hAnsi="Times New Roman" w:cs="Times New Roman"/>
          <w:em w:val="underDot"/>
        </w:rPr>
        <w:t>恶</w:t>
      </w:r>
      <w:r>
        <w:rPr>
          <w:rFonts w:ascii="Times New Roman" w:hAnsi="Times New Roman" w:cs="Times New Roman"/>
        </w:rPr>
        <w:t>(</w:t>
      </w:r>
      <w:r w:rsidRPr="00D43FE8">
        <w:rPr>
          <w:rFonts w:ascii="Times New Roman" w:hAnsi="Times New Roman" w:cs="Times New Roman"/>
        </w:rPr>
        <w:t>è</w:t>
      </w:r>
      <w:r>
        <w:rPr>
          <w:rFonts w:ascii="Times New Roman" w:hAnsi="Times New Roman" w:cs="Times New Roman"/>
        </w:rPr>
        <w:t xml:space="preserve">)  </w:t>
      </w:r>
      <w:r w:rsidRPr="00D43FE8">
        <w:rPr>
          <w:rFonts w:ascii="Times New Roman" w:hAnsi="Times New Roman" w:cs="Times New Roman"/>
        </w:rPr>
        <w:t>不</w:t>
      </w:r>
      <w:r w:rsidRPr="00D43FE8">
        <w:rPr>
          <w:rFonts w:ascii="Times New Roman" w:hAnsi="Times New Roman" w:cs="Times New Roman"/>
          <w:em w:val="underDot"/>
        </w:rPr>
        <w:t>即</w:t>
      </w:r>
      <w:r w:rsidRPr="00D43FE8">
        <w:rPr>
          <w:rFonts w:ascii="Times New Roman" w:hAnsi="Times New Roman" w:cs="Times New Roman"/>
        </w:rPr>
        <w:t>不离</w:t>
      </w:r>
      <w:r>
        <w:rPr>
          <w:rFonts w:ascii="Times New Roman" w:hAnsi="Times New Roman" w:cs="Times New Roman"/>
        </w:rPr>
        <w:t>(</w:t>
      </w:r>
      <w:r w:rsidRPr="00D43FE8">
        <w:rPr>
          <w:rFonts w:ascii="Times New Roman" w:hAnsi="Times New Roman" w:cs="Times New Roman"/>
        </w:rPr>
        <w:t>jí</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em w:val="underDot"/>
        </w:rPr>
        <w:t>滥</w:t>
      </w:r>
      <w:r w:rsidRPr="00D43FE8">
        <w:rPr>
          <w:rFonts w:ascii="Times New Roman" w:hAnsi="Times New Roman" w:cs="Times New Roman"/>
        </w:rPr>
        <w:t>调</w:t>
      </w:r>
      <w:r>
        <w:rPr>
          <w:rFonts w:ascii="Times New Roman" w:hAnsi="Times New Roman" w:cs="Times New Roman"/>
        </w:rPr>
        <w:t>(</w:t>
      </w:r>
      <w:r w:rsidRPr="00D43FE8">
        <w:rPr>
          <w:rFonts w:ascii="Times New Roman" w:hAnsi="Times New Roman" w:cs="Times New Roman"/>
        </w:rPr>
        <w:t>làn</w:t>
      </w:r>
      <w:r>
        <w:rPr>
          <w:rFonts w:ascii="Times New Roman" w:hAnsi="Times New Roman" w:cs="Times New Roman"/>
        </w:rPr>
        <w:t xml:space="preserve">)  </w:t>
      </w:r>
      <w:r w:rsidRPr="00D43FE8">
        <w:rPr>
          <w:rFonts w:ascii="Times New Roman" w:hAnsi="Times New Roman" w:cs="Times New Roman"/>
        </w:rPr>
        <w:t>流</w:t>
      </w:r>
      <w:r w:rsidRPr="00D43FE8">
        <w:rPr>
          <w:rFonts w:ascii="Times New Roman" w:hAnsi="Times New Roman" w:cs="Times New Roman"/>
          <w:em w:val="underDot"/>
        </w:rPr>
        <w:t>涎</w:t>
      </w:r>
      <w:r>
        <w:rPr>
          <w:rFonts w:ascii="Times New Roman" w:hAnsi="Times New Roman" w:cs="Times New Roman"/>
        </w:rPr>
        <w:t>(</w:t>
      </w:r>
      <w:r w:rsidRPr="00D43FE8">
        <w:rPr>
          <w:rFonts w:ascii="Times New Roman" w:hAnsi="Times New Roman" w:cs="Times New Roman"/>
        </w:rPr>
        <w:t>yán</w:t>
      </w:r>
      <w:r>
        <w:rPr>
          <w:rFonts w:ascii="Times New Roman" w:hAnsi="Times New Roman" w:cs="Times New Roman"/>
        </w:rPr>
        <w:t>)</w:t>
      </w:r>
    </w:p>
    <w:p w:rsidR="0039440E" w:rsidRDefault="0039440E" w:rsidP="0039440E">
      <w:pPr>
        <w:pStyle w:val="a3"/>
        <w:snapToGrid w:val="0"/>
        <w:ind w:firstLineChars="350" w:firstLine="735"/>
        <w:rPr>
          <w:rFonts w:ascii="Times New Roman" w:hAnsi="Times New Roman" w:cs="Times New Roman"/>
        </w:rPr>
      </w:pPr>
      <w:r w:rsidRPr="00D43FE8">
        <w:rPr>
          <w:rFonts w:ascii="Times New Roman" w:hAnsi="Times New Roman" w:cs="Times New Roman"/>
        </w:rPr>
        <w:t>箭</w:t>
      </w:r>
      <w:r w:rsidRPr="00D43FE8">
        <w:rPr>
          <w:rFonts w:ascii="Times New Roman" w:hAnsi="Times New Roman" w:cs="Times New Roman"/>
          <w:em w:val="underDot"/>
        </w:rPr>
        <w:t>镞</w:t>
      </w:r>
      <w:r>
        <w:rPr>
          <w:rFonts w:ascii="Times New Roman" w:hAnsi="Times New Roman" w:cs="Times New Roman"/>
        </w:rPr>
        <w:t>(</w:t>
      </w:r>
      <w:r w:rsidRPr="00D43FE8">
        <w:rPr>
          <w:rFonts w:ascii="Times New Roman" w:hAnsi="Times New Roman" w:cs="Times New Roman"/>
        </w:rPr>
        <w:t>zú</w:t>
      </w:r>
      <w:r>
        <w:rPr>
          <w:rFonts w:ascii="Times New Roman" w:hAnsi="Times New Roman" w:cs="Times New Roman"/>
        </w:rPr>
        <w:t xml:space="preserve">)  </w:t>
      </w:r>
      <w:r w:rsidRPr="00D43FE8">
        <w:rPr>
          <w:rFonts w:ascii="Times New Roman" w:hAnsi="Times New Roman" w:cs="Times New Roman"/>
          <w:em w:val="underDot"/>
        </w:rPr>
        <w:t>锱</w:t>
      </w:r>
      <w:r w:rsidRPr="00D43FE8">
        <w:rPr>
          <w:rFonts w:ascii="Times New Roman" w:hAnsi="Times New Roman" w:cs="Times New Roman"/>
        </w:rPr>
        <w:t>铢必较</w:t>
      </w:r>
      <w:r>
        <w:rPr>
          <w:rFonts w:ascii="Times New Roman" w:hAnsi="Times New Roman" w:cs="Times New Roman"/>
        </w:rPr>
        <w:t>(</w:t>
      </w:r>
      <w:r w:rsidRPr="00D43FE8">
        <w:rPr>
          <w:rFonts w:ascii="Times New Roman" w:hAnsi="Times New Roman" w:cs="Times New Roman"/>
        </w:rPr>
        <w:t>zī</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王</w:t>
      </w:r>
      <w:r w:rsidRPr="00D43FE8">
        <w:rPr>
          <w:rFonts w:ascii="Times New Roman" w:hAnsi="Times New Roman" w:cs="Times New Roman"/>
          <w:em w:val="underDot"/>
        </w:rPr>
        <w:t>嫱</w:t>
      </w:r>
      <w:r>
        <w:rPr>
          <w:rFonts w:ascii="Times New Roman" w:hAnsi="Times New Roman" w:cs="Times New Roman"/>
        </w:rPr>
        <w:t>(</w:t>
      </w:r>
      <w:r w:rsidRPr="00D43FE8">
        <w:rPr>
          <w:rFonts w:ascii="Times New Roman" w:hAnsi="Times New Roman" w:cs="Times New Roman"/>
        </w:rPr>
        <w:t>qiánɡ</w:t>
      </w:r>
      <w:r>
        <w:rPr>
          <w:rFonts w:ascii="Times New Roman" w:hAnsi="Times New Roman" w:cs="Times New Roman"/>
        </w:rPr>
        <w:t xml:space="preserve">)  </w:t>
      </w:r>
      <w:r w:rsidRPr="00D43FE8">
        <w:rPr>
          <w:rFonts w:ascii="Times New Roman" w:hAnsi="Times New Roman" w:cs="Times New Roman"/>
        </w:rPr>
        <w:t>付</w:t>
      </w:r>
      <w:r w:rsidRPr="00D43FE8">
        <w:rPr>
          <w:rFonts w:ascii="Times New Roman" w:hAnsi="Times New Roman" w:cs="Times New Roman"/>
          <w:em w:val="underDot"/>
        </w:rPr>
        <w:t>梓</w:t>
      </w:r>
      <w:r>
        <w:rPr>
          <w:rFonts w:ascii="Times New Roman" w:hAnsi="Times New Roman" w:cs="Times New Roman"/>
        </w:rPr>
        <w:t>(</w:t>
      </w:r>
      <w:r w:rsidRPr="00D43FE8">
        <w:rPr>
          <w:rFonts w:ascii="Times New Roman" w:hAnsi="Times New Roman" w:cs="Times New Roman"/>
        </w:rPr>
        <w:t>zǐ</w:t>
      </w:r>
      <w:r>
        <w:rPr>
          <w:rFonts w:ascii="Times New Roman" w:hAnsi="Times New Roman" w:cs="Times New Roman"/>
        </w:rPr>
        <w:t>)</w:t>
      </w:r>
    </w:p>
    <w:p w:rsidR="0039440E" w:rsidRDefault="0039440E" w:rsidP="0039440E">
      <w:pPr>
        <w:pStyle w:val="a3"/>
        <w:snapToGrid w:val="0"/>
        <w:ind w:firstLineChars="350" w:firstLine="735"/>
        <w:rPr>
          <w:rFonts w:ascii="Times New Roman" w:hAnsi="Times New Roman" w:cs="Times New Roman"/>
        </w:rPr>
      </w:pPr>
      <w:r w:rsidRPr="00D43FE8">
        <w:rPr>
          <w:rFonts w:ascii="Times New Roman" w:hAnsi="Times New Roman" w:cs="Times New Roman"/>
          <w:em w:val="underDot"/>
        </w:rPr>
        <w:t>鲁</w:t>
      </w:r>
      <w:r w:rsidRPr="00D43FE8">
        <w:rPr>
          <w:rFonts w:ascii="Times New Roman" w:hAnsi="Times New Roman" w:cs="Times New Roman"/>
        </w:rPr>
        <w:t>莽</w:t>
      </w:r>
      <w:r>
        <w:rPr>
          <w:rFonts w:ascii="Times New Roman" w:hAnsi="Times New Roman" w:cs="Times New Roman"/>
        </w:rPr>
        <w:t>(</w:t>
      </w:r>
      <w:r w:rsidRPr="00D43FE8">
        <w:rPr>
          <w:rFonts w:ascii="Times New Roman" w:hAnsi="Times New Roman" w:cs="Times New Roman"/>
        </w:rPr>
        <w:t>lǔ</w:t>
      </w:r>
      <w:r>
        <w:rPr>
          <w:rFonts w:ascii="Times New Roman" w:hAnsi="Times New Roman" w:cs="Times New Roman"/>
        </w:rPr>
        <w:t xml:space="preserve">)  </w:t>
      </w:r>
      <w:r w:rsidRPr="00D43FE8">
        <w:rPr>
          <w:rFonts w:ascii="Times New Roman" w:hAnsi="Times New Roman" w:cs="Times New Roman"/>
          <w:em w:val="underDot"/>
        </w:rPr>
        <w:t>剥</w:t>
      </w:r>
      <w:r w:rsidRPr="00D43FE8">
        <w:rPr>
          <w:rFonts w:ascii="Times New Roman" w:hAnsi="Times New Roman" w:cs="Times New Roman"/>
        </w:rPr>
        <w:t>啄有声</w:t>
      </w:r>
      <w:r>
        <w:rPr>
          <w:rFonts w:ascii="Times New Roman" w:hAnsi="Times New Roman" w:cs="Times New Roman"/>
        </w:rPr>
        <w:t>(</w:t>
      </w:r>
      <w:r w:rsidRPr="00D43FE8">
        <w:rPr>
          <w:rFonts w:ascii="Times New Roman" w:hAnsi="Times New Roman" w:cs="Times New Roman"/>
        </w:rPr>
        <w:t>bō</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D</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蕴藉</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藉</w:t>
      </w:r>
      <w:r w:rsidRPr="00D43FE8">
        <w:rPr>
          <w:rFonts w:hAnsi="宋体" w:cs="Times New Roman"/>
        </w:rPr>
        <w:t>”</w:t>
      </w:r>
      <w:r w:rsidRPr="00D43FE8">
        <w:rPr>
          <w:rFonts w:ascii="Times New Roman" w:eastAsia="仿宋_GB2312" w:hAnsi="Times New Roman" w:cs="Times New Roman"/>
        </w:rPr>
        <w:t>应读</w:t>
      </w:r>
      <w:r w:rsidRPr="00D43FE8">
        <w:rPr>
          <w:rFonts w:hAnsi="宋体" w:cs="Times New Roman"/>
        </w:rPr>
        <w:t>“</w:t>
      </w:r>
      <w:r w:rsidRPr="00D43FE8">
        <w:rPr>
          <w:rFonts w:ascii="Times New Roman" w:eastAsia="仿宋_GB2312" w:hAnsi="Times New Roman" w:cs="Times New Roman"/>
        </w:rPr>
        <w:t>jiè</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B</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憎恶</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恶</w:t>
      </w:r>
      <w:r w:rsidRPr="00D43FE8">
        <w:rPr>
          <w:rFonts w:hAnsi="宋体" w:cs="Times New Roman"/>
        </w:rPr>
        <w:t>”</w:t>
      </w:r>
      <w:r w:rsidRPr="00D43FE8">
        <w:rPr>
          <w:rFonts w:ascii="Times New Roman" w:eastAsia="仿宋_GB2312" w:hAnsi="Times New Roman" w:cs="Times New Roman"/>
        </w:rPr>
        <w:t>应读</w:t>
      </w:r>
      <w:r w:rsidRPr="00D43FE8">
        <w:rPr>
          <w:rFonts w:hAnsi="宋体" w:cs="Times New Roman"/>
        </w:rPr>
        <w:t>“</w:t>
      </w:r>
      <w:r w:rsidRPr="00D43FE8">
        <w:rPr>
          <w:rFonts w:ascii="Times New Roman" w:eastAsia="仿宋_GB2312" w:hAnsi="Times New Roman" w:cs="Times New Roman"/>
        </w:rPr>
        <w:t>wù</w:t>
      </w:r>
      <w:r w:rsidRPr="00D43FE8">
        <w:rPr>
          <w:rFonts w:hAnsi="宋体" w:cs="Times New Roman"/>
        </w:rPr>
        <w:t>”</w:t>
      </w:r>
      <w:r w:rsidRPr="00D43FE8">
        <w:rPr>
          <w:rFonts w:ascii="Times New Roman" w:eastAsia="仿宋_GB2312" w:hAnsi="Times New Roman" w:cs="Times New Roman"/>
        </w:rPr>
        <w:t>。</w:t>
      </w:r>
      <w:r w:rsidRPr="00D43FE8">
        <w:rPr>
          <w:rFonts w:ascii="Times New Roman" w:eastAsia="仿宋_GB2312" w:hAnsi="Times New Roman" w:cs="Times New Roman"/>
        </w:rPr>
        <w:t>C</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流涎</w:t>
      </w:r>
      <w:r w:rsidRPr="00D43FE8">
        <w:rPr>
          <w:rFonts w:hAnsi="宋体" w:cs="Times New Roman"/>
        </w:rPr>
        <w:t>”</w:t>
      </w:r>
      <w:r w:rsidRPr="00D43FE8">
        <w:rPr>
          <w:rFonts w:ascii="Times New Roman" w:eastAsia="仿宋_GB2312" w:hAnsi="Times New Roman" w:cs="Times New Roman"/>
        </w:rPr>
        <w:t>的</w:t>
      </w:r>
      <w:r w:rsidRPr="00D43FE8">
        <w:rPr>
          <w:rFonts w:hAnsi="宋体" w:cs="Times New Roman"/>
        </w:rPr>
        <w:t>“</w:t>
      </w:r>
      <w:r w:rsidRPr="00D43FE8">
        <w:rPr>
          <w:rFonts w:ascii="Times New Roman" w:eastAsia="仿宋_GB2312" w:hAnsi="Times New Roman" w:cs="Times New Roman"/>
        </w:rPr>
        <w:t>涎</w:t>
      </w:r>
      <w:r w:rsidRPr="00D43FE8">
        <w:rPr>
          <w:rFonts w:hAnsi="宋体" w:cs="Times New Roman"/>
        </w:rPr>
        <w:t>”</w:t>
      </w:r>
      <w:r w:rsidRPr="00D43FE8">
        <w:rPr>
          <w:rFonts w:ascii="Times New Roman" w:eastAsia="仿宋_GB2312" w:hAnsi="Times New Roman" w:cs="Times New Roman"/>
        </w:rPr>
        <w:t>应读</w:t>
      </w:r>
      <w:r w:rsidRPr="00D43FE8">
        <w:rPr>
          <w:rFonts w:hAnsi="宋体" w:cs="Times New Roman"/>
        </w:rPr>
        <w:t>“</w:t>
      </w:r>
      <w:r w:rsidRPr="00D43FE8">
        <w:rPr>
          <w:rFonts w:ascii="Times New Roman" w:eastAsia="仿宋_GB2312" w:hAnsi="Times New Roman" w:cs="Times New Roman"/>
        </w:rPr>
        <w:t>xián</w:t>
      </w:r>
      <w:r w:rsidRPr="00D43FE8">
        <w:rPr>
          <w:rFonts w:hAnsi="宋体" w:cs="Times New Roman"/>
        </w:rPr>
        <w:t>”</w:t>
      </w:r>
      <w:r w:rsidRPr="00D43FE8">
        <w:rPr>
          <w:rFonts w:ascii="Times New Roman" w:eastAsia="仿宋_GB2312"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下列横线处所填的词语最恰当的一项是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郭先生</w:t>
      </w:r>
      <w:r w:rsidRPr="00D43FE8">
        <w:rPr>
          <w:rFonts w:ascii="Times New Roman" w:hAnsi="Times New Roman" w:cs="Times New Roman"/>
        </w:rPr>
        <w:t>________</w:t>
      </w:r>
      <w:r w:rsidRPr="00D43FE8">
        <w:rPr>
          <w:rFonts w:ascii="Times New Roman" w:hAnsi="Times New Roman" w:cs="Times New Roman"/>
        </w:rPr>
        <w:t>把</w:t>
      </w:r>
      <w:r w:rsidRPr="00D43FE8">
        <w:rPr>
          <w:rFonts w:hAnsi="宋体" w:cs="Times New Roman"/>
        </w:rPr>
        <w:t>“</w:t>
      </w:r>
      <w:r w:rsidRPr="00D43FE8">
        <w:rPr>
          <w:rFonts w:ascii="Times New Roman" w:hAnsi="Times New Roman" w:cs="Times New Roman"/>
        </w:rPr>
        <w:t>你有革命家的风度</w:t>
      </w:r>
      <w:r w:rsidRPr="00D43FE8">
        <w:rPr>
          <w:rFonts w:hAnsi="宋体" w:cs="Times New Roman"/>
        </w:rPr>
        <w:t>”</w:t>
      </w:r>
      <w:r>
        <w:rPr>
          <w:rFonts w:ascii="Times New Roman" w:hAnsi="Times New Roman" w:cs="Times New Roman"/>
        </w:rPr>
        <w:t>，</w:t>
      </w:r>
      <w:r w:rsidRPr="00D43FE8">
        <w:rPr>
          <w:rFonts w:ascii="Times New Roman" w:hAnsi="Times New Roman" w:cs="Times New Roman"/>
        </w:rPr>
        <w:t>改为</w:t>
      </w:r>
      <w:r w:rsidRPr="00D43FE8">
        <w:rPr>
          <w:rFonts w:hAnsi="宋体" w:cs="Times New Roman"/>
        </w:rPr>
        <w:t>“</w:t>
      </w:r>
      <w:r w:rsidRPr="00D43FE8">
        <w:rPr>
          <w:rFonts w:ascii="Times New Roman" w:hAnsi="Times New Roman" w:cs="Times New Roman"/>
        </w:rPr>
        <w:t>你这革命家的风度</w:t>
      </w:r>
      <w:r w:rsidRPr="00D43FE8">
        <w:rPr>
          <w:rFonts w:hAnsi="宋体" w:cs="Times New Roman"/>
        </w:rPr>
        <w:t>”</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惊起了宿鸟</w:t>
      </w:r>
      <w:r>
        <w:rPr>
          <w:rFonts w:ascii="Times New Roman" w:hAnsi="Times New Roman" w:cs="Times New Roman"/>
        </w:rPr>
        <w:t>，</w:t>
      </w:r>
      <w:r w:rsidRPr="00D43FE8">
        <w:rPr>
          <w:rFonts w:ascii="Times New Roman" w:hAnsi="Times New Roman" w:cs="Times New Roman"/>
        </w:rPr>
        <w:t>打破了</w:t>
      </w:r>
      <w:r w:rsidRPr="00D43FE8">
        <w:rPr>
          <w:rFonts w:ascii="Times New Roman" w:hAnsi="Times New Roman" w:cs="Times New Roman"/>
        </w:rPr>
        <w:t>________</w:t>
      </w:r>
      <w:r>
        <w:rPr>
          <w:rFonts w:ascii="Times New Roman" w:hAnsi="Times New Roman" w:cs="Times New Roman"/>
        </w:rPr>
        <w:t>，</w:t>
      </w:r>
      <w:r w:rsidRPr="00D43FE8">
        <w:rPr>
          <w:rFonts w:ascii="Times New Roman" w:hAnsi="Times New Roman" w:cs="Times New Roman"/>
        </w:rPr>
        <w:t>也似乎平添了搅扰</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它比用</w:t>
      </w:r>
      <w:r w:rsidRPr="00D43FE8">
        <w:rPr>
          <w:rFonts w:hAnsi="宋体" w:cs="Times New Roman"/>
        </w:rPr>
        <w:t>“</w:t>
      </w:r>
      <w:r w:rsidRPr="00D43FE8">
        <w:rPr>
          <w:rFonts w:ascii="Times New Roman" w:hAnsi="Times New Roman" w:cs="Times New Roman"/>
        </w:rPr>
        <w:t>惠山泉水泡小龙团茶</w:t>
      </w:r>
      <w:r w:rsidRPr="00D43FE8">
        <w:rPr>
          <w:rFonts w:hAnsi="宋体" w:cs="Times New Roman"/>
        </w:rPr>
        <w:t>”</w:t>
      </w:r>
      <w:r w:rsidRPr="00D43FE8">
        <w:rPr>
          <w:rFonts w:ascii="Times New Roman" w:hAnsi="Times New Roman" w:cs="Times New Roman"/>
        </w:rPr>
        <w:t>一句话来得较丰富</w:t>
      </w:r>
      <w:r>
        <w:rPr>
          <w:rFonts w:ascii="Times New Roman" w:hAnsi="Times New Roman" w:cs="Times New Roman"/>
        </w:rPr>
        <w:t>，</w:t>
      </w:r>
      <w:r w:rsidRPr="00D43FE8">
        <w:rPr>
          <w:rFonts w:ascii="Times New Roman" w:hAnsi="Times New Roman" w:cs="Times New Roman"/>
        </w:rPr>
        <w:t>也来得较含混有</w:t>
      </w:r>
      <w:r w:rsidRPr="00D43FE8">
        <w:rPr>
          <w:rFonts w:ascii="Times New Roman" w:hAnsi="Times New Roman" w:cs="Times New Roman"/>
        </w:rPr>
        <w:t>________</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照例</w:t>
      </w:r>
      <w:r>
        <w:rPr>
          <w:rFonts w:ascii="Times New Roman" w:hAnsi="Times New Roman" w:cs="Times New Roman"/>
        </w:rPr>
        <w:t xml:space="preserve">　</w:t>
      </w:r>
      <w:proofErr w:type="gramStart"/>
      <w:r w:rsidRPr="00D43FE8">
        <w:rPr>
          <w:rFonts w:ascii="Times New Roman" w:hAnsi="Times New Roman" w:cs="Times New Roman"/>
        </w:rPr>
        <w:t>沉寂</w:t>
      </w:r>
      <w:r>
        <w:rPr>
          <w:rFonts w:ascii="Times New Roman" w:hAnsi="Times New Roman" w:cs="Times New Roman"/>
        </w:rPr>
        <w:t xml:space="preserve">　</w:t>
      </w:r>
      <w:proofErr w:type="gramEnd"/>
      <w:r w:rsidRPr="00D43FE8">
        <w:rPr>
          <w:rFonts w:ascii="Times New Roman" w:hAnsi="Times New Roman" w:cs="Times New Roman"/>
        </w:rPr>
        <w:t>含蓄</w:t>
      </w:r>
      <w:proofErr w:type="gramStart"/>
      <w:r>
        <w:rPr>
          <w:rFonts w:ascii="Times New Roman" w:hAnsi="Times New Roman" w:cs="Times New Roman"/>
        </w:rPr>
        <w:t xml:space="preserve">　　　　</w:t>
      </w:r>
      <w:proofErr w:type="gramEnd"/>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援例</w:t>
      </w:r>
      <w:r>
        <w:rPr>
          <w:rFonts w:ascii="Times New Roman" w:hAnsi="Times New Roman" w:cs="Times New Roman"/>
        </w:rPr>
        <w:t xml:space="preserve">　</w:t>
      </w:r>
      <w:r w:rsidRPr="00D43FE8">
        <w:rPr>
          <w:rFonts w:ascii="Times New Roman" w:hAnsi="Times New Roman" w:cs="Times New Roman"/>
        </w:rPr>
        <w:t>岑寂</w:t>
      </w:r>
      <w:r>
        <w:rPr>
          <w:rFonts w:ascii="Times New Roman" w:hAnsi="Times New Roman" w:cs="Times New Roman"/>
        </w:rPr>
        <w:t xml:space="preserve">　</w:t>
      </w:r>
      <w:r w:rsidRPr="00D43FE8">
        <w:rPr>
          <w:rFonts w:ascii="Times New Roman" w:hAnsi="Times New Roman" w:cs="Times New Roman"/>
        </w:rPr>
        <w:t>蕴藉</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照例</w:t>
      </w:r>
      <w:r>
        <w:rPr>
          <w:rFonts w:ascii="Times New Roman" w:hAnsi="Times New Roman" w:cs="Times New Roman"/>
        </w:rPr>
        <w:t xml:space="preserve">　</w:t>
      </w:r>
      <w:r w:rsidRPr="00D43FE8">
        <w:rPr>
          <w:rFonts w:ascii="Times New Roman" w:hAnsi="Times New Roman" w:cs="Times New Roman"/>
        </w:rPr>
        <w:t>岑寂</w:t>
      </w:r>
      <w:r>
        <w:rPr>
          <w:rFonts w:ascii="Times New Roman" w:hAnsi="Times New Roman" w:cs="Times New Roman"/>
        </w:rPr>
        <w:t xml:space="preserve">　</w:t>
      </w:r>
      <w:r w:rsidRPr="00D43FE8">
        <w:rPr>
          <w:rFonts w:ascii="Times New Roman" w:hAnsi="Times New Roman" w:cs="Times New Roman"/>
        </w:rPr>
        <w:t>含蓄</w:t>
      </w:r>
      <w:r>
        <w:rPr>
          <w:rFonts w:ascii="Times New Roman" w:hAnsi="Times New Roman" w:cs="Times New Roman"/>
        </w:rPr>
        <w:t xml:space="preserve">  </w:t>
      </w: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援例</w:t>
      </w:r>
      <w:r>
        <w:rPr>
          <w:rFonts w:ascii="Times New Roman" w:hAnsi="Times New Roman" w:cs="Times New Roman"/>
        </w:rPr>
        <w:t xml:space="preserve">　</w:t>
      </w:r>
      <w:proofErr w:type="gramStart"/>
      <w:r w:rsidRPr="00D43FE8">
        <w:rPr>
          <w:rFonts w:ascii="Times New Roman" w:hAnsi="Times New Roman" w:cs="Times New Roman"/>
        </w:rPr>
        <w:t>沉寂</w:t>
      </w:r>
      <w:r>
        <w:rPr>
          <w:rFonts w:ascii="Times New Roman" w:hAnsi="Times New Roman" w:cs="Times New Roman"/>
        </w:rPr>
        <w:t xml:space="preserve">　</w:t>
      </w:r>
      <w:proofErr w:type="gramEnd"/>
      <w:r w:rsidRPr="00D43FE8">
        <w:rPr>
          <w:rFonts w:ascii="Times New Roman" w:hAnsi="Times New Roman" w:cs="Times New Roman"/>
        </w:rPr>
        <w:t>蕴藉</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援例</w:t>
      </w:r>
      <w:r w:rsidRPr="00D43FE8">
        <w:rPr>
          <w:rFonts w:hAnsi="宋体" w:cs="Times New Roman"/>
        </w:rPr>
        <w:t>”</w:t>
      </w:r>
      <w:r w:rsidRPr="00D43FE8">
        <w:rPr>
          <w:rFonts w:ascii="Times New Roman" w:eastAsia="仿宋_GB2312" w:hAnsi="Times New Roman" w:cs="Times New Roman"/>
        </w:rPr>
        <w:t>，引用成例；</w:t>
      </w:r>
      <w:r w:rsidRPr="00D43FE8">
        <w:rPr>
          <w:rFonts w:hAnsi="宋体" w:cs="Times New Roman"/>
        </w:rPr>
        <w:t>“</w:t>
      </w:r>
      <w:r w:rsidRPr="00D43FE8">
        <w:rPr>
          <w:rFonts w:ascii="Times New Roman" w:eastAsia="仿宋_GB2312" w:hAnsi="Times New Roman" w:cs="Times New Roman"/>
        </w:rPr>
        <w:t>照例</w:t>
      </w:r>
      <w:r w:rsidRPr="00D43FE8">
        <w:rPr>
          <w:rFonts w:hAnsi="宋体" w:cs="Times New Roman"/>
        </w:rPr>
        <w:t>”</w:t>
      </w:r>
      <w:r w:rsidRPr="00D43FE8">
        <w:rPr>
          <w:rFonts w:ascii="Times New Roman" w:eastAsia="仿宋_GB2312" w:hAnsi="Times New Roman" w:cs="Times New Roman"/>
        </w:rPr>
        <w:t>，按照惯例、按照常情。</w:t>
      </w:r>
      <w:r w:rsidRPr="00D43FE8">
        <w:rPr>
          <w:rFonts w:hAnsi="宋体" w:cs="Times New Roman"/>
        </w:rPr>
        <w:t>“</w:t>
      </w:r>
      <w:r w:rsidRPr="00D43FE8">
        <w:rPr>
          <w:rFonts w:ascii="Times New Roman" w:eastAsia="仿宋_GB2312" w:hAnsi="Times New Roman" w:cs="Times New Roman"/>
        </w:rPr>
        <w:t>岑寂</w:t>
      </w:r>
      <w:r w:rsidRPr="00D43FE8">
        <w:rPr>
          <w:rFonts w:hAnsi="宋体" w:cs="Times New Roman"/>
        </w:rPr>
        <w:t>”</w:t>
      </w:r>
      <w:r w:rsidRPr="00D43FE8">
        <w:rPr>
          <w:rFonts w:ascii="Times New Roman" w:eastAsia="仿宋_GB2312" w:hAnsi="Times New Roman" w:cs="Times New Roman"/>
        </w:rPr>
        <w:t>，寂静；</w:t>
      </w:r>
      <w:r w:rsidRPr="00D43FE8">
        <w:rPr>
          <w:rFonts w:hAnsi="宋体" w:cs="Times New Roman"/>
        </w:rPr>
        <w:t>“</w:t>
      </w:r>
      <w:r w:rsidRPr="00D43FE8">
        <w:rPr>
          <w:rFonts w:ascii="Times New Roman" w:eastAsia="仿宋_GB2312" w:hAnsi="Times New Roman" w:cs="Times New Roman"/>
        </w:rPr>
        <w:t>沉寂</w:t>
      </w:r>
      <w:r w:rsidRPr="00D43FE8">
        <w:rPr>
          <w:rFonts w:hAnsi="宋体" w:cs="Times New Roman"/>
        </w:rPr>
        <w:t>”</w:t>
      </w:r>
      <w:r w:rsidRPr="00D43FE8">
        <w:rPr>
          <w:rFonts w:ascii="Times New Roman" w:eastAsia="仿宋_GB2312" w:hAnsi="Times New Roman" w:cs="Times New Roman"/>
        </w:rPr>
        <w:t>，十分寂静。</w:t>
      </w:r>
      <w:r w:rsidRPr="00D43FE8">
        <w:rPr>
          <w:rFonts w:hAnsi="宋体" w:cs="Times New Roman"/>
        </w:rPr>
        <w:t>“</w:t>
      </w:r>
      <w:r w:rsidRPr="00D43FE8">
        <w:rPr>
          <w:rFonts w:ascii="Times New Roman" w:eastAsia="仿宋_GB2312" w:hAnsi="Times New Roman" w:cs="Times New Roman"/>
        </w:rPr>
        <w:t>含蓄</w:t>
      </w:r>
      <w:r w:rsidRPr="00D43FE8">
        <w:rPr>
          <w:rFonts w:hAnsi="宋体" w:cs="Times New Roman"/>
        </w:rPr>
        <w:t>”</w:t>
      </w:r>
      <w:r w:rsidRPr="00D43FE8">
        <w:rPr>
          <w:rFonts w:ascii="Times New Roman" w:eastAsia="仿宋_GB2312" w:hAnsi="Times New Roman" w:cs="Times New Roman"/>
        </w:rPr>
        <w:t>，含而不露、耐人寻味，不轻易流露。</w:t>
      </w:r>
      <w:r w:rsidRPr="00D43FE8">
        <w:rPr>
          <w:rFonts w:hAnsi="宋体" w:cs="Times New Roman"/>
        </w:rPr>
        <w:t>“</w:t>
      </w:r>
      <w:r w:rsidRPr="00D43FE8">
        <w:rPr>
          <w:rFonts w:ascii="Times New Roman" w:eastAsia="仿宋_GB2312" w:hAnsi="Times New Roman" w:cs="Times New Roman"/>
        </w:rPr>
        <w:t>蕴藉</w:t>
      </w:r>
      <w:r w:rsidRPr="00D43FE8">
        <w:rPr>
          <w:rFonts w:hAnsi="宋体" w:cs="Times New Roman"/>
        </w:rPr>
        <w:t>”</w:t>
      </w:r>
      <w:r w:rsidRPr="00D43FE8">
        <w:rPr>
          <w:rFonts w:ascii="Times New Roman" w:eastAsia="仿宋_GB2312" w:hAnsi="Times New Roman" w:cs="Times New Roman"/>
        </w:rPr>
        <w:t>，</w:t>
      </w:r>
      <w:r>
        <w:rPr>
          <w:rFonts w:ascii="Times New Roman" w:eastAsia="仿宋_GB2312" w:hAnsi="Times New Roman" w:cs="Times New Roman"/>
        </w:rPr>
        <w:t>(</w:t>
      </w:r>
      <w:r w:rsidRPr="00D43FE8">
        <w:rPr>
          <w:rFonts w:ascii="Times New Roman" w:eastAsia="仿宋_GB2312" w:hAnsi="Times New Roman" w:cs="Times New Roman"/>
        </w:rPr>
        <w:t>言语、文字、神情</w:t>
      </w:r>
      <w:r>
        <w:rPr>
          <w:rFonts w:ascii="Times New Roman" w:eastAsia="仿宋_GB2312" w:hAnsi="Times New Roman" w:cs="Times New Roman"/>
        </w:rPr>
        <w:t>)</w:t>
      </w:r>
      <w:r w:rsidRPr="00D43FE8">
        <w:rPr>
          <w:rFonts w:ascii="Times New Roman" w:eastAsia="仿宋_GB2312" w:hAnsi="Times New Roman" w:cs="Times New Roman"/>
        </w:rPr>
        <w:t>含蓄而</w:t>
      </w:r>
      <w:proofErr w:type="gramStart"/>
      <w:r w:rsidRPr="00D43FE8">
        <w:rPr>
          <w:rFonts w:ascii="Times New Roman" w:eastAsia="仿宋_GB2312" w:hAnsi="Times New Roman" w:cs="Times New Roman"/>
        </w:rPr>
        <w:t>不</w:t>
      </w:r>
      <w:proofErr w:type="gramEnd"/>
      <w:r w:rsidRPr="00D43FE8">
        <w:rPr>
          <w:rFonts w:ascii="Times New Roman" w:eastAsia="仿宋_GB2312" w:hAnsi="Times New Roman" w:cs="Times New Roman"/>
        </w:rPr>
        <w:t>显露。</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下列句子中</w:t>
      </w:r>
      <w:r>
        <w:rPr>
          <w:rFonts w:ascii="Times New Roman" w:hAnsi="Times New Roman" w:cs="Times New Roman"/>
        </w:rPr>
        <w:t>，</w:t>
      </w:r>
      <w:r w:rsidRPr="00D43FE8">
        <w:rPr>
          <w:rFonts w:ascii="Times New Roman" w:hAnsi="Times New Roman" w:cs="Times New Roman"/>
        </w:rPr>
        <w:t>加点的成语使用不恰当的一项是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lastRenderedPageBreak/>
        <w:t>A</w:t>
      </w:r>
      <w:r>
        <w:rPr>
          <w:rFonts w:ascii="Times New Roman" w:hAnsi="Times New Roman" w:cs="Times New Roman"/>
        </w:rPr>
        <w:t>．</w:t>
      </w:r>
      <w:smartTag w:uri="urn:schemas-microsoft-com:office:smarttags" w:element="chsdate">
        <w:smartTagPr>
          <w:attr w:name="IsROCDate" w:val="False"/>
          <w:attr w:name="IsLunarDate" w:val="False"/>
          <w:attr w:name="Day" w:val="7"/>
          <w:attr w:name="Month" w:val="11"/>
          <w:attr w:name="Year" w:val="2011"/>
        </w:smartTagPr>
        <w:r w:rsidRPr="00D43FE8">
          <w:rPr>
            <w:rFonts w:ascii="Times New Roman" w:hAnsi="Times New Roman" w:cs="Times New Roman"/>
          </w:rPr>
          <w:t>11</w:t>
        </w:r>
        <w:r w:rsidRPr="00D43FE8">
          <w:rPr>
            <w:rFonts w:ascii="Times New Roman" w:hAnsi="Times New Roman" w:cs="Times New Roman"/>
          </w:rPr>
          <w:t>月</w:t>
        </w:r>
        <w:r w:rsidRPr="00D43FE8">
          <w:rPr>
            <w:rFonts w:ascii="Times New Roman" w:hAnsi="Times New Roman" w:cs="Times New Roman"/>
          </w:rPr>
          <w:t>7</w:t>
        </w:r>
        <w:r w:rsidRPr="00D43FE8">
          <w:rPr>
            <w:rFonts w:ascii="Times New Roman" w:hAnsi="Times New Roman" w:cs="Times New Roman"/>
          </w:rPr>
          <w:t>日</w:t>
        </w:r>
      </w:smartTag>
      <w:r>
        <w:rPr>
          <w:rFonts w:ascii="Times New Roman" w:hAnsi="Times New Roman" w:cs="Times New Roman"/>
        </w:rPr>
        <w:t>，</w:t>
      </w:r>
      <w:r w:rsidRPr="00D43FE8">
        <w:rPr>
          <w:rFonts w:ascii="Times New Roman" w:hAnsi="Times New Roman" w:cs="Times New Roman"/>
        </w:rPr>
        <w:t>东北三省四市模具工业协会共谋区域化合作发展暨经验交流会议在长春召开</w:t>
      </w:r>
      <w:r>
        <w:rPr>
          <w:rFonts w:ascii="Times New Roman" w:hAnsi="Times New Roman" w:cs="Times New Roman"/>
        </w:rPr>
        <w:t>，</w:t>
      </w:r>
      <w:r w:rsidRPr="00D43FE8">
        <w:rPr>
          <w:rFonts w:ascii="Times New Roman" w:hAnsi="Times New Roman" w:cs="Times New Roman"/>
        </w:rPr>
        <w:t>模具产业俗称</w:t>
      </w:r>
      <w:r w:rsidRPr="00D43FE8">
        <w:rPr>
          <w:rFonts w:hAnsi="宋体" w:cs="Times New Roman"/>
        </w:rPr>
        <w:t>“</w:t>
      </w:r>
      <w:r w:rsidRPr="00D43FE8">
        <w:rPr>
          <w:rFonts w:ascii="Times New Roman" w:hAnsi="Times New Roman" w:cs="Times New Roman"/>
        </w:rPr>
        <w:t>工业之母</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被经济学家称为</w:t>
      </w:r>
      <w:r w:rsidRPr="00D43FE8">
        <w:rPr>
          <w:rFonts w:hAnsi="宋体" w:cs="Times New Roman"/>
        </w:rPr>
        <w:t>“</w:t>
      </w:r>
      <w:r w:rsidRPr="00D43FE8">
        <w:rPr>
          <w:rFonts w:ascii="Times New Roman" w:hAnsi="Times New Roman" w:cs="Times New Roman"/>
          <w:em w:val="underDot"/>
        </w:rPr>
        <w:t>点铁成金</w:t>
      </w:r>
      <w:r w:rsidRPr="00D43FE8">
        <w:rPr>
          <w:rFonts w:hAnsi="宋体" w:cs="Times New Roman"/>
        </w:rPr>
        <w:t>”</w:t>
      </w:r>
      <w:r w:rsidRPr="00D43FE8">
        <w:rPr>
          <w:rFonts w:ascii="Times New Roman" w:hAnsi="Times New Roman" w:cs="Times New Roman"/>
        </w:rPr>
        <w:t>的磁力工业</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经济危机下</w:t>
      </w:r>
      <w:r>
        <w:rPr>
          <w:rFonts w:ascii="Times New Roman" w:hAnsi="Times New Roman" w:cs="Times New Roman"/>
        </w:rPr>
        <w:t>，</w:t>
      </w:r>
      <w:r w:rsidRPr="00D43FE8">
        <w:rPr>
          <w:rFonts w:ascii="Times New Roman" w:hAnsi="Times New Roman" w:cs="Times New Roman"/>
        </w:rPr>
        <w:t>人们处处奉行俭省节约</w:t>
      </w:r>
      <w:r>
        <w:rPr>
          <w:rFonts w:ascii="Times New Roman" w:hAnsi="Times New Roman" w:cs="Times New Roman"/>
        </w:rPr>
        <w:t>，</w:t>
      </w:r>
      <w:r w:rsidRPr="00D43FE8">
        <w:rPr>
          <w:rFonts w:ascii="Times New Roman" w:hAnsi="Times New Roman" w:cs="Times New Roman"/>
        </w:rPr>
        <w:t>就连结婚这种人生大事也要</w:t>
      </w:r>
      <w:r w:rsidRPr="00D43FE8">
        <w:rPr>
          <w:rFonts w:ascii="Times New Roman" w:hAnsi="Times New Roman" w:cs="Times New Roman"/>
          <w:em w:val="underDot"/>
        </w:rPr>
        <w:t>锱铢必较</w:t>
      </w:r>
      <w:r>
        <w:rPr>
          <w:rFonts w:ascii="Times New Roman" w:hAnsi="Times New Roman" w:cs="Times New Roman"/>
        </w:rPr>
        <w:t>。</w:t>
      </w:r>
      <w:r w:rsidRPr="00D43FE8">
        <w:rPr>
          <w:rFonts w:ascii="Times New Roman" w:hAnsi="Times New Roman" w:cs="Times New Roman"/>
        </w:rPr>
        <w:t>英国一对情侣顺应</w:t>
      </w:r>
      <w:r w:rsidRPr="00D43FE8">
        <w:rPr>
          <w:rFonts w:hAnsi="宋体" w:cs="Times New Roman"/>
        </w:rPr>
        <w:t>“</w:t>
      </w:r>
      <w:r w:rsidRPr="00D43FE8">
        <w:rPr>
          <w:rFonts w:ascii="Times New Roman" w:hAnsi="Times New Roman" w:cs="Times New Roman"/>
        </w:rPr>
        <w:t>节约风潮</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举办一场婚礼仅花费</w:t>
      </w:r>
      <w:r w:rsidRPr="00D43FE8">
        <w:rPr>
          <w:rFonts w:ascii="Times New Roman" w:hAnsi="Times New Roman" w:cs="Times New Roman"/>
        </w:rPr>
        <w:t>1</w:t>
      </w:r>
      <w:r>
        <w:rPr>
          <w:rFonts w:ascii="Times New Roman" w:hAnsi="Times New Roman" w:cs="Times New Roman"/>
        </w:rPr>
        <w:t xml:space="preserve"> </w:t>
      </w:r>
      <w:r w:rsidRPr="00D43FE8">
        <w:rPr>
          <w:rFonts w:ascii="Times New Roman" w:hAnsi="Times New Roman" w:cs="Times New Roman"/>
        </w:rPr>
        <w:t>000</w:t>
      </w:r>
      <w:r w:rsidRPr="00D43FE8">
        <w:rPr>
          <w:rFonts w:ascii="Times New Roman" w:hAnsi="Times New Roman" w:cs="Times New Roman"/>
        </w:rPr>
        <w:t>英镑</w:t>
      </w:r>
      <w:r>
        <w:rPr>
          <w:rFonts w:ascii="Times New Roman" w:hAnsi="Times New Roman" w:cs="Times New Roman"/>
        </w:rPr>
        <w:t>(</w:t>
      </w:r>
      <w:r w:rsidRPr="00D43FE8">
        <w:rPr>
          <w:rFonts w:ascii="Times New Roman" w:hAnsi="Times New Roman" w:cs="Times New Roman"/>
        </w:rPr>
        <w:t>约合</w:t>
      </w:r>
      <w:r w:rsidRPr="00D43FE8">
        <w:rPr>
          <w:rFonts w:ascii="Times New Roman" w:hAnsi="Times New Roman" w:cs="Times New Roman"/>
        </w:rPr>
        <w:t>1</w:t>
      </w:r>
      <w:r>
        <w:rPr>
          <w:rFonts w:ascii="Times New Roman" w:hAnsi="Times New Roman" w:cs="Times New Roman"/>
        </w:rPr>
        <w:t xml:space="preserve"> </w:t>
      </w:r>
      <w:r w:rsidRPr="00D43FE8">
        <w:rPr>
          <w:rFonts w:ascii="Times New Roman" w:hAnsi="Times New Roman" w:cs="Times New Roman"/>
        </w:rPr>
        <w:t>648</w:t>
      </w:r>
      <w:r w:rsidRPr="00D43FE8">
        <w:rPr>
          <w:rFonts w:ascii="Times New Roman" w:hAnsi="Times New Roman" w:cs="Times New Roman"/>
        </w:rPr>
        <w:t>美元</w:t>
      </w:r>
      <w:r>
        <w:rPr>
          <w:rFonts w:ascii="Times New Roman" w:hAnsi="Times New Roman" w:cs="Times New Roman"/>
        </w:rPr>
        <w:t>)</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在企稳向好的形势下</w:t>
      </w:r>
      <w:r>
        <w:rPr>
          <w:rFonts w:ascii="Times New Roman" w:hAnsi="Times New Roman" w:cs="Times New Roman"/>
        </w:rPr>
        <w:t>，</w:t>
      </w:r>
      <w:r w:rsidRPr="00D43FE8">
        <w:rPr>
          <w:rFonts w:ascii="Times New Roman" w:hAnsi="Times New Roman" w:cs="Times New Roman"/>
        </w:rPr>
        <w:t>是否有人有松口气的想法而不思进取</w:t>
      </w:r>
      <w:r>
        <w:rPr>
          <w:rFonts w:ascii="Times New Roman" w:hAnsi="Times New Roman" w:cs="Times New Roman"/>
        </w:rPr>
        <w:t>？</w:t>
      </w:r>
      <w:r w:rsidRPr="00D43FE8">
        <w:rPr>
          <w:rFonts w:ascii="Times New Roman" w:hAnsi="Times New Roman" w:cs="Times New Roman"/>
        </w:rPr>
        <w:t>有了一点成绩的人</w:t>
      </w:r>
      <w:r>
        <w:rPr>
          <w:rFonts w:ascii="Times New Roman" w:hAnsi="Times New Roman" w:cs="Times New Roman"/>
        </w:rPr>
        <w:t>，</w:t>
      </w:r>
      <w:r w:rsidRPr="00D43FE8">
        <w:rPr>
          <w:rFonts w:ascii="Times New Roman" w:hAnsi="Times New Roman" w:cs="Times New Roman"/>
        </w:rPr>
        <w:t>是否会</w:t>
      </w:r>
      <w:r w:rsidRPr="00D43FE8">
        <w:rPr>
          <w:rFonts w:ascii="Times New Roman" w:hAnsi="Times New Roman" w:cs="Times New Roman"/>
          <w:em w:val="underDot"/>
        </w:rPr>
        <w:t>自鸣得意</w:t>
      </w:r>
      <w:r w:rsidRPr="00D43FE8">
        <w:rPr>
          <w:rFonts w:ascii="Times New Roman" w:hAnsi="Times New Roman" w:cs="Times New Roman"/>
        </w:rPr>
        <w:t>而裹足不前</w:t>
      </w:r>
      <w:r>
        <w:rPr>
          <w:rFonts w:ascii="Times New Roman" w:hAnsi="Times New Roman" w:cs="Times New Roman"/>
        </w:rPr>
        <w:t>？</w:t>
      </w:r>
      <w:r w:rsidRPr="00D43FE8">
        <w:rPr>
          <w:rFonts w:ascii="Times New Roman" w:hAnsi="Times New Roman" w:cs="Times New Roman"/>
        </w:rPr>
        <w:t>所以温总理所说的</w:t>
      </w:r>
      <w:r w:rsidRPr="00D43FE8">
        <w:rPr>
          <w:rFonts w:hAnsi="宋体" w:cs="Times New Roman"/>
        </w:rPr>
        <w:t>“</w:t>
      </w:r>
      <w:r w:rsidRPr="00D43FE8">
        <w:rPr>
          <w:rFonts w:ascii="Times New Roman" w:hAnsi="Times New Roman" w:cs="Times New Roman"/>
        </w:rPr>
        <w:t>我们正处在不进则退的关键时期</w:t>
      </w:r>
      <w:r w:rsidRPr="00D43FE8">
        <w:rPr>
          <w:rFonts w:hAnsi="宋体" w:cs="Times New Roman"/>
        </w:rPr>
        <w:t>”</w:t>
      </w:r>
      <w:r w:rsidRPr="00D43FE8">
        <w:rPr>
          <w:rFonts w:ascii="Times New Roman" w:hAnsi="Times New Roman" w:cs="Times New Roman"/>
        </w:rPr>
        <w:t>让人警醒</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《疯狂的石头》之前曾经做过一版普通话配音的</w:t>
      </w:r>
      <w:r>
        <w:rPr>
          <w:rFonts w:ascii="Times New Roman" w:hAnsi="Times New Roman" w:cs="Times New Roman"/>
        </w:rPr>
        <w:t>，</w:t>
      </w:r>
      <w:r w:rsidRPr="00D43FE8">
        <w:rPr>
          <w:rFonts w:ascii="Times New Roman" w:hAnsi="Times New Roman" w:cs="Times New Roman"/>
        </w:rPr>
        <w:t>但剧组所有的人看后都觉得</w:t>
      </w:r>
      <w:r w:rsidRPr="00D43FE8">
        <w:rPr>
          <w:rFonts w:ascii="Times New Roman" w:hAnsi="Times New Roman" w:cs="Times New Roman"/>
          <w:em w:val="underDot"/>
        </w:rPr>
        <w:t>索然无味</w:t>
      </w:r>
      <w:r>
        <w:rPr>
          <w:rFonts w:ascii="Times New Roman" w:hAnsi="Times New Roman" w:cs="Times New Roman"/>
        </w:rPr>
        <w:t>，</w:t>
      </w:r>
      <w:r w:rsidRPr="00D43FE8">
        <w:rPr>
          <w:rFonts w:ascii="Times New Roman" w:hAnsi="Times New Roman" w:cs="Times New Roman"/>
        </w:rPr>
        <w:t>很多包袱都完全不是那么回事了</w:t>
      </w:r>
      <w:r>
        <w:rPr>
          <w:rFonts w:ascii="Times New Roman" w:hAnsi="Times New Roman" w:cs="Times New Roman"/>
        </w:rPr>
        <w:t>，</w:t>
      </w:r>
      <w:r w:rsidRPr="00D43FE8">
        <w:rPr>
          <w:rFonts w:ascii="Times New Roman" w:hAnsi="Times New Roman" w:cs="Times New Roman"/>
        </w:rPr>
        <w:t>这才有了方言版《疯狂的石头》</w:t>
      </w:r>
      <w:r>
        <w:rPr>
          <w:rFonts w:ascii="Times New Roman" w:hAnsi="Times New Roman" w:cs="Times New Roman"/>
        </w:rPr>
        <w:t>，</w:t>
      </w:r>
      <w:r w:rsidRPr="00D43FE8">
        <w:rPr>
          <w:rFonts w:ascii="Times New Roman" w:hAnsi="Times New Roman" w:cs="Times New Roman"/>
        </w:rPr>
        <w:t>它的确是活色生香了很多</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B</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hAnsi="宋体" w:cs="Times New Roman"/>
        </w:rPr>
        <w:t>“</w:t>
      </w:r>
      <w:r w:rsidRPr="00D43FE8">
        <w:rPr>
          <w:rFonts w:ascii="Times New Roman" w:eastAsia="仿宋_GB2312" w:hAnsi="Times New Roman" w:cs="Times New Roman"/>
        </w:rPr>
        <w:t>锱铢必较</w:t>
      </w:r>
      <w:r w:rsidRPr="00D43FE8">
        <w:rPr>
          <w:rFonts w:hAnsi="宋体" w:cs="Times New Roman"/>
        </w:rPr>
        <w:t>”</w:t>
      </w:r>
      <w:r w:rsidRPr="00D43FE8">
        <w:rPr>
          <w:rFonts w:ascii="Times New Roman" w:eastAsia="仿宋_GB2312" w:hAnsi="Times New Roman" w:cs="Times New Roman"/>
        </w:rPr>
        <w:t>指对极少的钱或很小的事都十分计较，形容小气或气量狭小。与语境不符，应改为</w:t>
      </w:r>
      <w:r w:rsidRPr="00D43FE8">
        <w:rPr>
          <w:rFonts w:hAnsi="宋体" w:cs="Times New Roman"/>
        </w:rPr>
        <w:t>“</w:t>
      </w:r>
      <w:r w:rsidRPr="00D43FE8">
        <w:rPr>
          <w:rFonts w:ascii="Times New Roman" w:eastAsia="仿宋_GB2312" w:hAnsi="Times New Roman" w:cs="Times New Roman"/>
        </w:rPr>
        <w:t>精打细算</w:t>
      </w:r>
      <w:r w:rsidRPr="00D43FE8">
        <w:rPr>
          <w:rFonts w:hAnsi="宋体" w:cs="Times New Roman"/>
        </w:rPr>
        <w:t>”</w:t>
      </w:r>
      <w:r w:rsidRPr="00D43FE8">
        <w:rPr>
          <w:rFonts w:ascii="Times New Roman" w:eastAsia="仿宋_GB2312"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4</w:t>
      </w:r>
      <w:r>
        <w:rPr>
          <w:rFonts w:ascii="Times New Roman" w:hAnsi="Times New Roman" w:cs="Times New Roman"/>
        </w:rPr>
        <w:t>．</w:t>
      </w:r>
      <w:r w:rsidRPr="00D43FE8">
        <w:rPr>
          <w:rFonts w:ascii="Times New Roman" w:hAnsi="Times New Roman" w:cs="Times New Roman"/>
        </w:rPr>
        <w:t>下列各句中</w:t>
      </w:r>
      <w:r>
        <w:rPr>
          <w:rFonts w:ascii="Times New Roman" w:hAnsi="Times New Roman" w:cs="Times New Roman"/>
        </w:rPr>
        <w:t>，</w:t>
      </w:r>
      <w:r w:rsidRPr="00D43FE8">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A</w:t>
      </w:r>
      <w:r>
        <w:rPr>
          <w:rFonts w:ascii="Times New Roman" w:hAnsi="Times New Roman" w:cs="Times New Roman"/>
        </w:rPr>
        <w:t>．</w:t>
      </w:r>
      <w:r w:rsidRPr="00D43FE8">
        <w:rPr>
          <w:rFonts w:ascii="Times New Roman" w:hAnsi="Times New Roman" w:cs="Times New Roman"/>
        </w:rPr>
        <w:t>关于咬文嚼字</w:t>
      </w:r>
      <w:r>
        <w:rPr>
          <w:rFonts w:ascii="Times New Roman" w:hAnsi="Times New Roman" w:cs="Times New Roman"/>
        </w:rPr>
        <w:t>，</w:t>
      </w:r>
      <w:r w:rsidRPr="00D43FE8">
        <w:rPr>
          <w:rFonts w:ascii="Times New Roman" w:hAnsi="Times New Roman" w:cs="Times New Roman"/>
        </w:rPr>
        <w:t>在表面上像只是斟酌文字的分量</w:t>
      </w:r>
      <w:r>
        <w:rPr>
          <w:rFonts w:ascii="Times New Roman" w:hAnsi="Times New Roman" w:cs="Times New Roman"/>
        </w:rPr>
        <w:t>，</w:t>
      </w:r>
      <w:r w:rsidRPr="00D43FE8">
        <w:rPr>
          <w:rFonts w:ascii="Times New Roman" w:hAnsi="Times New Roman" w:cs="Times New Roman"/>
        </w:rPr>
        <w:t>在实际上就是调整思想和情感</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B</w:t>
      </w:r>
      <w:r>
        <w:rPr>
          <w:rFonts w:ascii="Times New Roman" w:hAnsi="Times New Roman" w:cs="Times New Roman"/>
        </w:rPr>
        <w:t>．</w:t>
      </w:r>
      <w:r w:rsidRPr="00D43FE8">
        <w:rPr>
          <w:rFonts w:ascii="Times New Roman" w:hAnsi="Times New Roman" w:cs="Times New Roman"/>
        </w:rPr>
        <w:t>有些人根本不了解文字和思想情感的密切关系</w:t>
      </w:r>
      <w:r>
        <w:rPr>
          <w:rFonts w:ascii="Times New Roman" w:hAnsi="Times New Roman" w:cs="Times New Roman"/>
        </w:rPr>
        <w:t>，</w:t>
      </w:r>
      <w:r w:rsidRPr="00D43FE8">
        <w:rPr>
          <w:rFonts w:ascii="Times New Roman" w:hAnsi="Times New Roman" w:cs="Times New Roman"/>
        </w:rPr>
        <w:t>以为不过是更改一两个字</w:t>
      </w:r>
      <w:proofErr w:type="gramStart"/>
      <w:r w:rsidRPr="00D43FE8">
        <w:rPr>
          <w:rFonts w:ascii="Times New Roman" w:hAnsi="Times New Roman" w:cs="Times New Roman"/>
        </w:rPr>
        <w:t>要文字</w:t>
      </w:r>
      <w:proofErr w:type="gramEnd"/>
      <w:r w:rsidRPr="00D43FE8">
        <w:rPr>
          <w:rFonts w:ascii="Times New Roman" w:hAnsi="Times New Roman" w:cs="Times New Roman"/>
        </w:rPr>
        <w:t>顺畅些或是漂亮些</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C</w:t>
      </w:r>
      <w:r>
        <w:rPr>
          <w:rFonts w:ascii="Times New Roman" w:hAnsi="Times New Roman" w:cs="Times New Roman"/>
        </w:rPr>
        <w:t>．</w:t>
      </w:r>
      <w:r w:rsidRPr="00D43FE8">
        <w:rPr>
          <w:rFonts w:ascii="Times New Roman" w:hAnsi="Times New Roman" w:cs="Times New Roman"/>
        </w:rPr>
        <w:t>我希望读者从这粗枝大叶的讨论中</w:t>
      </w:r>
      <w:r>
        <w:rPr>
          <w:rFonts w:ascii="Times New Roman" w:hAnsi="Times New Roman" w:cs="Times New Roman"/>
        </w:rPr>
        <w:t>，</w:t>
      </w:r>
      <w:r w:rsidRPr="00D43FE8">
        <w:rPr>
          <w:rFonts w:ascii="Times New Roman" w:hAnsi="Times New Roman" w:cs="Times New Roman"/>
        </w:rPr>
        <w:t>可以领略运用文字所应有的谨严精神</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D</w:t>
      </w:r>
      <w:r>
        <w:rPr>
          <w:rFonts w:ascii="Times New Roman" w:hAnsi="Times New Roman" w:cs="Times New Roman"/>
        </w:rPr>
        <w:t>．</w:t>
      </w:r>
      <w:r w:rsidRPr="00D43FE8">
        <w:rPr>
          <w:rFonts w:ascii="Times New Roman" w:hAnsi="Times New Roman" w:cs="Times New Roman"/>
        </w:rPr>
        <w:t>今年</w:t>
      </w:r>
      <w:r w:rsidRPr="00D43FE8">
        <w:rPr>
          <w:rFonts w:ascii="Times New Roman" w:hAnsi="Times New Roman" w:cs="Times New Roman"/>
        </w:rPr>
        <w:t>4</w:t>
      </w:r>
      <w:r w:rsidRPr="00D43FE8">
        <w:rPr>
          <w:rFonts w:ascii="Times New Roman" w:hAnsi="Times New Roman" w:cs="Times New Roman"/>
        </w:rPr>
        <w:t>月</w:t>
      </w:r>
      <w:r w:rsidRPr="00D43FE8">
        <w:rPr>
          <w:rFonts w:ascii="Times New Roman" w:hAnsi="Times New Roman" w:cs="Times New Roman"/>
        </w:rPr>
        <w:t>23</w:t>
      </w:r>
      <w:r w:rsidRPr="00D43FE8">
        <w:rPr>
          <w:rFonts w:ascii="Times New Roman" w:hAnsi="Times New Roman" w:cs="Times New Roman"/>
        </w:rPr>
        <w:t>日</w:t>
      </w:r>
      <w:r>
        <w:rPr>
          <w:rFonts w:ascii="Times New Roman" w:hAnsi="Times New Roman" w:cs="Times New Roman"/>
        </w:rPr>
        <w:t>，</w:t>
      </w:r>
      <w:r w:rsidRPr="00D43FE8">
        <w:rPr>
          <w:rFonts w:ascii="Times New Roman" w:hAnsi="Times New Roman" w:cs="Times New Roman"/>
        </w:rPr>
        <w:t>全国几十个报社的编辑记者来到国家图书馆</w:t>
      </w:r>
      <w:r>
        <w:rPr>
          <w:rFonts w:ascii="Times New Roman" w:hAnsi="Times New Roman" w:cs="Times New Roman"/>
        </w:rPr>
        <w:t>，</w:t>
      </w:r>
      <w:r w:rsidRPr="00D43FE8">
        <w:rPr>
          <w:rFonts w:ascii="Times New Roman" w:hAnsi="Times New Roman" w:cs="Times New Roman"/>
        </w:rPr>
        <w:t>参观展览</w:t>
      </w:r>
      <w:r>
        <w:rPr>
          <w:rFonts w:ascii="Times New Roman" w:hAnsi="Times New Roman" w:cs="Times New Roman"/>
        </w:rPr>
        <w:t>，</w:t>
      </w:r>
      <w:r w:rsidRPr="00D43FE8">
        <w:rPr>
          <w:rFonts w:ascii="Times New Roman" w:hAnsi="Times New Roman" w:cs="Times New Roman"/>
        </w:rPr>
        <w:t>聆听讲座</w:t>
      </w:r>
      <w:r>
        <w:rPr>
          <w:rFonts w:ascii="Times New Roman" w:hAnsi="Times New Roman" w:cs="Times New Roman"/>
        </w:rPr>
        <w:t>，</w:t>
      </w:r>
      <w:r w:rsidRPr="00D43FE8">
        <w:rPr>
          <w:rFonts w:ascii="Times New Roman" w:hAnsi="Times New Roman" w:cs="Times New Roman"/>
        </w:rPr>
        <w:t>度过了一个很有意义的</w:t>
      </w:r>
      <w:r w:rsidRPr="00D43FE8">
        <w:rPr>
          <w:rFonts w:hAnsi="宋体" w:cs="Times New Roman"/>
        </w:rPr>
        <w:t>“</w:t>
      </w:r>
      <w:r w:rsidRPr="00D43FE8">
        <w:rPr>
          <w:rFonts w:ascii="Times New Roman" w:hAnsi="Times New Roman" w:cs="Times New Roman"/>
        </w:rPr>
        <w:t>世界阅读日</w:t>
      </w:r>
      <w:r w:rsidRPr="00D43FE8">
        <w:rPr>
          <w:rFonts w:hAnsi="宋体" w:cs="Times New Roman"/>
        </w:rPr>
        <w:t>”</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C</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A</w:t>
      </w:r>
      <w:r w:rsidRPr="00D43FE8">
        <w:rPr>
          <w:rFonts w:ascii="Times New Roman" w:eastAsia="仿宋_GB2312" w:hAnsi="Times New Roman" w:cs="Times New Roman"/>
        </w:rPr>
        <w:t>项缺少主语，应将</w:t>
      </w:r>
      <w:r w:rsidRPr="00D43FE8">
        <w:rPr>
          <w:rFonts w:hAnsi="宋体" w:cs="Times New Roman"/>
        </w:rPr>
        <w:t>“</w:t>
      </w:r>
      <w:r w:rsidRPr="00D43FE8">
        <w:rPr>
          <w:rFonts w:ascii="Times New Roman" w:eastAsia="仿宋_GB2312" w:hAnsi="Times New Roman" w:cs="Times New Roman"/>
        </w:rPr>
        <w:t>关于</w:t>
      </w:r>
      <w:r w:rsidRPr="00D43FE8">
        <w:rPr>
          <w:rFonts w:hAnsi="宋体" w:cs="Times New Roman"/>
        </w:rPr>
        <w:t>”</w:t>
      </w:r>
      <w:r w:rsidRPr="00D43FE8">
        <w:rPr>
          <w:rFonts w:ascii="Times New Roman" w:eastAsia="仿宋_GB2312" w:hAnsi="Times New Roman" w:cs="Times New Roman"/>
        </w:rPr>
        <w:t>去掉；</w:t>
      </w:r>
      <w:r w:rsidRPr="00D43FE8">
        <w:rPr>
          <w:rFonts w:ascii="Times New Roman" w:eastAsia="仿宋_GB2312" w:hAnsi="Times New Roman" w:cs="Times New Roman"/>
        </w:rPr>
        <w:t>B</w:t>
      </w:r>
      <w:r w:rsidRPr="00D43FE8">
        <w:rPr>
          <w:rFonts w:ascii="Times New Roman" w:eastAsia="仿宋_GB2312" w:hAnsi="Times New Roman" w:cs="Times New Roman"/>
        </w:rPr>
        <w:t>项语序不当，将</w:t>
      </w:r>
      <w:r w:rsidRPr="00D43FE8">
        <w:rPr>
          <w:rFonts w:hAnsi="宋体" w:cs="Times New Roman"/>
        </w:rPr>
        <w:t>“</w:t>
      </w:r>
      <w:r w:rsidRPr="00D43FE8">
        <w:rPr>
          <w:rFonts w:ascii="Times New Roman" w:eastAsia="仿宋_GB2312" w:hAnsi="Times New Roman" w:cs="Times New Roman"/>
        </w:rPr>
        <w:t>不过是</w:t>
      </w:r>
      <w:r w:rsidRPr="00D43FE8">
        <w:rPr>
          <w:rFonts w:hAnsi="宋体" w:cs="Times New Roman"/>
        </w:rPr>
        <w:t>”</w:t>
      </w:r>
      <w:r w:rsidRPr="00D43FE8">
        <w:rPr>
          <w:rFonts w:ascii="Times New Roman" w:eastAsia="仿宋_GB2312" w:hAnsi="Times New Roman" w:cs="Times New Roman"/>
        </w:rPr>
        <w:t>放在</w:t>
      </w:r>
      <w:r w:rsidRPr="00D43FE8">
        <w:rPr>
          <w:rFonts w:hAnsi="宋体" w:cs="Times New Roman"/>
        </w:rPr>
        <w:t>“</w:t>
      </w:r>
      <w:r w:rsidRPr="00D43FE8">
        <w:rPr>
          <w:rFonts w:ascii="Times New Roman" w:eastAsia="仿宋_GB2312" w:hAnsi="Times New Roman" w:cs="Times New Roman"/>
        </w:rPr>
        <w:t>一两个字</w:t>
      </w:r>
      <w:r w:rsidRPr="00D43FE8">
        <w:rPr>
          <w:rFonts w:hAnsi="宋体" w:cs="Times New Roman"/>
        </w:rPr>
        <w:t>”</w:t>
      </w:r>
      <w:r w:rsidRPr="00D43FE8">
        <w:rPr>
          <w:rFonts w:ascii="Times New Roman" w:eastAsia="仿宋_GB2312" w:hAnsi="Times New Roman" w:cs="Times New Roman"/>
        </w:rPr>
        <w:t>之后；</w:t>
      </w:r>
      <w:r w:rsidRPr="00D43FE8">
        <w:rPr>
          <w:rFonts w:ascii="Times New Roman" w:eastAsia="仿宋_GB2312" w:hAnsi="Times New Roman" w:cs="Times New Roman"/>
        </w:rPr>
        <w:t>D</w:t>
      </w:r>
      <w:r w:rsidRPr="00D43FE8">
        <w:rPr>
          <w:rFonts w:ascii="Times New Roman" w:eastAsia="仿宋_GB2312" w:hAnsi="Times New Roman" w:cs="Times New Roman"/>
        </w:rPr>
        <w:t>项</w:t>
      </w:r>
      <w:r w:rsidRPr="00D43FE8">
        <w:rPr>
          <w:rFonts w:hAnsi="宋体" w:cs="Times New Roman"/>
        </w:rPr>
        <w:t>“</w:t>
      </w:r>
      <w:r w:rsidRPr="00D43FE8">
        <w:rPr>
          <w:rFonts w:ascii="Times New Roman" w:eastAsia="仿宋_GB2312" w:hAnsi="Times New Roman" w:cs="Times New Roman"/>
        </w:rPr>
        <w:t>几十个报社的编辑记者</w:t>
      </w:r>
      <w:r w:rsidRPr="00D43FE8">
        <w:rPr>
          <w:rFonts w:hAnsi="宋体" w:cs="Times New Roman"/>
        </w:rPr>
        <w:t>”</w:t>
      </w:r>
      <w:r w:rsidRPr="00D43FE8">
        <w:rPr>
          <w:rFonts w:ascii="Times New Roman" w:eastAsia="仿宋_GB2312" w:hAnsi="Times New Roman" w:cs="Times New Roman"/>
        </w:rPr>
        <w:t>有歧义。</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二、文本阅读</w:t>
      </w:r>
      <w:r>
        <w:rPr>
          <w:rFonts w:ascii="Times New Roman" w:hAnsi="Times New Roman" w:cs="Times New Roman"/>
        </w:rPr>
        <w:t>(</w:t>
      </w:r>
      <w:r w:rsidRPr="00D43FE8">
        <w:rPr>
          <w:rFonts w:ascii="Times New Roman" w:hAnsi="Times New Roman" w:cs="Times New Roman"/>
        </w:rPr>
        <w:t>18</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阅读下面的文段，完成</w:t>
      </w:r>
      <w:r w:rsidRPr="00D43FE8">
        <w:rPr>
          <w:rFonts w:ascii="Times New Roman" w:eastAsia="黑体" w:hAnsi="Times New Roman" w:cs="Times New Roman"/>
        </w:rPr>
        <w:t>5</w:t>
      </w:r>
      <w:r w:rsidRPr="00D43FE8">
        <w:rPr>
          <w:rFonts w:ascii="Times New Roman" w:eastAsia="黑体" w:hAnsi="Times New Roman" w:cs="Times New Roman"/>
        </w:rPr>
        <w:t>～</w:t>
      </w:r>
      <w:r w:rsidRPr="00D43FE8">
        <w:rPr>
          <w:rFonts w:ascii="Times New Roman" w:eastAsia="黑体" w:hAnsi="Times New Roman" w:cs="Times New Roman"/>
        </w:rPr>
        <w:t>8</w:t>
      </w:r>
      <w:r w:rsidRPr="00D43FE8">
        <w:rPr>
          <w:rFonts w:ascii="Times New Roman" w:eastAsia="黑体" w:hAnsi="Times New Roman" w:cs="Times New Roman"/>
        </w:rPr>
        <w:t>题。</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楷体_GB2312" w:hAnsi="Times New Roman" w:cs="Times New Roman"/>
        </w:rPr>
        <w:t>无论是阅读或是写作，字的难处在意义的确定与控制。字有直指的意义，有联想的意义。比如说</w:t>
      </w:r>
      <w:r w:rsidRPr="00D43FE8">
        <w:rPr>
          <w:rFonts w:hAnsi="宋体" w:cs="Times New Roman"/>
        </w:rPr>
        <w:t>“</w:t>
      </w:r>
      <w:r w:rsidRPr="00D43FE8">
        <w:rPr>
          <w:rFonts w:ascii="Times New Roman" w:eastAsia="楷体_GB2312" w:hAnsi="Times New Roman" w:cs="Times New Roman"/>
        </w:rPr>
        <w:t>烟</w:t>
      </w:r>
      <w:r w:rsidRPr="00D43FE8">
        <w:rPr>
          <w:rFonts w:hAnsi="宋体" w:cs="Times New Roman"/>
        </w:rPr>
        <w:t>”</w:t>
      </w:r>
      <w:r w:rsidRPr="00D43FE8">
        <w:rPr>
          <w:rFonts w:ascii="Times New Roman" w:eastAsia="楷体_GB2312" w:hAnsi="Times New Roman" w:cs="Times New Roman"/>
        </w:rPr>
        <w:t>，它的直指的意义，凡见过燃烧体冒烟的人都会明白，只是它的联想的意义迷离不易捉摸，它可联想到燃烧弹、鸦片烟</w:t>
      </w:r>
      <w:proofErr w:type="gramStart"/>
      <w:r w:rsidRPr="00D43FE8">
        <w:rPr>
          <w:rFonts w:ascii="Times New Roman" w:eastAsia="楷体_GB2312" w:hAnsi="Times New Roman" w:cs="Times New Roman"/>
        </w:rPr>
        <w:t>榻</w:t>
      </w:r>
      <w:proofErr w:type="gramEnd"/>
      <w:r w:rsidRPr="00D43FE8">
        <w:rPr>
          <w:rFonts w:ascii="Times New Roman" w:eastAsia="楷体_GB2312" w:hAnsi="Times New Roman" w:cs="Times New Roman"/>
        </w:rPr>
        <w:t>、庙里焚香、</w:t>
      </w:r>
      <w:r w:rsidRPr="00D43FE8">
        <w:rPr>
          <w:rFonts w:hAnsi="宋体" w:cs="Times New Roman"/>
        </w:rPr>
        <w:t>“</w:t>
      </w:r>
      <w:r w:rsidRPr="00D43FE8">
        <w:rPr>
          <w:rFonts w:ascii="Times New Roman" w:eastAsia="楷体_GB2312" w:hAnsi="Times New Roman" w:cs="Times New Roman"/>
        </w:rPr>
        <w:t>一川烟草</w:t>
      </w:r>
      <w:r w:rsidRPr="00D43FE8">
        <w:rPr>
          <w:rFonts w:hAnsi="宋体" w:cs="Times New Roman"/>
        </w:rPr>
        <w:t>”</w:t>
      </w:r>
      <w:r w:rsidRPr="00D43FE8">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杨柳万条烟</w:t>
      </w:r>
      <w:r w:rsidRPr="00D43FE8">
        <w:rPr>
          <w:rFonts w:hAnsi="宋体" w:cs="Times New Roman"/>
        </w:rPr>
        <w:t>”</w:t>
      </w:r>
      <w:r w:rsidRPr="00D43FE8">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烟光凝而</w:t>
      </w:r>
      <w:proofErr w:type="gramStart"/>
      <w:r w:rsidRPr="00D43FE8">
        <w:rPr>
          <w:rFonts w:ascii="Times New Roman" w:eastAsia="楷体_GB2312" w:hAnsi="Times New Roman" w:cs="Times New Roman"/>
        </w:rPr>
        <w:t>暮</w:t>
      </w:r>
      <w:proofErr w:type="gramEnd"/>
      <w:r w:rsidRPr="00D43FE8">
        <w:rPr>
          <w:rFonts w:ascii="Times New Roman" w:eastAsia="楷体_GB2312" w:hAnsi="Times New Roman" w:cs="Times New Roman"/>
        </w:rPr>
        <w:t>山紫</w:t>
      </w:r>
      <w:r w:rsidRPr="00D43FE8">
        <w:rPr>
          <w:rFonts w:hAnsi="宋体" w:cs="Times New Roman"/>
        </w:rPr>
        <w:t>”</w:t>
      </w:r>
      <w:r w:rsidRPr="00D43FE8">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蓝田日暖玉生烟</w:t>
      </w:r>
      <w:r w:rsidRPr="00D43FE8">
        <w:rPr>
          <w:rFonts w:hAnsi="宋体" w:cs="Times New Roman"/>
        </w:rPr>
        <w:t>”……</w:t>
      </w:r>
      <w:r w:rsidRPr="00D43FE8">
        <w:rPr>
          <w:rFonts w:ascii="Times New Roman" w:eastAsia="楷体_GB2312" w:hAnsi="Times New Roman" w:cs="Times New Roman"/>
        </w:rPr>
        <w:t>种种境界。直指的意义载在字典上，有如月轮，明显而确实；联想的意义是文字在历史过程上所累积的种种关系，</w:t>
      </w:r>
      <w:proofErr w:type="gramStart"/>
      <w:r w:rsidRPr="00D43FE8">
        <w:rPr>
          <w:rFonts w:ascii="Times New Roman" w:eastAsia="楷体_GB2312" w:hAnsi="Times New Roman" w:cs="Times New Roman"/>
        </w:rPr>
        <w:t>有如轮</w:t>
      </w:r>
      <w:proofErr w:type="gramEnd"/>
      <w:r w:rsidRPr="00D43FE8">
        <w:rPr>
          <w:rFonts w:ascii="Times New Roman" w:eastAsia="楷体_GB2312" w:hAnsi="Times New Roman" w:cs="Times New Roman"/>
        </w:rPr>
        <w:t>外圆晕，</w:t>
      </w:r>
      <w:proofErr w:type="gramStart"/>
      <w:r w:rsidRPr="00D43FE8">
        <w:rPr>
          <w:rFonts w:ascii="Times New Roman" w:eastAsia="楷体_GB2312" w:hAnsi="Times New Roman" w:cs="Times New Roman"/>
        </w:rPr>
        <w:t>晕外霞光</w:t>
      </w:r>
      <w:proofErr w:type="gramEnd"/>
      <w:r w:rsidRPr="00D43FE8">
        <w:rPr>
          <w:rFonts w:ascii="Times New Roman" w:eastAsia="楷体_GB2312" w:hAnsi="Times New Roman" w:cs="Times New Roman"/>
        </w:rPr>
        <w:t>，其浓淡大小随人随时随地而各个不同，变化莫测。</w:t>
      </w:r>
      <w:r w:rsidRPr="00D43FE8">
        <w:rPr>
          <w:rFonts w:ascii="Times New Roman" w:eastAsia="楷体_GB2312" w:hAnsi="Times New Roman" w:cs="Times New Roman"/>
          <w:u w:val="single"/>
        </w:rPr>
        <w:t>科学的文字愈限于直指的意义就愈精确</w:t>
      </w:r>
      <w:r w:rsidRPr="00D43FE8">
        <w:rPr>
          <w:rFonts w:ascii="Times New Roman" w:eastAsia="楷体_GB2312" w:hAnsi="Times New Roman" w:cs="Times New Roman"/>
        </w:rPr>
        <w:t>，文学的文字有时却必须顾到联想的意义，尤其是在诗方面。直指的意义易用，联想的意义却难用。因为前者是固定的，后者是游离的；前者偏于类型，后者偏于个性。既是游离的，个别的，它就不易控制，而且它可以使意蕴丰富，也可以使意思含糊甚至于支离。比如说苏东坡的《惠山烹小龙团》诗里的三、四两句</w:t>
      </w:r>
      <w:r w:rsidRPr="00D43FE8">
        <w:rPr>
          <w:rFonts w:hAnsi="宋体" w:cs="Times New Roman"/>
        </w:rPr>
        <w:t>“</w:t>
      </w:r>
      <w:r w:rsidRPr="00D43FE8">
        <w:rPr>
          <w:rFonts w:ascii="Times New Roman" w:eastAsia="楷体_GB2312" w:hAnsi="Times New Roman" w:cs="Times New Roman"/>
        </w:rPr>
        <w:t>独携天上小团月，来试人间第二泉</w:t>
      </w:r>
      <w:r w:rsidRPr="00D43FE8">
        <w:rPr>
          <w:rFonts w:hAnsi="宋体" w:cs="Times New Roman"/>
        </w:rPr>
        <w:t>”</w:t>
      </w:r>
      <w:r w:rsidRPr="00D43FE8">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天上小团月</w:t>
      </w:r>
      <w:r w:rsidRPr="00D43FE8">
        <w:rPr>
          <w:rFonts w:hAnsi="宋体" w:cs="Times New Roman"/>
        </w:rPr>
        <w:t>”</w:t>
      </w:r>
      <w:r w:rsidRPr="00D43FE8">
        <w:rPr>
          <w:rFonts w:ascii="Times New Roman" w:eastAsia="楷体_GB2312" w:hAnsi="Times New Roman" w:cs="Times New Roman"/>
        </w:rPr>
        <w:t>是由</w:t>
      </w:r>
      <w:r w:rsidRPr="00D43FE8">
        <w:rPr>
          <w:rFonts w:hAnsi="宋体" w:cs="Times New Roman"/>
        </w:rPr>
        <w:t>“</w:t>
      </w:r>
      <w:r w:rsidRPr="00D43FE8">
        <w:rPr>
          <w:rFonts w:ascii="Times New Roman" w:eastAsia="楷体_GB2312" w:hAnsi="Times New Roman" w:cs="Times New Roman"/>
        </w:rPr>
        <w:t>小龙团</w:t>
      </w:r>
      <w:r w:rsidRPr="00D43FE8">
        <w:rPr>
          <w:rFonts w:hAnsi="宋体" w:cs="Times New Roman"/>
        </w:rPr>
        <w:t>”</w:t>
      </w:r>
      <w:r w:rsidRPr="00D43FE8">
        <w:rPr>
          <w:rFonts w:ascii="Times New Roman" w:eastAsia="楷体_GB2312" w:hAnsi="Times New Roman" w:cs="Times New Roman"/>
        </w:rPr>
        <w:t>茶联想起来的，如果你不知道这个关联，原文就简直读不通；如果你不了解明月照着泉水和清茶泡在泉水里那一点共同的清沁肺腑的意味，也就失去原文的妙处。这两句诗的妙处就在不即不离、若隐若现之中。它比用</w:t>
      </w:r>
      <w:r w:rsidRPr="00D43FE8">
        <w:rPr>
          <w:rFonts w:hAnsi="宋体" w:cs="Times New Roman"/>
        </w:rPr>
        <w:t>“</w:t>
      </w:r>
      <w:r w:rsidRPr="00D43FE8">
        <w:rPr>
          <w:rFonts w:ascii="Times New Roman" w:eastAsia="楷体_GB2312" w:hAnsi="Times New Roman" w:cs="Times New Roman"/>
        </w:rPr>
        <w:t>惠山泉水泡小龙团茶</w:t>
      </w:r>
      <w:r w:rsidRPr="00D43FE8">
        <w:rPr>
          <w:rFonts w:hAnsi="宋体" w:cs="Times New Roman"/>
        </w:rPr>
        <w:t>”</w:t>
      </w:r>
      <w:r w:rsidRPr="00D43FE8">
        <w:rPr>
          <w:rFonts w:ascii="Times New Roman" w:eastAsia="楷体_GB2312" w:hAnsi="Times New Roman" w:cs="Times New Roman"/>
        </w:rPr>
        <w:t>一句话来得较丰富，也来得较含混有蕴藉。难处就在于含混中显得丰富。由</w:t>
      </w:r>
      <w:r w:rsidRPr="00D43FE8">
        <w:rPr>
          <w:rFonts w:hAnsi="宋体" w:cs="Times New Roman"/>
        </w:rPr>
        <w:t>“</w:t>
      </w:r>
      <w:r w:rsidRPr="00D43FE8">
        <w:rPr>
          <w:rFonts w:ascii="Times New Roman" w:eastAsia="楷体_GB2312" w:hAnsi="Times New Roman" w:cs="Times New Roman"/>
        </w:rPr>
        <w:t>独携小龙团，来试惠山泉</w:t>
      </w:r>
      <w:r w:rsidRPr="00D43FE8">
        <w:rPr>
          <w:rFonts w:hAnsi="宋体" w:cs="Times New Roman"/>
        </w:rPr>
        <w:t>”</w:t>
      </w:r>
      <w:r w:rsidRPr="00D43FE8">
        <w:rPr>
          <w:rFonts w:ascii="Times New Roman" w:eastAsia="楷体_GB2312" w:hAnsi="Times New Roman" w:cs="Times New Roman"/>
        </w:rPr>
        <w:t>变成</w:t>
      </w:r>
      <w:r w:rsidRPr="00D43FE8">
        <w:rPr>
          <w:rFonts w:hAnsi="宋体" w:cs="Times New Roman"/>
        </w:rPr>
        <w:t>“</w:t>
      </w:r>
      <w:r w:rsidRPr="00D43FE8">
        <w:rPr>
          <w:rFonts w:ascii="Times New Roman" w:eastAsia="楷体_GB2312" w:hAnsi="Times New Roman" w:cs="Times New Roman"/>
        </w:rPr>
        <w:t>独携天上小团月，来试人间第二泉</w:t>
      </w:r>
      <w:r w:rsidRPr="00D43FE8">
        <w:rPr>
          <w:rFonts w:hAnsi="宋体" w:cs="Times New Roman"/>
        </w:rPr>
        <w:t>”</w:t>
      </w:r>
      <w:r w:rsidRPr="00D43FE8">
        <w:rPr>
          <w:rFonts w:ascii="Times New Roman" w:eastAsia="楷体_GB2312" w:hAnsi="Times New Roman" w:cs="Times New Roman"/>
        </w:rPr>
        <w:t>，这是点铁成金。</w:t>
      </w:r>
      <w:r w:rsidRPr="00D43FE8">
        <w:rPr>
          <w:rFonts w:ascii="Times New Roman" w:eastAsia="楷体_GB2312" w:hAnsi="Times New Roman" w:cs="Times New Roman"/>
          <w:u w:val="single"/>
        </w:rPr>
        <w:t>文学之所以为文学，就在这一点生发上面</w:t>
      </w:r>
      <w:r w:rsidRPr="00D43FE8">
        <w:rPr>
          <w:rFonts w:ascii="Times New Roman" w:eastAsia="楷体_GB2312"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5</w:t>
      </w:r>
      <w:r>
        <w:rPr>
          <w:rFonts w:ascii="Times New Roman" w:hAnsi="Times New Roman" w:cs="Times New Roman"/>
        </w:rPr>
        <w:t>．</w:t>
      </w:r>
      <w:r w:rsidRPr="00D43FE8">
        <w:rPr>
          <w:rFonts w:ascii="Times New Roman" w:hAnsi="Times New Roman" w:cs="Times New Roman"/>
        </w:rPr>
        <w:t>作者说</w:t>
      </w:r>
      <w:r w:rsidRPr="00D43FE8">
        <w:rPr>
          <w:rFonts w:hAnsi="宋体" w:cs="Times New Roman"/>
        </w:rPr>
        <w:t>“</w:t>
      </w:r>
      <w:r w:rsidRPr="00D43FE8">
        <w:rPr>
          <w:rFonts w:ascii="Times New Roman" w:hAnsi="Times New Roman" w:cs="Times New Roman"/>
        </w:rPr>
        <w:t>科学的文字愈限于直指的意义就愈精确</w:t>
      </w:r>
      <w:r w:rsidRPr="00D43FE8">
        <w:rPr>
          <w:rFonts w:hAnsi="宋体" w:cs="Times New Roman"/>
        </w:rPr>
        <w:t>”</w:t>
      </w:r>
      <w:r>
        <w:rPr>
          <w:rFonts w:ascii="Times New Roman" w:hAnsi="Times New Roman" w:cs="Times New Roman"/>
        </w:rPr>
        <w:t>，</w:t>
      </w:r>
      <w:r w:rsidRPr="00D43FE8">
        <w:rPr>
          <w:rFonts w:ascii="Times New Roman" w:hAnsi="Times New Roman" w:cs="Times New Roman"/>
        </w:rPr>
        <w:t>为什么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因为科学的文字必须是明确的</w:t>
      </w:r>
      <w:r>
        <w:rPr>
          <w:rFonts w:ascii="Times New Roman" w:hAnsi="Times New Roman" w:cs="Times New Roman"/>
        </w:rPr>
        <w:t>、</w:t>
      </w:r>
      <w:r w:rsidRPr="00D43FE8">
        <w:rPr>
          <w:rFonts w:ascii="Times New Roman" w:hAnsi="Times New Roman" w:cs="Times New Roman"/>
        </w:rPr>
        <w:t>固定的</w:t>
      </w:r>
      <w:r>
        <w:rPr>
          <w:rFonts w:ascii="Times New Roman" w:hAnsi="Times New Roman" w:cs="Times New Roman"/>
        </w:rPr>
        <w:t>，</w:t>
      </w:r>
      <w:r w:rsidRPr="00D43FE8">
        <w:rPr>
          <w:rFonts w:ascii="Times New Roman" w:hAnsi="Times New Roman" w:cs="Times New Roman"/>
        </w:rPr>
        <w:t>不应该迷离</w:t>
      </w:r>
      <w:r>
        <w:rPr>
          <w:rFonts w:ascii="Times New Roman" w:hAnsi="Times New Roman" w:cs="Times New Roman"/>
        </w:rPr>
        <w:t>、</w:t>
      </w:r>
      <w:r w:rsidRPr="00D43FE8">
        <w:rPr>
          <w:rFonts w:ascii="Times New Roman" w:hAnsi="Times New Roman" w:cs="Times New Roman"/>
        </w:rPr>
        <w:t>模糊</w:t>
      </w:r>
      <w:r>
        <w:rPr>
          <w:rFonts w:ascii="Times New Roman" w:hAnsi="Times New Roman" w:cs="Times New Roman"/>
        </w:rPr>
        <w:t>，</w:t>
      </w:r>
      <w:r w:rsidRPr="00D43FE8">
        <w:rPr>
          <w:rFonts w:ascii="Times New Roman" w:hAnsi="Times New Roman" w:cs="Times New Roman"/>
        </w:rPr>
        <w:t>而文字直指的意义正具备了这些特点</w:t>
      </w:r>
      <w:r>
        <w:rPr>
          <w:rFonts w:ascii="Times New Roman" w:hAnsi="Times New Roman" w:cs="Times New Roman"/>
        </w:rPr>
        <w:t>，</w:t>
      </w:r>
      <w:r w:rsidRPr="00D43FE8">
        <w:rPr>
          <w:rFonts w:ascii="Times New Roman" w:hAnsi="Times New Roman" w:cs="Times New Roman"/>
        </w:rPr>
        <w:t>所以说</w:t>
      </w:r>
      <w:r w:rsidRPr="00D43FE8">
        <w:rPr>
          <w:rFonts w:hAnsi="宋体" w:cs="Times New Roman"/>
        </w:rPr>
        <w:t>“</w:t>
      </w:r>
      <w:r w:rsidRPr="00D43FE8">
        <w:rPr>
          <w:rFonts w:ascii="Times New Roman" w:hAnsi="Times New Roman" w:cs="Times New Roman"/>
        </w:rPr>
        <w:t>科学的文字愈限于直指的意义就愈精确</w:t>
      </w:r>
      <w:r w:rsidRPr="00D43FE8">
        <w:rPr>
          <w:rFonts w:hAnsi="宋体" w:cs="Times New Roman"/>
        </w:rPr>
        <w:t>”</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6</w:t>
      </w:r>
      <w:r>
        <w:rPr>
          <w:rFonts w:ascii="Times New Roman" w:hAnsi="Times New Roman" w:cs="Times New Roman"/>
        </w:rPr>
        <w:t>．</w:t>
      </w:r>
      <w:r w:rsidRPr="00D43FE8">
        <w:rPr>
          <w:rFonts w:ascii="Times New Roman" w:hAnsi="Times New Roman" w:cs="Times New Roman"/>
        </w:rPr>
        <w:t>文中所说的文字的</w:t>
      </w:r>
      <w:r w:rsidRPr="00D43FE8">
        <w:rPr>
          <w:rFonts w:hAnsi="宋体" w:cs="Times New Roman"/>
        </w:rPr>
        <w:t>“</w:t>
      </w:r>
      <w:r w:rsidRPr="00D43FE8">
        <w:rPr>
          <w:rFonts w:ascii="Times New Roman" w:hAnsi="Times New Roman" w:cs="Times New Roman"/>
        </w:rPr>
        <w:t>联想的意义</w:t>
      </w:r>
      <w:r w:rsidRPr="00D43FE8">
        <w:rPr>
          <w:rFonts w:hAnsi="宋体" w:cs="Times New Roman"/>
        </w:rPr>
        <w:t>”</w:t>
      </w:r>
      <w:r w:rsidRPr="00D43FE8">
        <w:rPr>
          <w:rFonts w:ascii="Times New Roman" w:hAnsi="Times New Roman" w:cs="Times New Roman"/>
        </w:rPr>
        <w:t>指什么</w:t>
      </w:r>
      <w:r>
        <w:rPr>
          <w:rFonts w:ascii="Times New Roman" w:hAnsi="Times New Roman" w:cs="Times New Roman"/>
        </w:rPr>
        <w:t>？</w:t>
      </w:r>
      <w:r w:rsidRPr="00D43FE8">
        <w:rPr>
          <w:rFonts w:ascii="Times New Roman" w:hAnsi="Times New Roman" w:cs="Times New Roman"/>
        </w:rPr>
        <w:t>它具有怎样的特点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文字的</w:t>
      </w:r>
      <w:r w:rsidRPr="00D43FE8">
        <w:rPr>
          <w:rFonts w:hAnsi="宋体" w:cs="Times New Roman"/>
        </w:rPr>
        <w:t>“</w:t>
      </w:r>
      <w:r w:rsidRPr="00D43FE8">
        <w:rPr>
          <w:rFonts w:ascii="Times New Roman" w:hAnsi="Times New Roman" w:cs="Times New Roman"/>
        </w:rPr>
        <w:t>联想的意义</w:t>
      </w:r>
      <w:r w:rsidRPr="00D43FE8">
        <w:rPr>
          <w:rFonts w:hAnsi="宋体" w:cs="Times New Roman"/>
        </w:rPr>
        <w:t>”</w:t>
      </w:r>
      <w:r w:rsidRPr="00D43FE8">
        <w:rPr>
          <w:rFonts w:ascii="Times New Roman" w:hAnsi="Times New Roman" w:cs="Times New Roman"/>
        </w:rPr>
        <w:t>是指文字在历史过程上所累积的种种关系</w:t>
      </w:r>
      <w:r>
        <w:rPr>
          <w:rFonts w:ascii="Times New Roman" w:hAnsi="Times New Roman" w:cs="Times New Roman"/>
        </w:rPr>
        <w:t>。</w:t>
      </w:r>
      <w:r w:rsidRPr="00D43FE8">
        <w:rPr>
          <w:rFonts w:ascii="Times New Roman" w:hAnsi="Times New Roman" w:cs="Times New Roman"/>
        </w:rPr>
        <w:t>其特点是</w:t>
      </w:r>
      <w:r>
        <w:rPr>
          <w:rFonts w:ascii="Times New Roman" w:hAnsi="Times New Roman" w:cs="Times New Roman"/>
        </w:rPr>
        <w:t>：</w:t>
      </w:r>
      <w:r w:rsidRPr="00D43FE8">
        <w:rPr>
          <w:rFonts w:ascii="Times New Roman" w:hAnsi="Times New Roman" w:cs="Times New Roman"/>
        </w:rPr>
        <w:t>迷</w:t>
      </w:r>
      <w:r w:rsidRPr="00D43FE8">
        <w:rPr>
          <w:rFonts w:ascii="Times New Roman" w:hAnsi="Times New Roman" w:cs="Times New Roman"/>
        </w:rPr>
        <w:lastRenderedPageBreak/>
        <w:t>离不易捉摸</w:t>
      </w:r>
      <w:r>
        <w:rPr>
          <w:rFonts w:ascii="Times New Roman" w:hAnsi="Times New Roman" w:cs="Times New Roman"/>
        </w:rPr>
        <w:t>、</w:t>
      </w:r>
      <w:r w:rsidRPr="00D43FE8">
        <w:rPr>
          <w:rFonts w:ascii="Times New Roman" w:hAnsi="Times New Roman" w:cs="Times New Roman"/>
        </w:rPr>
        <w:t>富于变化</w:t>
      </w:r>
      <w:r>
        <w:rPr>
          <w:rFonts w:ascii="Times New Roman" w:hAnsi="Times New Roman" w:cs="Times New Roman"/>
        </w:rPr>
        <w:t>、</w:t>
      </w:r>
      <w:r w:rsidRPr="00D43FE8">
        <w:rPr>
          <w:rFonts w:ascii="Times New Roman" w:hAnsi="Times New Roman" w:cs="Times New Roman"/>
        </w:rPr>
        <w:t>游离</w:t>
      </w:r>
      <w:r>
        <w:rPr>
          <w:rFonts w:ascii="Times New Roman" w:hAnsi="Times New Roman" w:cs="Times New Roman"/>
        </w:rPr>
        <w:t>、</w:t>
      </w:r>
      <w:r w:rsidRPr="00D43FE8">
        <w:rPr>
          <w:rFonts w:ascii="Times New Roman" w:hAnsi="Times New Roman" w:cs="Times New Roman"/>
        </w:rPr>
        <w:t>偏于个性</w:t>
      </w:r>
      <w:r>
        <w:rPr>
          <w:rFonts w:ascii="Times New Roman" w:hAnsi="Times New Roman" w:cs="Times New Roman"/>
        </w:rPr>
        <w:t>、</w:t>
      </w:r>
      <w:r w:rsidRPr="00D43FE8">
        <w:rPr>
          <w:rFonts w:ascii="Times New Roman" w:hAnsi="Times New Roman" w:cs="Times New Roman"/>
        </w:rPr>
        <w:t>不易控制</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7</w:t>
      </w:r>
      <w:r>
        <w:rPr>
          <w:rFonts w:ascii="Times New Roman" w:hAnsi="Times New Roman" w:cs="Times New Roman"/>
        </w:rPr>
        <w:t>．</w:t>
      </w:r>
      <w:r w:rsidRPr="00D43FE8">
        <w:rPr>
          <w:rFonts w:hAnsi="宋体" w:cs="Times New Roman"/>
        </w:rPr>
        <w:t>“</w:t>
      </w:r>
      <w:r w:rsidRPr="00D43FE8">
        <w:rPr>
          <w:rFonts w:ascii="Times New Roman" w:hAnsi="Times New Roman" w:cs="Times New Roman"/>
        </w:rPr>
        <w:t>文学之所以为文学</w:t>
      </w:r>
      <w:r>
        <w:rPr>
          <w:rFonts w:ascii="Times New Roman" w:hAnsi="Times New Roman" w:cs="Times New Roman"/>
        </w:rPr>
        <w:t>，</w:t>
      </w:r>
      <w:r w:rsidRPr="00D43FE8">
        <w:rPr>
          <w:rFonts w:ascii="Times New Roman" w:hAnsi="Times New Roman" w:cs="Times New Roman"/>
        </w:rPr>
        <w:t>就在这一点生发上面</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这一点</w:t>
      </w:r>
      <w:r w:rsidRPr="00D43FE8">
        <w:rPr>
          <w:rFonts w:hAnsi="宋体" w:cs="Times New Roman"/>
        </w:rPr>
        <w:t>”</w:t>
      </w:r>
      <w:r w:rsidRPr="00D43FE8">
        <w:rPr>
          <w:rFonts w:ascii="Times New Roman" w:hAnsi="Times New Roman" w:cs="Times New Roman"/>
        </w:rPr>
        <w:t>是指什么</w:t>
      </w:r>
      <w:r>
        <w:rPr>
          <w:rFonts w:ascii="Times New Roman" w:hAnsi="Times New Roman" w:cs="Times New Roman"/>
        </w:rPr>
        <w:t>？</w:t>
      </w:r>
      <w:r w:rsidRPr="00D43FE8">
        <w:rPr>
          <w:rFonts w:ascii="Times New Roman" w:hAnsi="Times New Roman" w:cs="Times New Roman"/>
        </w:rPr>
        <w:t>这句话的含意是什么</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hAnsi="宋体" w:cs="Times New Roman"/>
        </w:rPr>
        <w:t>“</w:t>
      </w:r>
      <w:r w:rsidRPr="00D43FE8">
        <w:rPr>
          <w:rFonts w:ascii="Times New Roman" w:hAnsi="Times New Roman" w:cs="Times New Roman"/>
        </w:rPr>
        <w:t>这一点</w:t>
      </w:r>
      <w:r w:rsidRPr="00D43FE8">
        <w:rPr>
          <w:rFonts w:hAnsi="宋体" w:cs="Times New Roman"/>
        </w:rPr>
        <w:t>”</w:t>
      </w:r>
      <w:r w:rsidRPr="00D43FE8">
        <w:rPr>
          <w:rFonts w:ascii="Times New Roman" w:hAnsi="Times New Roman" w:cs="Times New Roman"/>
        </w:rPr>
        <w:t>是指</w:t>
      </w:r>
      <w:r>
        <w:rPr>
          <w:rFonts w:ascii="Times New Roman" w:hAnsi="Times New Roman" w:cs="Times New Roman"/>
        </w:rPr>
        <w:t>：</w:t>
      </w:r>
      <w:r w:rsidRPr="00D43FE8">
        <w:rPr>
          <w:rFonts w:ascii="Times New Roman" w:hAnsi="Times New Roman" w:cs="Times New Roman"/>
        </w:rPr>
        <w:t>由</w:t>
      </w:r>
      <w:r w:rsidRPr="00D43FE8">
        <w:rPr>
          <w:rFonts w:hAnsi="宋体" w:cs="Times New Roman"/>
        </w:rPr>
        <w:t>“</w:t>
      </w:r>
      <w:r w:rsidRPr="00D43FE8">
        <w:rPr>
          <w:rFonts w:ascii="Times New Roman" w:hAnsi="Times New Roman" w:cs="Times New Roman"/>
        </w:rPr>
        <w:t>独携小龙团</w:t>
      </w:r>
      <w:r>
        <w:rPr>
          <w:rFonts w:ascii="Times New Roman" w:hAnsi="Times New Roman" w:cs="Times New Roman"/>
        </w:rPr>
        <w:t>，</w:t>
      </w:r>
      <w:r w:rsidRPr="00D43FE8">
        <w:rPr>
          <w:rFonts w:ascii="Times New Roman" w:hAnsi="Times New Roman" w:cs="Times New Roman"/>
        </w:rPr>
        <w:t>来试惠山泉</w:t>
      </w:r>
      <w:r w:rsidRPr="00D43FE8">
        <w:rPr>
          <w:rFonts w:hAnsi="宋体" w:cs="Times New Roman"/>
        </w:rPr>
        <w:t>”</w:t>
      </w:r>
      <w:r w:rsidRPr="00D43FE8">
        <w:rPr>
          <w:rFonts w:ascii="Times New Roman" w:hAnsi="Times New Roman" w:cs="Times New Roman"/>
        </w:rPr>
        <w:t>变成</w:t>
      </w:r>
      <w:r w:rsidRPr="00D43FE8">
        <w:rPr>
          <w:rFonts w:hAnsi="宋体" w:cs="Times New Roman"/>
        </w:rPr>
        <w:t>“</w:t>
      </w:r>
      <w:r w:rsidRPr="00D43FE8">
        <w:rPr>
          <w:rFonts w:ascii="Times New Roman" w:hAnsi="Times New Roman" w:cs="Times New Roman"/>
        </w:rPr>
        <w:t>独携天上小团月</w:t>
      </w:r>
      <w:r>
        <w:rPr>
          <w:rFonts w:ascii="Times New Roman" w:hAnsi="Times New Roman" w:cs="Times New Roman"/>
        </w:rPr>
        <w:t>，</w:t>
      </w:r>
      <w:r w:rsidRPr="00D43FE8">
        <w:rPr>
          <w:rFonts w:ascii="Times New Roman" w:hAnsi="Times New Roman" w:cs="Times New Roman"/>
        </w:rPr>
        <w:t>来试人间第二泉</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这句话的含意是</w:t>
      </w:r>
      <w:r>
        <w:rPr>
          <w:rFonts w:ascii="Times New Roman" w:hAnsi="Times New Roman" w:cs="Times New Roman"/>
        </w:rPr>
        <w:t>：</w:t>
      </w:r>
      <w:r w:rsidRPr="00D43FE8">
        <w:rPr>
          <w:rFonts w:ascii="Times New Roman" w:hAnsi="Times New Roman" w:cs="Times New Roman"/>
        </w:rPr>
        <w:t>文学需要文字的联想的意义</w:t>
      </w:r>
      <w:r>
        <w:rPr>
          <w:rFonts w:ascii="Times New Roman" w:hAnsi="Times New Roman" w:cs="Times New Roman"/>
        </w:rPr>
        <w:t>，</w:t>
      </w:r>
      <w:r w:rsidRPr="00D43FE8">
        <w:rPr>
          <w:rFonts w:ascii="Times New Roman" w:hAnsi="Times New Roman" w:cs="Times New Roman"/>
        </w:rPr>
        <w:t>如果没有联想就没有文学了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8</w:t>
      </w:r>
      <w:r>
        <w:rPr>
          <w:rFonts w:ascii="Times New Roman" w:hAnsi="Times New Roman" w:cs="Times New Roman"/>
        </w:rPr>
        <w:t>．</w:t>
      </w:r>
      <w:r w:rsidRPr="00D43FE8">
        <w:rPr>
          <w:rFonts w:ascii="Times New Roman" w:hAnsi="Times New Roman" w:cs="Times New Roman"/>
        </w:rPr>
        <w:t>用简洁的语言概括这段文字的主旨</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文字有直指的意义和联想的意义</w:t>
      </w:r>
      <w:r>
        <w:rPr>
          <w:rFonts w:ascii="Times New Roman" w:hAnsi="Times New Roman" w:cs="Times New Roman"/>
        </w:rPr>
        <w:t>，</w:t>
      </w:r>
      <w:r w:rsidRPr="00D43FE8">
        <w:rPr>
          <w:rFonts w:ascii="Times New Roman" w:hAnsi="Times New Roman" w:cs="Times New Roman"/>
        </w:rPr>
        <w:t>它们具有不同的特点和作用</w:t>
      </w:r>
      <w:r>
        <w:rPr>
          <w:rFonts w:ascii="Times New Roman" w:hAnsi="Times New Roman" w:cs="Times New Roman"/>
        </w:rPr>
        <w:t>，</w:t>
      </w:r>
      <w:r w:rsidRPr="00D43FE8">
        <w:rPr>
          <w:rFonts w:ascii="Times New Roman" w:hAnsi="Times New Roman" w:cs="Times New Roman"/>
        </w:rPr>
        <w:t>运用文字要根据表达的需要来筛选与提炼</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三、类文阅读</w:t>
      </w:r>
      <w:r>
        <w:rPr>
          <w:rFonts w:ascii="Times New Roman" w:hAnsi="Times New Roman" w:cs="Times New Roman"/>
        </w:rPr>
        <w:t>(</w:t>
      </w:r>
      <w:r w:rsidRPr="00D43FE8">
        <w:rPr>
          <w:rFonts w:ascii="Times New Roman" w:hAnsi="Times New Roman" w:cs="Times New Roman"/>
        </w:rPr>
        <w:t>20</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阅读下面的文字，完成</w:t>
      </w:r>
      <w:r w:rsidRPr="00D43FE8">
        <w:rPr>
          <w:rFonts w:ascii="Times New Roman" w:eastAsia="黑体" w:hAnsi="Times New Roman" w:cs="Times New Roman"/>
        </w:rPr>
        <w:t>9</w:t>
      </w:r>
      <w:r w:rsidRPr="00D43FE8">
        <w:rPr>
          <w:rFonts w:ascii="Times New Roman" w:eastAsia="黑体" w:hAnsi="Times New Roman" w:cs="Times New Roman"/>
        </w:rPr>
        <w:t>～</w:t>
      </w:r>
      <w:r w:rsidRPr="00D43FE8">
        <w:rPr>
          <w:rFonts w:ascii="Times New Roman" w:eastAsia="黑体" w:hAnsi="Times New Roman" w:cs="Times New Roman"/>
        </w:rPr>
        <w:t>13</w:t>
      </w:r>
      <w:r w:rsidRPr="00D43FE8">
        <w:rPr>
          <w:rFonts w:ascii="Times New Roman" w:eastAsia="黑体" w:hAnsi="Times New Roman" w:cs="Times New Roman"/>
        </w:rPr>
        <w:t>题。</w:t>
      </w:r>
    </w:p>
    <w:p w:rsidR="0039440E" w:rsidRDefault="0039440E" w:rsidP="0039440E">
      <w:pPr>
        <w:pStyle w:val="a3"/>
        <w:snapToGrid w:val="0"/>
        <w:ind w:firstLineChars="200" w:firstLine="420"/>
        <w:jc w:val="center"/>
        <w:rPr>
          <w:rFonts w:ascii="Times New Roman" w:hAnsi="Times New Roman" w:cs="Times New Roman"/>
        </w:rPr>
      </w:pPr>
      <w:r w:rsidRPr="00D43FE8">
        <w:rPr>
          <w:rFonts w:ascii="Times New Roman" w:eastAsia="隶书" w:hAnsi="Times New Roman" w:cs="Times New Roman"/>
        </w:rPr>
        <w:t>谈</w:t>
      </w:r>
      <w:r>
        <w:rPr>
          <w:rFonts w:ascii="Times New Roman" w:eastAsia="隶书" w:hAnsi="Times New Roman" w:cs="Times New Roman"/>
        </w:rPr>
        <w:t xml:space="preserve">　</w:t>
      </w:r>
      <w:r w:rsidRPr="00D43FE8">
        <w:rPr>
          <w:rFonts w:ascii="Times New Roman" w:eastAsia="隶书" w:hAnsi="Times New Roman" w:cs="Times New Roman"/>
        </w:rPr>
        <w:t>静</w:t>
      </w:r>
    </w:p>
    <w:p w:rsidR="0039440E" w:rsidRDefault="0039440E" w:rsidP="0039440E">
      <w:pPr>
        <w:pStyle w:val="a3"/>
        <w:snapToGrid w:val="0"/>
        <w:ind w:firstLineChars="200" w:firstLine="420"/>
        <w:jc w:val="center"/>
        <w:rPr>
          <w:rFonts w:ascii="Times New Roman" w:hAnsi="Times New Roman" w:cs="Times New Roman"/>
        </w:rPr>
      </w:pPr>
      <w:r w:rsidRPr="00D43FE8">
        <w:rPr>
          <w:rFonts w:ascii="Times New Roman" w:hAnsi="Times New Roman" w:cs="Times New Roman"/>
        </w:rPr>
        <w:t>朱光潜</w:t>
      </w:r>
    </w:p>
    <w:p w:rsidR="0039440E" w:rsidRDefault="0039440E" w:rsidP="0039440E">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①</w:t>
      </w:r>
      <w:r w:rsidRPr="00D43FE8">
        <w:rPr>
          <w:rFonts w:ascii="Times New Roman" w:eastAsia="楷体_GB2312" w:hAnsi="Times New Roman" w:cs="Times New Roman"/>
        </w:rPr>
        <w:t>人生乐趣一半得之于活动，也还有一半得之于感受。所谓</w:t>
      </w:r>
      <w:r w:rsidRPr="00D43FE8">
        <w:rPr>
          <w:rFonts w:hAnsi="宋体" w:cs="Times New Roman"/>
        </w:rPr>
        <w:t>“</w:t>
      </w:r>
      <w:r w:rsidRPr="00D43FE8">
        <w:rPr>
          <w:rFonts w:ascii="Times New Roman" w:eastAsia="楷体_GB2312" w:hAnsi="Times New Roman" w:cs="Times New Roman"/>
        </w:rPr>
        <w:t>感受</w:t>
      </w:r>
      <w:r w:rsidRPr="00D43FE8">
        <w:rPr>
          <w:rFonts w:hAnsi="宋体" w:cs="Times New Roman"/>
        </w:rPr>
        <w:t>”</w:t>
      </w:r>
      <w:r w:rsidRPr="00D43FE8">
        <w:rPr>
          <w:rFonts w:ascii="Times New Roman" w:eastAsia="楷体_GB2312" w:hAnsi="Times New Roman" w:cs="Times New Roman"/>
        </w:rPr>
        <w:t>是被动的，是容许自然界事物感动我的感官和心灵。这两个字</w:t>
      </w:r>
      <w:r w:rsidRPr="00D43FE8">
        <w:rPr>
          <w:rFonts w:ascii="Times New Roman" w:eastAsia="楷体_GB2312" w:hAnsi="Times New Roman" w:cs="Times New Roman"/>
          <w:em w:val="underDot"/>
        </w:rPr>
        <w:t>含义极广</w:t>
      </w:r>
      <w:r w:rsidRPr="00D43FE8">
        <w:rPr>
          <w:rFonts w:ascii="Times New Roman" w:eastAsia="楷体_GB2312" w:hAnsi="Times New Roman" w:cs="Times New Roman"/>
        </w:rPr>
        <w:t>。眼见颜色，耳闻声音，是感受；见颜色而知其美，</w:t>
      </w:r>
      <w:proofErr w:type="gramStart"/>
      <w:r w:rsidRPr="00D43FE8">
        <w:rPr>
          <w:rFonts w:ascii="Times New Roman" w:eastAsia="楷体_GB2312" w:hAnsi="Times New Roman" w:cs="Times New Roman"/>
        </w:rPr>
        <w:t>闻声音</w:t>
      </w:r>
      <w:proofErr w:type="gramEnd"/>
      <w:r w:rsidRPr="00D43FE8">
        <w:rPr>
          <w:rFonts w:ascii="Times New Roman" w:eastAsia="楷体_GB2312" w:hAnsi="Times New Roman" w:cs="Times New Roman"/>
        </w:rPr>
        <w:t>而知其和，也是感受。同一美颜，同一和声，而各个人所见到的美与和的程度又随天资境遇而不同。比方路边有一棵苍松，你看见它只觉得可以砍来造船；我见到它可以让人纳凉；旁人也许说它很宜于入画，或者说它是高风亮节的象征。再比方街上有一个乞丐，我只能见到他的蓬头垢面，觉得他很讨厌；你见他便发慈悲心，给他一个铜子；旁人见到他也许立刻发下宏愿，要打翻社会制度。</w:t>
      </w:r>
    </w:p>
    <w:p w:rsidR="0039440E" w:rsidRDefault="0039440E" w:rsidP="0039440E">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②</w:t>
      </w:r>
      <w:r w:rsidRPr="00D43FE8">
        <w:rPr>
          <w:rFonts w:ascii="Times New Roman" w:eastAsia="楷体_GB2312" w:hAnsi="Times New Roman" w:cs="Times New Roman"/>
        </w:rPr>
        <w:t>世间天才之所以为天才，固然由于具有伟大的创造力，而他的感受力也</w:t>
      </w:r>
      <w:proofErr w:type="gramStart"/>
      <w:r w:rsidRPr="00D43FE8">
        <w:rPr>
          <w:rFonts w:ascii="Times New Roman" w:eastAsia="楷体_GB2312" w:hAnsi="Times New Roman" w:cs="Times New Roman"/>
        </w:rPr>
        <w:t>分外比</w:t>
      </w:r>
      <w:proofErr w:type="gramEnd"/>
      <w:r w:rsidRPr="00D43FE8">
        <w:rPr>
          <w:rFonts w:ascii="Times New Roman" w:eastAsia="楷体_GB2312" w:hAnsi="Times New Roman" w:cs="Times New Roman"/>
        </w:rPr>
        <w:t>一般人强烈。比方诗人和美术家，你见不到的东西他能见到，你闻不到的东西他能闻到。麻木不仁的人就不然，你就请伯牙向他弹琴，他也只联想到棉</w:t>
      </w:r>
      <w:proofErr w:type="gramStart"/>
      <w:r w:rsidRPr="00D43FE8">
        <w:rPr>
          <w:rFonts w:ascii="Times New Roman" w:eastAsia="楷体_GB2312" w:hAnsi="Times New Roman" w:cs="Times New Roman"/>
        </w:rPr>
        <w:t>匠</w:t>
      </w:r>
      <w:proofErr w:type="gramEnd"/>
      <w:r w:rsidRPr="00D43FE8">
        <w:rPr>
          <w:rFonts w:ascii="Times New Roman" w:eastAsia="楷体_GB2312" w:hAnsi="Times New Roman" w:cs="Times New Roman"/>
        </w:rPr>
        <w:t>弹棉花。感受也可以说是</w:t>
      </w:r>
      <w:r w:rsidRPr="00D43FE8">
        <w:rPr>
          <w:rFonts w:hAnsi="宋体" w:cs="Times New Roman"/>
        </w:rPr>
        <w:t>“</w:t>
      </w:r>
      <w:r w:rsidRPr="00D43FE8">
        <w:rPr>
          <w:rFonts w:ascii="Times New Roman" w:eastAsia="楷体_GB2312" w:hAnsi="Times New Roman" w:cs="Times New Roman"/>
        </w:rPr>
        <w:t>领略</w:t>
      </w:r>
      <w:r w:rsidRPr="00D43FE8">
        <w:rPr>
          <w:rFonts w:hAnsi="宋体" w:cs="Times New Roman"/>
        </w:rPr>
        <w:t>”</w:t>
      </w:r>
      <w:r w:rsidRPr="00D43FE8">
        <w:rPr>
          <w:rFonts w:ascii="Times New Roman" w:eastAsia="楷体_GB2312" w:hAnsi="Times New Roman" w:cs="Times New Roman"/>
        </w:rPr>
        <w:t>，不过领略只是感受的一方面。世界上最快活的人不仅是最活动的人，也是最能领略的人。所谓领略，就是能在生活中寻出趣味。好比喝茶，</w:t>
      </w:r>
      <w:proofErr w:type="gramStart"/>
      <w:r w:rsidRPr="00D43FE8">
        <w:rPr>
          <w:rFonts w:ascii="Times New Roman" w:eastAsia="楷体_GB2312" w:hAnsi="Times New Roman" w:cs="Times New Roman"/>
        </w:rPr>
        <w:t>渴汉只管</w:t>
      </w:r>
      <w:proofErr w:type="gramEnd"/>
      <w:r w:rsidRPr="00D43FE8">
        <w:rPr>
          <w:rFonts w:ascii="Times New Roman" w:eastAsia="楷体_GB2312" w:hAnsi="Times New Roman" w:cs="Times New Roman"/>
        </w:rPr>
        <w:t>满口吞咽，会喝茶的人却一口</w:t>
      </w:r>
      <w:proofErr w:type="gramStart"/>
      <w:r w:rsidRPr="00D43FE8">
        <w:rPr>
          <w:rFonts w:ascii="Times New Roman" w:eastAsia="楷体_GB2312" w:hAnsi="Times New Roman" w:cs="Times New Roman"/>
        </w:rPr>
        <w:t>一口</w:t>
      </w:r>
      <w:proofErr w:type="gramEnd"/>
      <w:r w:rsidRPr="00D43FE8">
        <w:rPr>
          <w:rFonts w:ascii="Times New Roman" w:eastAsia="楷体_GB2312" w:hAnsi="Times New Roman" w:cs="Times New Roman"/>
        </w:rPr>
        <w:t>地细啜，能领略其中风味。</w:t>
      </w:r>
    </w:p>
    <w:p w:rsidR="0039440E" w:rsidRDefault="0039440E" w:rsidP="0039440E">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③</w:t>
      </w:r>
      <w:r w:rsidRPr="00D43FE8">
        <w:rPr>
          <w:rFonts w:ascii="Times New Roman" w:eastAsia="楷体_GB2312" w:hAnsi="Times New Roman" w:cs="Times New Roman"/>
        </w:rPr>
        <w:t>能处处领略到趣味的人决不至于岑寂，也决不至于烦闷。朱子有一首诗说：</w:t>
      </w:r>
      <w:r w:rsidRPr="00D43FE8">
        <w:rPr>
          <w:rFonts w:hAnsi="宋体" w:cs="Times New Roman"/>
        </w:rPr>
        <w:t>“</w:t>
      </w:r>
      <w:r w:rsidRPr="00D43FE8">
        <w:rPr>
          <w:rFonts w:ascii="Times New Roman" w:eastAsia="楷体_GB2312" w:hAnsi="Times New Roman" w:cs="Times New Roman"/>
        </w:rPr>
        <w:t>半亩方塘一鉴开，天光云影共徘徊。问渠那得清如许？为有源头活水来。</w:t>
      </w:r>
      <w:r w:rsidRPr="00D43FE8">
        <w:rPr>
          <w:rFonts w:hAnsi="宋体" w:cs="Times New Roman"/>
        </w:rPr>
        <w:t>”</w:t>
      </w:r>
      <w:r w:rsidRPr="00D43FE8">
        <w:rPr>
          <w:rFonts w:ascii="Times New Roman" w:eastAsia="楷体_GB2312" w:hAnsi="Times New Roman" w:cs="Times New Roman"/>
        </w:rPr>
        <w:t>这是一种绝美的境界。你姑且闭目</w:t>
      </w:r>
      <w:proofErr w:type="gramStart"/>
      <w:r w:rsidRPr="00D43FE8">
        <w:rPr>
          <w:rFonts w:ascii="Times New Roman" w:eastAsia="楷体_GB2312" w:hAnsi="Times New Roman" w:cs="Times New Roman"/>
        </w:rPr>
        <w:t>一</w:t>
      </w:r>
      <w:proofErr w:type="gramEnd"/>
      <w:r w:rsidRPr="00D43FE8">
        <w:rPr>
          <w:rFonts w:ascii="Times New Roman" w:eastAsia="楷体_GB2312" w:hAnsi="Times New Roman" w:cs="Times New Roman"/>
        </w:rPr>
        <w:t>思索，把这幅图画印在脑里，然后假想这半亩方塘便是你自己的心，你看这首诗比拟人生苦乐多么惬当！一般人的生活干燥，只是因为他们的</w:t>
      </w:r>
      <w:r w:rsidRPr="00D43FE8">
        <w:rPr>
          <w:rFonts w:hAnsi="宋体" w:cs="Times New Roman"/>
        </w:rPr>
        <w:t>“</w:t>
      </w:r>
      <w:r w:rsidRPr="00D43FE8">
        <w:rPr>
          <w:rFonts w:ascii="Times New Roman" w:eastAsia="楷体_GB2312" w:hAnsi="Times New Roman" w:cs="Times New Roman"/>
        </w:rPr>
        <w:t>半亩方塘</w:t>
      </w:r>
      <w:r w:rsidRPr="00D43FE8">
        <w:rPr>
          <w:rFonts w:hAnsi="宋体" w:cs="Times New Roman"/>
        </w:rPr>
        <w:t>”</w:t>
      </w:r>
      <w:r w:rsidRPr="00D43FE8">
        <w:rPr>
          <w:rFonts w:ascii="Times New Roman" w:eastAsia="楷体_GB2312" w:hAnsi="Times New Roman" w:cs="Times New Roman"/>
        </w:rPr>
        <w:t>中没有天光云影，没有源头活水来，这源头活水便是领略所得的趣味。</w:t>
      </w:r>
    </w:p>
    <w:p w:rsidR="0039440E" w:rsidRDefault="0039440E" w:rsidP="0039440E">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④</w:t>
      </w:r>
      <w:r w:rsidRPr="00D43FE8">
        <w:rPr>
          <w:rFonts w:ascii="Times New Roman" w:eastAsia="楷体_GB2312" w:hAnsi="Times New Roman" w:cs="Times New Roman"/>
        </w:rPr>
        <w:t>领略趣味的能力固然一半由于天资，一半也由于修养。大约静中比较容易见出趣味。物理上有一条定律说：两物不能同时并存于同一空间。这个定律在心理方面也可以说得通。一般人不能感受趣味，大半因为心地太忙，不空所以不灵。我所谓</w:t>
      </w:r>
      <w:r w:rsidRPr="00D43FE8">
        <w:rPr>
          <w:rFonts w:hAnsi="宋体" w:cs="Times New Roman"/>
        </w:rPr>
        <w:t>“</w:t>
      </w:r>
      <w:r w:rsidRPr="00D43FE8">
        <w:rPr>
          <w:rFonts w:ascii="Times New Roman" w:eastAsia="楷体_GB2312" w:hAnsi="Times New Roman" w:cs="Times New Roman"/>
        </w:rPr>
        <w:t>静</w:t>
      </w:r>
      <w:r w:rsidRPr="00D43FE8">
        <w:rPr>
          <w:rFonts w:hAnsi="宋体" w:cs="Times New Roman"/>
        </w:rPr>
        <w:t>”</w:t>
      </w:r>
      <w:r w:rsidRPr="00D43FE8">
        <w:rPr>
          <w:rFonts w:ascii="Times New Roman" w:eastAsia="楷体_GB2312" w:hAnsi="Times New Roman" w:cs="Times New Roman"/>
        </w:rPr>
        <w:t>，便是指心界的空灵，不是指物界的沉寂，</w:t>
      </w:r>
      <w:proofErr w:type="gramStart"/>
      <w:r w:rsidRPr="00D43FE8">
        <w:rPr>
          <w:rFonts w:ascii="Times New Roman" w:eastAsia="楷体_GB2312" w:hAnsi="Times New Roman" w:cs="Times New Roman"/>
        </w:rPr>
        <w:t>物界永远不</w:t>
      </w:r>
      <w:proofErr w:type="gramEnd"/>
      <w:r w:rsidRPr="00D43FE8">
        <w:rPr>
          <w:rFonts w:ascii="Times New Roman" w:eastAsia="楷体_GB2312" w:hAnsi="Times New Roman" w:cs="Times New Roman"/>
        </w:rPr>
        <w:t>沉寂的。</w:t>
      </w:r>
      <w:r w:rsidRPr="00D43FE8">
        <w:rPr>
          <w:rFonts w:ascii="Times New Roman" w:eastAsia="楷体_GB2312" w:hAnsi="Times New Roman" w:cs="Times New Roman"/>
          <w:u w:val="single"/>
        </w:rPr>
        <w:t>你的</w:t>
      </w:r>
      <w:proofErr w:type="gramStart"/>
      <w:r w:rsidRPr="00D43FE8">
        <w:rPr>
          <w:rFonts w:ascii="Times New Roman" w:eastAsia="楷体_GB2312" w:hAnsi="Times New Roman" w:cs="Times New Roman"/>
          <w:u w:val="single"/>
        </w:rPr>
        <w:t>心界愈空灵</w:t>
      </w:r>
      <w:proofErr w:type="gramEnd"/>
      <w:r w:rsidRPr="00D43FE8">
        <w:rPr>
          <w:rFonts w:ascii="Times New Roman" w:eastAsia="楷体_GB2312" w:hAnsi="Times New Roman" w:cs="Times New Roman"/>
          <w:u w:val="single"/>
        </w:rPr>
        <w:t>，你愈不觉得</w:t>
      </w:r>
      <w:proofErr w:type="gramStart"/>
      <w:r w:rsidRPr="00D43FE8">
        <w:rPr>
          <w:rFonts w:ascii="Times New Roman" w:eastAsia="楷体_GB2312" w:hAnsi="Times New Roman" w:cs="Times New Roman"/>
          <w:u w:val="single"/>
        </w:rPr>
        <w:t>物界沉寂</w:t>
      </w:r>
      <w:proofErr w:type="gramEnd"/>
      <w:r w:rsidRPr="00D43FE8">
        <w:rPr>
          <w:rFonts w:ascii="Times New Roman" w:eastAsia="楷体_GB2312" w:hAnsi="Times New Roman" w:cs="Times New Roman"/>
        </w:rPr>
        <w:t>，或者我还可以进一步说，</w:t>
      </w:r>
      <w:r w:rsidRPr="00D43FE8">
        <w:rPr>
          <w:rFonts w:ascii="Times New Roman" w:eastAsia="楷体_GB2312" w:hAnsi="Times New Roman" w:cs="Times New Roman"/>
          <w:u w:val="single"/>
        </w:rPr>
        <w:t>你的</w:t>
      </w:r>
      <w:proofErr w:type="gramStart"/>
      <w:r w:rsidRPr="00D43FE8">
        <w:rPr>
          <w:rFonts w:ascii="Times New Roman" w:eastAsia="楷体_GB2312" w:hAnsi="Times New Roman" w:cs="Times New Roman"/>
          <w:u w:val="single"/>
        </w:rPr>
        <w:t>心界愈空灵</w:t>
      </w:r>
      <w:proofErr w:type="gramEnd"/>
      <w:r w:rsidRPr="00D43FE8">
        <w:rPr>
          <w:rFonts w:ascii="Times New Roman" w:eastAsia="楷体_GB2312" w:hAnsi="Times New Roman" w:cs="Times New Roman"/>
          <w:u w:val="single"/>
        </w:rPr>
        <w:t>，你也愈不觉得物界</w:t>
      </w:r>
      <w:proofErr w:type="gramStart"/>
      <w:r w:rsidRPr="00D43FE8">
        <w:rPr>
          <w:rFonts w:ascii="Times New Roman" w:eastAsia="楷体_GB2312" w:hAnsi="Times New Roman" w:cs="Times New Roman"/>
          <w:u w:val="single"/>
        </w:rPr>
        <w:t>喧嘈</w:t>
      </w:r>
      <w:proofErr w:type="gramEnd"/>
      <w:r w:rsidRPr="00D43FE8">
        <w:rPr>
          <w:rFonts w:ascii="Times New Roman" w:eastAsia="楷体_GB2312" w:hAnsi="Times New Roman" w:cs="Times New Roman"/>
        </w:rPr>
        <w:t>。所以习</w:t>
      </w:r>
      <w:proofErr w:type="gramStart"/>
      <w:r w:rsidRPr="00D43FE8">
        <w:rPr>
          <w:rFonts w:ascii="Times New Roman" w:eastAsia="楷体_GB2312" w:hAnsi="Times New Roman" w:cs="Times New Roman"/>
        </w:rPr>
        <w:t>静并不</w:t>
      </w:r>
      <w:proofErr w:type="gramEnd"/>
      <w:r w:rsidRPr="00D43FE8">
        <w:rPr>
          <w:rFonts w:ascii="Times New Roman" w:eastAsia="楷体_GB2312" w:hAnsi="Times New Roman" w:cs="Times New Roman"/>
        </w:rPr>
        <w:t>必定要逃空谷，也</w:t>
      </w:r>
      <w:proofErr w:type="gramStart"/>
      <w:r w:rsidRPr="00D43FE8">
        <w:rPr>
          <w:rFonts w:ascii="Times New Roman" w:eastAsia="楷体_GB2312" w:hAnsi="Times New Roman" w:cs="Times New Roman"/>
        </w:rPr>
        <w:t>不</w:t>
      </w:r>
      <w:proofErr w:type="gramEnd"/>
      <w:r w:rsidRPr="00D43FE8">
        <w:rPr>
          <w:rFonts w:ascii="Times New Roman" w:eastAsia="楷体_GB2312" w:hAnsi="Times New Roman" w:cs="Times New Roman"/>
        </w:rPr>
        <w:t>必定学佛家静坐参禅。静与闲也不同。许多闲人不必都能领略静中趣味，而能领略静中趣味的人，也不必定要闲。在百忙中，在尘世喧嚷中，你偶然丢开一切，悠然遐想，你心中便蓦然似有一道灵光闪烁，无穷妙悟便源源而来。这就是忙中静趣。</w:t>
      </w:r>
    </w:p>
    <w:p w:rsidR="0039440E" w:rsidRDefault="0039440E" w:rsidP="0039440E">
      <w:pPr>
        <w:pStyle w:val="a3"/>
        <w:snapToGrid w:val="0"/>
        <w:ind w:firstLineChars="200" w:firstLine="420"/>
        <w:rPr>
          <w:rFonts w:ascii="Times New Roman" w:eastAsia="楷体_GB2312" w:hAnsi="Times New Roman" w:cs="Times New Roman"/>
        </w:rPr>
      </w:pPr>
      <w:r w:rsidRPr="00D43FE8">
        <w:rPr>
          <w:rFonts w:eastAsia="楷体_GB2312" w:hAnsi="宋体" w:cs="Times New Roman"/>
        </w:rPr>
        <w:t>⑤</w:t>
      </w:r>
      <w:r w:rsidRPr="00D43FE8">
        <w:rPr>
          <w:rFonts w:ascii="Times New Roman" w:eastAsia="楷体_GB2312" w:hAnsi="Times New Roman" w:cs="Times New Roman"/>
        </w:rPr>
        <w:t>我这番话都是替两句人人都知道的诗下注脚。这两句诗就是</w:t>
      </w:r>
      <w:r w:rsidRPr="00D43FE8">
        <w:rPr>
          <w:rFonts w:hAnsi="宋体" w:cs="Times New Roman"/>
        </w:rPr>
        <w:t>“</w:t>
      </w:r>
      <w:r w:rsidRPr="00D43FE8">
        <w:rPr>
          <w:rFonts w:ascii="Times New Roman" w:eastAsia="楷体_GB2312" w:hAnsi="Times New Roman" w:cs="Times New Roman"/>
        </w:rPr>
        <w:t>万物静观皆自得，四时佳兴与人同</w:t>
      </w:r>
      <w:r w:rsidRPr="00D43FE8">
        <w:rPr>
          <w:rFonts w:hAnsi="宋体" w:cs="Times New Roman"/>
        </w:rPr>
        <w:t>”</w:t>
      </w:r>
      <w:r w:rsidRPr="00D43FE8">
        <w:rPr>
          <w:rFonts w:ascii="Times New Roman" w:eastAsia="楷体_GB2312" w:hAnsi="Times New Roman" w:cs="Times New Roman"/>
        </w:rPr>
        <w:t>。大约诗人的领略力比一般人都要大。近来看</w:t>
      </w:r>
      <w:proofErr w:type="gramStart"/>
      <w:r w:rsidRPr="00D43FE8">
        <w:rPr>
          <w:rFonts w:ascii="Times New Roman" w:eastAsia="楷体_GB2312" w:hAnsi="Times New Roman" w:cs="Times New Roman"/>
        </w:rPr>
        <w:t>周启孟的</w:t>
      </w:r>
      <w:proofErr w:type="gramEnd"/>
      <w:r w:rsidRPr="00D43FE8">
        <w:rPr>
          <w:rFonts w:ascii="Times New Roman" w:eastAsia="楷体_GB2312" w:hAnsi="Times New Roman" w:cs="Times New Roman"/>
        </w:rPr>
        <w:t>《雨天的书》引日本人小林</w:t>
      </w:r>
      <w:proofErr w:type="gramStart"/>
      <w:r w:rsidRPr="00D43FE8">
        <w:rPr>
          <w:rFonts w:ascii="Times New Roman" w:eastAsia="楷体_GB2312" w:hAnsi="Times New Roman" w:cs="Times New Roman"/>
        </w:rPr>
        <w:t>一</w:t>
      </w:r>
      <w:proofErr w:type="gramEnd"/>
      <w:r w:rsidRPr="00D43FE8">
        <w:rPr>
          <w:rFonts w:ascii="Times New Roman" w:eastAsia="楷体_GB2312" w:hAnsi="Times New Roman" w:cs="Times New Roman"/>
        </w:rPr>
        <w:t>茶的一首俳句：</w:t>
      </w:r>
      <w:r w:rsidRPr="00D43FE8">
        <w:rPr>
          <w:rFonts w:hAnsi="宋体" w:cs="Times New Roman"/>
        </w:rPr>
        <w:t>“</w:t>
      </w:r>
      <w:r w:rsidRPr="00D43FE8">
        <w:rPr>
          <w:rFonts w:ascii="Times New Roman" w:eastAsia="楷体_GB2312" w:hAnsi="Times New Roman" w:cs="Times New Roman"/>
        </w:rPr>
        <w:t>不要打哪，苍蝇搓他的手，搓他的脚呢。</w:t>
      </w:r>
      <w:r w:rsidRPr="00D43FE8">
        <w:rPr>
          <w:rFonts w:hAnsi="宋体" w:cs="Times New Roman"/>
        </w:rPr>
        <w:t>”</w:t>
      </w:r>
      <w:r w:rsidRPr="00D43FE8">
        <w:rPr>
          <w:rFonts w:ascii="Times New Roman" w:eastAsia="楷体_GB2312" w:hAnsi="Times New Roman" w:cs="Times New Roman"/>
        </w:rPr>
        <w:t>觉得这种情境真是幽美。你懂得这一句诗就懂得我所谓静趣。中国诗人到这种境界的也很多：</w:t>
      </w:r>
      <w:r w:rsidRPr="00D43FE8">
        <w:rPr>
          <w:rFonts w:hAnsi="宋体" w:cs="Times New Roman"/>
        </w:rPr>
        <w:t>“</w:t>
      </w:r>
      <w:r w:rsidRPr="00D43FE8">
        <w:rPr>
          <w:rFonts w:ascii="Times New Roman" w:eastAsia="楷体_GB2312" w:hAnsi="Times New Roman" w:cs="Times New Roman"/>
        </w:rPr>
        <w:t>鱼戏莲叶东，鱼戏莲叶西，鱼戏莲叶南，鱼戏莲叶北</w:t>
      </w:r>
      <w:r w:rsidRPr="00D43FE8">
        <w:rPr>
          <w:rFonts w:hAnsi="宋体" w:cs="Times New Roman"/>
        </w:rPr>
        <w:t>”</w:t>
      </w:r>
      <w:r w:rsidRPr="00D43FE8">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采菊东篱下，悠然见南山。山气日夕佳，飞鸟相与还</w:t>
      </w:r>
      <w:r w:rsidRPr="00D43FE8">
        <w:rPr>
          <w:rFonts w:hAnsi="宋体" w:cs="Times New Roman"/>
        </w:rPr>
        <w:t>”</w:t>
      </w:r>
      <w:r w:rsidRPr="00D43FE8">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倚杖柴门外，临风听</w:t>
      </w:r>
      <w:proofErr w:type="gramStart"/>
      <w:r w:rsidRPr="00D43FE8">
        <w:rPr>
          <w:rFonts w:ascii="Times New Roman" w:eastAsia="楷体_GB2312" w:hAnsi="Times New Roman" w:cs="Times New Roman"/>
        </w:rPr>
        <w:t>暮</w:t>
      </w:r>
      <w:proofErr w:type="gramEnd"/>
      <w:r w:rsidRPr="00D43FE8">
        <w:rPr>
          <w:rFonts w:ascii="Times New Roman" w:eastAsia="楷体_GB2312" w:hAnsi="Times New Roman" w:cs="Times New Roman"/>
        </w:rPr>
        <w:t>蝉。渡头余落日，</w:t>
      </w:r>
      <w:proofErr w:type="gramStart"/>
      <w:r w:rsidRPr="00D43FE8">
        <w:rPr>
          <w:rFonts w:ascii="Times New Roman" w:eastAsia="楷体_GB2312" w:hAnsi="Times New Roman" w:cs="Times New Roman"/>
        </w:rPr>
        <w:t>墟</w:t>
      </w:r>
      <w:proofErr w:type="gramEnd"/>
      <w:r w:rsidRPr="00D43FE8">
        <w:rPr>
          <w:rFonts w:ascii="Times New Roman" w:eastAsia="楷体_GB2312" w:hAnsi="Times New Roman" w:cs="Times New Roman"/>
        </w:rPr>
        <w:t>里上孤烟</w:t>
      </w:r>
      <w:r w:rsidRPr="00D43FE8">
        <w:rPr>
          <w:rFonts w:hAnsi="宋体" w:cs="Times New Roman"/>
        </w:rPr>
        <w:t>”</w:t>
      </w:r>
      <w:r w:rsidRPr="00D43FE8">
        <w:rPr>
          <w:rFonts w:ascii="Times New Roman" w:eastAsia="楷体_GB2312" w:hAnsi="Times New Roman" w:cs="Times New Roman"/>
        </w:rPr>
        <w:t>。像这一类</w:t>
      </w:r>
      <w:proofErr w:type="gramStart"/>
      <w:r w:rsidRPr="00D43FE8">
        <w:rPr>
          <w:rFonts w:ascii="Times New Roman" w:eastAsia="楷体_GB2312" w:hAnsi="Times New Roman" w:cs="Times New Roman"/>
        </w:rPr>
        <w:t>描写静趣的</w:t>
      </w:r>
      <w:proofErr w:type="gramEnd"/>
      <w:r w:rsidRPr="00D43FE8">
        <w:rPr>
          <w:rFonts w:ascii="Times New Roman" w:eastAsia="楷体_GB2312" w:hAnsi="Times New Roman" w:cs="Times New Roman"/>
        </w:rPr>
        <w:t>诗，唐人五言绝句中最多。你只要仔细玩味，你便可以见到这个宇宙又有一种景象，为你平时所未见到的。</w:t>
      </w:r>
    </w:p>
    <w:p w:rsidR="0039440E" w:rsidRDefault="0039440E" w:rsidP="0039440E">
      <w:pPr>
        <w:pStyle w:val="a3"/>
        <w:snapToGrid w:val="0"/>
        <w:ind w:firstLineChars="200" w:firstLine="420"/>
        <w:rPr>
          <w:rFonts w:ascii="Times New Roman" w:hAnsi="Times New Roman" w:cs="Times New Roman"/>
        </w:rPr>
      </w:pPr>
      <w:r w:rsidRPr="00D43FE8">
        <w:rPr>
          <w:rFonts w:eastAsia="楷体_GB2312" w:hAnsi="宋体" w:cs="Times New Roman"/>
        </w:rPr>
        <w:t>⑥</w:t>
      </w:r>
      <w:r w:rsidRPr="00D43FE8">
        <w:rPr>
          <w:rFonts w:ascii="Times New Roman" w:eastAsia="楷体_GB2312" w:hAnsi="Times New Roman" w:cs="Times New Roman"/>
        </w:rPr>
        <w:t>静的修养不仅是可以使你领略趣味，对于求学处事都有极大帮助。释迦牟尼在菩提树</w:t>
      </w:r>
      <w:r w:rsidRPr="00D43FE8">
        <w:rPr>
          <w:rFonts w:ascii="Times New Roman" w:eastAsia="楷体_GB2312" w:hAnsi="Times New Roman" w:cs="Times New Roman"/>
        </w:rPr>
        <w:lastRenderedPageBreak/>
        <w:t>阴静坐</w:t>
      </w:r>
      <w:proofErr w:type="gramStart"/>
      <w:r w:rsidRPr="00D43FE8">
        <w:rPr>
          <w:rFonts w:ascii="Times New Roman" w:eastAsia="楷体_GB2312" w:hAnsi="Times New Roman" w:cs="Times New Roman"/>
        </w:rPr>
        <w:t>而证道的</w:t>
      </w:r>
      <w:proofErr w:type="gramEnd"/>
      <w:r w:rsidRPr="00D43FE8">
        <w:rPr>
          <w:rFonts w:ascii="Times New Roman" w:eastAsia="楷体_GB2312" w:hAnsi="Times New Roman" w:cs="Times New Roman"/>
        </w:rPr>
        <w:t>故事，你是知道的。古今许多伟大人物常能在仓皇扰乱中雍容应付事变，丝毫不觉张皇，就因为能镇静。现代生活忙碌，而青年人又多浮躁。你站在这潮流里，自然也难免跟着旁人乱嚷。不过忙里偶然偷闲，闹中偶然觅静，于身于心，都有极大裨益。你多在静中</w:t>
      </w:r>
      <w:proofErr w:type="gramStart"/>
      <w:r w:rsidRPr="00D43FE8">
        <w:rPr>
          <w:rFonts w:ascii="Times New Roman" w:eastAsia="楷体_GB2312" w:hAnsi="Times New Roman" w:cs="Times New Roman"/>
        </w:rPr>
        <w:t>领略些</w:t>
      </w:r>
      <w:proofErr w:type="gramEnd"/>
      <w:r w:rsidRPr="00D43FE8">
        <w:rPr>
          <w:rFonts w:ascii="Times New Roman" w:eastAsia="楷体_GB2312" w:hAnsi="Times New Roman" w:cs="Times New Roman"/>
        </w:rPr>
        <w:t>趣味，</w:t>
      </w:r>
      <w:proofErr w:type="gramStart"/>
      <w:r w:rsidRPr="00D43FE8">
        <w:rPr>
          <w:rFonts w:ascii="Times New Roman" w:eastAsia="楷体_GB2312" w:hAnsi="Times New Roman" w:cs="Times New Roman"/>
        </w:rPr>
        <w:t>不特你自己</w:t>
      </w:r>
      <w:proofErr w:type="gramEnd"/>
      <w:r w:rsidRPr="00D43FE8">
        <w:rPr>
          <w:rFonts w:ascii="Times New Roman" w:eastAsia="楷体_GB2312" w:hAnsi="Times New Roman" w:cs="Times New Roman"/>
        </w:rPr>
        <w:t>受用，就是你的朋友们看着你也快慰些。我生平不怕呆人，也不怕聪明过度的人，只是对着没有趣味的人，要勉强同他说应酬话，真是觉得苦也。你对着有趣味的人，你并不必多谈话，只是默然相对，心领神会，便可觉得朋友中间的无上至乐。</w:t>
      </w:r>
    </w:p>
    <w:p w:rsidR="0039440E" w:rsidRDefault="0039440E" w:rsidP="0039440E">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D43FE8">
        <w:rPr>
          <w:rFonts w:ascii="Times New Roman" w:eastAsia="仿宋_GB2312" w:hAnsi="Times New Roman" w:cs="Times New Roman"/>
        </w:rPr>
        <w:t>选自朱光潜《给青年的十二封信》，广西</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仿宋_GB2312" w:hAnsi="Times New Roman" w:cs="Times New Roman"/>
        </w:rPr>
        <w:t>师范大学出版社</w:t>
      </w:r>
      <w:r w:rsidRPr="00D43FE8">
        <w:rPr>
          <w:rFonts w:ascii="Times New Roman" w:eastAsia="仿宋_GB2312" w:hAnsi="Times New Roman" w:cs="Times New Roman"/>
        </w:rPr>
        <w:t>2004</w:t>
      </w:r>
      <w:r w:rsidRPr="00D43FE8">
        <w:rPr>
          <w:rFonts w:ascii="Times New Roman" w:eastAsia="仿宋_GB2312" w:hAnsi="Times New Roman" w:cs="Times New Roman"/>
        </w:rPr>
        <w:t>年版，略有删改</w:t>
      </w:r>
      <w:r>
        <w:rPr>
          <w:rFonts w:ascii="Times New Roman" w:eastAsia="仿宋_GB2312"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"C:\\Documents and Settings\\Administrator\\Application Data\\Microsoft\\Word\\</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D43FE8">
        <w:rPr>
          <w:rFonts w:ascii="Times New Roman" w:eastAsia="黑体" w:hAnsi="Times New Roman" w:cs="Times New Roman" w:hint="eastAsia"/>
        </w:rPr>
        <w:pict>
          <v:shape id="_x0000_i1025" type="#_x0000_t75" style="width:2.25pt;height:7.9pt">
            <v:imagedata r:id="rId8" r:href="rId9"/>
          </v:shape>
        </w:pict>
      </w:r>
      <w:r>
        <w:rPr>
          <w:rFonts w:ascii="Times New Roman" w:eastAsia="黑体" w:hAnsi="Times New Roman" w:cs="Times New Roman"/>
        </w:rPr>
        <w:fldChar w:fldCharType="end"/>
      </w:r>
      <w:r w:rsidRPr="00D43FE8">
        <w:rPr>
          <w:rFonts w:ascii="Times New Roman" w:eastAsia="黑体" w:hAnsi="Times New Roman" w:cs="Times New Roman"/>
        </w:rPr>
        <w:t>注</w:t>
      </w: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"C:\\Documents and Settings\\Administrator\\Application Data\\Microsoft\\Word\\</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D43FE8">
        <w:rPr>
          <w:rFonts w:ascii="Times New Roman" w:eastAsia="黑体" w:hAnsi="Times New Roman" w:cs="Times New Roman" w:hint="eastAsia"/>
        </w:rPr>
        <w:pict>
          <v:shape id="_x0000_i1026" type="#_x0000_t75" style="width:2.25pt;height:7.9pt">
            <v:imagedata r:id="rId10" r:href="rId11"/>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D43FE8">
        <w:rPr>
          <w:rFonts w:ascii="Times New Roman" w:eastAsia="仿宋_GB2312" w:hAnsi="Times New Roman" w:cs="Times New Roman"/>
        </w:rPr>
        <w:t>本文系朱光潜《给青年的十二封信》的第三封，写于上世纪二十年代作者旅欧期间。</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9</w:t>
      </w:r>
      <w:r>
        <w:rPr>
          <w:rFonts w:ascii="Times New Roman" w:hAnsi="Times New Roman" w:cs="Times New Roman"/>
        </w:rPr>
        <w:t>．</w:t>
      </w:r>
      <w:r w:rsidRPr="00D43FE8">
        <w:rPr>
          <w:rFonts w:ascii="Times New Roman" w:hAnsi="Times New Roman" w:cs="Times New Roman"/>
        </w:rPr>
        <w:t>第</w:t>
      </w:r>
      <w:r w:rsidRPr="00D43FE8">
        <w:rPr>
          <w:rFonts w:hAnsi="宋体" w:cs="Times New Roman"/>
        </w:rPr>
        <w:t>①</w:t>
      </w:r>
      <w:r w:rsidRPr="00D43FE8">
        <w:rPr>
          <w:rFonts w:ascii="Times New Roman" w:hAnsi="Times New Roman" w:cs="Times New Roman"/>
        </w:rPr>
        <w:t>段说</w:t>
      </w:r>
      <w:r w:rsidRPr="00D43FE8">
        <w:rPr>
          <w:rFonts w:hAnsi="宋体" w:cs="Times New Roman"/>
        </w:rPr>
        <w:t>“</w:t>
      </w:r>
      <w:r w:rsidRPr="00D43FE8">
        <w:rPr>
          <w:rFonts w:ascii="Times New Roman" w:hAnsi="Times New Roman" w:cs="Times New Roman"/>
        </w:rPr>
        <w:t>感受</w:t>
      </w:r>
      <w:r w:rsidRPr="00D43FE8">
        <w:rPr>
          <w:rFonts w:hAnsi="宋体" w:cs="Times New Roman"/>
        </w:rPr>
        <w:t>”</w:t>
      </w:r>
      <w:r w:rsidRPr="00D43FE8">
        <w:rPr>
          <w:rFonts w:ascii="Times New Roman" w:hAnsi="Times New Roman" w:cs="Times New Roman"/>
        </w:rPr>
        <w:t>的</w:t>
      </w:r>
      <w:r w:rsidRPr="00D43FE8">
        <w:rPr>
          <w:rFonts w:hAnsi="宋体" w:cs="Times New Roman"/>
        </w:rPr>
        <w:t>“</w:t>
      </w:r>
      <w:r w:rsidRPr="00D43FE8">
        <w:rPr>
          <w:rFonts w:ascii="Times New Roman" w:hAnsi="Times New Roman" w:cs="Times New Roman"/>
        </w:rPr>
        <w:t>含义极广</w:t>
      </w:r>
      <w:r w:rsidRPr="00D43FE8">
        <w:rPr>
          <w:rFonts w:hAnsi="宋体" w:cs="Times New Roman"/>
        </w:rPr>
        <w:t>”</w:t>
      </w:r>
      <w:r>
        <w:rPr>
          <w:rFonts w:ascii="Times New Roman" w:hAnsi="Times New Roman" w:cs="Times New Roman"/>
        </w:rPr>
        <w:t>。</w:t>
      </w:r>
      <w:r w:rsidRPr="00D43FE8">
        <w:rPr>
          <w:rFonts w:ascii="Times New Roman" w:hAnsi="Times New Roman" w:cs="Times New Roman"/>
        </w:rPr>
        <w:t>请根据文意</w:t>
      </w:r>
      <w:r>
        <w:rPr>
          <w:rFonts w:ascii="Times New Roman" w:hAnsi="Times New Roman" w:cs="Times New Roman"/>
        </w:rPr>
        <w:t>，</w:t>
      </w:r>
      <w:r w:rsidRPr="00D43FE8">
        <w:rPr>
          <w:rFonts w:ascii="Times New Roman" w:hAnsi="Times New Roman" w:cs="Times New Roman"/>
        </w:rPr>
        <w:t>说说</w:t>
      </w:r>
      <w:r w:rsidRPr="00D43FE8">
        <w:rPr>
          <w:rFonts w:hAnsi="宋体" w:cs="Times New Roman"/>
        </w:rPr>
        <w:t>“</w:t>
      </w:r>
      <w:r w:rsidRPr="00D43FE8">
        <w:rPr>
          <w:rFonts w:ascii="Times New Roman" w:hAnsi="Times New Roman" w:cs="Times New Roman"/>
        </w:rPr>
        <w:t>含义极广</w:t>
      </w:r>
      <w:r w:rsidRPr="00D43FE8">
        <w:rPr>
          <w:rFonts w:hAnsi="宋体" w:cs="Times New Roman"/>
        </w:rPr>
        <w:t>”</w:t>
      </w:r>
      <w:r w:rsidRPr="00D43FE8">
        <w:rPr>
          <w:rFonts w:ascii="Times New Roman" w:hAnsi="Times New Roman" w:cs="Times New Roman"/>
        </w:rPr>
        <w:t>表现在哪些方面</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感知到对象</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对象引起的人的心灵的反应</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不同个体的反应有差异</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解题时要注意从</w:t>
      </w:r>
      <w:r w:rsidRPr="00D43FE8">
        <w:rPr>
          <w:rFonts w:hAnsi="宋体" w:cs="Times New Roman"/>
        </w:rPr>
        <w:t>“</w:t>
      </w:r>
      <w:r w:rsidRPr="00D43FE8">
        <w:rPr>
          <w:rFonts w:ascii="Times New Roman" w:eastAsia="仿宋_GB2312" w:hAnsi="Times New Roman" w:cs="Times New Roman"/>
        </w:rPr>
        <w:t>含义极广</w:t>
      </w:r>
      <w:r w:rsidRPr="00D43FE8">
        <w:rPr>
          <w:rFonts w:hAnsi="宋体" w:cs="Times New Roman"/>
        </w:rPr>
        <w:t>”</w:t>
      </w:r>
      <w:r w:rsidRPr="00D43FE8">
        <w:rPr>
          <w:rFonts w:ascii="Times New Roman" w:eastAsia="仿宋_GB2312" w:hAnsi="Times New Roman" w:cs="Times New Roman"/>
        </w:rPr>
        <w:t>的不同角度和作者的思想感情分析，结合上下文的具体语言环境回答。</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10</w:t>
      </w:r>
      <w:r>
        <w:rPr>
          <w:rFonts w:ascii="Times New Roman" w:hAnsi="Times New Roman" w:cs="Times New Roman"/>
        </w:rPr>
        <w:t>．</w:t>
      </w:r>
      <w:r w:rsidRPr="00D43FE8">
        <w:rPr>
          <w:rFonts w:ascii="Times New Roman" w:hAnsi="Times New Roman" w:cs="Times New Roman"/>
        </w:rPr>
        <w:t>下面是两个推论句</w:t>
      </w:r>
      <w:r>
        <w:rPr>
          <w:rFonts w:ascii="Times New Roman" w:hAnsi="Times New Roman" w:cs="Times New Roman"/>
        </w:rPr>
        <w:t>，</w:t>
      </w:r>
      <w:r w:rsidRPr="00D43FE8">
        <w:rPr>
          <w:rFonts w:ascii="Times New Roman" w:hAnsi="Times New Roman" w:cs="Times New Roman"/>
        </w:rPr>
        <w:t>但作者省略了推论的中间环节</w:t>
      </w:r>
      <w:r>
        <w:rPr>
          <w:rFonts w:ascii="Times New Roman" w:hAnsi="Times New Roman" w:cs="Times New Roman"/>
        </w:rPr>
        <w:t>。</w:t>
      </w:r>
      <w:r w:rsidRPr="00D43FE8">
        <w:rPr>
          <w:rFonts w:ascii="Times New Roman" w:hAnsi="Times New Roman" w:cs="Times New Roman"/>
        </w:rPr>
        <w:t>请根据上下文的意思</w:t>
      </w:r>
      <w:r>
        <w:rPr>
          <w:rFonts w:ascii="Times New Roman" w:hAnsi="Times New Roman" w:cs="Times New Roman"/>
        </w:rPr>
        <w:t>，</w:t>
      </w:r>
      <w:r w:rsidRPr="00D43FE8">
        <w:rPr>
          <w:rFonts w:ascii="Times New Roman" w:hAnsi="Times New Roman" w:cs="Times New Roman"/>
        </w:rPr>
        <w:t>分别补写出句中所省略的内容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你的</w:t>
      </w:r>
      <w:proofErr w:type="gramStart"/>
      <w:r w:rsidRPr="00D43FE8">
        <w:rPr>
          <w:rFonts w:ascii="Times New Roman" w:hAnsi="Times New Roman" w:cs="Times New Roman"/>
        </w:rPr>
        <w:t>心界愈空灵</w:t>
      </w:r>
      <w:proofErr w:type="gramEnd"/>
      <w:r>
        <w:rPr>
          <w:rFonts w:ascii="Times New Roman" w:hAnsi="Times New Roman" w:cs="Times New Roman"/>
        </w:rPr>
        <w:t>，</w:t>
      </w:r>
      <w:r w:rsidRPr="00D43FE8">
        <w:rPr>
          <w:rFonts w:ascii="Times New Roman" w:hAnsi="Times New Roman" w:cs="Times New Roman"/>
        </w:rPr>
        <w:t>____________</w:t>
      </w:r>
      <w:r>
        <w:rPr>
          <w:rFonts w:ascii="Times New Roman" w:hAnsi="Times New Roman" w:cs="Times New Roman"/>
        </w:rPr>
        <w:t>，</w:t>
      </w:r>
      <w:r w:rsidRPr="00D43FE8">
        <w:rPr>
          <w:rFonts w:ascii="Times New Roman" w:hAnsi="Times New Roman" w:cs="Times New Roman"/>
        </w:rPr>
        <w:t>你愈不觉得</w:t>
      </w:r>
      <w:proofErr w:type="gramStart"/>
      <w:r w:rsidRPr="00D43FE8">
        <w:rPr>
          <w:rFonts w:ascii="Times New Roman" w:hAnsi="Times New Roman" w:cs="Times New Roman"/>
        </w:rPr>
        <w:t>物界沉寂</w:t>
      </w:r>
      <w:proofErr w:type="gramEnd"/>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你的</w:t>
      </w:r>
      <w:proofErr w:type="gramStart"/>
      <w:r w:rsidRPr="00D43FE8">
        <w:rPr>
          <w:rFonts w:ascii="Times New Roman" w:hAnsi="Times New Roman" w:cs="Times New Roman"/>
        </w:rPr>
        <w:t>心界愈空灵</w:t>
      </w:r>
      <w:proofErr w:type="gramEnd"/>
      <w:r>
        <w:rPr>
          <w:rFonts w:ascii="Times New Roman" w:hAnsi="Times New Roman" w:cs="Times New Roman"/>
        </w:rPr>
        <w:t>，</w:t>
      </w:r>
      <w:r w:rsidRPr="00D43FE8">
        <w:rPr>
          <w:rFonts w:ascii="Times New Roman" w:hAnsi="Times New Roman" w:cs="Times New Roman"/>
        </w:rPr>
        <w:t>__________________________</w:t>
      </w:r>
      <w:r>
        <w:rPr>
          <w:rFonts w:ascii="Times New Roman" w:hAnsi="Times New Roman" w:cs="Times New Roman"/>
        </w:rPr>
        <w:t>，</w:t>
      </w:r>
      <w:r w:rsidRPr="00D43FE8">
        <w:rPr>
          <w:rFonts w:ascii="Times New Roman" w:hAnsi="Times New Roman" w:cs="Times New Roman"/>
        </w:rPr>
        <w:t>你也愈不觉得物界</w:t>
      </w:r>
      <w:proofErr w:type="gramStart"/>
      <w:r w:rsidRPr="00D43FE8">
        <w:rPr>
          <w:rFonts w:ascii="Times New Roman" w:hAnsi="Times New Roman" w:cs="Times New Roman"/>
        </w:rPr>
        <w:t>喧嘈</w:t>
      </w:r>
      <w:proofErr w:type="gramEnd"/>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proofErr w:type="gramStart"/>
      <w:r w:rsidRPr="00D43FE8">
        <w:rPr>
          <w:rFonts w:ascii="Times New Roman" w:hAnsi="Times New Roman" w:cs="Times New Roman"/>
        </w:rPr>
        <w:t>对物界的</w:t>
      </w:r>
      <w:proofErr w:type="gramEnd"/>
      <w:r w:rsidRPr="00D43FE8">
        <w:rPr>
          <w:rFonts w:ascii="Times New Roman" w:hAnsi="Times New Roman" w:cs="Times New Roman"/>
        </w:rPr>
        <w:t>感受愈敏锐</w:t>
      </w:r>
      <w:r>
        <w:rPr>
          <w:rFonts w:ascii="Times New Roman" w:hAnsi="Times New Roman" w:cs="Times New Roman"/>
        </w:rPr>
        <w:t xml:space="preserve">　</w:t>
      </w:r>
      <w:proofErr w:type="gramStart"/>
      <w:r w:rsidRPr="00D43FE8">
        <w:rPr>
          <w:rFonts w:ascii="Times New Roman" w:hAnsi="Times New Roman" w:cs="Times New Roman"/>
        </w:rPr>
        <w:t>物界对心</w:t>
      </w:r>
      <w:proofErr w:type="gramEnd"/>
      <w:r w:rsidRPr="00D43FE8">
        <w:rPr>
          <w:rFonts w:ascii="Times New Roman" w:hAnsi="Times New Roman" w:cs="Times New Roman"/>
        </w:rPr>
        <w:t>界的影响愈小</w:t>
      </w:r>
      <w:r>
        <w:rPr>
          <w:rFonts w:ascii="Times New Roman" w:hAnsi="Times New Roman" w:cs="Times New Roman"/>
        </w:rPr>
        <w:t>，</w:t>
      </w:r>
      <w:r w:rsidRPr="00D43FE8">
        <w:rPr>
          <w:rFonts w:ascii="Times New Roman" w:hAnsi="Times New Roman" w:cs="Times New Roman"/>
        </w:rPr>
        <w:t>心灵愈能领略趣味</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结合</w:t>
      </w:r>
      <w:r w:rsidRPr="00D43FE8">
        <w:rPr>
          <w:rFonts w:hAnsi="宋体" w:cs="Times New Roman"/>
        </w:rPr>
        <w:t>“</w:t>
      </w:r>
      <w:r w:rsidRPr="00D43FE8">
        <w:rPr>
          <w:rFonts w:ascii="Times New Roman" w:eastAsia="仿宋_GB2312" w:hAnsi="Times New Roman" w:cs="Times New Roman"/>
        </w:rPr>
        <w:t>推论句</w:t>
      </w:r>
      <w:r w:rsidRPr="00D43FE8">
        <w:rPr>
          <w:rFonts w:hAnsi="宋体" w:cs="Times New Roman"/>
        </w:rPr>
        <w:t>”</w:t>
      </w:r>
      <w:r w:rsidRPr="00D43FE8">
        <w:rPr>
          <w:rFonts w:ascii="Times New Roman" w:eastAsia="仿宋_GB2312" w:hAnsi="Times New Roman" w:cs="Times New Roman"/>
        </w:rPr>
        <w:t>所在的段落分析、归纳、整合答案。</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11</w:t>
      </w:r>
      <w:r>
        <w:rPr>
          <w:rFonts w:ascii="Times New Roman" w:hAnsi="Times New Roman" w:cs="Times New Roman"/>
        </w:rPr>
        <w:t>．</w:t>
      </w:r>
      <w:r w:rsidRPr="00D43FE8">
        <w:rPr>
          <w:rFonts w:ascii="Times New Roman" w:hAnsi="Times New Roman" w:cs="Times New Roman"/>
        </w:rPr>
        <w:t>比较第</w:t>
      </w:r>
      <w:r w:rsidRPr="00D43FE8">
        <w:rPr>
          <w:rFonts w:hAnsi="宋体" w:cs="Times New Roman"/>
        </w:rPr>
        <w:t>⑤</w:t>
      </w:r>
      <w:r w:rsidRPr="00D43FE8">
        <w:rPr>
          <w:rFonts w:ascii="Times New Roman" w:hAnsi="Times New Roman" w:cs="Times New Roman"/>
        </w:rPr>
        <w:t>段中的小林</w:t>
      </w:r>
      <w:proofErr w:type="gramStart"/>
      <w:r w:rsidRPr="00D43FE8">
        <w:rPr>
          <w:rFonts w:ascii="Times New Roman" w:hAnsi="Times New Roman" w:cs="Times New Roman"/>
        </w:rPr>
        <w:t>一</w:t>
      </w:r>
      <w:proofErr w:type="gramEnd"/>
      <w:r w:rsidRPr="00D43FE8">
        <w:rPr>
          <w:rFonts w:ascii="Times New Roman" w:hAnsi="Times New Roman" w:cs="Times New Roman"/>
        </w:rPr>
        <w:t>茶的俳句与中国诗人的诗句</w:t>
      </w:r>
      <w:r>
        <w:rPr>
          <w:rFonts w:ascii="Times New Roman" w:hAnsi="Times New Roman" w:cs="Times New Roman"/>
        </w:rPr>
        <w:t>，</w:t>
      </w:r>
      <w:r w:rsidRPr="00D43FE8">
        <w:rPr>
          <w:rFonts w:ascii="Times New Roman" w:hAnsi="Times New Roman" w:cs="Times New Roman"/>
        </w:rPr>
        <w:t>指出它们在境界上有哪些相同点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4</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都表现为一种幽美的生活情趣</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都是在静观寻常事物中妙悟到另一种景象</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都能从中看出诗人悠然自得的</w:t>
      </w:r>
      <w:r>
        <w:rPr>
          <w:rFonts w:ascii="Times New Roman" w:hAnsi="Times New Roman" w:cs="Times New Roman"/>
        </w:rPr>
        <w:t>、</w:t>
      </w:r>
      <w:r w:rsidRPr="00D43FE8">
        <w:rPr>
          <w:rFonts w:ascii="Times New Roman" w:hAnsi="Times New Roman" w:cs="Times New Roman"/>
        </w:rPr>
        <w:t>空灵的心境</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第</w:t>
      </w:r>
      <w:r w:rsidRPr="00D43FE8">
        <w:rPr>
          <w:rFonts w:eastAsia="仿宋_GB2312" w:hAnsi="宋体" w:cs="Times New Roman"/>
        </w:rPr>
        <w:t>⑤</w:t>
      </w:r>
      <w:r w:rsidRPr="00D43FE8">
        <w:rPr>
          <w:rFonts w:ascii="Times New Roman" w:eastAsia="仿宋_GB2312" w:hAnsi="Times New Roman" w:cs="Times New Roman"/>
        </w:rPr>
        <w:t>段中小林</w:t>
      </w:r>
      <w:proofErr w:type="gramStart"/>
      <w:r w:rsidRPr="00D43FE8">
        <w:rPr>
          <w:rFonts w:ascii="Times New Roman" w:eastAsia="仿宋_GB2312" w:hAnsi="Times New Roman" w:cs="Times New Roman"/>
        </w:rPr>
        <w:t>一</w:t>
      </w:r>
      <w:proofErr w:type="gramEnd"/>
      <w:r w:rsidRPr="00D43FE8">
        <w:rPr>
          <w:rFonts w:ascii="Times New Roman" w:eastAsia="仿宋_GB2312" w:hAnsi="Times New Roman" w:cs="Times New Roman"/>
        </w:rPr>
        <w:t>茶的一首俳句：</w:t>
      </w:r>
      <w:r w:rsidRPr="00D43FE8">
        <w:rPr>
          <w:rFonts w:hAnsi="宋体" w:cs="Times New Roman"/>
        </w:rPr>
        <w:t>“</w:t>
      </w:r>
      <w:r w:rsidRPr="00D43FE8">
        <w:rPr>
          <w:rFonts w:ascii="Times New Roman" w:eastAsia="仿宋_GB2312" w:hAnsi="Times New Roman" w:cs="Times New Roman"/>
        </w:rPr>
        <w:t>不要打哪，苍蝇搓他的手，搓他的脚呢。</w:t>
      </w:r>
      <w:r w:rsidRPr="00D43FE8">
        <w:rPr>
          <w:rFonts w:hAnsi="宋体" w:cs="Times New Roman"/>
        </w:rPr>
        <w:t>”</w:t>
      </w:r>
      <w:r w:rsidRPr="00D43FE8">
        <w:rPr>
          <w:rFonts w:ascii="Times New Roman" w:eastAsia="仿宋_GB2312" w:hAnsi="Times New Roman" w:cs="Times New Roman"/>
        </w:rPr>
        <w:t>语言朴实，具有幽美的生活情趣。作者用小林</w:t>
      </w:r>
      <w:proofErr w:type="gramStart"/>
      <w:r w:rsidRPr="00D43FE8">
        <w:rPr>
          <w:rFonts w:ascii="Times New Roman" w:eastAsia="仿宋_GB2312" w:hAnsi="Times New Roman" w:cs="Times New Roman"/>
        </w:rPr>
        <w:t>一</w:t>
      </w:r>
      <w:proofErr w:type="gramEnd"/>
      <w:r w:rsidRPr="00D43FE8">
        <w:rPr>
          <w:rFonts w:ascii="Times New Roman" w:eastAsia="仿宋_GB2312" w:hAnsi="Times New Roman" w:cs="Times New Roman"/>
        </w:rPr>
        <w:t>茶的俳句与中国诗人的诗句中表现幽美情景对比意在强调文化具有异曲同工之妙，在诗句描写的情景中，表达了诗人幽美、空灵、悠然自得的思想感情，而这种思想感情体现了作者对生活的独到认识和感悟，正如作者所说，具有静的修养是生活的无上至乐。</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12</w:t>
      </w:r>
      <w:r>
        <w:rPr>
          <w:rFonts w:ascii="Times New Roman" w:hAnsi="Times New Roman" w:cs="Times New Roman"/>
        </w:rPr>
        <w:t>．</w:t>
      </w:r>
      <w:r w:rsidRPr="00D43FE8">
        <w:rPr>
          <w:rFonts w:ascii="Times New Roman" w:hAnsi="Times New Roman" w:cs="Times New Roman"/>
        </w:rPr>
        <w:t>本文可分为三大部分</w:t>
      </w:r>
      <w:r>
        <w:rPr>
          <w:rFonts w:ascii="Times New Roman" w:hAnsi="Times New Roman" w:cs="Times New Roman"/>
        </w:rPr>
        <w:t>，</w:t>
      </w:r>
      <w:r w:rsidRPr="00D43FE8">
        <w:rPr>
          <w:rFonts w:hAnsi="宋体" w:cs="Times New Roman"/>
        </w:rPr>
        <w:t>①</w:t>
      </w:r>
      <w:r>
        <w:rPr>
          <w:rFonts w:ascii="Times New Roman" w:hAnsi="Times New Roman" w:cs="Times New Roman"/>
        </w:rPr>
        <w:t>～</w:t>
      </w:r>
      <w:r w:rsidRPr="00D43FE8">
        <w:rPr>
          <w:rFonts w:hAnsi="宋体" w:cs="Times New Roman"/>
        </w:rPr>
        <w:t>③</w:t>
      </w:r>
      <w:r w:rsidRPr="00D43FE8">
        <w:rPr>
          <w:rFonts w:ascii="Times New Roman" w:hAnsi="Times New Roman" w:cs="Times New Roman"/>
        </w:rPr>
        <w:t>为第一部分</w:t>
      </w:r>
      <w:r>
        <w:rPr>
          <w:rFonts w:ascii="Times New Roman" w:hAnsi="Times New Roman" w:cs="Times New Roman"/>
        </w:rPr>
        <w:t>，</w:t>
      </w:r>
      <w:r w:rsidRPr="00D43FE8">
        <w:rPr>
          <w:rFonts w:hAnsi="宋体" w:cs="Times New Roman"/>
        </w:rPr>
        <w:t>④</w:t>
      </w:r>
      <w:r>
        <w:rPr>
          <w:rFonts w:ascii="Times New Roman" w:hAnsi="Times New Roman" w:cs="Times New Roman"/>
        </w:rPr>
        <w:t>～</w:t>
      </w:r>
      <w:r w:rsidRPr="00D43FE8">
        <w:rPr>
          <w:rFonts w:hAnsi="宋体" w:cs="Times New Roman"/>
        </w:rPr>
        <w:t>⑤</w:t>
      </w:r>
      <w:r w:rsidRPr="00D43FE8">
        <w:rPr>
          <w:rFonts w:ascii="Times New Roman" w:hAnsi="Times New Roman" w:cs="Times New Roman"/>
        </w:rPr>
        <w:t>为第二部分</w:t>
      </w:r>
      <w:r>
        <w:rPr>
          <w:rFonts w:ascii="Times New Roman" w:hAnsi="Times New Roman" w:cs="Times New Roman"/>
        </w:rPr>
        <w:t>，</w:t>
      </w:r>
      <w:r w:rsidRPr="00D43FE8">
        <w:rPr>
          <w:rFonts w:hAnsi="宋体" w:cs="Times New Roman"/>
        </w:rPr>
        <w:t>⑥</w:t>
      </w:r>
      <w:r w:rsidRPr="00D43FE8">
        <w:rPr>
          <w:rFonts w:ascii="Times New Roman" w:hAnsi="Times New Roman" w:cs="Times New Roman"/>
        </w:rPr>
        <w:t>为第三部分</w:t>
      </w:r>
      <w:r>
        <w:rPr>
          <w:rFonts w:ascii="Times New Roman" w:hAnsi="Times New Roman" w:cs="Times New Roman"/>
        </w:rPr>
        <w:t>。</w:t>
      </w:r>
      <w:r w:rsidRPr="00D43FE8">
        <w:rPr>
          <w:rFonts w:ascii="Times New Roman" w:hAnsi="Times New Roman" w:cs="Times New Roman"/>
        </w:rPr>
        <w:t>请分别从每个部分中找出一个合适的词语</w:t>
      </w:r>
      <w:r>
        <w:rPr>
          <w:rFonts w:ascii="Times New Roman" w:hAnsi="Times New Roman" w:cs="Times New Roman"/>
        </w:rPr>
        <w:t>(</w:t>
      </w:r>
      <w:r w:rsidRPr="00D43FE8">
        <w:rPr>
          <w:rFonts w:ascii="Times New Roman" w:hAnsi="Times New Roman" w:cs="Times New Roman"/>
        </w:rPr>
        <w:t>每处</w:t>
      </w:r>
      <w:r w:rsidRPr="00D43FE8">
        <w:rPr>
          <w:rFonts w:ascii="Times New Roman" w:hAnsi="Times New Roman" w:cs="Times New Roman"/>
        </w:rPr>
        <w:t>2</w:t>
      </w:r>
      <w:r w:rsidRPr="00D43FE8">
        <w:rPr>
          <w:rFonts w:ascii="Times New Roman" w:hAnsi="Times New Roman" w:cs="Times New Roman"/>
        </w:rPr>
        <w:t>个字</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概括出这个部分的主要内容</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3</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感受</w:t>
      </w:r>
      <w:r>
        <w:rPr>
          <w:rFonts w:ascii="Times New Roman" w:hAnsi="Times New Roman" w:cs="Times New Roman"/>
        </w:rPr>
        <w:t xml:space="preserve">　</w:t>
      </w:r>
      <w:proofErr w:type="gramStart"/>
      <w:r w:rsidRPr="00D43FE8">
        <w:rPr>
          <w:rFonts w:ascii="Times New Roman" w:hAnsi="Times New Roman" w:cs="Times New Roman"/>
        </w:rPr>
        <w:t>静趣</w:t>
      </w:r>
      <w:proofErr w:type="gramEnd"/>
      <w:r>
        <w:rPr>
          <w:rFonts w:ascii="Times New Roman" w:hAnsi="Times New Roman" w:cs="Times New Roman"/>
        </w:rPr>
        <w:t xml:space="preserve">　</w:t>
      </w:r>
      <w:r w:rsidRPr="00D43FE8">
        <w:rPr>
          <w:rFonts w:ascii="Times New Roman" w:hAnsi="Times New Roman" w:cs="Times New Roman"/>
        </w:rPr>
        <w:t>裨益</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概括文章的结构层次内容。看每一部分有几段，哪个段是中心段。找出每一段的中心句、支撑句，在段的中心句中再确定关键词。</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ascii="Times New Roman" w:hAnsi="Times New Roman" w:cs="Times New Roman"/>
        </w:rPr>
        <w:t>从下列角度中任选一个</w:t>
      </w:r>
      <w:r>
        <w:rPr>
          <w:rFonts w:ascii="Times New Roman" w:hAnsi="Times New Roman" w:cs="Times New Roman"/>
        </w:rPr>
        <w:t>，</w:t>
      </w:r>
      <w:r w:rsidRPr="00D43FE8">
        <w:rPr>
          <w:rFonts w:ascii="Times New Roman" w:hAnsi="Times New Roman" w:cs="Times New Roman"/>
        </w:rPr>
        <w:t>写</w:t>
      </w:r>
      <w:r w:rsidRPr="00D43FE8">
        <w:rPr>
          <w:rFonts w:ascii="Times New Roman" w:hAnsi="Times New Roman" w:cs="Times New Roman"/>
        </w:rPr>
        <w:t>300</w:t>
      </w:r>
      <w:r w:rsidRPr="00D43FE8">
        <w:rPr>
          <w:rFonts w:ascii="Times New Roman" w:hAnsi="Times New Roman" w:cs="Times New Roman"/>
        </w:rPr>
        <w:t>字左右的文章赏析</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6</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从主题思想的角度赏析《谈静》</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从说理技巧的角度赏析《谈静》</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hAnsi="宋体" w:cs="Times New Roman"/>
        </w:rPr>
        <w:t>①</w:t>
      </w:r>
      <w:r w:rsidRPr="00D43FE8">
        <w:rPr>
          <w:rFonts w:ascii="Times New Roman" w:hAnsi="Times New Roman" w:cs="Times New Roman"/>
        </w:rPr>
        <w:t>本文的主旨是关于静的修养</w:t>
      </w:r>
      <w:r>
        <w:rPr>
          <w:rFonts w:ascii="Times New Roman" w:hAnsi="Times New Roman" w:cs="Times New Roman"/>
        </w:rPr>
        <w:t>。</w:t>
      </w:r>
      <w:r w:rsidRPr="00D43FE8">
        <w:rPr>
          <w:rFonts w:ascii="Times New Roman" w:hAnsi="Times New Roman" w:cs="Times New Roman"/>
        </w:rPr>
        <w:t>能够</w:t>
      </w:r>
      <w:proofErr w:type="gramStart"/>
      <w:r w:rsidRPr="00D43FE8">
        <w:rPr>
          <w:rFonts w:ascii="Times New Roman" w:hAnsi="Times New Roman" w:cs="Times New Roman"/>
        </w:rPr>
        <w:t>领略静趣的</w:t>
      </w:r>
      <w:proofErr w:type="gramEnd"/>
      <w:r w:rsidRPr="00D43FE8">
        <w:rPr>
          <w:rFonts w:ascii="Times New Roman" w:hAnsi="Times New Roman" w:cs="Times New Roman"/>
        </w:rPr>
        <w:t>人</w:t>
      </w:r>
      <w:r>
        <w:rPr>
          <w:rFonts w:ascii="Times New Roman" w:hAnsi="Times New Roman" w:cs="Times New Roman"/>
        </w:rPr>
        <w:t>，</w:t>
      </w:r>
      <w:r w:rsidRPr="00D43FE8">
        <w:rPr>
          <w:rFonts w:ascii="Times New Roman" w:hAnsi="Times New Roman" w:cs="Times New Roman"/>
        </w:rPr>
        <w:t>才能在尘世喧嚷中蓦然获得无穷妙悟</w:t>
      </w:r>
      <w:r>
        <w:rPr>
          <w:rFonts w:ascii="Times New Roman" w:hAnsi="Times New Roman" w:cs="Times New Roman"/>
        </w:rPr>
        <w:t>。</w:t>
      </w:r>
      <w:r w:rsidRPr="00D43FE8">
        <w:rPr>
          <w:rFonts w:ascii="Times New Roman" w:hAnsi="Times New Roman" w:cs="Times New Roman"/>
        </w:rPr>
        <w:t>心静不仅能使人领略乐趣</w:t>
      </w:r>
      <w:r>
        <w:rPr>
          <w:rFonts w:ascii="Times New Roman" w:hAnsi="Times New Roman" w:cs="Times New Roman"/>
        </w:rPr>
        <w:t>，</w:t>
      </w:r>
      <w:r w:rsidRPr="00D43FE8">
        <w:rPr>
          <w:rFonts w:ascii="Times New Roman" w:hAnsi="Times New Roman" w:cs="Times New Roman"/>
        </w:rPr>
        <w:t>于人的身心也有极大裨益</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hAnsi="宋体" w:cs="Times New Roman"/>
        </w:rPr>
        <w:t>②</w:t>
      </w:r>
      <w:r>
        <w:rPr>
          <w:rFonts w:ascii="Times New Roman" w:hAnsi="Times New Roman" w:cs="Times New Roman"/>
        </w:rPr>
        <w:t>(</w:t>
      </w:r>
      <w:r w:rsidRPr="00D43FE8">
        <w:rPr>
          <w:rFonts w:ascii="Times New Roman" w:hAnsi="Times New Roman" w:cs="Times New Roman"/>
        </w:rPr>
        <w:t>赏析应当紧扣文本进行</w:t>
      </w:r>
      <w:r>
        <w:rPr>
          <w:rFonts w:ascii="Times New Roman" w:hAnsi="Times New Roman" w:cs="Times New Roman"/>
        </w:rPr>
        <w:t>，</w:t>
      </w:r>
      <w:r w:rsidRPr="00D43FE8">
        <w:rPr>
          <w:rFonts w:ascii="Times New Roman" w:hAnsi="Times New Roman" w:cs="Times New Roman"/>
        </w:rPr>
        <w:t>角度可以多样</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例如</w:t>
      </w:r>
      <w:r>
        <w:rPr>
          <w:rFonts w:ascii="Times New Roman" w:hAnsi="Times New Roman" w:cs="Times New Roman"/>
        </w:rPr>
        <w:t>：</w:t>
      </w:r>
      <w:r w:rsidRPr="00D43FE8">
        <w:rPr>
          <w:rFonts w:ascii="Times New Roman" w:hAnsi="Times New Roman" w:cs="Times New Roman"/>
        </w:rPr>
        <w:t>A.</w:t>
      </w:r>
      <w:r w:rsidRPr="00D43FE8">
        <w:rPr>
          <w:rFonts w:ascii="Times New Roman" w:hAnsi="Times New Roman" w:cs="Times New Roman"/>
        </w:rPr>
        <w:t>主题在全文构思中的作用</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静</w:t>
      </w:r>
      <w:r w:rsidRPr="00D43FE8">
        <w:rPr>
          <w:rFonts w:hAnsi="宋体" w:cs="Times New Roman"/>
        </w:rPr>
        <w:t>”</w:t>
      </w:r>
      <w:r w:rsidRPr="00D43FE8">
        <w:rPr>
          <w:rFonts w:ascii="Times New Roman" w:hAnsi="Times New Roman" w:cs="Times New Roman"/>
        </w:rPr>
        <w:t>是全文的中心与枢纽</w:t>
      </w:r>
      <w:r>
        <w:rPr>
          <w:rFonts w:ascii="Times New Roman" w:hAnsi="Times New Roman" w:cs="Times New Roman"/>
        </w:rPr>
        <w:t>。</w:t>
      </w:r>
      <w:r w:rsidRPr="00D43FE8">
        <w:rPr>
          <w:rFonts w:ascii="Times New Roman" w:hAnsi="Times New Roman" w:cs="Times New Roman"/>
        </w:rPr>
        <w:t>所有的范例</w:t>
      </w:r>
      <w:r>
        <w:rPr>
          <w:rFonts w:ascii="Times New Roman" w:hAnsi="Times New Roman" w:cs="Times New Roman"/>
        </w:rPr>
        <w:t>、</w:t>
      </w:r>
      <w:r w:rsidRPr="00D43FE8">
        <w:rPr>
          <w:rFonts w:ascii="Times New Roman" w:hAnsi="Times New Roman" w:cs="Times New Roman"/>
        </w:rPr>
        <w:t>事理都体现出文章的主题思想</w:t>
      </w:r>
      <w:r>
        <w:rPr>
          <w:rFonts w:ascii="Times New Roman" w:hAnsi="Times New Roman" w:cs="Times New Roman"/>
        </w:rPr>
        <w:t>，</w:t>
      </w:r>
      <w:r w:rsidRPr="00D43FE8">
        <w:rPr>
          <w:rFonts w:ascii="Times New Roman" w:hAnsi="Times New Roman" w:cs="Times New Roman"/>
        </w:rPr>
        <w:t>文章的内容围绕</w:t>
      </w:r>
      <w:proofErr w:type="gramStart"/>
      <w:r w:rsidRPr="00D43FE8">
        <w:rPr>
          <w:rFonts w:ascii="Times New Roman" w:hAnsi="Times New Roman" w:cs="Times New Roman"/>
        </w:rPr>
        <w:t>着主题</w:t>
      </w:r>
      <w:proofErr w:type="gramEnd"/>
      <w:r w:rsidRPr="00D43FE8">
        <w:rPr>
          <w:rFonts w:ascii="Times New Roman" w:hAnsi="Times New Roman" w:cs="Times New Roman"/>
        </w:rPr>
        <w:t>来展开</w:t>
      </w:r>
      <w:r>
        <w:rPr>
          <w:rFonts w:ascii="Times New Roman" w:hAnsi="Times New Roman" w:cs="Times New Roman"/>
        </w:rPr>
        <w:t>，</w:t>
      </w:r>
      <w:r w:rsidRPr="00D43FE8">
        <w:rPr>
          <w:rFonts w:ascii="Times New Roman" w:hAnsi="Times New Roman" w:cs="Times New Roman"/>
        </w:rPr>
        <w:t>段落层次也围绕</w:t>
      </w:r>
      <w:proofErr w:type="gramStart"/>
      <w:r w:rsidRPr="00D43FE8">
        <w:rPr>
          <w:rFonts w:ascii="Times New Roman" w:hAnsi="Times New Roman" w:cs="Times New Roman"/>
        </w:rPr>
        <w:t>着主题</w:t>
      </w:r>
      <w:proofErr w:type="gramEnd"/>
      <w:r w:rsidRPr="00D43FE8">
        <w:rPr>
          <w:rFonts w:ascii="Times New Roman" w:hAnsi="Times New Roman" w:cs="Times New Roman"/>
        </w:rPr>
        <w:t>来安排</w:t>
      </w:r>
      <w:r>
        <w:rPr>
          <w:rFonts w:ascii="Times New Roman" w:hAnsi="Times New Roman" w:cs="Times New Roman"/>
        </w:rPr>
        <w:t>。</w:t>
      </w:r>
      <w:r w:rsidRPr="00D43FE8">
        <w:rPr>
          <w:rFonts w:ascii="Times New Roman" w:hAnsi="Times New Roman" w:cs="Times New Roman"/>
        </w:rPr>
        <w:t>B.</w:t>
      </w:r>
      <w:r w:rsidRPr="00D43FE8">
        <w:rPr>
          <w:rFonts w:ascii="Times New Roman" w:hAnsi="Times New Roman" w:cs="Times New Roman"/>
        </w:rPr>
        <w:t>主题与个人修养的关系</w:t>
      </w:r>
      <w:r>
        <w:rPr>
          <w:rFonts w:ascii="Times New Roman" w:hAnsi="Times New Roman" w:cs="Times New Roman"/>
        </w:rPr>
        <w:t>。</w:t>
      </w:r>
      <w:r w:rsidRPr="00D43FE8">
        <w:rPr>
          <w:rFonts w:hAnsi="宋体" w:cs="Times New Roman"/>
        </w:rPr>
        <w:t>“</w:t>
      </w:r>
      <w:r w:rsidRPr="00D43FE8">
        <w:rPr>
          <w:rFonts w:ascii="Times New Roman" w:hAnsi="Times New Roman" w:cs="Times New Roman"/>
        </w:rPr>
        <w:t>静</w:t>
      </w:r>
      <w:r w:rsidRPr="00D43FE8">
        <w:rPr>
          <w:rFonts w:hAnsi="宋体" w:cs="Times New Roman"/>
        </w:rPr>
        <w:t>”</w:t>
      </w:r>
      <w:r w:rsidRPr="00D43FE8">
        <w:rPr>
          <w:rFonts w:ascii="Times New Roman" w:hAnsi="Times New Roman" w:cs="Times New Roman"/>
        </w:rPr>
        <w:t>是个人修养的重要组成部分</w:t>
      </w:r>
      <w:r>
        <w:rPr>
          <w:rFonts w:ascii="Times New Roman" w:hAnsi="Times New Roman" w:cs="Times New Roman"/>
        </w:rPr>
        <w:t>。</w:t>
      </w:r>
      <w:r w:rsidRPr="00D43FE8">
        <w:rPr>
          <w:rFonts w:ascii="Times New Roman" w:hAnsi="Times New Roman" w:cs="Times New Roman"/>
        </w:rPr>
        <w:t>忙里可偷闲</w:t>
      </w:r>
      <w:r>
        <w:rPr>
          <w:rFonts w:ascii="Times New Roman" w:hAnsi="Times New Roman" w:cs="Times New Roman"/>
        </w:rPr>
        <w:t>，</w:t>
      </w:r>
      <w:r w:rsidRPr="00D43FE8">
        <w:rPr>
          <w:rFonts w:ascii="Times New Roman" w:hAnsi="Times New Roman" w:cs="Times New Roman"/>
        </w:rPr>
        <w:t>闹中能觅静</w:t>
      </w:r>
      <w:r>
        <w:rPr>
          <w:rFonts w:ascii="Times New Roman" w:hAnsi="Times New Roman" w:cs="Times New Roman"/>
        </w:rPr>
        <w:t>，</w:t>
      </w:r>
      <w:r w:rsidRPr="00D43FE8">
        <w:rPr>
          <w:rFonts w:ascii="Times New Roman" w:hAnsi="Times New Roman" w:cs="Times New Roman"/>
        </w:rPr>
        <w:t>它全在于个人的修炼</w:t>
      </w:r>
      <w:r>
        <w:rPr>
          <w:rFonts w:ascii="Times New Roman" w:hAnsi="Times New Roman" w:cs="Times New Roman"/>
        </w:rPr>
        <w:t>。</w:t>
      </w:r>
      <w:r w:rsidRPr="00D43FE8">
        <w:rPr>
          <w:rFonts w:ascii="Times New Roman" w:hAnsi="Times New Roman" w:cs="Times New Roman"/>
        </w:rPr>
        <w:t>静中领略的趣味</w:t>
      </w:r>
      <w:r>
        <w:rPr>
          <w:rFonts w:ascii="Times New Roman" w:hAnsi="Times New Roman" w:cs="Times New Roman"/>
        </w:rPr>
        <w:t>，</w:t>
      </w:r>
      <w:r w:rsidRPr="00D43FE8">
        <w:rPr>
          <w:rFonts w:ascii="Times New Roman" w:hAnsi="Times New Roman" w:cs="Times New Roman"/>
        </w:rPr>
        <w:t>不仅使自己受益</w:t>
      </w:r>
      <w:r>
        <w:rPr>
          <w:rFonts w:ascii="Times New Roman" w:hAnsi="Times New Roman" w:cs="Times New Roman"/>
        </w:rPr>
        <w:t>，</w:t>
      </w:r>
      <w:r w:rsidRPr="00D43FE8">
        <w:rPr>
          <w:rFonts w:ascii="Times New Roman" w:hAnsi="Times New Roman" w:cs="Times New Roman"/>
        </w:rPr>
        <w:t>也给朋友带来快慰</w:t>
      </w:r>
      <w:r>
        <w:rPr>
          <w:rFonts w:ascii="Times New Roman" w:hAnsi="Times New Roman" w:cs="Times New Roman"/>
        </w:rPr>
        <w:t>。</w:t>
      </w:r>
      <w:r w:rsidRPr="00D43FE8">
        <w:rPr>
          <w:rFonts w:ascii="Times New Roman" w:hAnsi="Times New Roman" w:cs="Times New Roman"/>
        </w:rPr>
        <w:t>C.</w:t>
      </w:r>
      <w:r w:rsidRPr="00D43FE8">
        <w:rPr>
          <w:rFonts w:ascii="Times New Roman" w:hAnsi="Times New Roman" w:cs="Times New Roman"/>
        </w:rPr>
        <w:t>从结构技巧的角度谈主题在文中的展开方式</w:t>
      </w:r>
      <w:r>
        <w:rPr>
          <w:rFonts w:ascii="Times New Roman" w:hAnsi="Times New Roman" w:cs="Times New Roman"/>
        </w:rPr>
        <w:t>。</w:t>
      </w:r>
      <w:r w:rsidRPr="00D43FE8">
        <w:rPr>
          <w:rFonts w:ascii="Times New Roman" w:hAnsi="Times New Roman" w:cs="Times New Roman"/>
        </w:rPr>
        <w:t>全文先谈</w:t>
      </w:r>
      <w:r w:rsidRPr="00D43FE8">
        <w:rPr>
          <w:rFonts w:hAnsi="宋体" w:cs="Times New Roman"/>
        </w:rPr>
        <w:t>“</w:t>
      </w:r>
      <w:r w:rsidRPr="00D43FE8">
        <w:rPr>
          <w:rFonts w:ascii="Times New Roman" w:hAnsi="Times New Roman" w:cs="Times New Roman"/>
        </w:rPr>
        <w:t>感受</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再从</w:t>
      </w:r>
      <w:r w:rsidRPr="00D43FE8">
        <w:rPr>
          <w:rFonts w:hAnsi="宋体" w:cs="Times New Roman"/>
        </w:rPr>
        <w:t>“</w:t>
      </w:r>
      <w:r w:rsidRPr="00D43FE8">
        <w:rPr>
          <w:rFonts w:ascii="Times New Roman" w:hAnsi="Times New Roman" w:cs="Times New Roman"/>
        </w:rPr>
        <w:t>心界的空灵</w:t>
      </w:r>
      <w:r w:rsidRPr="00D43FE8">
        <w:rPr>
          <w:rFonts w:hAnsi="宋体" w:cs="Times New Roman"/>
        </w:rPr>
        <w:t>”</w:t>
      </w:r>
      <w:r w:rsidRPr="00D43FE8">
        <w:rPr>
          <w:rFonts w:ascii="Times New Roman" w:hAnsi="Times New Roman" w:cs="Times New Roman"/>
        </w:rPr>
        <w:t>所获得的</w:t>
      </w:r>
      <w:r w:rsidRPr="00D43FE8">
        <w:rPr>
          <w:rFonts w:hAnsi="宋体" w:cs="Times New Roman"/>
        </w:rPr>
        <w:t>“</w:t>
      </w:r>
      <w:r w:rsidRPr="00D43FE8">
        <w:rPr>
          <w:rFonts w:ascii="Times New Roman" w:hAnsi="Times New Roman" w:cs="Times New Roman"/>
        </w:rPr>
        <w:t>静趣</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引出</w:t>
      </w:r>
      <w:r w:rsidRPr="00D43FE8">
        <w:rPr>
          <w:rFonts w:hAnsi="宋体" w:cs="Times New Roman"/>
        </w:rPr>
        <w:t>“</w:t>
      </w:r>
      <w:r w:rsidRPr="00D43FE8">
        <w:rPr>
          <w:rFonts w:ascii="Times New Roman" w:hAnsi="Times New Roman" w:cs="Times New Roman"/>
        </w:rPr>
        <w:t>静修</w:t>
      </w:r>
      <w:r w:rsidRPr="00D43FE8">
        <w:rPr>
          <w:rFonts w:hAnsi="宋体" w:cs="Times New Roman"/>
        </w:rPr>
        <w:t>”</w:t>
      </w:r>
      <w:r w:rsidRPr="00D43FE8">
        <w:rPr>
          <w:rFonts w:ascii="Times New Roman" w:hAnsi="Times New Roman" w:cs="Times New Roman"/>
        </w:rPr>
        <w:t>于人身心都有裨益的结论</w:t>
      </w:r>
      <w:r>
        <w:rPr>
          <w:rFonts w:ascii="Times New Roman" w:hAnsi="Times New Roman" w:cs="Times New Roman"/>
        </w:rPr>
        <w:t>。</w:t>
      </w:r>
      <w:r w:rsidRPr="00D43FE8">
        <w:rPr>
          <w:rFonts w:ascii="Times New Roman" w:hAnsi="Times New Roman" w:cs="Times New Roman"/>
        </w:rPr>
        <w:t>D.</w:t>
      </w:r>
      <w:r w:rsidRPr="00D43FE8">
        <w:rPr>
          <w:rFonts w:ascii="Times New Roman" w:hAnsi="Times New Roman" w:cs="Times New Roman"/>
        </w:rPr>
        <w:t>从表现技巧的角度谈主题在文中的展开方式</w:t>
      </w:r>
      <w:r>
        <w:rPr>
          <w:rFonts w:ascii="Times New Roman" w:hAnsi="Times New Roman" w:cs="Times New Roman"/>
        </w:rPr>
        <w:t>。</w:t>
      </w:r>
      <w:r w:rsidRPr="00D43FE8">
        <w:rPr>
          <w:rFonts w:ascii="Times New Roman" w:hAnsi="Times New Roman" w:cs="Times New Roman"/>
        </w:rPr>
        <w:t>如人生哲理</w:t>
      </w:r>
      <w:r>
        <w:rPr>
          <w:rFonts w:ascii="Times New Roman" w:hAnsi="Times New Roman" w:cs="Times New Roman"/>
        </w:rPr>
        <w:t>、</w:t>
      </w:r>
      <w:r w:rsidRPr="00D43FE8">
        <w:rPr>
          <w:rFonts w:ascii="Times New Roman" w:hAnsi="Times New Roman" w:cs="Times New Roman"/>
        </w:rPr>
        <w:t>物理定律的妙用</w:t>
      </w:r>
      <w:r>
        <w:rPr>
          <w:rFonts w:ascii="Times New Roman" w:hAnsi="Times New Roman" w:cs="Times New Roman"/>
        </w:rPr>
        <w:t>，</w:t>
      </w:r>
      <w:r w:rsidRPr="00D43FE8">
        <w:rPr>
          <w:rFonts w:ascii="Times New Roman" w:hAnsi="Times New Roman" w:cs="Times New Roman"/>
        </w:rPr>
        <w:t>生动范例</w:t>
      </w:r>
      <w:r>
        <w:rPr>
          <w:rFonts w:ascii="Times New Roman" w:hAnsi="Times New Roman" w:cs="Times New Roman"/>
        </w:rPr>
        <w:t>(</w:t>
      </w:r>
      <w:r w:rsidRPr="00D43FE8">
        <w:rPr>
          <w:rFonts w:ascii="Times New Roman" w:hAnsi="Times New Roman" w:cs="Times New Roman"/>
        </w:rPr>
        <w:t>自然现象</w:t>
      </w:r>
      <w:r>
        <w:rPr>
          <w:rFonts w:ascii="Times New Roman" w:hAnsi="Times New Roman" w:cs="Times New Roman"/>
        </w:rPr>
        <w:t>、</w:t>
      </w:r>
      <w:r w:rsidRPr="00D43FE8">
        <w:rPr>
          <w:rFonts w:ascii="Times New Roman" w:hAnsi="Times New Roman" w:cs="Times New Roman"/>
        </w:rPr>
        <w:t>社会场景</w:t>
      </w:r>
      <w:r>
        <w:rPr>
          <w:rFonts w:ascii="Times New Roman" w:hAnsi="Times New Roman" w:cs="Times New Roman"/>
        </w:rPr>
        <w:t>)</w:t>
      </w:r>
      <w:r w:rsidRPr="00D43FE8">
        <w:rPr>
          <w:rFonts w:ascii="Times New Roman" w:hAnsi="Times New Roman" w:cs="Times New Roman"/>
        </w:rPr>
        <w:t>的精选</w:t>
      </w:r>
      <w:r>
        <w:rPr>
          <w:rFonts w:ascii="Times New Roman" w:hAnsi="Times New Roman" w:cs="Times New Roman"/>
        </w:rPr>
        <w:t>，</w:t>
      </w:r>
      <w:r w:rsidRPr="00D43FE8">
        <w:rPr>
          <w:rFonts w:ascii="Times New Roman" w:hAnsi="Times New Roman" w:cs="Times New Roman"/>
        </w:rPr>
        <w:t>俳句</w:t>
      </w:r>
      <w:r>
        <w:rPr>
          <w:rFonts w:ascii="Times New Roman" w:hAnsi="Times New Roman" w:cs="Times New Roman"/>
        </w:rPr>
        <w:t>、</w:t>
      </w:r>
      <w:r w:rsidRPr="00D43FE8">
        <w:rPr>
          <w:rFonts w:ascii="Times New Roman" w:hAnsi="Times New Roman" w:cs="Times New Roman"/>
        </w:rPr>
        <w:t>诗句的引用等对于阐释主题的作用</w:t>
      </w:r>
      <w:r>
        <w:rPr>
          <w:rFonts w:ascii="Times New Roman" w:hAnsi="Times New Roman" w:cs="Times New Roman"/>
        </w:rPr>
        <w:t>，</w:t>
      </w:r>
      <w:r w:rsidRPr="00D43FE8">
        <w:rPr>
          <w:rFonts w:ascii="Times New Roman" w:hAnsi="Times New Roman" w:cs="Times New Roman"/>
        </w:rPr>
        <w:t>以及由此所启发的读者对静的审美理解和艺术享受</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hAnsi="宋体" w:cs="Times New Roman"/>
        </w:rPr>
        <w:t>①</w:t>
      </w:r>
      <w:r w:rsidRPr="00D43FE8">
        <w:rPr>
          <w:rFonts w:ascii="Times New Roman" w:hAnsi="Times New Roman" w:cs="Times New Roman"/>
        </w:rPr>
        <w:t>抓住话题关键</w:t>
      </w:r>
      <w:r>
        <w:rPr>
          <w:rFonts w:ascii="Times New Roman" w:hAnsi="Times New Roman" w:cs="Times New Roman"/>
        </w:rPr>
        <w:t>，</w:t>
      </w:r>
      <w:r w:rsidRPr="00D43FE8">
        <w:rPr>
          <w:rFonts w:ascii="Times New Roman" w:hAnsi="Times New Roman" w:cs="Times New Roman"/>
        </w:rPr>
        <w:t>由浅入深</w:t>
      </w:r>
      <w:r>
        <w:rPr>
          <w:rFonts w:ascii="Times New Roman" w:hAnsi="Times New Roman" w:cs="Times New Roman"/>
        </w:rPr>
        <w:t>，</w:t>
      </w:r>
      <w:r w:rsidRPr="00D43FE8">
        <w:rPr>
          <w:rFonts w:ascii="Times New Roman" w:hAnsi="Times New Roman" w:cs="Times New Roman"/>
        </w:rPr>
        <w:t>循序渐进</w:t>
      </w:r>
      <w:r>
        <w:rPr>
          <w:rFonts w:ascii="Times New Roman" w:hAnsi="Times New Roman" w:cs="Times New Roman"/>
        </w:rPr>
        <w:t>。</w:t>
      </w:r>
      <w:r w:rsidRPr="00D43FE8">
        <w:rPr>
          <w:rFonts w:ascii="Times New Roman" w:hAnsi="Times New Roman" w:cs="Times New Roman"/>
        </w:rPr>
        <w:t>全文由</w:t>
      </w:r>
      <w:r w:rsidRPr="00D43FE8">
        <w:rPr>
          <w:rFonts w:hAnsi="宋体" w:cs="Times New Roman"/>
        </w:rPr>
        <w:t>“</w:t>
      </w:r>
      <w:r w:rsidRPr="00D43FE8">
        <w:rPr>
          <w:rFonts w:ascii="Times New Roman" w:hAnsi="Times New Roman" w:cs="Times New Roman"/>
        </w:rPr>
        <w:t>感受</w:t>
      </w:r>
      <w:r w:rsidRPr="00D43FE8">
        <w:rPr>
          <w:rFonts w:hAnsi="宋体" w:cs="Times New Roman"/>
        </w:rPr>
        <w:t>”</w:t>
      </w:r>
      <w:r w:rsidRPr="00D43FE8">
        <w:rPr>
          <w:rFonts w:ascii="Times New Roman" w:hAnsi="Times New Roman" w:cs="Times New Roman"/>
        </w:rPr>
        <w:t>入手</w:t>
      </w:r>
      <w:r>
        <w:rPr>
          <w:rFonts w:ascii="Times New Roman" w:hAnsi="Times New Roman" w:cs="Times New Roman"/>
        </w:rPr>
        <w:t>，</w:t>
      </w:r>
      <w:r w:rsidRPr="00D43FE8">
        <w:rPr>
          <w:rFonts w:ascii="Times New Roman" w:hAnsi="Times New Roman" w:cs="Times New Roman"/>
        </w:rPr>
        <w:t>引出</w:t>
      </w:r>
      <w:r w:rsidRPr="00D43FE8">
        <w:rPr>
          <w:rFonts w:hAnsi="宋体" w:cs="Times New Roman"/>
        </w:rPr>
        <w:t>“</w:t>
      </w:r>
      <w:r w:rsidRPr="00D43FE8">
        <w:rPr>
          <w:rFonts w:ascii="Times New Roman" w:hAnsi="Times New Roman" w:cs="Times New Roman"/>
        </w:rPr>
        <w:t>静趣</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再到静修的好处</w:t>
      </w:r>
      <w:r>
        <w:rPr>
          <w:rFonts w:ascii="Times New Roman" w:hAnsi="Times New Roman" w:cs="Times New Roman"/>
        </w:rPr>
        <w:t>，</w:t>
      </w:r>
      <w:r w:rsidRPr="00D43FE8">
        <w:rPr>
          <w:rFonts w:ascii="Times New Roman" w:hAnsi="Times New Roman" w:cs="Times New Roman"/>
        </w:rPr>
        <w:t>后面的内容以前面的阐述为基础</w:t>
      </w:r>
      <w:r>
        <w:rPr>
          <w:rFonts w:ascii="Times New Roman" w:hAnsi="Times New Roman" w:cs="Times New Roman"/>
        </w:rPr>
        <w:t>，</w:t>
      </w:r>
      <w:r w:rsidRPr="00D43FE8">
        <w:rPr>
          <w:rFonts w:ascii="Times New Roman" w:hAnsi="Times New Roman" w:cs="Times New Roman"/>
        </w:rPr>
        <w:t>说理层层递进</w:t>
      </w:r>
      <w:r>
        <w:rPr>
          <w:rFonts w:ascii="Times New Roman" w:hAnsi="Times New Roman" w:cs="Times New Roman"/>
        </w:rPr>
        <w:t>。</w:t>
      </w:r>
      <w:r w:rsidRPr="00D43FE8">
        <w:rPr>
          <w:rFonts w:hAnsi="宋体" w:cs="Times New Roman"/>
        </w:rPr>
        <w:t>②</w:t>
      </w:r>
      <w:r w:rsidRPr="00D43FE8">
        <w:rPr>
          <w:rFonts w:ascii="Times New Roman" w:hAnsi="Times New Roman" w:cs="Times New Roman"/>
        </w:rPr>
        <w:t>将抽象的理论融入生动具体的范例解说之中</w:t>
      </w:r>
      <w:r>
        <w:rPr>
          <w:rFonts w:ascii="Times New Roman" w:hAnsi="Times New Roman" w:cs="Times New Roman"/>
        </w:rPr>
        <w:t>，</w:t>
      </w:r>
      <w:r w:rsidRPr="00D43FE8">
        <w:rPr>
          <w:rFonts w:ascii="Times New Roman" w:hAnsi="Times New Roman" w:cs="Times New Roman"/>
        </w:rPr>
        <w:t>而范例大多来自现实生活</w:t>
      </w:r>
      <w:r>
        <w:rPr>
          <w:rFonts w:ascii="Times New Roman" w:hAnsi="Times New Roman" w:cs="Times New Roman"/>
        </w:rPr>
        <w:t>，</w:t>
      </w:r>
      <w:r w:rsidRPr="00D43FE8">
        <w:rPr>
          <w:rFonts w:ascii="Times New Roman" w:hAnsi="Times New Roman" w:cs="Times New Roman"/>
        </w:rPr>
        <w:t>以及人们熟悉的文学作品</w:t>
      </w:r>
      <w:r>
        <w:rPr>
          <w:rFonts w:ascii="Times New Roman" w:hAnsi="Times New Roman" w:cs="Times New Roman"/>
        </w:rPr>
        <w:t>，</w:t>
      </w:r>
      <w:r w:rsidRPr="00D43FE8">
        <w:rPr>
          <w:rFonts w:ascii="Times New Roman" w:hAnsi="Times New Roman" w:cs="Times New Roman"/>
        </w:rPr>
        <w:t>使文章的观点更加容易理解</w:t>
      </w:r>
      <w:r>
        <w:rPr>
          <w:rFonts w:ascii="Times New Roman" w:hAnsi="Times New Roman" w:cs="Times New Roman"/>
        </w:rPr>
        <w:t>。</w:t>
      </w:r>
      <w:r w:rsidRPr="00D43FE8">
        <w:rPr>
          <w:rFonts w:hAnsi="宋体" w:cs="Times New Roman"/>
        </w:rPr>
        <w:t>③</w:t>
      </w:r>
      <w:r w:rsidRPr="00D43FE8">
        <w:rPr>
          <w:rFonts w:ascii="Times New Roman" w:hAnsi="Times New Roman" w:cs="Times New Roman"/>
        </w:rPr>
        <w:t>书信的形式和谈话的方式</w:t>
      </w:r>
      <w:r>
        <w:rPr>
          <w:rFonts w:ascii="Times New Roman" w:hAnsi="Times New Roman" w:cs="Times New Roman"/>
        </w:rPr>
        <w:t>，</w:t>
      </w:r>
      <w:r w:rsidRPr="00D43FE8">
        <w:rPr>
          <w:rFonts w:ascii="Times New Roman" w:hAnsi="Times New Roman" w:cs="Times New Roman"/>
        </w:rPr>
        <w:t>以及亲切平和的语言</w:t>
      </w:r>
      <w:r>
        <w:rPr>
          <w:rFonts w:ascii="Times New Roman" w:hAnsi="Times New Roman" w:cs="Times New Roman"/>
        </w:rPr>
        <w:t>，</w:t>
      </w:r>
      <w:r w:rsidRPr="00D43FE8">
        <w:rPr>
          <w:rFonts w:ascii="Times New Roman" w:hAnsi="Times New Roman" w:cs="Times New Roman"/>
        </w:rPr>
        <w:t>增加了文章的亲和力</w:t>
      </w:r>
      <w:r>
        <w:rPr>
          <w:rFonts w:ascii="Times New Roman" w:hAnsi="Times New Roman" w:cs="Times New Roman"/>
        </w:rPr>
        <w:t>，</w:t>
      </w:r>
      <w:r w:rsidRPr="00D43FE8">
        <w:rPr>
          <w:rFonts w:ascii="Times New Roman" w:hAnsi="Times New Roman" w:cs="Times New Roman"/>
        </w:rPr>
        <w:t>使文章的观点更易为读者所接受</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赏析，即对诗文进行欣赏分析。赏析的过程即形象思维、抽象思维同时进行的过程。</w:t>
      </w:r>
      <w:r w:rsidRPr="00D43FE8">
        <w:rPr>
          <w:rFonts w:hAnsi="宋体" w:cs="Times New Roman"/>
        </w:rPr>
        <w:t>“</w:t>
      </w:r>
      <w:r w:rsidRPr="00D43FE8">
        <w:rPr>
          <w:rFonts w:ascii="Times New Roman" w:eastAsia="仿宋_GB2312" w:hAnsi="Times New Roman" w:cs="Times New Roman"/>
        </w:rPr>
        <w:t>从主题思想的角度赏析</w:t>
      </w:r>
      <w:r w:rsidRPr="00D43FE8">
        <w:rPr>
          <w:rFonts w:hAnsi="宋体" w:cs="Times New Roman"/>
        </w:rPr>
        <w:t>”</w:t>
      </w:r>
      <w:r w:rsidRPr="00D43FE8">
        <w:rPr>
          <w:rFonts w:ascii="Times New Roman" w:eastAsia="仿宋_GB2312" w:hAnsi="Times New Roman" w:cs="Times New Roman"/>
        </w:rPr>
        <w:t>，实际是抽象思维，分析作者是如何表达自己的生活态度的观点的，要善于从文章中抽象出来，概括为启迪人生的道理或哲理。</w:t>
      </w:r>
      <w:r w:rsidRPr="00D43FE8">
        <w:rPr>
          <w:rFonts w:hAnsi="宋体" w:cs="Times New Roman"/>
        </w:rPr>
        <w:t>“</w:t>
      </w:r>
      <w:r w:rsidRPr="00D43FE8">
        <w:rPr>
          <w:rFonts w:ascii="Times New Roman" w:eastAsia="仿宋_GB2312" w:hAnsi="Times New Roman" w:cs="Times New Roman"/>
        </w:rPr>
        <w:t>从说理技巧的角度赏析</w:t>
      </w:r>
      <w:r w:rsidRPr="00D43FE8">
        <w:rPr>
          <w:rFonts w:hAnsi="宋体" w:cs="Times New Roman"/>
        </w:rPr>
        <w:t>”</w:t>
      </w:r>
      <w:r w:rsidRPr="00D43FE8">
        <w:rPr>
          <w:rFonts w:ascii="Times New Roman" w:eastAsia="仿宋_GB2312" w:hAnsi="Times New Roman" w:cs="Times New Roman"/>
        </w:rPr>
        <w:t>，实际是形象思维，分析作者是怎样阐述自己对生活的独到认识或感悟的。这方面往往需要从文章的表现手法角度去回答。</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四、语言运用</w:t>
      </w:r>
      <w:r>
        <w:rPr>
          <w:rFonts w:ascii="Times New Roman" w:hAnsi="Times New Roman" w:cs="Times New Roman"/>
        </w:rPr>
        <w:t>(</w:t>
      </w:r>
      <w:r w:rsidRPr="00D43FE8">
        <w:rPr>
          <w:rFonts w:ascii="Times New Roman" w:hAnsi="Times New Roman" w:cs="Times New Roman"/>
        </w:rPr>
        <w:t>10</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13</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吟安一个字</w:t>
      </w:r>
      <w:r>
        <w:rPr>
          <w:rFonts w:ascii="Times New Roman" w:hAnsi="Times New Roman" w:cs="Times New Roman"/>
        </w:rPr>
        <w:t>，</w:t>
      </w:r>
      <w:r w:rsidRPr="00D43FE8">
        <w:rPr>
          <w:rFonts w:ascii="Times New Roman" w:hAnsi="Times New Roman" w:cs="Times New Roman"/>
        </w:rPr>
        <w:t>捻断数茎须</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古代诗人写诗作词咬文嚼字的例子有很多</w:t>
      </w:r>
      <w:r>
        <w:rPr>
          <w:rFonts w:ascii="Times New Roman" w:hAnsi="Times New Roman" w:cs="Times New Roman"/>
        </w:rPr>
        <w:t>，</w:t>
      </w:r>
      <w:r w:rsidRPr="00D43FE8">
        <w:rPr>
          <w:rFonts w:ascii="Times New Roman" w:hAnsi="Times New Roman" w:cs="Times New Roman"/>
        </w:rPr>
        <w:t>看下面两个例子</w:t>
      </w:r>
      <w:r>
        <w:rPr>
          <w:rFonts w:ascii="Times New Roman" w:hAnsi="Times New Roman" w:cs="Times New Roman"/>
        </w:rPr>
        <w:t>，</w:t>
      </w:r>
      <w:r w:rsidRPr="00D43FE8">
        <w:rPr>
          <w:rFonts w:ascii="Times New Roman" w:hAnsi="Times New Roman" w:cs="Times New Roman"/>
        </w:rPr>
        <w:t>简要分析诗人这样改动的原因</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1</w:t>
      </w:r>
      <w:r>
        <w:rPr>
          <w:rFonts w:ascii="Times New Roman" w:eastAsia="楷体_GB2312" w:hAnsi="Times New Roman" w:cs="Times New Roman"/>
        </w:rPr>
        <w:t>)</w:t>
      </w:r>
      <w:r w:rsidRPr="00D43FE8">
        <w:rPr>
          <w:rFonts w:ascii="Times New Roman" w:eastAsia="楷体_GB2312" w:hAnsi="Times New Roman" w:cs="Times New Roman"/>
        </w:rPr>
        <w:t>元代盛如梓《庶斋老学丛谈》记载，</w:t>
      </w:r>
      <w:proofErr w:type="gramStart"/>
      <w:r w:rsidRPr="00D43FE8">
        <w:rPr>
          <w:rFonts w:ascii="Times New Roman" w:eastAsia="楷体_GB2312" w:hAnsi="Times New Roman" w:cs="Times New Roman"/>
        </w:rPr>
        <w:t>张桔轩</w:t>
      </w:r>
      <w:proofErr w:type="gramEnd"/>
      <w:r w:rsidRPr="00D43FE8">
        <w:rPr>
          <w:rFonts w:ascii="Times New Roman" w:eastAsia="楷体_GB2312" w:hAnsi="Times New Roman" w:cs="Times New Roman"/>
        </w:rPr>
        <w:t>有诗云</w:t>
      </w:r>
      <w:r w:rsidRPr="00D43FE8">
        <w:rPr>
          <w:rFonts w:hAnsi="宋体" w:cs="Times New Roman"/>
        </w:rPr>
        <w:t>“</w:t>
      </w:r>
      <w:r w:rsidRPr="00D43FE8">
        <w:rPr>
          <w:rFonts w:ascii="Times New Roman" w:eastAsia="楷体_GB2312" w:hAnsi="Times New Roman" w:cs="Times New Roman"/>
        </w:rPr>
        <w:t>半</w:t>
      </w:r>
      <w:proofErr w:type="gramStart"/>
      <w:r w:rsidRPr="00D43FE8">
        <w:rPr>
          <w:rFonts w:ascii="Times New Roman" w:eastAsia="楷体_GB2312" w:hAnsi="Times New Roman" w:cs="Times New Roman"/>
        </w:rPr>
        <w:t>篙</w:t>
      </w:r>
      <w:proofErr w:type="gramEnd"/>
      <w:r w:rsidRPr="00D43FE8">
        <w:rPr>
          <w:rFonts w:ascii="Times New Roman" w:eastAsia="楷体_GB2312" w:hAnsi="Times New Roman" w:cs="Times New Roman"/>
        </w:rPr>
        <w:t>流水夜来雨，一树早梅何处春</w:t>
      </w:r>
      <w:r w:rsidRPr="00D43FE8">
        <w:rPr>
          <w:rFonts w:hAnsi="宋体" w:cs="Times New Roman"/>
        </w:rPr>
        <w:t>”</w:t>
      </w:r>
      <w:r w:rsidRPr="00D43FE8">
        <w:rPr>
          <w:rFonts w:ascii="Times New Roman" w:eastAsia="楷体_GB2312" w:hAnsi="Times New Roman" w:cs="Times New Roman"/>
        </w:rPr>
        <w:t>，当时著名诗人元好问把</w:t>
      </w:r>
      <w:r w:rsidRPr="00D43FE8">
        <w:rPr>
          <w:rFonts w:hAnsi="宋体" w:cs="Times New Roman"/>
        </w:rPr>
        <w:t>“</w:t>
      </w:r>
      <w:r w:rsidRPr="00D43FE8">
        <w:rPr>
          <w:rFonts w:ascii="Times New Roman" w:eastAsia="楷体_GB2312" w:hAnsi="Times New Roman" w:cs="Times New Roman"/>
        </w:rPr>
        <w:t>一树</w:t>
      </w:r>
      <w:r w:rsidRPr="00D43FE8">
        <w:rPr>
          <w:rFonts w:hAnsi="宋体" w:cs="Times New Roman"/>
        </w:rPr>
        <w:t>”</w:t>
      </w:r>
      <w:r w:rsidRPr="00D43FE8">
        <w:rPr>
          <w:rFonts w:ascii="Times New Roman" w:eastAsia="楷体_GB2312" w:hAnsi="Times New Roman" w:cs="Times New Roman"/>
        </w:rPr>
        <w:t>改为</w:t>
      </w:r>
      <w:r w:rsidRPr="00D43FE8">
        <w:rPr>
          <w:rFonts w:hAnsi="宋体" w:cs="Times New Roman"/>
        </w:rPr>
        <w:t>“</w:t>
      </w:r>
      <w:r w:rsidRPr="00D43FE8">
        <w:rPr>
          <w:rFonts w:ascii="Times New Roman" w:eastAsia="楷体_GB2312" w:hAnsi="Times New Roman" w:cs="Times New Roman"/>
        </w:rPr>
        <w:t>几点</w:t>
      </w:r>
      <w:r w:rsidRPr="00D43FE8">
        <w:rPr>
          <w:rFonts w:hAnsi="宋体" w:cs="Times New Roman"/>
        </w:rPr>
        <w:t>”</w:t>
      </w:r>
      <w:r w:rsidRPr="00D43FE8">
        <w:rPr>
          <w:rFonts w:ascii="Times New Roman" w:eastAsia="楷体_GB2312" w:hAnsi="Times New Roman" w:cs="Times New Roman"/>
        </w:rPr>
        <w:t>。</w:t>
      </w:r>
    </w:p>
    <w:p w:rsidR="0039440E" w:rsidRDefault="0039440E" w:rsidP="0039440E">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2</w:t>
      </w:r>
      <w:r>
        <w:rPr>
          <w:rFonts w:ascii="Times New Roman" w:eastAsia="楷体_GB2312" w:hAnsi="Times New Roman" w:cs="Times New Roman"/>
        </w:rPr>
        <w:t>)</w:t>
      </w:r>
      <w:r w:rsidRPr="00D43FE8">
        <w:rPr>
          <w:rFonts w:hAnsi="宋体" w:cs="Times New Roman"/>
        </w:rPr>
        <w:t>“</w:t>
      </w:r>
      <w:r w:rsidRPr="00D43FE8">
        <w:rPr>
          <w:rFonts w:ascii="Times New Roman" w:eastAsia="楷体_GB2312" w:hAnsi="Times New Roman" w:cs="Times New Roman"/>
        </w:rPr>
        <w:t>雨前初见花间</w:t>
      </w:r>
      <w:proofErr w:type="gramStart"/>
      <w:r w:rsidRPr="00D43FE8">
        <w:rPr>
          <w:rFonts w:ascii="Times New Roman" w:eastAsia="楷体_GB2312" w:hAnsi="Times New Roman" w:cs="Times New Roman"/>
        </w:rPr>
        <w:t>蕊</w:t>
      </w:r>
      <w:proofErr w:type="gramEnd"/>
      <w:r w:rsidRPr="00D43FE8">
        <w:rPr>
          <w:rFonts w:ascii="Times New Roman" w:eastAsia="楷体_GB2312" w:hAnsi="Times New Roman" w:cs="Times New Roman"/>
        </w:rPr>
        <w:t>，雨后全无叶底花。蝴蝶飞来过墙去，却</w:t>
      </w:r>
      <w:proofErr w:type="gramStart"/>
      <w:r w:rsidRPr="00D43FE8">
        <w:rPr>
          <w:rFonts w:ascii="Times New Roman" w:eastAsia="楷体_GB2312" w:hAnsi="Times New Roman" w:cs="Times New Roman"/>
        </w:rPr>
        <w:t>疑</w:t>
      </w:r>
      <w:proofErr w:type="gramEnd"/>
      <w:r w:rsidRPr="00D43FE8">
        <w:rPr>
          <w:rFonts w:ascii="Times New Roman" w:eastAsia="楷体_GB2312" w:hAnsi="Times New Roman" w:cs="Times New Roman"/>
        </w:rPr>
        <w:t>春色在邻家。</w:t>
      </w:r>
      <w:r w:rsidRPr="00D43FE8">
        <w:rPr>
          <w:rFonts w:hAnsi="宋体" w:cs="Times New Roman"/>
        </w:rPr>
        <w:t>”</w:t>
      </w:r>
      <w:r w:rsidRPr="00D43FE8">
        <w:rPr>
          <w:rFonts w:ascii="Times New Roman" w:eastAsia="楷体_GB2312" w:hAnsi="Times New Roman" w:cs="Times New Roman"/>
        </w:rPr>
        <w:t>这是唐代</w:t>
      </w:r>
      <w:proofErr w:type="gramStart"/>
      <w:r w:rsidRPr="00D43FE8">
        <w:rPr>
          <w:rFonts w:ascii="Times New Roman" w:eastAsia="楷体_GB2312" w:hAnsi="Times New Roman" w:cs="Times New Roman"/>
        </w:rPr>
        <w:t>王驾写的</w:t>
      </w:r>
      <w:proofErr w:type="gramEnd"/>
      <w:r w:rsidRPr="00D43FE8">
        <w:rPr>
          <w:rFonts w:ascii="Times New Roman" w:eastAsia="楷体_GB2312" w:hAnsi="Times New Roman" w:cs="Times New Roman"/>
        </w:rPr>
        <w:t>《晴景》，王安石改</w:t>
      </w:r>
      <w:r w:rsidRPr="00D43FE8">
        <w:rPr>
          <w:rFonts w:hAnsi="宋体" w:cs="Times New Roman"/>
        </w:rPr>
        <w:t>“</w:t>
      </w:r>
      <w:r w:rsidRPr="00D43FE8">
        <w:rPr>
          <w:rFonts w:ascii="Times New Roman" w:eastAsia="楷体_GB2312" w:hAnsi="Times New Roman" w:cs="Times New Roman"/>
        </w:rPr>
        <w:t>蝴蝶</w:t>
      </w:r>
      <w:r w:rsidRPr="00D43FE8">
        <w:rPr>
          <w:rFonts w:hAnsi="宋体" w:cs="Times New Roman"/>
        </w:rPr>
        <w:t>”</w:t>
      </w:r>
      <w:r w:rsidRPr="00D43FE8">
        <w:rPr>
          <w:rFonts w:ascii="Times New Roman" w:eastAsia="楷体_GB2312" w:hAnsi="Times New Roman" w:cs="Times New Roman"/>
        </w:rPr>
        <w:t>为</w:t>
      </w:r>
      <w:r w:rsidRPr="00D43FE8">
        <w:rPr>
          <w:rFonts w:hAnsi="宋体" w:cs="Times New Roman"/>
        </w:rPr>
        <w:t>“</w:t>
      </w:r>
      <w:r w:rsidRPr="00D43FE8">
        <w:rPr>
          <w:rFonts w:ascii="Times New Roman" w:eastAsia="楷体_GB2312" w:hAnsi="Times New Roman" w:cs="Times New Roman"/>
        </w:rPr>
        <w:t>蜂蝶</w:t>
      </w:r>
      <w:r w:rsidRPr="00D43FE8">
        <w:rPr>
          <w:rFonts w:hAnsi="宋体" w:cs="Times New Roman"/>
        </w:rPr>
        <w:t>”</w:t>
      </w:r>
      <w:r w:rsidRPr="00D43FE8">
        <w:rPr>
          <w:rFonts w:ascii="Times New Roman" w:eastAsia="楷体_GB2312" w:hAnsi="Times New Roman" w:cs="Times New Roman"/>
        </w:rPr>
        <w:t>，改</w:t>
      </w:r>
      <w:r w:rsidRPr="00D43FE8">
        <w:rPr>
          <w:rFonts w:hAnsi="宋体" w:cs="Times New Roman"/>
        </w:rPr>
        <w:t>“</w:t>
      </w:r>
      <w:r w:rsidRPr="00D43FE8">
        <w:rPr>
          <w:rFonts w:ascii="Times New Roman" w:eastAsia="楷体_GB2312" w:hAnsi="Times New Roman" w:cs="Times New Roman"/>
        </w:rPr>
        <w:t>飞来</w:t>
      </w:r>
      <w:r w:rsidRPr="00D43FE8">
        <w:rPr>
          <w:rFonts w:hAnsi="宋体" w:cs="Times New Roman"/>
        </w:rPr>
        <w:t>”</w:t>
      </w:r>
      <w:r w:rsidRPr="00D43FE8">
        <w:rPr>
          <w:rFonts w:ascii="Times New Roman" w:eastAsia="楷体_GB2312" w:hAnsi="Times New Roman" w:cs="Times New Roman"/>
        </w:rPr>
        <w:t>为</w:t>
      </w:r>
      <w:r w:rsidRPr="00D43FE8">
        <w:rPr>
          <w:rFonts w:hAnsi="宋体" w:cs="Times New Roman"/>
        </w:rPr>
        <w:t>“</w:t>
      </w:r>
      <w:r w:rsidRPr="00D43FE8">
        <w:rPr>
          <w:rFonts w:ascii="Times New Roman" w:eastAsia="楷体_GB2312" w:hAnsi="Times New Roman" w:cs="Times New Roman"/>
        </w:rPr>
        <w:t>纷纷</w:t>
      </w:r>
      <w:r w:rsidRPr="00D43FE8">
        <w:rPr>
          <w:rFonts w:hAnsi="宋体" w:cs="Times New Roman"/>
        </w:rPr>
        <w:t>”</w:t>
      </w:r>
      <w:r w:rsidRPr="00D43FE8">
        <w:rPr>
          <w:rFonts w:ascii="Times New Roman" w:eastAsia="楷体_GB2312"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sidRPr="00D43FE8">
        <w:rPr>
          <w:rFonts w:ascii="Times New Roman" w:hAnsi="Times New Roman" w:cs="Times New Roman"/>
        </w:rPr>
        <w:t>示例</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张诗原句既指明了</w:t>
      </w:r>
      <w:r w:rsidRPr="00D43FE8">
        <w:rPr>
          <w:rFonts w:hAnsi="宋体" w:cs="Times New Roman"/>
        </w:rPr>
        <w:t>“</w:t>
      </w:r>
      <w:r w:rsidRPr="00D43FE8">
        <w:rPr>
          <w:rFonts w:ascii="Times New Roman" w:hAnsi="Times New Roman" w:cs="Times New Roman"/>
        </w:rPr>
        <w:t>一树</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就不能又说表疑问的</w:t>
      </w:r>
      <w:r w:rsidRPr="00D43FE8">
        <w:rPr>
          <w:rFonts w:hAnsi="宋体" w:cs="Times New Roman"/>
        </w:rPr>
        <w:t>“</w:t>
      </w:r>
      <w:r w:rsidRPr="00D43FE8">
        <w:rPr>
          <w:rFonts w:ascii="Times New Roman" w:hAnsi="Times New Roman" w:cs="Times New Roman"/>
        </w:rPr>
        <w:t>何处</w:t>
      </w:r>
      <w:r w:rsidRPr="00D43FE8">
        <w:rPr>
          <w:rFonts w:hAnsi="宋体" w:cs="Times New Roman"/>
        </w:rPr>
        <w:t>”</w:t>
      </w:r>
      <w:r>
        <w:rPr>
          <w:rFonts w:ascii="Times New Roman" w:hAnsi="Times New Roman" w:cs="Times New Roman"/>
        </w:rPr>
        <w:t>，</w:t>
      </w:r>
      <w:r w:rsidRPr="00D43FE8">
        <w:rPr>
          <w:rFonts w:ascii="Times New Roman" w:hAnsi="Times New Roman" w:cs="Times New Roman"/>
        </w:rPr>
        <w:t>同时</w:t>
      </w:r>
      <w:r>
        <w:rPr>
          <w:rFonts w:ascii="Times New Roman" w:hAnsi="Times New Roman" w:cs="Times New Roman"/>
        </w:rPr>
        <w:t>，</w:t>
      </w:r>
      <w:r w:rsidRPr="00D43FE8">
        <w:rPr>
          <w:rFonts w:ascii="Times New Roman" w:hAnsi="Times New Roman" w:cs="Times New Roman"/>
        </w:rPr>
        <w:t>一树梅花也绝非早梅</w:t>
      </w:r>
      <w:r>
        <w:rPr>
          <w:rFonts w:ascii="Times New Roman" w:hAnsi="Times New Roman" w:cs="Times New Roman"/>
        </w:rPr>
        <w:t>。</w:t>
      </w:r>
      <w:r w:rsidRPr="00D43FE8">
        <w:rPr>
          <w:rFonts w:ascii="Times New Roman" w:hAnsi="Times New Roman" w:cs="Times New Roman"/>
        </w:rPr>
        <w:t>把</w:t>
      </w:r>
      <w:r w:rsidRPr="00D43FE8">
        <w:rPr>
          <w:rFonts w:hAnsi="宋体" w:cs="Times New Roman"/>
        </w:rPr>
        <w:t>“</w:t>
      </w:r>
      <w:r w:rsidRPr="00D43FE8">
        <w:rPr>
          <w:rFonts w:ascii="Times New Roman" w:hAnsi="Times New Roman" w:cs="Times New Roman"/>
        </w:rPr>
        <w:t>一树</w:t>
      </w:r>
      <w:r w:rsidRPr="00D43FE8">
        <w:rPr>
          <w:rFonts w:hAnsi="宋体" w:cs="Times New Roman"/>
        </w:rPr>
        <w:t>”</w:t>
      </w:r>
      <w:r w:rsidRPr="00D43FE8">
        <w:rPr>
          <w:rFonts w:ascii="Times New Roman" w:hAnsi="Times New Roman" w:cs="Times New Roman"/>
        </w:rPr>
        <w:t>改为</w:t>
      </w:r>
      <w:r w:rsidRPr="00D43FE8">
        <w:rPr>
          <w:rFonts w:hAnsi="宋体" w:cs="Times New Roman"/>
        </w:rPr>
        <w:t>“</w:t>
      </w:r>
      <w:r w:rsidRPr="00D43FE8">
        <w:rPr>
          <w:rFonts w:ascii="Times New Roman" w:hAnsi="Times New Roman" w:cs="Times New Roman"/>
        </w:rPr>
        <w:t>几点</w:t>
      </w:r>
      <w:r w:rsidRPr="00D43FE8">
        <w:rPr>
          <w:rFonts w:hAnsi="宋体" w:cs="Times New Roman"/>
        </w:rPr>
        <w:t>”</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几点</w:t>
      </w:r>
      <w:r w:rsidRPr="00D43FE8">
        <w:rPr>
          <w:rFonts w:hAnsi="宋体" w:cs="Times New Roman"/>
        </w:rPr>
        <w:t>”</w:t>
      </w:r>
      <w:r w:rsidRPr="00D43FE8">
        <w:rPr>
          <w:rFonts w:ascii="Times New Roman" w:hAnsi="Times New Roman" w:cs="Times New Roman"/>
        </w:rPr>
        <w:t>本身并没有什么奇特之处</w:t>
      </w:r>
      <w:r>
        <w:rPr>
          <w:rFonts w:ascii="Times New Roman" w:hAnsi="Times New Roman" w:cs="Times New Roman"/>
        </w:rPr>
        <w:t>，</w:t>
      </w:r>
      <w:r w:rsidRPr="00D43FE8">
        <w:rPr>
          <w:rFonts w:ascii="Times New Roman" w:hAnsi="Times New Roman" w:cs="Times New Roman"/>
        </w:rPr>
        <w:t>但用在这里描绘逐水而流的梅花</w:t>
      </w:r>
      <w:r>
        <w:rPr>
          <w:rFonts w:ascii="Times New Roman" w:hAnsi="Times New Roman" w:cs="Times New Roman"/>
        </w:rPr>
        <w:t>，</w:t>
      </w:r>
      <w:r w:rsidRPr="00D43FE8">
        <w:rPr>
          <w:rFonts w:ascii="Times New Roman" w:hAnsi="Times New Roman" w:cs="Times New Roman"/>
        </w:rPr>
        <w:t>却符合生活的真实</w:t>
      </w:r>
      <w:r>
        <w:rPr>
          <w:rFonts w:ascii="Times New Roman" w:hAnsi="Times New Roman" w:cs="Times New Roman"/>
        </w:rPr>
        <w:t>，</w:t>
      </w:r>
      <w:r w:rsidRPr="00D43FE8">
        <w:rPr>
          <w:rFonts w:ascii="Times New Roman" w:hAnsi="Times New Roman" w:cs="Times New Roman"/>
        </w:rPr>
        <w:t>也使全诗气韵流畅</w:t>
      </w:r>
      <w:r>
        <w:rPr>
          <w:rFonts w:ascii="Times New Roman" w:hAnsi="Times New Roman" w:cs="Times New Roman"/>
        </w:rPr>
        <w:t>，</w:t>
      </w:r>
      <w:r w:rsidRPr="00D43FE8">
        <w:rPr>
          <w:rFonts w:ascii="Times New Roman" w:hAnsi="Times New Roman" w:cs="Times New Roman"/>
        </w:rPr>
        <w:t>韵味平添</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王安石的改动</w:t>
      </w:r>
      <w:r>
        <w:rPr>
          <w:rFonts w:ascii="Times New Roman" w:hAnsi="Times New Roman" w:cs="Times New Roman"/>
        </w:rPr>
        <w:t>，</w:t>
      </w:r>
      <w:r w:rsidRPr="00D43FE8">
        <w:rPr>
          <w:rFonts w:ascii="Times New Roman" w:hAnsi="Times New Roman" w:cs="Times New Roman"/>
        </w:rPr>
        <w:t>写出了雨后的蜂忙蝶乱</w:t>
      </w:r>
      <w:r>
        <w:rPr>
          <w:rFonts w:ascii="Times New Roman" w:hAnsi="Times New Roman" w:cs="Times New Roman"/>
        </w:rPr>
        <w:t>，</w:t>
      </w:r>
      <w:r w:rsidRPr="00D43FE8">
        <w:rPr>
          <w:rFonts w:ascii="Times New Roman" w:hAnsi="Times New Roman" w:cs="Times New Roman"/>
        </w:rPr>
        <w:t>表现出了晚春雨后特有的美景</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14</w:t>
      </w:r>
      <w:r>
        <w:rPr>
          <w:rFonts w:ascii="Times New Roman" w:hAnsi="Times New Roman" w:cs="Times New Roman"/>
        </w:rPr>
        <w:t>．</w:t>
      </w:r>
      <w:r w:rsidRPr="00D43FE8">
        <w:rPr>
          <w:rFonts w:hAnsi="宋体" w:cs="Times New Roman"/>
        </w:rPr>
        <w:t>“</w:t>
      </w:r>
      <w:r w:rsidRPr="00D43FE8">
        <w:rPr>
          <w:rFonts w:ascii="Times New Roman" w:hAnsi="Times New Roman" w:cs="Times New Roman"/>
        </w:rPr>
        <w:t>心水</w:t>
      </w:r>
      <w:r w:rsidRPr="00D43FE8">
        <w:rPr>
          <w:rFonts w:hAnsi="宋体" w:cs="Times New Roman"/>
        </w:rPr>
        <w:t>”</w:t>
      </w:r>
      <w:r w:rsidRPr="00D43FE8">
        <w:rPr>
          <w:rFonts w:ascii="Times New Roman" w:hAnsi="Times New Roman" w:cs="Times New Roman"/>
        </w:rPr>
        <w:t>本是粤方言词</w:t>
      </w:r>
      <w:r>
        <w:rPr>
          <w:rFonts w:ascii="Times New Roman" w:hAnsi="Times New Roman" w:cs="Times New Roman"/>
        </w:rPr>
        <w:t>，</w:t>
      </w:r>
      <w:r w:rsidRPr="00D43FE8">
        <w:rPr>
          <w:rFonts w:ascii="Times New Roman" w:hAnsi="Times New Roman" w:cs="Times New Roman"/>
        </w:rPr>
        <w:t>近来成了报刊网络上的流行语</w:t>
      </w:r>
      <w:r>
        <w:rPr>
          <w:rFonts w:ascii="Times New Roman" w:hAnsi="Times New Roman" w:cs="Times New Roman"/>
        </w:rPr>
        <w:t>。</w:t>
      </w:r>
      <w:r w:rsidRPr="00D43FE8">
        <w:rPr>
          <w:rFonts w:ascii="Times New Roman" w:hAnsi="Times New Roman" w:cs="Times New Roman"/>
        </w:rPr>
        <w:t>请根据它在下列各句中的意思</w:t>
      </w:r>
      <w:r>
        <w:rPr>
          <w:rFonts w:ascii="Times New Roman" w:hAnsi="Times New Roman" w:cs="Times New Roman"/>
        </w:rPr>
        <w:t>，</w:t>
      </w:r>
      <w:r w:rsidRPr="00D43FE8">
        <w:rPr>
          <w:rFonts w:ascii="Times New Roman" w:hAnsi="Times New Roman" w:cs="Times New Roman"/>
        </w:rPr>
        <w:t>分别用一个词或短语置换</w:t>
      </w:r>
      <w:r>
        <w:rPr>
          <w:rFonts w:ascii="Times New Roman" w:hAnsi="Times New Roman" w:cs="Times New Roman"/>
        </w:rPr>
        <w:t>。</w:t>
      </w:r>
      <w:r>
        <w:rPr>
          <w:rFonts w:ascii="Times New Roman" w:hAnsi="Times New Roman" w:cs="Times New Roman"/>
        </w:rPr>
        <w:t>(</w:t>
      </w:r>
      <w:r w:rsidRPr="00D43FE8">
        <w:rPr>
          <w:rFonts w:ascii="Times New Roman" w:hAnsi="Times New Roman" w:cs="Times New Roman"/>
        </w:rPr>
        <w:t>5</w:t>
      </w:r>
      <w:r w:rsidRPr="00D43FE8">
        <w:rPr>
          <w:rFonts w:ascii="Times New Roman" w:hAnsi="Times New Roman" w:cs="Times New Roman"/>
        </w:rPr>
        <w:t>分</w:t>
      </w:r>
      <w:r>
        <w:rPr>
          <w:rFonts w:ascii="Times New Roman" w:hAnsi="Times New Roman" w:cs="Times New Roman"/>
        </w:rPr>
        <w:t>)</w:t>
      </w:r>
    </w:p>
    <w:p w:rsidR="0039440E" w:rsidRDefault="0039440E" w:rsidP="0039440E">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1</w:t>
      </w:r>
      <w:r>
        <w:rPr>
          <w:rFonts w:ascii="Times New Roman" w:eastAsia="楷体_GB2312" w:hAnsi="Times New Roman" w:cs="Times New Roman"/>
        </w:rPr>
        <w:t>)</w:t>
      </w:r>
      <w:r w:rsidRPr="00D43FE8">
        <w:rPr>
          <w:rFonts w:ascii="Times New Roman" w:eastAsia="楷体_GB2312" w:hAnsi="Times New Roman" w:cs="Times New Roman"/>
        </w:rPr>
        <w:t>春节前，广州市场的保姆、钟点工的需求量增多，但由于保姆纷纷返乡，雇主提供工资</w:t>
      </w:r>
      <w:proofErr w:type="gramStart"/>
      <w:r w:rsidRPr="00D43FE8">
        <w:rPr>
          <w:rFonts w:ascii="Times New Roman" w:eastAsia="楷体_GB2312" w:hAnsi="Times New Roman" w:cs="Times New Roman"/>
        </w:rPr>
        <w:t>不</w:t>
      </w:r>
      <w:proofErr w:type="gramEnd"/>
      <w:r w:rsidRPr="00D43FE8">
        <w:rPr>
          <w:rFonts w:ascii="Times New Roman" w:eastAsia="楷体_GB2312" w:hAnsi="Times New Roman" w:cs="Times New Roman"/>
        </w:rPr>
        <w:t>合</w:t>
      </w:r>
      <w:r w:rsidRPr="00D43FE8">
        <w:rPr>
          <w:rFonts w:ascii="Times New Roman" w:eastAsia="楷体_GB2312" w:hAnsi="Times New Roman" w:cs="Times New Roman"/>
          <w:em w:val="underDot"/>
        </w:rPr>
        <w:t>心水</w:t>
      </w:r>
      <w:r w:rsidRPr="00D43FE8">
        <w:rPr>
          <w:rFonts w:ascii="Times New Roman" w:eastAsia="楷体_GB2312" w:hAnsi="Times New Roman" w:cs="Times New Roman"/>
        </w:rPr>
        <w:t>等原因，</w:t>
      </w:r>
      <w:r w:rsidRPr="00D43FE8">
        <w:rPr>
          <w:rFonts w:hAnsi="宋体" w:cs="Times New Roman"/>
        </w:rPr>
        <w:t>“</w:t>
      </w:r>
      <w:r w:rsidRPr="00D43FE8">
        <w:rPr>
          <w:rFonts w:ascii="Times New Roman" w:eastAsia="楷体_GB2312" w:hAnsi="Times New Roman" w:cs="Times New Roman"/>
        </w:rPr>
        <w:t>保姆荒</w:t>
      </w:r>
      <w:r w:rsidRPr="00D43FE8">
        <w:rPr>
          <w:rFonts w:hAnsi="宋体" w:cs="Times New Roman"/>
        </w:rPr>
        <w:t>”</w:t>
      </w:r>
      <w:r w:rsidRPr="00D43FE8">
        <w:rPr>
          <w:rFonts w:ascii="Times New Roman" w:eastAsia="楷体_GB2312" w:hAnsi="Times New Roman" w:cs="Times New Roman"/>
        </w:rPr>
        <w:t>再现。</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2</w:t>
      </w:r>
      <w:r>
        <w:rPr>
          <w:rFonts w:ascii="Times New Roman" w:eastAsia="楷体_GB2312" w:hAnsi="Times New Roman" w:cs="Times New Roman"/>
        </w:rPr>
        <w:t>)</w:t>
      </w:r>
      <w:r w:rsidRPr="00D43FE8">
        <w:rPr>
          <w:rFonts w:ascii="Times New Roman" w:eastAsia="楷体_GB2312" w:hAnsi="Times New Roman" w:cs="Times New Roman"/>
        </w:rPr>
        <w:t>许巍的《水妖》和《我的秋天》两首歌曾经是无数歌迷的</w:t>
      </w:r>
      <w:r w:rsidRPr="00D43FE8">
        <w:rPr>
          <w:rFonts w:ascii="Times New Roman" w:eastAsia="楷体_GB2312" w:hAnsi="Times New Roman" w:cs="Times New Roman"/>
          <w:em w:val="underDot"/>
        </w:rPr>
        <w:t>心水</w:t>
      </w:r>
      <w:r w:rsidRPr="00D43FE8">
        <w:rPr>
          <w:rFonts w:ascii="Times New Roman" w:eastAsia="楷体_GB2312" w:hAnsi="Times New Roman" w:cs="Times New Roman"/>
        </w:rPr>
        <w:t>，这次许巍的现场演唱，再一次引发了全场歌迷的跟唱。</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D43FE8">
        <w:rPr>
          <w:rFonts w:ascii="Times New Roman" w:eastAsia="楷体_GB2312" w:hAnsi="Times New Roman" w:cs="Times New Roman"/>
        </w:rPr>
        <w:t>3</w:t>
      </w:r>
      <w:r>
        <w:rPr>
          <w:rFonts w:ascii="Times New Roman" w:eastAsia="楷体_GB2312" w:hAnsi="Times New Roman" w:cs="Times New Roman"/>
        </w:rPr>
        <w:t>)</w:t>
      </w:r>
      <w:r w:rsidRPr="00D43FE8">
        <w:rPr>
          <w:rFonts w:ascii="Times New Roman" w:eastAsia="楷体_GB2312" w:hAnsi="Times New Roman" w:cs="Times New Roman"/>
        </w:rPr>
        <w:t>承办单位提醒市民，由于拍卖前要对竞买者的身份证进行登记，为避免排队等待过程中错过</w:t>
      </w:r>
      <w:r w:rsidRPr="00D43FE8">
        <w:rPr>
          <w:rFonts w:ascii="Times New Roman" w:eastAsia="楷体_GB2312" w:hAnsi="Times New Roman" w:cs="Times New Roman"/>
          <w:em w:val="underDot"/>
        </w:rPr>
        <w:t>心水</w:t>
      </w:r>
      <w:r w:rsidRPr="00D43FE8">
        <w:rPr>
          <w:rFonts w:ascii="Times New Roman" w:eastAsia="楷体_GB2312" w:hAnsi="Times New Roman" w:cs="Times New Roman"/>
        </w:rPr>
        <w:t>摊位，请花农准时到场。</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hAnsi="Times New Roman" w:cs="Times New Roman"/>
        </w:rPr>
        <w:t>答</w:t>
      </w:r>
      <w:r>
        <w:rPr>
          <w:rFonts w:ascii="Times New Roman" w:hAnsi="Times New Roman" w:cs="Times New Roman"/>
        </w:rPr>
        <w:t>：</w:t>
      </w:r>
      <w:r w:rsidRPr="00D43FE8">
        <w:rPr>
          <w:rFonts w:ascii="Times New Roman" w:hAnsi="Times New Roman" w:cs="Times New Roman"/>
        </w:rPr>
        <w:t>________________________________________________________________________</w:t>
      </w:r>
    </w:p>
    <w:p w:rsidR="0039440E" w:rsidRDefault="0039440E" w:rsidP="0039440E">
      <w:pPr>
        <w:pStyle w:val="a3"/>
        <w:snapToGrid w:val="0"/>
        <w:ind w:firstLineChars="200" w:firstLine="420"/>
        <w:rPr>
          <w:rFonts w:ascii="Times New Roman" w:hAnsi="Times New Roman" w:cs="Times New Roman"/>
        </w:rPr>
      </w:pPr>
      <w:r w:rsidRPr="00D43FE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3FE8">
        <w:rPr>
          <w:rFonts w:ascii="Times New Roman" w:hAnsi="Times New Roman" w:cs="Times New Roman"/>
        </w:rPr>
        <w:t>1</w:t>
      </w:r>
      <w:r>
        <w:rPr>
          <w:rFonts w:ascii="Times New Roman" w:hAnsi="Times New Roman" w:cs="Times New Roman"/>
        </w:rPr>
        <w:t>)</w:t>
      </w:r>
      <w:r w:rsidRPr="00D43FE8">
        <w:rPr>
          <w:rFonts w:ascii="Times New Roman" w:hAnsi="Times New Roman" w:cs="Times New Roman"/>
        </w:rPr>
        <w:t>心意</w:t>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2</w:t>
      </w:r>
      <w:r>
        <w:rPr>
          <w:rFonts w:ascii="Times New Roman" w:hAnsi="Times New Roman" w:cs="Times New Roman"/>
        </w:rPr>
        <w:t>)</w:t>
      </w:r>
      <w:r w:rsidRPr="00D43FE8">
        <w:rPr>
          <w:rFonts w:ascii="Times New Roman" w:hAnsi="Times New Roman" w:cs="Times New Roman"/>
        </w:rPr>
        <w:t>心里喜欢的歌曲</w:t>
      </w:r>
      <w:r>
        <w:rPr>
          <w:rFonts w:ascii="Times New Roman" w:hAnsi="Times New Roman" w:cs="Times New Roman"/>
        </w:rPr>
        <w:t>(</w:t>
      </w:r>
      <w:r w:rsidRPr="00D43FE8">
        <w:rPr>
          <w:rFonts w:ascii="Times New Roman" w:hAnsi="Times New Roman" w:cs="Times New Roman"/>
        </w:rPr>
        <w:t>东西</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D43FE8">
        <w:rPr>
          <w:rFonts w:ascii="Times New Roman" w:hAnsi="Times New Roman" w:cs="Times New Roman"/>
        </w:rPr>
        <w:t>3</w:t>
      </w:r>
      <w:r>
        <w:rPr>
          <w:rFonts w:ascii="Times New Roman" w:hAnsi="Times New Roman" w:cs="Times New Roman"/>
        </w:rPr>
        <w:t>)</w:t>
      </w:r>
      <w:r w:rsidRPr="00D43FE8">
        <w:rPr>
          <w:rFonts w:ascii="Times New Roman" w:hAnsi="Times New Roman" w:cs="Times New Roman"/>
        </w:rPr>
        <w:t>满意的</w:t>
      </w:r>
      <w:r>
        <w:rPr>
          <w:rFonts w:ascii="Times New Roman" w:hAnsi="Times New Roman" w:cs="Times New Roman"/>
        </w:rPr>
        <w:t>(</w:t>
      </w:r>
      <w:r w:rsidRPr="00D43FE8">
        <w:rPr>
          <w:rFonts w:ascii="Times New Roman" w:hAnsi="Times New Roman" w:cs="Times New Roman"/>
        </w:rPr>
        <w:t>理想的</w:t>
      </w:r>
      <w:r>
        <w:rPr>
          <w:rFonts w:ascii="Times New Roman" w:hAnsi="Times New Roman" w:cs="Times New Roman"/>
        </w:rPr>
        <w:t>、</w:t>
      </w:r>
      <w:r w:rsidRPr="00D43FE8">
        <w:rPr>
          <w:rFonts w:ascii="Times New Roman" w:hAnsi="Times New Roman" w:cs="Times New Roman"/>
        </w:rPr>
        <w:t>心仪的</w:t>
      </w:r>
      <w:r>
        <w:rPr>
          <w:rFonts w:ascii="Times New Roman" w:hAnsi="Times New Roman" w:cs="Times New Roman"/>
        </w:rPr>
        <w:t>)</w:t>
      </w:r>
    </w:p>
    <w:p w:rsidR="0039440E" w:rsidRDefault="0039440E" w:rsidP="0039440E">
      <w:pPr>
        <w:pStyle w:val="a3"/>
        <w:snapToGrid w:val="0"/>
        <w:ind w:firstLineChars="200" w:firstLine="420"/>
        <w:rPr>
          <w:rFonts w:ascii="Times New Roman" w:eastAsia="仿宋_GB2312" w:hAnsi="Times New Roman" w:cs="Times New Roman" w:hint="eastAsia"/>
        </w:rPr>
      </w:pPr>
      <w:r w:rsidRPr="00D43FE8">
        <w:rPr>
          <w:rFonts w:ascii="Times New Roman" w:eastAsia="黑体" w:hAnsi="Times New Roman" w:cs="Times New Roman"/>
        </w:rPr>
        <w:t>解析</w:t>
      </w:r>
      <w:r>
        <w:rPr>
          <w:rFonts w:ascii="Times New Roman" w:eastAsia="黑体" w:hAnsi="Times New Roman" w:cs="Times New Roman"/>
        </w:rPr>
        <w:t xml:space="preserve">　</w:t>
      </w:r>
      <w:r w:rsidRPr="00D43FE8">
        <w:rPr>
          <w:rFonts w:ascii="Times New Roman" w:eastAsia="仿宋_GB2312" w:hAnsi="Times New Roman" w:cs="Times New Roman"/>
        </w:rPr>
        <w:t>本题考查学生语言表达准确、得体的能力。解答时一定要先分析</w:t>
      </w:r>
      <w:r w:rsidRPr="00D43FE8">
        <w:rPr>
          <w:rFonts w:hAnsi="宋体" w:cs="Times New Roman"/>
        </w:rPr>
        <w:t>“</w:t>
      </w:r>
      <w:r w:rsidRPr="00D43FE8">
        <w:rPr>
          <w:rFonts w:ascii="Times New Roman" w:eastAsia="仿宋_GB2312" w:hAnsi="Times New Roman" w:cs="Times New Roman"/>
        </w:rPr>
        <w:t>心水</w:t>
      </w:r>
      <w:r w:rsidRPr="00D43FE8">
        <w:rPr>
          <w:rFonts w:hAnsi="宋体" w:cs="Times New Roman"/>
        </w:rPr>
        <w:t>”</w:t>
      </w:r>
      <w:r w:rsidRPr="00D43FE8">
        <w:rPr>
          <w:rFonts w:ascii="Times New Roman" w:eastAsia="仿宋_GB2312" w:hAnsi="Times New Roman" w:cs="Times New Roman"/>
        </w:rPr>
        <w:t>一词在具体语境中的意思，然后再找合适的词语或短语加以置换。</w:t>
      </w:r>
    </w:p>
    <w:p w:rsidR="0039440E" w:rsidRPr="00D43FE8" w:rsidRDefault="0039440E" w:rsidP="0039440E">
      <w:pPr>
        <w:pStyle w:val="a3"/>
        <w:snapToGrid w:val="0"/>
        <w:ind w:firstLineChars="200" w:firstLine="420"/>
        <w:rPr>
          <w:rFonts w:ascii="Times New Roman" w:hAnsi="Times New Roman" w:cs="Times New Roman" w:hint="eastAsia"/>
        </w:rPr>
      </w:pPr>
      <w:r>
        <w:rPr>
          <w:rFonts w:ascii="Times New Roman" w:hAnsi="Times New Roman" w:cs="Times New Roman"/>
        </w:rPr>
        <w:fldChar w:fldCharType="begin"/>
      </w:r>
      <w:r>
        <w:rPr>
          <w:rFonts w:ascii="Times New Roman" w:hAnsi="Times New Roman" w:cs="Times New Roman" w:hint="eastAsia"/>
        </w:rPr>
        <w:instrText xml:space="preserve"> INCLUDEPICTURE "C:\\Documents and Settings\\Administrator\\Application Data\\Microsoft\\Word\\</w:instrText>
      </w:r>
      <w:r>
        <w:rPr>
          <w:rFonts w:ascii="Times New Roman" w:hAnsi="Times New Roman" w:cs="Times New Roman" w:hint="eastAsia"/>
        </w:rPr>
        <w:instrText>练以致用</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D43FE8">
        <w:rPr>
          <w:rFonts w:ascii="Times New Roman" w:hAnsi="Times New Roman" w:cs="Times New Roman" w:hint="eastAsia"/>
        </w:rPr>
        <w:pict>
          <v:shape id="_x0000_i1027" type="#_x0000_t75" style="width:238.15pt;height:24.4pt">
            <v:imagedata r:id="rId12" r:href="rId13"/>
          </v:shape>
        </w:pict>
      </w:r>
      <w:r>
        <w:rPr>
          <w:rFonts w:ascii="Times New Roman" w:hAnsi="Times New Roman" w:cs="Times New Roman"/>
        </w:rPr>
        <w:fldChar w:fldCharType="end"/>
      </w:r>
    </w:p>
    <w:tbl>
      <w:tblPr>
        <w:tblW w:w="9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089"/>
        <w:gridCol w:w="720"/>
        <w:gridCol w:w="540"/>
        <w:gridCol w:w="540"/>
        <w:gridCol w:w="540"/>
        <w:gridCol w:w="720"/>
        <w:gridCol w:w="720"/>
        <w:gridCol w:w="720"/>
        <w:gridCol w:w="720"/>
        <w:gridCol w:w="720"/>
        <w:gridCol w:w="900"/>
        <w:gridCol w:w="638"/>
      </w:tblGrid>
      <w:tr w:rsidR="0039440E" w:rsidRPr="00D43FE8" w:rsidTr="0039440E">
        <w:tblPrEx>
          <w:tblCellMar>
            <w:top w:w="0" w:type="dxa"/>
            <w:bottom w:w="0" w:type="dxa"/>
          </w:tblCellMar>
        </w:tblPrEx>
        <w:trPr>
          <w:trHeight w:val="675"/>
          <w:jc w:val="center"/>
        </w:trPr>
        <w:tc>
          <w:tcPr>
            <w:tcW w:w="1959" w:type="dxa"/>
            <w:gridSpan w:val="2"/>
            <w:vMerge w:val="restart"/>
            <w:shd w:val="clear" w:color="auto" w:fill="auto"/>
            <w:vAlign w:val="center"/>
          </w:tcPr>
          <w:p w:rsidR="0039440E" w:rsidRPr="00D43FE8" w:rsidRDefault="0039440E" w:rsidP="0039440E">
            <w:pPr>
              <w:pStyle w:val="a3"/>
              <w:snapToGrid w:val="0"/>
              <w:rPr>
                <w:rFonts w:ascii="Times New Roman" w:hAnsi="Times New Roman" w:cs="Times New Roman"/>
              </w:rPr>
            </w:pPr>
            <w:proofErr w:type="gramStart"/>
            <w:r w:rsidRPr="00D43FE8">
              <w:rPr>
                <w:rFonts w:ascii="Times New Roman" w:hAnsi="Times New Roman" w:cs="Times New Roman"/>
              </w:rPr>
              <w:t>【禾字旁】禾做左旁捺变点</w:t>
            </w:r>
            <w:proofErr w:type="gramEnd"/>
            <w:r w:rsidRPr="00D43FE8">
              <w:rPr>
                <w:rFonts w:ascii="Times New Roman" w:hAnsi="Times New Roman" w:cs="Times New Roman"/>
              </w:rPr>
              <w:t>，形态变窄为长方，首撇要平次撇斜，竖为垂露切莫忘。</w:t>
            </w: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和</w:instrText>
            </w:r>
            <w:r>
              <w:rPr>
                <w:rFonts w:ascii="Times New Roman" w:eastAsia="楷体_GB2312" w:hAnsi="Times New Roman" w:cs="Times New Roman" w:hint="eastAsia"/>
              </w:rPr>
              <w:instrText xml:space="preserve">S.TIF"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8" type="#_x0000_t75" style="width:21pt;height:22.15pt">
                  <v:imagedata r:id="rId14" r:href="rId15"/>
                </v:shape>
              </w:pict>
            </w:r>
            <w:r>
              <w:rPr>
                <w:rFonts w:ascii="Times New Roman" w:eastAsia="楷体_GB2312" w:hAnsi="Times New Roman" w:cs="Times New Roman"/>
              </w:rPr>
              <w:fldChar w:fldCharType="end"/>
            </w:r>
          </w:p>
        </w:tc>
        <w:tc>
          <w:tcPr>
            <w:tcW w:w="54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hint="eastAsia"/>
              </w:rPr>
              <w:instrText xml:space="preserve"> INCLUDEPICTURE "C:\\Documents and Settings\\Administrator\\Application Data\\Microsoft\\Word\\</w:instrText>
            </w:r>
            <w:r>
              <w:rPr>
                <w:rFonts w:ascii="Times New Roman" w:eastAsia="楷体_GB2312" w:hAnsi="Times New Roman" w:cs="Times New Roman" w:hint="eastAsia"/>
              </w:rPr>
              <w:instrText>和</w:instrText>
            </w:r>
            <w:r>
              <w:rPr>
                <w:rFonts w:ascii="Times New Roman" w:eastAsia="楷体_GB2312" w:hAnsi="Times New Roman" w:cs="Times New Roman" w:hint="eastAsia"/>
              </w:rPr>
              <w:instrText xml:space="preserve">S.TIF" \* MERGEFORMAT </w:instrText>
            </w:r>
            <w:r>
              <w:rPr>
                <w:rFonts w:ascii="Times New Roman" w:eastAsia="楷体_GB2312" w:hAnsi="Times New Roman" w:cs="Times New Roman"/>
              </w:rPr>
              <w:fldChar w:fldCharType="separate"/>
            </w:r>
            <w:r w:rsidRPr="00D43FE8">
              <w:rPr>
                <w:rFonts w:ascii="Times New Roman" w:eastAsia="楷体_GB2312" w:hAnsi="Times New Roman" w:cs="Times New Roman" w:hint="eastAsia"/>
              </w:rPr>
              <w:pict>
                <v:shape id="_x0000_i1029" type="#_x0000_t75" style="width:16.15pt;height:16.9pt">
                  <v:imagedata r:id="rId14" r:href="rId16"/>
                </v:shape>
              </w:pict>
            </w:r>
            <w:r>
              <w:rPr>
                <w:rFonts w:ascii="Times New Roman" w:eastAsia="楷体_GB2312" w:hAnsi="Times New Roman" w:cs="Times New Roman"/>
              </w:rPr>
              <w:fldChar w:fldCharType="end"/>
            </w:r>
          </w:p>
        </w:tc>
        <w:tc>
          <w:tcPr>
            <w:tcW w:w="54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sidRPr="00D43FE8">
              <w:rPr>
                <w:rFonts w:ascii="Times New Roman" w:eastAsia="楷体_GB2312" w:hAnsi="Times New Roman" w:cs="Times New Roman"/>
              </w:rPr>
              <w:t>和</w:t>
            </w:r>
          </w:p>
        </w:tc>
        <w:tc>
          <w:tcPr>
            <w:tcW w:w="54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sidRPr="00D43FE8">
              <w:rPr>
                <w:rFonts w:ascii="Times New Roman" w:eastAsia="楷体_GB2312" w:hAnsi="Times New Roman" w:cs="Times New Roman"/>
              </w:rPr>
              <w:t>和</w:t>
            </w: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sidRPr="00D43FE8">
              <w:rPr>
                <w:rFonts w:ascii="Times New Roman" w:eastAsia="楷体_GB2312" w:hAnsi="Times New Roman" w:cs="Times New Roman"/>
              </w:rPr>
              <w:t>秋</w:t>
            </w: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sidRPr="00D43FE8">
              <w:rPr>
                <w:rFonts w:ascii="Times New Roman" w:eastAsia="楷体_GB2312" w:hAnsi="Times New Roman" w:cs="Times New Roman"/>
              </w:rPr>
              <w:t>秋</w:t>
            </w: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sidRPr="00D43FE8">
              <w:rPr>
                <w:rFonts w:ascii="Times New Roman" w:eastAsia="楷体_GB2312" w:hAnsi="Times New Roman" w:cs="Times New Roman"/>
              </w:rPr>
              <w:t>种</w:t>
            </w: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sidRPr="00D43FE8">
              <w:rPr>
                <w:rFonts w:ascii="Times New Roman" w:eastAsia="楷体_GB2312" w:hAnsi="Times New Roman" w:cs="Times New Roman"/>
              </w:rPr>
              <w:t>种</w:t>
            </w: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sidRPr="00D43FE8">
              <w:rPr>
                <w:rFonts w:ascii="Times New Roman" w:eastAsia="楷体_GB2312" w:hAnsi="Times New Roman" w:cs="Times New Roman"/>
              </w:rPr>
              <w:t>秘</w:t>
            </w:r>
          </w:p>
        </w:tc>
        <w:tc>
          <w:tcPr>
            <w:tcW w:w="90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r>
              <w:rPr>
                <w:rFonts w:ascii="Times New Roman" w:eastAsia="楷体_GB2312" w:hAnsi="Times New Roman" w:cs="Times New Roman"/>
              </w:rPr>
              <w:t xml:space="preserve">　</w:t>
            </w:r>
            <w:r w:rsidRPr="00D43FE8">
              <w:rPr>
                <w:rFonts w:ascii="Times New Roman" w:eastAsia="楷体_GB2312" w:hAnsi="Times New Roman" w:cs="Times New Roman"/>
              </w:rPr>
              <w:t>秘</w:t>
            </w: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trHeight w:val="690"/>
          <w:jc w:val="center"/>
        </w:trPr>
        <w:tc>
          <w:tcPr>
            <w:tcW w:w="1959" w:type="dxa"/>
            <w:gridSpan w:val="2"/>
            <w:vMerge/>
            <w:shd w:val="clear" w:color="auto" w:fill="auto"/>
            <w:vAlign w:val="center"/>
          </w:tcPr>
          <w:p w:rsidR="0039440E" w:rsidRPr="00D43FE8" w:rsidRDefault="0039440E" w:rsidP="0039440E">
            <w:pPr>
              <w:pStyle w:val="a3"/>
              <w:snapToGrid w:val="0"/>
              <w:rPr>
                <w:rFonts w:ascii="Times New Roman" w:hAnsi="Times New Roman" w:cs="Times New Roman"/>
              </w:rPr>
            </w:pPr>
          </w:p>
        </w:tc>
        <w:tc>
          <w:tcPr>
            <w:tcW w:w="72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1875C0"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父</w:t>
            </w: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不</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慈</w:t>
            </w: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则</w:t>
            </w: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子</w:t>
            </w: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不</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孝</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Pr>
                <w:rFonts w:ascii="Times New Roman" w:hAnsi="Times New Roman" w:cs="Times New Roman"/>
              </w:rPr>
              <w:t>，</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兄</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不</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友</w:t>
            </w: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则</w:t>
            </w: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弟</w:t>
            </w: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不</w:t>
            </w: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恭</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Pr>
                <w:rFonts w:ascii="Times New Roman" w:hAnsi="Times New Roman" w:cs="Times New Roman"/>
              </w:rPr>
              <w:t>，</w:t>
            </w: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夫</w:t>
            </w: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不</w:t>
            </w: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义</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则</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妇</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不</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r w:rsidRPr="00D43FE8">
              <w:rPr>
                <w:rFonts w:ascii="Times New Roman" w:hAnsi="Times New Roman" w:cs="Times New Roman"/>
              </w:rPr>
              <w:t>顺</w:t>
            </w: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hint="eastAsia"/>
              </w:rPr>
            </w:pPr>
            <w:r w:rsidRPr="00D43FE8">
              <w:rPr>
                <w:rFonts w:ascii="Times New Roman" w:hAnsi="Times New Roman" w:cs="Times New Roman"/>
              </w:rPr>
              <w:t>也</w:t>
            </w: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hint="eastAsia"/>
              </w:rPr>
            </w:pPr>
            <w:r>
              <w:rPr>
                <w:rFonts w:ascii="Times New Roman" w:hAnsi="Times New Roman" w:cs="Times New Roman" w:hint="eastAsia"/>
              </w:rPr>
              <w:t>。</w:t>
            </w: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r w:rsidR="0039440E" w:rsidRPr="00D43FE8" w:rsidTr="0039440E">
        <w:tblPrEx>
          <w:tblCellMar>
            <w:top w:w="0" w:type="dxa"/>
            <w:bottom w:w="0" w:type="dxa"/>
          </w:tblCellMar>
        </w:tblPrEx>
        <w:trPr>
          <w:jc w:val="center"/>
        </w:trPr>
        <w:tc>
          <w:tcPr>
            <w:tcW w:w="87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1089"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p>
        </w:tc>
        <w:tc>
          <w:tcPr>
            <w:tcW w:w="54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6D6C08" w:rsidRDefault="0039440E" w:rsidP="0039440E">
            <w:pPr>
              <w:pStyle w:val="a3"/>
              <w:snapToGrid w:val="0"/>
              <w:jc w:val="center"/>
              <w:rPr>
                <w:rFonts w:ascii="Times New Roman" w:hAnsi="Times New Roman" w:cs="Times New Roman"/>
              </w:rPr>
            </w:pPr>
          </w:p>
        </w:tc>
        <w:tc>
          <w:tcPr>
            <w:tcW w:w="720" w:type="dxa"/>
            <w:shd w:val="clear" w:color="auto" w:fill="auto"/>
            <w:vAlign w:val="center"/>
          </w:tcPr>
          <w:p w:rsidR="0039440E" w:rsidRPr="009A05F3" w:rsidRDefault="0039440E" w:rsidP="0039440E">
            <w:pPr>
              <w:pStyle w:val="a3"/>
              <w:snapToGrid w:val="0"/>
              <w:jc w:val="center"/>
              <w:rPr>
                <w:rFonts w:ascii="Times New Roman" w:hAnsi="Times New Roman" w:cs="Times New Roman"/>
              </w:rPr>
            </w:pPr>
          </w:p>
        </w:tc>
        <w:tc>
          <w:tcPr>
            <w:tcW w:w="900"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c>
          <w:tcPr>
            <w:tcW w:w="638" w:type="dxa"/>
            <w:shd w:val="clear" w:color="auto" w:fill="auto"/>
            <w:vAlign w:val="center"/>
          </w:tcPr>
          <w:p w:rsidR="0039440E" w:rsidRPr="00D43FE8" w:rsidRDefault="0039440E" w:rsidP="0039440E">
            <w:pPr>
              <w:pStyle w:val="a3"/>
              <w:snapToGrid w:val="0"/>
              <w:jc w:val="center"/>
              <w:rPr>
                <w:rFonts w:ascii="Times New Roman" w:hAnsi="Times New Roman" w:cs="Times New Roman"/>
              </w:rPr>
            </w:pPr>
          </w:p>
        </w:tc>
      </w:tr>
    </w:tbl>
    <w:p w:rsidR="0039440E" w:rsidRDefault="0039440E" w:rsidP="0039440E">
      <w:pPr>
        <w:pStyle w:val="a3"/>
        <w:snapToGrid w:val="0"/>
        <w:ind w:firstLineChars="200" w:firstLine="420"/>
        <w:rPr>
          <w:rFonts w:ascii="Times New Roman" w:hAnsi="Times New Roman" w:cs="Times New Roman"/>
        </w:rPr>
      </w:pPr>
    </w:p>
    <w:p w:rsidR="0039440E" w:rsidRDefault="0039440E" w:rsidP="0039440E">
      <w:pPr>
        <w:pStyle w:val="a3"/>
        <w:snapToGrid w:val="0"/>
        <w:ind w:firstLineChars="200" w:firstLine="420"/>
        <w:rPr>
          <w:rFonts w:ascii="Times New Roman" w:hAnsi="Times New Roman" w:cs="Times New Roman"/>
        </w:rPr>
      </w:pPr>
    </w:p>
    <w:p w:rsidR="0039440E" w:rsidRDefault="0039440E" w:rsidP="0039440E">
      <w:pPr>
        <w:pStyle w:val="a3"/>
        <w:snapToGrid w:val="0"/>
        <w:ind w:firstLineChars="200" w:firstLine="420"/>
        <w:rPr>
          <w:rFonts w:ascii="Times New Roman" w:hAnsi="Times New Roman" w:cs="Times New Roman"/>
        </w:rPr>
      </w:pPr>
    </w:p>
    <w:p w:rsidR="00162AFD" w:rsidRDefault="00162AFD"/>
    <w:sectPr w:rsidR="00162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8F1" w:rsidRDefault="001638F1" w:rsidP="008F4539">
      <w:r>
        <w:separator/>
      </w:r>
    </w:p>
  </w:endnote>
  <w:endnote w:type="continuationSeparator" w:id="0">
    <w:p w:rsidR="001638F1" w:rsidRDefault="001638F1" w:rsidP="008F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8F1" w:rsidRDefault="001638F1" w:rsidP="008F4539">
      <w:r>
        <w:separator/>
      </w:r>
    </w:p>
  </w:footnote>
  <w:footnote w:type="continuationSeparator" w:id="0">
    <w:p w:rsidR="001638F1" w:rsidRDefault="001638F1" w:rsidP="008F45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440E"/>
    <w:rsid w:val="00162AFD"/>
    <w:rsid w:val="001638F1"/>
    <w:rsid w:val="0039440E"/>
    <w:rsid w:val="003E37A0"/>
    <w:rsid w:val="008F4539"/>
    <w:rsid w:val="00FA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440E"/>
    <w:pPr>
      <w:widowControl w:val="0"/>
      <w:jc w:val="both"/>
    </w:pPr>
    <w:rPr>
      <w:kern w:val="2"/>
      <w:sz w:val="21"/>
      <w:szCs w:val="24"/>
    </w:rPr>
  </w:style>
  <w:style w:type="paragraph" w:styleId="1">
    <w:name w:val="heading 1"/>
    <w:basedOn w:val="a"/>
    <w:next w:val="a"/>
    <w:qFormat/>
    <w:rsid w:val="0039440E"/>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39440E"/>
    <w:rPr>
      <w:rFonts w:ascii="宋体" w:hAnsi="Courier New" w:cs="Courier New"/>
      <w:szCs w:val="21"/>
    </w:rPr>
  </w:style>
  <w:style w:type="paragraph" w:styleId="a4">
    <w:name w:val="header"/>
    <w:basedOn w:val="a"/>
    <w:link w:val="Char"/>
    <w:rsid w:val="008F453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8F4539"/>
    <w:rPr>
      <w:kern w:val="2"/>
      <w:sz w:val="18"/>
      <w:szCs w:val="18"/>
    </w:rPr>
  </w:style>
  <w:style w:type="paragraph" w:styleId="a5">
    <w:name w:val="footer"/>
    <w:basedOn w:val="a"/>
    <w:link w:val="Char0"/>
    <w:rsid w:val="008F4539"/>
    <w:pPr>
      <w:tabs>
        <w:tab w:val="center" w:pos="4153"/>
        <w:tab w:val="right" w:pos="8306"/>
      </w:tabs>
      <w:snapToGrid w:val="0"/>
      <w:jc w:val="left"/>
    </w:pPr>
    <w:rPr>
      <w:sz w:val="18"/>
      <w:szCs w:val="18"/>
    </w:rPr>
  </w:style>
  <w:style w:type="character" w:customStyle="1" w:styleId="Char0">
    <w:name w:val="页脚 Char"/>
    <w:link w:val="a5"/>
    <w:rsid w:val="008F45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C:\Documents%20and%20Settings\Administrator\Application%20Data\Microsoft\Word\&#32451;&#20197;&#33268;&#29992;.TI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Documents%20and%20Settings\Administrator\Application%20Data\Microsoft\Word\&#35838;&#22530;&#25991;&#26412;&#20114;&#21160;.tif"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file:///C:\Documents%20and%20Settings\Administrator\Application%20Data\Microsoft\Word\&#21644;S.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C:\Documents%20and%20Settings\Administrator\Application%20Data\Microsoft\Word\&#21491;&#25324;.TIF" TargetMode="External"/><Relationship Id="rId5" Type="http://schemas.openxmlformats.org/officeDocument/2006/relationships/endnotes" Target="endnotes.xml"/><Relationship Id="rId15" Type="http://schemas.openxmlformats.org/officeDocument/2006/relationships/image" Target="file:///C:\Documents%20and%20Settings\Administrator\Application%20Data\Microsoft\Word\&#21644;S.TIF" TargetMode="Externa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file:///C:\Documents%20and%20Settings\Administrator\Application%20Data\Microsoft\Word\&#24038;&#25324;.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1818</Words>
  <Characters>10366</Characters>
  <Application>Microsoft Office Word</Application>
  <DocSecurity>0</DocSecurity>
  <Lines>86</Lines>
  <Paragraphs>24</Paragraphs>
  <ScaleCrop>false</ScaleCrop>
  <Company>微软公司</Company>
  <LinksUpToDate>false</LinksUpToDate>
  <CharactersWithSpaces>12160</CharactersWithSpaces>
  <SharedDoc>false</SharedDoc>
  <HLinks>
    <vt:vector size="36" baseType="variant">
      <vt:variant>
        <vt:i4>1393816497</vt:i4>
      </vt:variant>
      <vt:variant>
        <vt:i4>37266</vt:i4>
      </vt:variant>
      <vt:variant>
        <vt:i4>1025</vt:i4>
      </vt:variant>
      <vt:variant>
        <vt:i4>1</vt:i4>
      </vt:variant>
      <vt:variant>
        <vt:lpwstr>E:\同步练案\语文人教必修5\人教必修五练案\左括.TIF</vt:lpwstr>
      </vt:variant>
      <vt:variant>
        <vt:lpwstr/>
      </vt:variant>
      <vt:variant>
        <vt:i4>1393819044</vt:i4>
      </vt:variant>
      <vt:variant>
        <vt:i4>37512</vt:i4>
      </vt:variant>
      <vt:variant>
        <vt:i4>1026</vt:i4>
      </vt:variant>
      <vt:variant>
        <vt:i4>1</vt:i4>
      </vt:variant>
      <vt:variant>
        <vt:lpwstr>E:\同步练案\语文人教必修5\人教必修五练案\右括.TIF</vt:lpwstr>
      </vt:variant>
      <vt:variant>
        <vt:lpwstr/>
      </vt:variant>
      <vt:variant>
        <vt:i4>171069792</vt:i4>
      </vt:variant>
      <vt:variant>
        <vt:i4>43788</vt:i4>
      </vt:variant>
      <vt:variant>
        <vt:i4>1027</vt:i4>
      </vt:variant>
      <vt:variant>
        <vt:i4>1</vt:i4>
      </vt:variant>
      <vt:variant>
        <vt:lpwstr>E:\同步练案\语文人教必修5\人教必修五练案\练以致用.TIF</vt:lpwstr>
      </vt:variant>
      <vt:variant>
        <vt:lpwstr/>
      </vt:variant>
      <vt:variant>
        <vt:i4>831322843</vt:i4>
      </vt:variant>
      <vt:variant>
        <vt:i4>44110</vt:i4>
      </vt:variant>
      <vt:variant>
        <vt:i4>1028</vt:i4>
      </vt:variant>
      <vt:variant>
        <vt:i4>1</vt:i4>
      </vt:variant>
      <vt:variant>
        <vt:lpwstr>E:\同步练案\语文人教必修5\人教必修五练案\和S.TIF</vt:lpwstr>
      </vt:variant>
      <vt:variant>
        <vt:lpwstr/>
      </vt:variant>
      <vt:variant>
        <vt:i4>831322843</vt:i4>
      </vt:variant>
      <vt:variant>
        <vt:i4>44356</vt:i4>
      </vt:variant>
      <vt:variant>
        <vt:i4>1029</vt:i4>
      </vt:variant>
      <vt:variant>
        <vt:i4>1</vt:i4>
      </vt:variant>
      <vt:variant>
        <vt:lpwstr>E:\同步练案\语文人教必修5\人教必修五练案\和S.TIF</vt:lpwstr>
      </vt:variant>
      <vt:variant>
        <vt:lpwstr/>
      </vt:variant>
      <vt:variant>
        <vt:i4>1840029844</vt:i4>
      </vt:variant>
      <vt:variant>
        <vt:i4>-1</vt:i4>
      </vt:variant>
      <vt:variant>
        <vt:i4>1026</vt:i4>
      </vt:variant>
      <vt:variant>
        <vt:i4>1</vt:i4>
      </vt:variant>
      <vt:variant>
        <vt:lpwstr>C:\Documents and Settings\Administrator\Application Data\Microsoft\Word\课堂文本互动.tif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中学教考网</dc:creator>
  <cp:lastModifiedBy>admin</cp:lastModifiedBy>
  <cp:revision>2</cp:revision>
  <dcterms:created xsi:type="dcterms:W3CDTF">2015-04-22T08:50:00Z</dcterms:created>
  <dcterms:modified xsi:type="dcterms:W3CDTF">2015-04-22T08:50:00Z</dcterms:modified>
</cp:coreProperties>
</file>