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411" w:rsidRPr="00444739" w:rsidRDefault="00937411" w:rsidP="00937411">
      <w:pPr>
        <w:pStyle w:val="3"/>
        <w:jc w:val="center"/>
        <w:rPr>
          <w:rFonts w:eastAsia="楷体_GB2312"/>
        </w:rPr>
      </w:pPr>
      <w:r w:rsidRPr="00AC7F9C">
        <w:t>单元基础知识及阅读回扣训练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黑体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一、基础考点训练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1</w:t>
      </w:r>
      <w:r>
        <w:rPr>
          <w:rFonts w:ascii="Times New Roman" w:eastAsia="黑体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作者作品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施耐庵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  <w:u w:val="single"/>
        </w:rPr>
        <w:t>元末明初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时代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的文学家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博古通今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才气横溢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代表作是一部悲壮的英雄谱</w:t>
      </w:r>
      <w:r w:rsidRPr="00AC7F9C">
        <w:rPr>
          <w:rFonts w:ascii="Times New Roman" w:hAnsi="Times New Roman" w:cs="Times New Roman"/>
        </w:rPr>
        <w:t>——</w:t>
      </w:r>
      <w:r w:rsidRPr="00AC7F9C">
        <w:rPr>
          <w:rFonts w:ascii="Times New Roman" w:hAnsi="Times New Roman" w:cs="Times New Roman"/>
        </w:rPr>
        <w:t>《</w:t>
      </w:r>
      <w:r w:rsidRPr="00AC7F9C">
        <w:rPr>
          <w:rFonts w:ascii="Times New Roman" w:hAnsi="Times New Roman" w:cs="Times New Roman"/>
          <w:u w:val="single"/>
        </w:rPr>
        <w:t>水浒</w:t>
      </w:r>
      <w:r w:rsidRPr="00AC7F9C">
        <w:rPr>
          <w:rFonts w:ascii="Times New Roman" w:hAnsi="Times New Roman" w:cs="Times New Roman"/>
        </w:rPr>
        <w:t>》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又名《忠义水浒传》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它是我国四大名著之一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是我国文学史上第一部以</w:t>
      </w:r>
      <w:r w:rsidRPr="00AC7F9C">
        <w:rPr>
          <w:rFonts w:ascii="Times New Roman" w:hAnsi="Times New Roman" w:cs="Times New Roman"/>
          <w:u w:val="single"/>
        </w:rPr>
        <w:t>农民起义</w:t>
      </w:r>
      <w:r w:rsidRPr="00AC7F9C">
        <w:rPr>
          <w:rFonts w:ascii="Times New Roman" w:hAnsi="Times New Roman" w:cs="Times New Roman"/>
        </w:rPr>
        <w:t>为题材的长篇章回小说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与《</w:t>
      </w:r>
      <w:r w:rsidRPr="00AC7F9C">
        <w:rPr>
          <w:rFonts w:ascii="Times New Roman" w:hAnsi="Times New Roman" w:cs="Times New Roman"/>
          <w:u w:val="single"/>
        </w:rPr>
        <w:t>三国演义</w:t>
      </w:r>
      <w:r w:rsidRPr="00AC7F9C">
        <w:rPr>
          <w:rFonts w:ascii="Times New Roman" w:hAnsi="Times New Roman" w:cs="Times New Roman"/>
        </w:rPr>
        <w:t>》《</w:t>
      </w:r>
      <w:r w:rsidRPr="00AC7F9C">
        <w:rPr>
          <w:rFonts w:ascii="Times New Roman" w:hAnsi="Times New Roman" w:cs="Times New Roman"/>
          <w:u w:val="single"/>
        </w:rPr>
        <w:t>西游记</w:t>
      </w:r>
      <w:r w:rsidRPr="00AC7F9C">
        <w:rPr>
          <w:rFonts w:ascii="Times New Roman" w:hAnsi="Times New Roman" w:cs="Times New Roman"/>
        </w:rPr>
        <w:t>》《</w:t>
      </w:r>
      <w:r w:rsidRPr="00AC7F9C">
        <w:rPr>
          <w:rFonts w:ascii="Times New Roman" w:hAnsi="Times New Roman" w:cs="Times New Roman"/>
          <w:u w:val="single"/>
        </w:rPr>
        <w:t>红楼梦</w:t>
      </w:r>
      <w:r w:rsidRPr="00AC7F9C">
        <w:rPr>
          <w:rFonts w:ascii="Times New Roman" w:hAnsi="Times New Roman" w:cs="Times New Roman"/>
        </w:rPr>
        <w:t>》并列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中国古典四大名著</w:t>
      </w:r>
      <w:r w:rsidRPr="00AC7F9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契诃夫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19</w:t>
      </w:r>
      <w:r w:rsidRPr="00AC7F9C">
        <w:rPr>
          <w:rFonts w:ascii="Times New Roman" w:hAnsi="Times New Roman" w:cs="Times New Roman"/>
        </w:rPr>
        <w:t>世纪末期</w:t>
      </w:r>
      <w:r w:rsidRPr="00AC7F9C">
        <w:rPr>
          <w:rFonts w:ascii="Times New Roman" w:hAnsi="Times New Roman" w:cs="Times New Roman"/>
          <w:u w:val="single"/>
        </w:rPr>
        <w:t>俄国</w:t>
      </w:r>
      <w:r w:rsidRPr="00AC7F9C">
        <w:rPr>
          <w:rFonts w:ascii="Times New Roman" w:hAnsi="Times New Roman" w:cs="Times New Roman"/>
        </w:rPr>
        <w:t>批判现实主义作家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短篇小说艺术大师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和法国的</w:t>
      </w:r>
      <w:r w:rsidRPr="00AC7F9C">
        <w:rPr>
          <w:rFonts w:ascii="Times New Roman" w:hAnsi="Times New Roman" w:cs="Times New Roman"/>
          <w:u w:val="single"/>
        </w:rPr>
        <w:t>莫泊桑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美国的</w:t>
      </w:r>
      <w:r w:rsidRPr="00AC7F9C">
        <w:rPr>
          <w:rFonts w:ascii="Times New Roman" w:hAnsi="Times New Roman" w:cs="Times New Roman"/>
          <w:u w:val="single"/>
        </w:rPr>
        <w:t>欧</w:t>
      </w:r>
      <w:r w:rsidRPr="00AC7F9C">
        <w:rPr>
          <w:rFonts w:ascii="Times New Roman" w:hAnsi="Times New Roman" w:cs="Times New Roman"/>
          <w:u w:val="single"/>
        </w:rPr>
        <w:t>·</w:t>
      </w:r>
      <w:r w:rsidRPr="00AC7F9C">
        <w:rPr>
          <w:rFonts w:ascii="Times New Roman" w:hAnsi="Times New Roman" w:cs="Times New Roman"/>
          <w:u w:val="single"/>
        </w:rPr>
        <w:t>亨利</w:t>
      </w:r>
      <w:r w:rsidRPr="00AC7F9C">
        <w:rPr>
          <w:rFonts w:ascii="Times New Roman" w:hAnsi="Times New Roman" w:cs="Times New Roman"/>
        </w:rPr>
        <w:t>并称为世界三大短篇小说巨匠</w:t>
      </w:r>
      <w:r>
        <w:rPr>
          <w:rFonts w:ascii="Times New Roman" w:hAnsi="Times New Roman" w:cs="Times New Roman"/>
        </w:rPr>
        <w:t>。</w:t>
      </w:r>
      <w:r w:rsidRPr="00AC7F9C">
        <w:rPr>
          <w:rFonts w:ascii="Times New Roman" w:hAnsi="Times New Roman" w:cs="Times New Roman"/>
        </w:rPr>
        <w:t>代表小说有《</w:t>
      </w:r>
      <w:r w:rsidRPr="00AC7F9C">
        <w:rPr>
          <w:rFonts w:ascii="Times New Roman" w:hAnsi="Times New Roman" w:cs="Times New Roman"/>
          <w:u w:val="single"/>
        </w:rPr>
        <w:t>胖子和瘦子</w:t>
      </w:r>
      <w:r w:rsidRPr="00AC7F9C">
        <w:rPr>
          <w:rFonts w:ascii="Times New Roman" w:hAnsi="Times New Roman" w:cs="Times New Roman"/>
        </w:rPr>
        <w:t>》《</w:t>
      </w:r>
      <w:r w:rsidRPr="00AC7F9C">
        <w:rPr>
          <w:rFonts w:ascii="Times New Roman" w:hAnsi="Times New Roman" w:cs="Times New Roman"/>
          <w:u w:val="single"/>
        </w:rPr>
        <w:t>小公务员之死</w:t>
      </w:r>
      <w:r w:rsidRPr="00AC7F9C">
        <w:rPr>
          <w:rFonts w:ascii="Times New Roman" w:hAnsi="Times New Roman" w:cs="Times New Roman"/>
        </w:rPr>
        <w:t>》等</w:t>
      </w:r>
      <w:r>
        <w:rPr>
          <w:rFonts w:ascii="Times New Roman" w:hAnsi="Times New Roman" w:cs="Times New Roman"/>
        </w:rPr>
        <w:t>。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沈从文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原名沈岳焕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现代著名作家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历史文物研究家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京派小说代表人物</w:t>
      </w:r>
      <w:r>
        <w:rPr>
          <w:rFonts w:ascii="Times New Roman" w:hAnsi="Times New Roman" w:cs="Times New Roman"/>
        </w:rPr>
        <w:t>。</w:t>
      </w:r>
      <w:r w:rsidRPr="00AC7F9C">
        <w:rPr>
          <w:rFonts w:ascii="Times New Roman" w:hAnsi="Times New Roman" w:cs="Times New Roman"/>
        </w:rPr>
        <w:t>代表作有小说《</w:t>
      </w:r>
      <w:r w:rsidRPr="00AC7F9C">
        <w:rPr>
          <w:rFonts w:ascii="Times New Roman" w:hAnsi="Times New Roman" w:cs="Times New Roman"/>
          <w:u w:val="single"/>
        </w:rPr>
        <w:t>边城</w:t>
      </w:r>
      <w:r w:rsidRPr="00AC7F9C">
        <w:rPr>
          <w:rFonts w:ascii="Times New Roman" w:hAnsi="Times New Roman" w:cs="Times New Roman"/>
        </w:rPr>
        <w:t>》《</w:t>
      </w:r>
      <w:r w:rsidRPr="00AC7F9C">
        <w:rPr>
          <w:rFonts w:ascii="Times New Roman" w:hAnsi="Times New Roman" w:cs="Times New Roman"/>
          <w:u w:val="single"/>
        </w:rPr>
        <w:t>长河</w:t>
      </w:r>
      <w:r w:rsidRPr="00AC7F9C">
        <w:rPr>
          <w:rFonts w:ascii="Times New Roman" w:hAnsi="Times New Roman" w:cs="Times New Roman"/>
        </w:rPr>
        <w:t>》等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散文集《湘行散记》</w:t>
      </w:r>
      <w:r>
        <w:rPr>
          <w:rFonts w:ascii="Times New Roman" w:hAnsi="Times New Roman" w:cs="Times New Roman"/>
        </w:rPr>
        <w:t>。</w:t>
      </w:r>
      <w:r w:rsidRPr="00AC7F9C">
        <w:rPr>
          <w:rFonts w:ascii="Times New Roman" w:hAnsi="Times New Roman" w:cs="Times New Roman"/>
        </w:rPr>
        <w:t>他以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  <w:u w:val="single"/>
        </w:rPr>
        <w:t>乡下人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hAnsi="Times New Roman" w:cs="Times New Roman"/>
        </w:rPr>
        <w:t>的主体视角审视当时城乡对峙的现状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批判现代文明在进入中国的过程中所显露出的丑陋</w:t>
      </w:r>
      <w:r>
        <w:rPr>
          <w:rFonts w:ascii="Times New Roman" w:hAnsi="Times New Roman" w:cs="Times New Roman"/>
        </w:rPr>
        <w:t>。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字音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  <w:em w:val="underDot"/>
        </w:rPr>
        <w:t>赍</w:t>
      </w:r>
      <w:r w:rsidRPr="00AC7F9C">
        <w:rPr>
          <w:rFonts w:ascii="Times New Roman" w:hAnsi="Times New Roman" w:cs="Times New Roman"/>
        </w:rPr>
        <w:t>发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jī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酒</w:t>
      </w:r>
      <w:r w:rsidRPr="00AC7F9C">
        <w:rPr>
          <w:rFonts w:ascii="Times New Roman" w:hAnsi="Times New Roman" w:cs="Times New Roman"/>
          <w:em w:val="underDot"/>
        </w:rPr>
        <w:t>馔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zhuàn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  <w:em w:val="underDot"/>
        </w:rPr>
        <w:t>彤</w:t>
      </w:r>
      <w:r w:rsidRPr="00AC7F9C">
        <w:rPr>
          <w:rFonts w:ascii="Times New Roman" w:hAnsi="Times New Roman" w:cs="Times New Roman"/>
        </w:rPr>
        <w:t>云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tónɡ</w:t>
      </w:r>
      <w:r>
        <w:rPr>
          <w:rFonts w:ascii="Times New Roman" w:hAnsi="Times New Roman" w:cs="Times New Roman"/>
        </w:rPr>
        <w:t>)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央</w:t>
      </w:r>
      <w:r w:rsidRPr="00AC7F9C">
        <w:rPr>
          <w:rFonts w:ascii="Times New Roman" w:hAnsi="Times New Roman" w:cs="Times New Roman"/>
          <w:em w:val="underDot"/>
        </w:rPr>
        <w:t>浼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měi</w:t>
      </w:r>
      <w:r>
        <w:rPr>
          <w:rFonts w:ascii="Times New Roman" w:hAnsi="Times New Roman" w:cs="Times New Roman"/>
        </w:rPr>
        <w:t>)  (</w:t>
      </w:r>
      <w:r w:rsidRPr="00AC7F9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  <w:em w:val="underDot"/>
        </w:rPr>
        <w:t>搠</w:t>
      </w:r>
      <w:r w:rsidRPr="00AC7F9C">
        <w:rPr>
          <w:rFonts w:ascii="Times New Roman" w:hAnsi="Times New Roman" w:cs="Times New Roman"/>
        </w:rPr>
        <w:t>倒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shuò</w:t>
      </w:r>
      <w:r>
        <w:rPr>
          <w:rFonts w:ascii="Times New Roman" w:hAnsi="Times New Roman" w:cs="Times New Roman"/>
        </w:rPr>
        <w:t>)  (</w:t>
      </w:r>
      <w:r w:rsidRPr="00AC7F9C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  <w:em w:val="underDot"/>
        </w:rPr>
        <w:t>迤逦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yǐ</w:t>
      </w:r>
      <w:r>
        <w:rPr>
          <w:rFonts w:ascii="Times New Roman" w:hAnsi="Times New Roman" w:cs="Times New Roman"/>
        </w:rPr>
        <w:t xml:space="preserve"> </w:t>
      </w:r>
      <w:r w:rsidRPr="00AC7F9C">
        <w:rPr>
          <w:rFonts w:ascii="Times New Roman" w:hAnsi="Times New Roman" w:cs="Times New Roman"/>
        </w:rPr>
        <w:t>lǐ</w:t>
      </w:r>
      <w:r>
        <w:rPr>
          <w:rFonts w:ascii="Times New Roman" w:hAnsi="Times New Roman" w:cs="Times New Roman"/>
        </w:rPr>
        <w:t>)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  <w:em w:val="underDot"/>
        </w:rPr>
        <w:t>提</w:t>
      </w:r>
      <w:r w:rsidRPr="00AC7F9C">
        <w:rPr>
          <w:rFonts w:ascii="Times New Roman" w:hAnsi="Times New Roman" w:cs="Times New Roman"/>
        </w:rPr>
        <w:t>防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dī</w:t>
      </w:r>
      <w:r>
        <w:rPr>
          <w:rFonts w:ascii="Times New Roman" w:hAnsi="Times New Roman" w:cs="Times New Roman"/>
        </w:rPr>
        <w:t>)  (</w:t>
      </w:r>
      <w:r w:rsidRPr="00AC7F9C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  <w:em w:val="underDot"/>
        </w:rPr>
        <w:t>模</w:t>
      </w:r>
      <w:r w:rsidRPr="00AC7F9C">
        <w:rPr>
          <w:rFonts w:ascii="Times New Roman" w:hAnsi="Times New Roman" w:cs="Times New Roman"/>
        </w:rPr>
        <w:t>样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mú</w:t>
      </w:r>
      <w:r>
        <w:rPr>
          <w:rFonts w:ascii="Times New Roman" w:hAnsi="Times New Roman" w:cs="Times New Roman"/>
        </w:rPr>
        <w:t>)  (</w:t>
      </w:r>
      <w:r w:rsidRPr="00AC7F9C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  <w:em w:val="underDot"/>
        </w:rPr>
        <w:t>供</w:t>
      </w:r>
      <w:r w:rsidRPr="00AC7F9C">
        <w:rPr>
          <w:rFonts w:ascii="Times New Roman" w:hAnsi="Times New Roman" w:cs="Times New Roman"/>
        </w:rPr>
        <w:t>销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ɡōnɡ</w:t>
      </w:r>
      <w:r>
        <w:rPr>
          <w:rFonts w:ascii="Times New Roman" w:hAnsi="Times New Roman" w:cs="Times New Roman"/>
        </w:rPr>
        <w:t>)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  <w:em w:val="underDot"/>
        </w:rPr>
        <w:t>枘</w:t>
      </w:r>
      <w:r w:rsidRPr="00AC7F9C">
        <w:rPr>
          <w:rFonts w:ascii="Times New Roman" w:hAnsi="Times New Roman" w:cs="Times New Roman"/>
        </w:rPr>
        <w:t>凿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ruì</w:t>
      </w:r>
      <w:r>
        <w:rPr>
          <w:rFonts w:ascii="Times New Roman" w:hAnsi="Times New Roman" w:cs="Times New Roman"/>
        </w:rPr>
        <w:t>)  (</w:t>
      </w:r>
      <w:r w:rsidRPr="00AC7F9C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契</w:t>
      </w:r>
      <w:r w:rsidRPr="00AC7F9C">
        <w:rPr>
          <w:rFonts w:ascii="Times New Roman" w:hAnsi="Times New Roman" w:cs="Times New Roman"/>
          <w:em w:val="underDot"/>
        </w:rPr>
        <w:t>诃</w:t>
      </w:r>
      <w:r w:rsidRPr="00AC7F9C">
        <w:rPr>
          <w:rFonts w:ascii="Times New Roman" w:hAnsi="Times New Roman" w:cs="Times New Roman"/>
        </w:rPr>
        <w:t>夫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hē</w:t>
      </w:r>
      <w:r>
        <w:rPr>
          <w:rFonts w:ascii="Times New Roman" w:hAnsi="Times New Roman" w:cs="Times New Roman"/>
        </w:rPr>
        <w:t>)  (</w:t>
      </w:r>
      <w:r w:rsidRPr="00AC7F9C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吃</w:t>
      </w:r>
      <w:r w:rsidRPr="00AC7F9C">
        <w:rPr>
          <w:rFonts w:ascii="Times New Roman" w:hAnsi="Times New Roman" w:cs="Times New Roman"/>
          <w:em w:val="underDot"/>
        </w:rPr>
        <w:t>荤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hūn</w:t>
      </w:r>
      <w:r>
        <w:rPr>
          <w:rFonts w:ascii="Times New Roman" w:hAnsi="Times New Roman" w:cs="Times New Roman"/>
        </w:rPr>
        <w:t>)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讥</w:t>
      </w:r>
      <w:r w:rsidRPr="00AC7F9C">
        <w:rPr>
          <w:rFonts w:ascii="Times New Roman" w:hAnsi="Times New Roman" w:cs="Times New Roman"/>
          <w:em w:val="underDot"/>
        </w:rPr>
        <w:t>诮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qiào</w:t>
      </w:r>
      <w:r>
        <w:rPr>
          <w:rFonts w:ascii="Times New Roman" w:hAnsi="Times New Roman" w:cs="Times New Roman"/>
        </w:rPr>
        <w:t>)  (</w:t>
      </w:r>
      <w:r w:rsidRPr="00AC7F9C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  <w:em w:val="underDot"/>
        </w:rPr>
        <w:t>怂</w:t>
      </w:r>
      <w:r w:rsidRPr="00AC7F9C">
        <w:rPr>
          <w:rFonts w:ascii="Times New Roman" w:hAnsi="Times New Roman" w:cs="Times New Roman"/>
        </w:rPr>
        <w:t>恿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sǒnɡ</w:t>
      </w:r>
      <w:r>
        <w:rPr>
          <w:rFonts w:ascii="Times New Roman" w:hAnsi="Times New Roman" w:cs="Times New Roman"/>
        </w:rPr>
        <w:t>)  (</w:t>
      </w:r>
      <w:r w:rsidRPr="00AC7F9C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  <w:em w:val="underDot"/>
        </w:rPr>
        <w:t>搓</w:t>
      </w:r>
      <w:r w:rsidRPr="00AC7F9C">
        <w:rPr>
          <w:rFonts w:ascii="Times New Roman" w:hAnsi="Times New Roman" w:cs="Times New Roman"/>
        </w:rPr>
        <w:t>手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cuō</w:t>
      </w:r>
      <w:r>
        <w:rPr>
          <w:rFonts w:ascii="Times New Roman" w:hAnsi="Times New Roman" w:cs="Times New Roman"/>
        </w:rPr>
        <w:t>)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  <w:em w:val="underDot"/>
        </w:rPr>
        <w:t>禁</w:t>
      </w:r>
      <w:r w:rsidRPr="00AC7F9C">
        <w:rPr>
          <w:rFonts w:ascii="Times New Roman" w:hAnsi="Times New Roman" w:cs="Times New Roman"/>
        </w:rPr>
        <w:t>得起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jīn</w:t>
      </w:r>
      <w:r>
        <w:rPr>
          <w:rFonts w:ascii="Times New Roman" w:hAnsi="Times New Roman" w:cs="Times New Roman"/>
        </w:rPr>
        <w:t>)  (</w:t>
      </w:r>
      <w:r w:rsidRPr="00AC7F9C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  <w:em w:val="underDot"/>
        </w:rPr>
        <w:t>济</w:t>
      </w:r>
      <w:r w:rsidRPr="00AC7F9C">
        <w:rPr>
          <w:rFonts w:ascii="Times New Roman" w:hAnsi="Times New Roman" w:cs="Times New Roman"/>
        </w:rPr>
        <w:t>济一堂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jǐ</w:t>
      </w:r>
      <w:r>
        <w:rPr>
          <w:rFonts w:ascii="Times New Roman" w:hAnsi="Times New Roman" w:cs="Times New Roman"/>
        </w:rPr>
        <w:t>)  (</w:t>
      </w:r>
      <w:r w:rsidRPr="00AC7F9C"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  <w:em w:val="underDot"/>
        </w:rPr>
        <w:t>涨</w:t>
      </w:r>
      <w:r w:rsidRPr="00AC7F9C">
        <w:rPr>
          <w:rFonts w:ascii="Times New Roman" w:hAnsi="Times New Roman" w:cs="Times New Roman"/>
        </w:rPr>
        <w:t>价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zhǎnɡ</w:t>
      </w:r>
      <w:r>
        <w:rPr>
          <w:rFonts w:ascii="Times New Roman" w:hAnsi="Times New Roman" w:cs="Times New Roman"/>
        </w:rPr>
        <w:t>)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19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  <w:em w:val="underDot"/>
        </w:rPr>
        <w:t>稽</w:t>
      </w:r>
      <w:r w:rsidRPr="00AC7F9C">
        <w:rPr>
          <w:rFonts w:ascii="Times New Roman" w:hAnsi="Times New Roman" w:cs="Times New Roman"/>
        </w:rPr>
        <w:t>首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qǐ</w:t>
      </w:r>
      <w:r>
        <w:rPr>
          <w:rFonts w:ascii="Times New Roman" w:hAnsi="Times New Roman" w:cs="Times New Roman"/>
        </w:rPr>
        <w:t>)  (</w:t>
      </w:r>
      <w:r w:rsidRPr="00AC7F9C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  <w:em w:val="underDot"/>
        </w:rPr>
        <w:t>丧</w:t>
      </w:r>
      <w:r w:rsidRPr="00AC7F9C">
        <w:rPr>
          <w:rFonts w:ascii="Times New Roman" w:hAnsi="Times New Roman" w:cs="Times New Roman"/>
        </w:rPr>
        <w:t>服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sānɡ</w:t>
      </w:r>
      <w:r>
        <w:rPr>
          <w:rFonts w:ascii="Times New Roman" w:hAnsi="Times New Roman" w:cs="Times New Roman"/>
        </w:rPr>
        <w:t>)  (</w:t>
      </w:r>
      <w:r w:rsidRPr="00AC7F9C"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茶</w:t>
      </w:r>
      <w:r w:rsidRPr="00AC7F9C">
        <w:rPr>
          <w:rFonts w:ascii="Times New Roman" w:hAnsi="Times New Roman" w:cs="Times New Roman"/>
          <w:em w:val="underDot"/>
        </w:rPr>
        <w:t>峒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dònɡ</w:t>
      </w:r>
      <w:r>
        <w:rPr>
          <w:rFonts w:ascii="Times New Roman" w:hAnsi="Times New Roman" w:cs="Times New Roman"/>
        </w:rPr>
        <w:t>)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22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  <w:em w:val="underDot"/>
        </w:rPr>
        <w:t>氽</w:t>
      </w:r>
      <w:r w:rsidRPr="00AC7F9C">
        <w:rPr>
          <w:rFonts w:ascii="Times New Roman" w:hAnsi="Times New Roman" w:cs="Times New Roman"/>
        </w:rPr>
        <w:t>着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tǔn</w:t>
      </w:r>
      <w:r>
        <w:rPr>
          <w:rFonts w:ascii="Times New Roman" w:hAnsi="Times New Roman" w:cs="Times New Roman"/>
        </w:rPr>
        <w:t>)  (</w:t>
      </w:r>
      <w:r w:rsidRPr="00AC7F9C">
        <w:rPr>
          <w:rFonts w:ascii="Times New Roman" w:hAnsi="Times New Roman" w:cs="Times New Roman"/>
        </w:rPr>
        <w:t>23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  <w:em w:val="underDot"/>
        </w:rPr>
        <w:t>鞶</w:t>
      </w:r>
      <w:r w:rsidRPr="00AC7F9C">
        <w:rPr>
          <w:rFonts w:ascii="Times New Roman" w:hAnsi="Times New Roman" w:cs="Times New Roman"/>
        </w:rPr>
        <w:t>鼓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pán</w:t>
      </w:r>
      <w:r>
        <w:rPr>
          <w:rFonts w:ascii="Times New Roman" w:hAnsi="Times New Roman" w:cs="Times New Roman"/>
        </w:rPr>
        <w:t>)  (</w:t>
      </w:r>
      <w:r w:rsidRPr="00AC7F9C">
        <w:rPr>
          <w:rFonts w:ascii="Times New Roman" w:hAnsi="Times New Roman" w:cs="Times New Roman"/>
        </w:rPr>
        <w:t>24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碧溪</w:t>
      </w:r>
      <w:r w:rsidRPr="00AC7F9C">
        <w:rPr>
          <w:rFonts w:ascii="Times New Roman" w:hAnsi="Times New Roman" w:cs="Times New Roman"/>
          <w:em w:val="underDot"/>
        </w:rPr>
        <w:t>岨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jū</w:t>
      </w:r>
      <w:r>
        <w:rPr>
          <w:rFonts w:ascii="Times New Roman" w:hAnsi="Times New Roman" w:cs="Times New Roman"/>
        </w:rPr>
        <w:t>)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  <w:em w:val="underDot"/>
        </w:rPr>
        <w:t>悖</w:t>
      </w:r>
      <w:r w:rsidRPr="00AC7F9C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bèi</w:t>
      </w:r>
      <w:r>
        <w:rPr>
          <w:rFonts w:ascii="Times New Roman" w:hAnsi="Times New Roman" w:cs="Times New Roman"/>
        </w:rPr>
        <w:t>)  (</w:t>
      </w:r>
      <w:r w:rsidRPr="00AC7F9C">
        <w:rPr>
          <w:rFonts w:ascii="Times New Roman" w:hAnsi="Times New Roman" w:cs="Times New Roman"/>
        </w:rPr>
        <w:t>26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  <w:em w:val="underDot"/>
        </w:rPr>
        <w:t>埋</w:t>
      </w:r>
      <w:r w:rsidRPr="00AC7F9C">
        <w:rPr>
          <w:rFonts w:ascii="Times New Roman" w:hAnsi="Times New Roman" w:cs="Times New Roman"/>
        </w:rPr>
        <w:t>怨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mán</w:t>
      </w:r>
      <w:r>
        <w:rPr>
          <w:rFonts w:ascii="Times New Roman" w:hAnsi="Times New Roman" w:cs="Times New Roman"/>
        </w:rPr>
        <w:t>)  (</w:t>
      </w:r>
      <w:r w:rsidRPr="00AC7F9C">
        <w:rPr>
          <w:rFonts w:ascii="Times New Roman" w:hAnsi="Times New Roman" w:cs="Times New Roman"/>
        </w:rPr>
        <w:t>27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  <w:em w:val="underDot"/>
        </w:rPr>
        <w:t>扛</w:t>
      </w:r>
      <w:r w:rsidRPr="00AC7F9C">
        <w:rPr>
          <w:rFonts w:ascii="Times New Roman" w:hAnsi="Times New Roman" w:cs="Times New Roman"/>
        </w:rPr>
        <w:t>鼎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ɡānɡ</w:t>
      </w:r>
      <w:r>
        <w:rPr>
          <w:rFonts w:ascii="Times New Roman" w:hAnsi="Times New Roman" w:cs="Times New Roman"/>
        </w:rPr>
        <w:t>)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28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答</w:t>
      </w:r>
      <w:r w:rsidRPr="00AC7F9C">
        <w:rPr>
          <w:rFonts w:ascii="Times New Roman" w:hAnsi="Times New Roman" w:cs="Times New Roman"/>
          <w:em w:val="underDot"/>
        </w:rPr>
        <w:t>应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yìnɡ</w:t>
      </w:r>
      <w:r>
        <w:rPr>
          <w:rFonts w:ascii="Times New Roman" w:hAnsi="Times New Roman" w:cs="Times New Roman"/>
        </w:rPr>
        <w:t>)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字形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馔</w:t>
      </w:r>
      <w:r>
        <w:rPr>
          <w:rFonts w:ascii="Times New Roman" w:hAnsi="Times New Roman" w:cs="Times New Roman"/>
        </w:rPr>
        <w:t xml:space="preserve">　</w:t>
      </w:r>
      <w:r w:rsidRPr="00AC7F9C">
        <w:rPr>
          <w:rFonts w:ascii="Times New Roman" w:hAnsi="Times New Roman" w:cs="Times New Roman"/>
          <w:u w:val="single"/>
        </w:rPr>
        <w:t>酒馔</w:t>
      </w:r>
      <w:r>
        <w:rPr>
          <w:rFonts w:ascii="Times New Roman" w:hAnsi="Times New Roman" w:cs="Times New Roman"/>
        </w:rPr>
        <w:t xml:space="preserve">　　　　　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祟</w:t>
      </w:r>
      <w:r>
        <w:rPr>
          <w:rFonts w:ascii="Times New Roman" w:hAnsi="Times New Roman" w:cs="Times New Roman"/>
        </w:rPr>
        <w:t xml:space="preserve">　</w:t>
      </w:r>
      <w:r w:rsidRPr="00AC7F9C">
        <w:rPr>
          <w:rFonts w:ascii="Times New Roman" w:hAnsi="Times New Roman" w:cs="Times New Roman"/>
          <w:u w:val="single"/>
        </w:rPr>
        <w:t>鬼鬼祟祟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髭</w:t>
      </w:r>
      <w:r>
        <w:rPr>
          <w:rFonts w:ascii="Times New Roman" w:hAnsi="Times New Roman" w:cs="Times New Roman"/>
        </w:rPr>
        <w:t xml:space="preserve">　</w:t>
      </w:r>
      <w:r w:rsidRPr="00AC7F9C">
        <w:rPr>
          <w:rFonts w:ascii="Times New Roman" w:hAnsi="Times New Roman" w:cs="Times New Roman"/>
          <w:u w:val="single"/>
        </w:rPr>
        <w:t>髭须</w:t>
      </w:r>
      <w:r>
        <w:rPr>
          <w:rFonts w:ascii="Times New Roman" w:hAnsi="Times New Roman" w:cs="Times New Roman"/>
        </w:rPr>
        <w:t xml:space="preserve">  (</w:t>
      </w:r>
      <w:r w:rsidRPr="00AC7F9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玷</w:t>
      </w:r>
      <w:r>
        <w:rPr>
          <w:rFonts w:ascii="Times New Roman" w:hAnsi="Times New Roman" w:cs="Times New Roman"/>
        </w:rPr>
        <w:t xml:space="preserve">　</w:t>
      </w:r>
      <w:r w:rsidRPr="00AC7F9C">
        <w:rPr>
          <w:rFonts w:ascii="Times New Roman" w:hAnsi="Times New Roman" w:cs="Times New Roman"/>
          <w:u w:val="single"/>
        </w:rPr>
        <w:t>玷辱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掇</w:t>
      </w:r>
      <w:r>
        <w:rPr>
          <w:rFonts w:ascii="Times New Roman" w:hAnsi="Times New Roman" w:cs="Times New Roman"/>
        </w:rPr>
        <w:t xml:space="preserve">　</w:t>
      </w:r>
      <w:r w:rsidRPr="00AC7F9C">
        <w:rPr>
          <w:rFonts w:ascii="Times New Roman" w:hAnsi="Times New Roman" w:cs="Times New Roman"/>
          <w:u w:val="single"/>
        </w:rPr>
        <w:t>拾掇</w:t>
      </w:r>
      <w:r>
        <w:rPr>
          <w:rFonts w:ascii="Times New Roman" w:hAnsi="Times New Roman" w:cs="Times New Roman"/>
        </w:rPr>
        <w:t xml:space="preserve">  (</w:t>
      </w:r>
      <w:r w:rsidRPr="00AC7F9C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昭</w:t>
      </w:r>
      <w:r>
        <w:rPr>
          <w:rFonts w:ascii="Times New Roman" w:hAnsi="Times New Roman" w:cs="Times New Roman"/>
        </w:rPr>
        <w:t xml:space="preserve">　</w:t>
      </w:r>
      <w:r w:rsidRPr="00AC7F9C">
        <w:rPr>
          <w:rFonts w:ascii="Times New Roman" w:hAnsi="Times New Roman" w:cs="Times New Roman"/>
          <w:u w:val="single"/>
        </w:rPr>
        <w:t>天理昭然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AC7F9C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拨</w:t>
      </w:r>
      <w:r>
        <w:rPr>
          <w:rFonts w:ascii="Times New Roman" w:hAnsi="Times New Roman" w:cs="Times New Roman"/>
        </w:rPr>
        <w:t xml:space="preserve">　</w:t>
      </w:r>
      <w:r w:rsidRPr="00AC7F9C">
        <w:rPr>
          <w:rFonts w:ascii="Times New Roman" w:hAnsi="Times New Roman" w:cs="Times New Roman"/>
          <w:u w:val="single"/>
        </w:rPr>
        <w:t>差拨</w:t>
      </w:r>
      <w:r>
        <w:rPr>
          <w:rFonts w:ascii="Times New Roman" w:hAnsi="Times New Roman" w:cs="Times New Roman"/>
        </w:rPr>
        <w:t xml:space="preserve">  (</w:t>
      </w:r>
      <w:r w:rsidRPr="00AC7F9C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粹</w:t>
      </w:r>
      <w:r>
        <w:rPr>
          <w:rFonts w:ascii="Times New Roman" w:hAnsi="Times New Roman" w:cs="Times New Roman"/>
        </w:rPr>
        <w:t xml:space="preserve">　</w:t>
      </w:r>
      <w:r w:rsidRPr="00AC7F9C">
        <w:rPr>
          <w:rFonts w:ascii="Times New Roman" w:hAnsi="Times New Roman" w:cs="Times New Roman"/>
          <w:u w:val="single"/>
        </w:rPr>
        <w:t>纯粹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萃</w:t>
      </w:r>
      <w:r>
        <w:rPr>
          <w:rFonts w:ascii="Times New Roman" w:hAnsi="Times New Roman" w:cs="Times New Roman"/>
        </w:rPr>
        <w:t xml:space="preserve">　</w:t>
      </w:r>
      <w:r w:rsidRPr="00AC7F9C">
        <w:rPr>
          <w:rFonts w:ascii="Times New Roman" w:hAnsi="Times New Roman" w:cs="Times New Roman"/>
          <w:u w:val="single"/>
        </w:rPr>
        <w:t>荟萃</w:t>
      </w:r>
      <w:r>
        <w:rPr>
          <w:rFonts w:ascii="Times New Roman" w:hAnsi="Times New Roman" w:cs="Times New Roman"/>
        </w:rPr>
        <w:t xml:space="preserve">  (</w:t>
      </w:r>
      <w:r w:rsidRPr="00AC7F9C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僻</w:t>
      </w:r>
      <w:r>
        <w:rPr>
          <w:rFonts w:ascii="Times New Roman" w:hAnsi="Times New Roman" w:cs="Times New Roman"/>
        </w:rPr>
        <w:t xml:space="preserve">　</w:t>
      </w:r>
      <w:r w:rsidRPr="00AC7F9C">
        <w:rPr>
          <w:rFonts w:ascii="Times New Roman" w:hAnsi="Times New Roman" w:cs="Times New Roman"/>
          <w:u w:val="single"/>
        </w:rPr>
        <w:t>孤僻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宵</w:t>
      </w:r>
      <w:r>
        <w:rPr>
          <w:rFonts w:ascii="Times New Roman" w:hAnsi="Times New Roman" w:cs="Times New Roman"/>
        </w:rPr>
        <w:t xml:space="preserve">　</w:t>
      </w:r>
      <w:r w:rsidRPr="00AC7F9C">
        <w:rPr>
          <w:rFonts w:ascii="Times New Roman" w:hAnsi="Times New Roman" w:cs="Times New Roman"/>
          <w:u w:val="single"/>
        </w:rPr>
        <w:t>元宵</w:t>
      </w:r>
      <w:r>
        <w:rPr>
          <w:rFonts w:ascii="Times New Roman" w:hAnsi="Times New Roman" w:cs="Times New Roman"/>
        </w:rPr>
        <w:t xml:space="preserve">  (</w:t>
      </w:r>
      <w:r w:rsidRPr="00AC7F9C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俏</w:t>
      </w:r>
      <w:r>
        <w:rPr>
          <w:rFonts w:ascii="Times New Roman" w:hAnsi="Times New Roman" w:cs="Times New Roman"/>
        </w:rPr>
        <w:t xml:space="preserve">　</w:t>
      </w:r>
      <w:r w:rsidRPr="00AC7F9C">
        <w:rPr>
          <w:rFonts w:ascii="Times New Roman" w:hAnsi="Times New Roman" w:cs="Times New Roman"/>
          <w:u w:val="single"/>
        </w:rPr>
        <w:t>俏丽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戍</w:t>
      </w:r>
      <w:r>
        <w:rPr>
          <w:rFonts w:ascii="Times New Roman" w:hAnsi="Times New Roman" w:cs="Times New Roman"/>
        </w:rPr>
        <w:t xml:space="preserve">　</w:t>
      </w:r>
      <w:r w:rsidRPr="00AC7F9C">
        <w:rPr>
          <w:rFonts w:ascii="Times New Roman" w:hAnsi="Times New Roman" w:cs="Times New Roman"/>
          <w:u w:val="single"/>
        </w:rPr>
        <w:t>戍守</w:t>
      </w:r>
      <w:r>
        <w:rPr>
          <w:rFonts w:ascii="Times New Roman" w:hAnsi="Times New Roman" w:cs="Times New Roman"/>
        </w:rPr>
        <w:t xml:space="preserve">  (</w:t>
      </w:r>
      <w:r w:rsidRPr="00AC7F9C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躁</w:t>
      </w:r>
      <w:r>
        <w:rPr>
          <w:rFonts w:ascii="Times New Roman" w:hAnsi="Times New Roman" w:cs="Times New Roman"/>
        </w:rPr>
        <w:t xml:space="preserve">　</w:t>
      </w:r>
      <w:r w:rsidRPr="00AC7F9C">
        <w:rPr>
          <w:rFonts w:ascii="Times New Roman" w:hAnsi="Times New Roman" w:cs="Times New Roman"/>
          <w:u w:val="single"/>
        </w:rPr>
        <w:t>烦躁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绊</w:t>
      </w:r>
      <w:r>
        <w:rPr>
          <w:rFonts w:ascii="Times New Roman" w:hAnsi="Times New Roman" w:cs="Times New Roman"/>
        </w:rPr>
        <w:t xml:space="preserve">　</w:t>
      </w:r>
      <w:r w:rsidRPr="00AC7F9C">
        <w:rPr>
          <w:rFonts w:ascii="Times New Roman" w:hAnsi="Times New Roman" w:cs="Times New Roman"/>
          <w:u w:val="single"/>
        </w:rPr>
        <w:t>绊脚石</w:t>
      </w:r>
      <w:r>
        <w:rPr>
          <w:rFonts w:ascii="Times New Roman" w:hAnsi="Times New Roman" w:cs="Times New Roman"/>
        </w:rPr>
        <w:t xml:space="preserve">  (</w:t>
      </w:r>
      <w:r w:rsidRPr="00AC7F9C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隅</w:t>
      </w:r>
      <w:r>
        <w:rPr>
          <w:rFonts w:ascii="Times New Roman" w:hAnsi="Times New Roman" w:cs="Times New Roman"/>
        </w:rPr>
        <w:t xml:space="preserve">　</w:t>
      </w:r>
      <w:r w:rsidRPr="00AC7F9C">
        <w:rPr>
          <w:rFonts w:ascii="Times New Roman" w:hAnsi="Times New Roman" w:cs="Times New Roman"/>
          <w:u w:val="single"/>
        </w:rPr>
        <w:t>角隅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掂</w:t>
      </w:r>
      <w:r>
        <w:rPr>
          <w:rFonts w:ascii="Times New Roman" w:hAnsi="Times New Roman" w:cs="Times New Roman"/>
        </w:rPr>
        <w:t xml:space="preserve">　</w:t>
      </w:r>
      <w:r w:rsidRPr="00AC7F9C">
        <w:rPr>
          <w:rFonts w:ascii="Times New Roman" w:hAnsi="Times New Roman" w:cs="Times New Roman"/>
          <w:u w:val="single"/>
        </w:rPr>
        <w:t>掂量</w:t>
      </w:r>
      <w:r>
        <w:rPr>
          <w:rFonts w:ascii="Times New Roman" w:hAnsi="Times New Roman" w:cs="Times New Roman"/>
        </w:rPr>
        <w:t xml:space="preserve">  (</w:t>
      </w:r>
      <w:r w:rsidRPr="00AC7F9C"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喁</w:t>
      </w:r>
      <w:r>
        <w:rPr>
          <w:rFonts w:ascii="Times New Roman" w:hAnsi="Times New Roman" w:cs="Times New Roman"/>
        </w:rPr>
        <w:t xml:space="preserve">　</w:t>
      </w:r>
      <w:r w:rsidRPr="00AC7F9C">
        <w:rPr>
          <w:rFonts w:ascii="Times New Roman" w:hAnsi="Times New Roman" w:cs="Times New Roman"/>
          <w:u w:val="single"/>
        </w:rPr>
        <w:t>喁喁私语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下列加点的成语运用是否正确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我们无论做什么事都不能</w:t>
      </w:r>
      <w:r w:rsidRPr="00AC7F9C">
        <w:rPr>
          <w:rFonts w:ascii="Times New Roman" w:hAnsi="Times New Roman" w:cs="Times New Roman"/>
          <w:em w:val="underDot"/>
        </w:rPr>
        <w:t>随遇而安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要有自己的主见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明明知道是错的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我却选择了</w:t>
      </w:r>
      <w:r w:rsidRPr="00AC7F9C">
        <w:rPr>
          <w:rFonts w:ascii="Times New Roman" w:hAnsi="Times New Roman" w:cs="Times New Roman"/>
          <w:em w:val="underDot"/>
        </w:rPr>
        <w:t>理所当然</w:t>
      </w:r>
      <w:r w:rsidRPr="00AC7F9C">
        <w:rPr>
          <w:rFonts w:ascii="Times New Roman" w:hAnsi="Times New Roman" w:cs="Times New Roman"/>
        </w:rPr>
        <w:t>地去做了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亲身尝到随之而来的苦果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我觉得更是我自己的悲哀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林冲喝道</w:t>
      </w:r>
      <w:r>
        <w:rPr>
          <w:rFonts w:ascii="Times New Roman" w:hAnsi="Times New Roman" w:cs="Times New Roman"/>
        </w:rPr>
        <w:t>：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泼贼</w:t>
      </w:r>
      <w:r>
        <w:rPr>
          <w:rFonts w:ascii="Times New Roman" w:hAnsi="Times New Roman" w:cs="Times New Roman"/>
        </w:rPr>
        <w:t>！</w:t>
      </w:r>
      <w:r w:rsidRPr="00AC7F9C">
        <w:rPr>
          <w:rFonts w:ascii="Times New Roman" w:hAnsi="Times New Roman" w:cs="Times New Roman"/>
        </w:rPr>
        <w:t>我自来又和你无甚么冤仇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你如何这等害我</w:t>
      </w:r>
      <w:r>
        <w:rPr>
          <w:rFonts w:ascii="Times New Roman" w:hAnsi="Times New Roman" w:cs="Times New Roman"/>
        </w:rPr>
        <w:t>！</w:t>
      </w:r>
      <w:r w:rsidRPr="00AC7F9C">
        <w:rPr>
          <w:rFonts w:ascii="Times New Roman" w:hAnsi="Times New Roman" w:cs="Times New Roman"/>
        </w:rPr>
        <w:t>正是</w:t>
      </w:r>
      <w:r w:rsidRPr="00AC7F9C">
        <w:rPr>
          <w:rFonts w:hAnsi="宋体" w:cs="Times New Roman"/>
        </w:rPr>
        <w:t>‘</w:t>
      </w:r>
      <w:r w:rsidRPr="00AC7F9C">
        <w:rPr>
          <w:rFonts w:ascii="Times New Roman" w:hAnsi="Times New Roman" w:cs="Times New Roman"/>
        </w:rPr>
        <w:t>杀人可恕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  <w:em w:val="underDot"/>
        </w:rPr>
        <w:t>情理难容</w:t>
      </w:r>
      <w:r w:rsidRPr="00AC7F9C">
        <w:rPr>
          <w:rFonts w:hAnsi="宋体" w:cs="Times New Roman"/>
        </w:rPr>
        <w:t>’</w:t>
      </w:r>
      <w:r>
        <w:rPr>
          <w:rFonts w:ascii="Times New Roman" w:hAnsi="Times New Roman" w:cs="Times New Roman"/>
        </w:rPr>
        <w:t>！</w:t>
      </w:r>
      <w:r w:rsidRPr="00AC7F9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考古学家</w:t>
      </w:r>
      <w:r w:rsidRPr="00AC7F9C">
        <w:rPr>
          <w:rFonts w:ascii="Times New Roman" w:hAnsi="Times New Roman" w:cs="Times New Roman"/>
        </w:rPr>
        <w:t>15</w:t>
      </w:r>
      <w:r w:rsidRPr="00AC7F9C">
        <w:rPr>
          <w:rFonts w:ascii="Times New Roman" w:hAnsi="Times New Roman" w:cs="Times New Roman"/>
        </w:rPr>
        <w:t>日评估后认为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不久前被强台风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菲特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hAnsi="Times New Roman" w:cs="Times New Roman"/>
        </w:rPr>
        <w:t>引发的洪水围困一周之久的河姆渡文化遗址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现在</w:t>
      </w:r>
      <w:r w:rsidRPr="00AC7F9C">
        <w:rPr>
          <w:rFonts w:ascii="Times New Roman" w:hAnsi="Times New Roman" w:cs="Times New Roman"/>
          <w:em w:val="underDot"/>
        </w:rPr>
        <w:t>安然无</w:t>
      </w:r>
      <w:r w:rsidRPr="00AC7F9C">
        <w:rPr>
          <w:rFonts w:ascii="Times New Roman" w:hAnsi="Times New Roman" w:cs="Times New Roman"/>
        </w:rPr>
        <w:t>恙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没错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与其</w:t>
      </w:r>
      <w:r w:rsidRPr="00AC7F9C">
        <w:rPr>
          <w:rFonts w:ascii="Times New Roman" w:hAnsi="Times New Roman" w:cs="Times New Roman"/>
          <w:em w:val="underDot"/>
        </w:rPr>
        <w:t>平平淡淡</w:t>
      </w:r>
      <w:r w:rsidRPr="00AC7F9C">
        <w:rPr>
          <w:rFonts w:ascii="Times New Roman" w:hAnsi="Times New Roman" w:cs="Times New Roman"/>
        </w:rPr>
        <w:t>地玩下去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还不如拼一把</w:t>
      </w:r>
      <w:r>
        <w:rPr>
          <w:rFonts w:ascii="Times New Roman" w:hAnsi="Times New Roman" w:cs="Times New Roman"/>
        </w:rPr>
        <w:t>！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hAnsi="Times New Roman" w:cs="Times New Roman"/>
        </w:rPr>
        <w:t>布衣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梅洪目光坚定地纷纷表态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错误</w:t>
      </w:r>
      <w:r>
        <w:rPr>
          <w:rFonts w:ascii="Times New Roman" w:hAnsi="Times New Roman" w:cs="Times New Roman"/>
        </w:rPr>
        <w:t>。</w:t>
      </w:r>
      <w:r w:rsidRPr="00AC7F9C">
        <w:rPr>
          <w:rFonts w:ascii="Times New Roman" w:hAnsi="Times New Roman" w:cs="Times New Roman"/>
        </w:rPr>
        <w:t>与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有主见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hAnsi="Times New Roman" w:cs="Times New Roman"/>
        </w:rPr>
        <w:t>相对的应是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随波逐流</w:t>
      </w:r>
      <w:r w:rsidRPr="00AC7F9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错误</w:t>
      </w:r>
      <w:r>
        <w:rPr>
          <w:rFonts w:ascii="Times New Roman" w:hAnsi="Times New Roman" w:cs="Times New Roman"/>
        </w:rPr>
        <w:t>。</w:t>
      </w:r>
      <w:r w:rsidRPr="00AC7F9C">
        <w:rPr>
          <w:rFonts w:ascii="Times New Roman" w:hAnsi="Times New Roman" w:cs="Times New Roman"/>
        </w:rPr>
        <w:t>既然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明明知道是错的</w:t>
      </w:r>
      <w:r w:rsidRPr="00AC7F9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就不能是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理所当然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 xml:space="preserve">。　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正确</w:t>
      </w:r>
      <w:r>
        <w:rPr>
          <w:rFonts w:ascii="Times New Roman" w:hAnsi="Times New Roman" w:cs="Times New Roman"/>
        </w:rPr>
        <w:t xml:space="preserve">。　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正确</w:t>
      </w:r>
      <w:r>
        <w:rPr>
          <w:rFonts w:ascii="Times New Roman" w:hAnsi="Times New Roman" w:cs="Times New Roman"/>
        </w:rPr>
        <w:t xml:space="preserve">。　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错误</w:t>
      </w:r>
      <w:r>
        <w:rPr>
          <w:rFonts w:ascii="Times New Roman" w:hAnsi="Times New Roman" w:cs="Times New Roman"/>
        </w:rPr>
        <w:t>。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平平淡淡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hAnsi="Times New Roman" w:cs="Times New Roman"/>
        </w:rPr>
        <w:t>不能形容做事</w:t>
      </w:r>
      <w:r>
        <w:rPr>
          <w:rFonts w:ascii="Times New Roman" w:hAnsi="Times New Roman" w:cs="Times New Roman"/>
        </w:rPr>
        <w:t>。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名句默写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民无礼而何为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  <w:u w:val="single"/>
        </w:rPr>
        <w:t>财非义而不取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施耐庵</w:t>
      </w:r>
      <w:r>
        <w:rPr>
          <w:rFonts w:ascii="Times New Roman" w:hAnsi="Times New Roman" w:cs="Times New Roman"/>
        </w:rPr>
        <w:t>)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急来抱佛脚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  <w:u w:val="single"/>
        </w:rPr>
        <w:t>闲时不烧香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《水浒传》</w:t>
      </w:r>
      <w:r>
        <w:rPr>
          <w:rFonts w:ascii="Times New Roman" w:hAnsi="Times New Roman" w:cs="Times New Roman"/>
        </w:rPr>
        <w:t>)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得之易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失之易</w:t>
      </w:r>
      <w:r>
        <w:rPr>
          <w:rFonts w:ascii="Times New Roman" w:hAnsi="Times New Roman" w:cs="Times New Roman"/>
        </w:rPr>
        <w:t>；</w:t>
      </w:r>
      <w:r w:rsidRPr="00AC7F9C">
        <w:rPr>
          <w:rFonts w:ascii="Times New Roman" w:hAnsi="Times New Roman" w:cs="Times New Roman"/>
          <w:u w:val="single"/>
        </w:rPr>
        <w:t>得之难，失之难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《水浒传》</w:t>
      </w:r>
      <w:r>
        <w:rPr>
          <w:rFonts w:ascii="Times New Roman" w:hAnsi="Times New Roman" w:cs="Times New Roman"/>
        </w:rPr>
        <w:t>)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  <w:u w:val="single"/>
        </w:rPr>
        <w:t>对自己不满足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是任何真正有天才的人的根本特征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契诃夫</w:t>
      </w:r>
      <w:r>
        <w:rPr>
          <w:rFonts w:ascii="Times New Roman" w:hAnsi="Times New Roman" w:cs="Times New Roman"/>
        </w:rPr>
        <w:t>)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黑体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二、阅读考点训练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【考点展示】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分析小说结构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概括作品主题</w:t>
      </w:r>
      <w:r>
        <w:rPr>
          <w:rFonts w:ascii="Times New Roman" w:hAnsi="Times New Roman" w:cs="Times New Roman"/>
        </w:rPr>
        <w:t>；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分析小说中的主要表现手法</w:t>
      </w:r>
      <w:r>
        <w:rPr>
          <w:rFonts w:ascii="Times New Roman" w:hAnsi="Times New Roman" w:cs="Times New Roman"/>
        </w:rPr>
        <w:t>；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体会重要语句的丰富含意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品味精彩的语言表达艺术</w:t>
      </w:r>
      <w:r>
        <w:rPr>
          <w:rFonts w:ascii="Times New Roman" w:hAnsi="Times New Roman" w:cs="Times New Roman"/>
        </w:rPr>
        <w:t>；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欣赏小说中的形象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赏析作品的内涵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领悟作品的艺术魅力</w:t>
      </w:r>
      <w:r>
        <w:rPr>
          <w:rFonts w:ascii="Times New Roman" w:hAnsi="Times New Roman" w:cs="Times New Roman"/>
        </w:rPr>
        <w:t>；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探讨作者的创作背景和创作意图</w:t>
      </w:r>
      <w:r>
        <w:rPr>
          <w:rFonts w:ascii="Times New Roman" w:hAnsi="Times New Roman" w:cs="Times New Roman"/>
        </w:rPr>
        <w:t>。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黑体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【真题训练】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一</w:t>
      </w:r>
      <w:r>
        <w:rPr>
          <w:rFonts w:ascii="Times New Roman" w:hAnsi="Times New Roman" w:cs="Times New Roman"/>
        </w:rPr>
        <w:t>)</w:t>
      </w:r>
      <w:r>
        <w:rPr>
          <w:rFonts w:ascii="Times New Roman" w:eastAsia="黑体" w:hAnsi="Times New Roman" w:cs="Times New Roman"/>
        </w:rPr>
        <w:t>(</w:t>
      </w:r>
      <w:r w:rsidRPr="00AC7F9C">
        <w:rPr>
          <w:rFonts w:ascii="Times New Roman" w:eastAsia="黑体" w:hAnsi="Times New Roman" w:cs="Times New Roman"/>
        </w:rPr>
        <w:t>2014·</w:t>
      </w:r>
      <w:r w:rsidRPr="00AC7F9C">
        <w:rPr>
          <w:rFonts w:ascii="Times New Roman" w:eastAsia="黑体" w:hAnsi="Times New Roman" w:cs="Times New Roman"/>
        </w:rPr>
        <w:t>新课标全国</w:t>
      </w:r>
      <w:r>
        <w:rPr>
          <w:rFonts w:ascii="Times New Roman" w:eastAsia="黑体" w:hAnsi="Times New Roman" w:cs="Times New Roman"/>
        </w:rPr>
        <w:t xml:space="preserve"> </w:t>
      </w:r>
      <w:r w:rsidRPr="00AC7F9C">
        <w:rPr>
          <w:rFonts w:eastAsia="黑体" w:hAnsi="宋体" w:cs="Times New Roman"/>
        </w:rPr>
        <w:t>Ⅰ</w:t>
      </w:r>
      <w:r>
        <w:rPr>
          <w:rFonts w:ascii="Times New Roman" w:eastAsia="黑体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阅读下面的文字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完成</w:t>
      </w:r>
      <w:r w:rsidRPr="00AC7F9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～</w:t>
      </w:r>
      <w:r w:rsidRPr="00AC7F9C">
        <w:rPr>
          <w:rFonts w:ascii="Times New Roman" w:hAnsi="Times New Roman" w:cs="Times New Roman"/>
        </w:rPr>
        <w:t>4</w:t>
      </w:r>
      <w:r w:rsidRPr="00AC7F9C">
        <w:rPr>
          <w:rFonts w:ascii="Times New Roman" w:hAnsi="Times New Roman" w:cs="Times New Roman"/>
        </w:rPr>
        <w:t>题</w:t>
      </w:r>
      <w:r>
        <w:rPr>
          <w:rFonts w:ascii="Times New Roman" w:hAnsi="Times New Roman" w:cs="Times New Roman"/>
        </w:rPr>
        <w:t>。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jc w:val="center"/>
        <w:rPr>
          <w:rFonts w:ascii="Times New Roman" w:hAnsi="Times New Roman" w:cs="Times New Roman"/>
        </w:rPr>
      </w:pPr>
      <w:r w:rsidRPr="00AC7F9C">
        <w:rPr>
          <w:rFonts w:ascii="Times New Roman" w:eastAsia="隶书" w:hAnsi="Times New Roman" w:cs="Times New Roman"/>
        </w:rPr>
        <w:t>古渡头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jc w:val="center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叶</w:t>
      </w:r>
      <w:r>
        <w:rPr>
          <w:rFonts w:ascii="Times New Roman" w:hAnsi="Times New Roman" w:cs="Times New Roman"/>
        </w:rPr>
        <w:t xml:space="preserve">　</w:t>
      </w:r>
      <w:r w:rsidRPr="00AC7F9C">
        <w:rPr>
          <w:rFonts w:ascii="Times New Roman" w:hAnsi="Times New Roman" w:cs="Times New Roman"/>
        </w:rPr>
        <w:t>紫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太阳渐渐地隐没到树林中去了，晚霞散射着一片凌乱的光辉，映到茫无际涯的淡绿的湖上，现出各种各样的色彩来。微风波动着皱纹似的浪头，轻轻地吻着沙岸。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破烂不堪的老渡船，横在枯杨的下面。渡夫戴着一顶尖头的斗笠，弯着腰，在那里洗刷一叶断片的船篷。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我轻轻地踏到他的船上。他抬起头来，带血色的昏花的眼睛，望着我大声说道：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过湖吗，小伙子？</w:t>
      </w:r>
      <w:r w:rsidRPr="00AC7F9C">
        <w:rPr>
          <w:rFonts w:hAnsi="宋体" w:cs="Times New Roman"/>
        </w:rPr>
        <w:t>”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唔，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楷体_GB2312" w:hAnsi="Times New Roman" w:cs="Times New Roman"/>
        </w:rPr>
        <w:t>我放下包袱，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是的。</w:t>
      </w:r>
      <w:r w:rsidRPr="00AC7F9C">
        <w:rPr>
          <w:rFonts w:hAnsi="宋体" w:cs="Times New Roman"/>
        </w:rPr>
        <w:t>”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那么，要等到明天</w:t>
      </w:r>
      <w:r w:rsidRPr="00AC7F9C">
        <w:rPr>
          <w:rFonts w:hAnsi="宋体" w:cs="宋体" w:hint="eastAsia"/>
        </w:rPr>
        <w:t>啰</w:t>
      </w:r>
      <w:r w:rsidRPr="00AC7F9C">
        <w:rPr>
          <w:rFonts w:ascii="楷体_GB2312" w:eastAsia="楷体_GB2312" w:hAnsi="楷体_GB2312" w:cs="楷体_GB2312" w:hint="eastAsia"/>
        </w:rPr>
        <w:t>。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楷体_GB2312" w:hAnsi="Times New Roman" w:cs="Times New Roman"/>
        </w:rPr>
        <w:t>他又弯腰做事去了。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为什么呢？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楷体_GB2312" w:hAnsi="Times New Roman" w:cs="Times New Roman"/>
        </w:rPr>
        <w:t>我茫然地，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我多给你些钱不能吗？</w:t>
      </w:r>
      <w:r w:rsidRPr="00AC7F9C">
        <w:rPr>
          <w:rFonts w:hAnsi="宋体" w:cs="Times New Roman"/>
        </w:rPr>
        <w:t>”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钱？你有多少钱呢？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楷体_GB2312" w:hAnsi="Times New Roman" w:cs="Times New Roman"/>
        </w:rPr>
        <w:t>他的声音来得更加响亮了，教训似的。他重新站起来，抛掉破篷子，把斗笠脱在手中，立时现出了白雪般的头发，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年纪轻轻，开口就是</w:t>
      </w:r>
      <w:r w:rsidRPr="00AC7F9C">
        <w:rPr>
          <w:rFonts w:hAnsi="宋体" w:cs="Times New Roman"/>
        </w:rPr>
        <w:t>‘</w:t>
      </w:r>
      <w:r w:rsidRPr="00AC7F9C">
        <w:rPr>
          <w:rFonts w:ascii="Times New Roman" w:eastAsia="楷体_GB2312" w:hAnsi="Times New Roman" w:cs="Times New Roman"/>
        </w:rPr>
        <w:t>钱</w:t>
      </w:r>
      <w:r w:rsidRPr="00AC7F9C">
        <w:rPr>
          <w:rFonts w:hAnsi="宋体" w:cs="Times New Roman"/>
        </w:rPr>
        <w:t>’</w:t>
      </w:r>
      <w:r w:rsidRPr="00AC7F9C">
        <w:rPr>
          <w:rFonts w:ascii="Times New Roman" w:eastAsia="楷体_GB2312" w:hAnsi="Times New Roman" w:cs="Times New Roman"/>
        </w:rPr>
        <w:t>，有钱就命都不要了吗？</w:t>
      </w:r>
      <w:r w:rsidRPr="00AC7F9C">
        <w:rPr>
          <w:rFonts w:hAnsi="宋体" w:cs="Times New Roman"/>
        </w:rPr>
        <w:t>”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我不由得暗自吃了一惊。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他从舱里拿出一根烟管，饱饱地吸足了一口，接着说：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看你的样子也不是一个老出门的。哪里来的呀？</w:t>
      </w:r>
      <w:r w:rsidRPr="00AC7F9C">
        <w:rPr>
          <w:rFonts w:hAnsi="宋体" w:cs="Times New Roman"/>
        </w:rPr>
        <w:t>”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从军队里回来。</w:t>
      </w:r>
      <w:r w:rsidRPr="00AC7F9C">
        <w:rPr>
          <w:rFonts w:hAnsi="宋体" w:cs="Times New Roman"/>
        </w:rPr>
        <w:t>”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军队里？</w:t>
      </w:r>
      <w:r w:rsidRPr="00AC7F9C">
        <w:rPr>
          <w:rFonts w:hAnsi="宋体" w:cs="Times New Roman"/>
        </w:rPr>
        <w:t>……”</w:t>
      </w:r>
      <w:r w:rsidRPr="00AC7F9C">
        <w:rPr>
          <w:rFonts w:ascii="Times New Roman" w:eastAsia="楷体_GB2312" w:hAnsi="Times New Roman" w:cs="Times New Roman"/>
        </w:rPr>
        <w:t>他又停了一停，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是当兵的吧，为什么又跑开来呢？</w:t>
      </w:r>
      <w:r w:rsidRPr="00AC7F9C">
        <w:rPr>
          <w:rFonts w:hAnsi="宋体" w:cs="Times New Roman"/>
        </w:rPr>
        <w:t>”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我是请长假的，我妈病了。</w:t>
      </w:r>
      <w:r w:rsidRPr="00AC7F9C">
        <w:rPr>
          <w:rFonts w:hAnsi="宋体" w:cs="Times New Roman"/>
        </w:rPr>
        <w:t>”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唔！</w:t>
      </w:r>
      <w:r w:rsidRPr="00AC7F9C">
        <w:rPr>
          <w:rFonts w:hAnsi="宋体" w:cs="Times New Roman"/>
        </w:rPr>
        <w:t>……”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两个人都沉默了一会儿，他把烟管在船头上磕了两磕，接着又燃第二口。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夜色苍茫地侵袭着我们的周围，浪头荡出了微微的合拍的呼啸。我的心里偷偷地发急，不知道这老头子到底要玩什么花头。于是，我说：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既然不开船，老人家，就让我回到岸上去找店家吧！</w:t>
      </w:r>
      <w:r w:rsidRPr="00AC7F9C">
        <w:rPr>
          <w:rFonts w:hAnsi="宋体" w:cs="Times New Roman"/>
        </w:rPr>
        <w:t>”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店家，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楷体_GB2312" w:hAnsi="Times New Roman" w:cs="Times New Roman"/>
        </w:rPr>
        <w:t>老头子用鼻子哼着，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年轻人到底不知事，回到岸上去还不同过湖一样的危险吗？到连头镇去还要退回七里路。唉！年轻人</w:t>
      </w:r>
      <w:r w:rsidRPr="00AC7F9C">
        <w:rPr>
          <w:rFonts w:hAnsi="宋体" w:cs="Times New Roman"/>
        </w:rPr>
        <w:t>……</w:t>
      </w:r>
      <w:r w:rsidRPr="00AC7F9C">
        <w:rPr>
          <w:rFonts w:ascii="Times New Roman" w:eastAsia="楷体_GB2312" w:hAnsi="Times New Roman" w:cs="Times New Roman"/>
        </w:rPr>
        <w:t>就在我这船中过一宵吧。</w:t>
      </w:r>
      <w:r w:rsidRPr="00AC7F9C">
        <w:rPr>
          <w:rFonts w:hAnsi="宋体" w:cs="Times New Roman"/>
        </w:rPr>
        <w:t>”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他擦着一根火柴把我引到船艘后头，给了我一个两尺多宽的地方。好在天气和暖，还不至于十分受冻。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当他再擦火柴吸上了第三口烟的时候，他的声音已经和缓多了。我躺着，一面细细地听着孤雁唳过寂静的长空，一面又留心他和我谈的一些江湖上的情形，和出门人的秘诀。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hAnsi="宋体" w:cs="Times New Roman"/>
        </w:rPr>
        <w:t>“……</w:t>
      </w:r>
      <w:r w:rsidRPr="00AC7F9C">
        <w:rPr>
          <w:rFonts w:ascii="Times New Roman" w:eastAsia="楷体_GB2312" w:hAnsi="Times New Roman" w:cs="Times New Roman"/>
        </w:rPr>
        <w:t>就算你有钱吧，小伙子，你也不应当说出来的。这湖上有多少歹人啊！</w:t>
      </w:r>
      <w:r w:rsidRPr="00AC7F9C">
        <w:rPr>
          <w:rFonts w:hAnsi="宋体" w:cs="Times New Roman"/>
        </w:rPr>
        <w:t>……</w:t>
      </w:r>
      <w:r w:rsidRPr="00AC7F9C">
        <w:rPr>
          <w:rFonts w:ascii="Times New Roman" w:eastAsia="楷体_GB2312" w:hAnsi="Times New Roman" w:cs="Times New Roman"/>
        </w:rPr>
        <w:t>我欢喜你这样的孝顺孩子。是的，你的妈妈一定比我还欢喜你，要是在病中看见你这样远跑回去，只是，我呢？</w:t>
      </w:r>
      <w:r w:rsidRPr="00AC7F9C">
        <w:rPr>
          <w:rFonts w:hAnsi="宋体" w:cs="Times New Roman"/>
        </w:rPr>
        <w:t>……</w:t>
      </w:r>
      <w:r w:rsidRPr="00AC7F9C">
        <w:rPr>
          <w:rFonts w:ascii="Times New Roman" w:eastAsia="楷体_GB2312" w:hAnsi="Times New Roman" w:cs="Times New Roman"/>
        </w:rPr>
        <w:t>我，我有一个桂儿。你知道吗？我的桂儿，他比你大得多呀！你怕不认识他吧？外乡人</w:t>
      </w:r>
      <w:r w:rsidRPr="00AC7F9C">
        <w:rPr>
          <w:rFonts w:hAnsi="宋体" w:cs="Times New Roman"/>
        </w:rPr>
        <w:t>……</w:t>
      </w:r>
      <w:r w:rsidRPr="00AC7F9C">
        <w:rPr>
          <w:rFonts w:ascii="Times New Roman" w:eastAsia="楷体_GB2312" w:hAnsi="Times New Roman" w:cs="Times New Roman"/>
        </w:rPr>
        <w:t>那个时候，我们爷儿俩同驾着这条船，我给他收了个媳妇</w:t>
      </w:r>
      <w:r w:rsidRPr="00AC7F9C">
        <w:rPr>
          <w:rFonts w:hAnsi="宋体" w:cs="Times New Roman"/>
        </w:rPr>
        <w:t>……”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他们呢？</w:t>
      </w:r>
      <w:r w:rsidRPr="00AC7F9C">
        <w:rPr>
          <w:rFonts w:hAnsi="宋体" w:cs="Times New Roman"/>
        </w:rPr>
        <w:t>”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他们？那一年，北佬来，你知道了吗？北佬打了败仗，从我们这里过，我的桂儿给北佬兵拉着，要他做</w:t>
      </w:r>
      <w:r w:rsidRPr="00AC7F9C">
        <w:rPr>
          <w:rFonts w:hAnsi="宋体" w:cs="宋体" w:hint="eastAsia"/>
        </w:rPr>
        <w:t>伕</w:t>
      </w:r>
      <w:r w:rsidRPr="00AC7F9C">
        <w:rPr>
          <w:rFonts w:ascii="楷体_GB2312" w:eastAsia="楷体_GB2312" w:hAnsi="楷体_GB2312" w:cs="楷体_GB2312" w:hint="eastAsia"/>
        </w:rPr>
        <w:t>子。桂儿，他不肯，脸上一拳！我，我不肯，脸上一拳！</w:t>
      </w:r>
      <w:r w:rsidRPr="00AC7F9C">
        <w:rPr>
          <w:rFonts w:hAnsi="宋体" w:cs="Times New Roman"/>
        </w:rPr>
        <w:t>……</w:t>
      </w:r>
      <w:r w:rsidRPr="00AC7F9C">
        <w:rPr>
          <w:rFonts w:ascii="Times New Roman" w:eastAsia="楷体_GB2312" w:hAnsi="Times New Roman" w:cs="Times New Roman"/>
        </w:rPr>
        <w:t>小伙子，你做过这些个丧天良的事情吗？</w:t>
      </w:r>
      <w:r w:rsidRPr="00AC7F9C">
        <w:rPr>
          <w:rFonts w:hAnsi="宋体" w:cs="Times New Roman"/>
        </w:rPr>
        <w:t>……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小伙子！你看，我等了一年，我又等了两年，三年</w:t>
      </w:r>
      <w:r w:rsidRPr="00AC7F9C">
        <w:rPr>
          <w:rFonts w:hAnsi="宋体" w:cs="Times New Roman"/>
        </w:rPr>
        <w:t>……</w:t>
      </w:r>
      <w:r w:rsidRPr="00AC7F9C">
        <w:rPr>
          <w:rFonts w:ascii="Times New Roman" w:eastAsia="楷体_GB2312" w:hAnsi="Times New Roman" w:cs="Times New Roman"/>
        </w:rPr>
        <w:t>我的儿媳妇改嫁给卖肉的朱胡子了，我的孙子长大了。可是，我看不见我的桂儿，我的孙子他们不肯给我</w:t>
      </w:r>
      <w:r w:rsidRPr="00AC7F9C">
        <w:rPr>
          <w:rFonts w:hAnsi="宋体" w:cs="Times New Roman"/>
        </w:rPr>
        <w:t>……</w:t>
      </w:r>
      <w:r w:rsidRPr="00AC7F9C">
        <w:rPr>
          <w:rFonts w:ascii="Times New Roman" w:eastAsia="楷体_GB2312" w:hAnsi="Times New Roman" w:cs="Times New Roman"/>
        </w:rPr>
        <w:t>他们说：</w:t>
      </w:r>
      <w:r w:rsidRPr="00AC7F9C">
        <w:rPr>
          <w:rFonts w:hAnsi="宋体" w:cs="Times New Roman"/>
        </w:rPr>
        <w:t>‘</w:t>
      </w:r>
      <w:r w:rsidRPr="00AC7F9C">
        <w:rPr>
          <w:rFonts w:ascii="Times New Roman" w:eastAsia="楷体_GB2312" w:hAnsi="Times New Roman" w:cs="Times New Roman"/>
        </w:rPr>
        <w:t>等你有了钱，我们一定将孙子给你送回来。</w:t>
      </w:r>
      <w:r w:rsidRPr="00AC7F9C">
        <w:rPr>
          <w:rFonts w:hAnsi="宋体" w:cs="Times New Roman"/>
        </w:rPr>
        <w:t>’</w:t>
      </w:r>
      <w:r w:rsidRPr="00AC7F9C">
        <w:rPr>
          <w:rFonts w:ascii="Times New Roman" w:eastAsia="楷体_GB2312" w:hAnsi="Times New Roman" w:cs="Times New Roman"/>
        </w:rPr>
        <w:t>可是，小伙子，我得有钱呀！</w:t>
      </w:r>
      <w:r w:rsidRPr="00AC7F9C">
        <w:rPr>
          <w:rFonts w:hAnsi="宋体" w:cs="Times New Roman"/>
        </w:rPr>
        <w:t>”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结冰，落雪，我得过湖；刮风，落雨，我得过湖</w:t>
      </w:r>
      <w:r w:rsidRPr="00AC7F9C">
        <w:rPr>
          <w:rFonts w:hAnsi="宋体" w:cs="Times New Roman"/>
        </w:rPr>
        <w:t>……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年成荒，捐重，湖里的匪多，过湖的人少，但是，我得找钱</w:t>
      </w:r>
      <w:r w:rsidRPr="00AC7F9C">
        <w:rPr>
          <w:rFonts w:hAnsi="宋体" w:cs="Times New Roman"/>
        </w:rPr>
        <w:t>……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小伙子，你是有爹妈的人，你将来也得做爹妈的。我欢喜你，要是你真的有孝心，你是有好处的，像我，我一定得死在这湖中。我没有钱，我寻不到我的桂儿，我的孙子不认识我，没有人替我做坟，没有人给我烧纸钱</w:t>
      </w:r>
      <w:r w:rsidRPr="00AC7F9C">
        <w:rPr>
          <w:rFonts w:hAnsi="宋体" w:cs="Times New Roman"/>
        </w:rPr>
        <w:t>……</w:t>
      </w:r>
      <w:r w:rsidRPr="00AC7F9C">
        <w:rPr>
          <w:rFonts w:ascii="Times New Roman" w:eastAsia="楷体_GB2312" w:hAnsi="Times New Roman" w:cs="Times New Roman"/>
        </w:rPr>
        <w:t>我说，我没有丧过天良，可是天老爷他不向我睁开眼睛</w:t>
      </w:r>
      <w:r w:rsidRPr="00AC7F9C">
        <w:rPr>
          <w:rFonts w:hAnsi="宋体" w:cs="Times New Roman"/>
        </w:rPr>
        <w:t>……”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他逐渐地说得悲哀起来，终于哭了，不住地把船篷弄得呱啦呱啦地响；他的脚在船舱边下力地蹬着。可是，我寻不出来一句能够劝慰他的话，心头像给什么东西塞得紧紧的。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外面风浪渐渐地大了起来，我翻来覆去地睡不着，他也翻来覆去地睡不着。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可是，第二天，又是一般的微风，细雨，太阳还没有出来，他就把我叫起了。他的脸上丝毫看不出一点异样的表情来，好像昨夜间的事情，全都忘记了。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我目不转睛地瞧着他。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有什么好瞧呢？小伙子！过了湖，你还要赶你的路程呀！</w:t>
      </w:r>
      <w:r w:rsidRPr="00AC7F9C">
        <w:rPr>
          <w:rFonts w:hAnsi="宋体" w:cs="Times New Roman"/>
        </w:rPr>
        <w:t>”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离开渡口，因为是走顺风，他就搭上橹，扯起破碎风篷来。他独自坐在船艘上，毫无表情地捋着雪白的胡子，任情地高声朗唱着：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我住在这古渡前头六十年。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我不管地，也不管天。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我凭良心吃饭，我靠气力赚钱！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有钱的人我不爱，无钱的人我不怜！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hAnsi="宋体" w:cs="Times New Roman"/>
        </w:rPr>
        <w:t>……</w:t>
      </w:r>
      <w:r>
        <w:rPr>
          <w:rFonts w:ascii="Times New Roman" w:eastAsia="仿宋_GB2312" w:hAnsi="Times New Roman" w:cs="Times New Roman"/>
        </w:rPr>
        <w:t>(</w:t>
      </w:r>
      <w:r w:rsidRPr="00AC7F9C">
        <w:rPr>
          <w:rFonts w:ascii="Times New Roman" w:eastAsia="仿宋_GB2312" w:hAnsi="Times New Roman" w:cs="Times New Roman"/>
        </w:rPr>
        <w:t>有删改</w:t>
      </w:r>
      <w:r>
        <w:rPr>
          <w:rFonts w:ascii="Times New Roman" w:eastAsia="仿宋_GB2312" w:hAnsi="Times New Roman" w:cs="Times New Roman"/>
        </w:rPr>
        <w:t>)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下列对作品有关内容的分析和概括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最恰当的两项是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作品以抒情的笔调叙述了渡夫的人生遭遇和心灵世界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反映了动荡不安的现实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表达了作者对底层劳动人民的同情和对当时社会的不满</w:t>
      </w:r>
      <w:r>
        <w:rPr>
          <w:rFonts w:ascii="Times New Roman" w:hAnsi="Times New Roman" w:cs="Times New Roman"/>
        </w:rPr>
        <w:t>。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渡夫不愿马上开船送我过湖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还教训我</w:t>
      </w:r>
      <w:r>
        <w:rPr>
          <w:rFonts w:ascii="Times New Roman" w:hAnsi="Times New Roman" w:cs="Times New Roman"/>
        </w:rPr>
        <w:t>：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年纪轻轻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开口就是</w:t>
      </w:r>
      <w:r w:rsidRPr="00AC7F9C">
        <w:rPr>
          <w:rFonts w:hAnsi="宋体" w:cs="Times New Roman"/>
        </w:rPr>
        <w:t>‘</w:t>
      </w:r>
      <w:r w:rsidRPr="00AC7F9C">
        <w:rPr>
          <w:rFonts w:ascii="Times New Roman" w:hAnsi="Times New Roman" w:cs="Times New Roman"/>
        </w:rPr>
        <w:t>钱</w:t>
      </w:r>
      <w:r w:rsidRPr="00AC7F9C">
        <w:rPr>
          <w:rFonts w:hAnsi="宋体" w:cs="Times New Roman"/>
        </w:rPr>
        <w:t>’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有钱就命都不要了吗</w:t>
      </w:r>
      <w:r>
        <w:rPr>
          <w:rFonts w:ascii="Times New Roman" w:hAnsi="Times New Roman" w:cs="Times New Roman"/>
        </w:rPr>
        <w:t>？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hAnsi="Times New Roman" w:cs="Times New Roman"/>
        </w:rPr>
        <w:t>这让我暗自吃惊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因为我担心他谋财害命</w:t>
      </w:r>
      <w:r>
        <w:rPr>
          <w:rFonts w:ascii="Times New Roman" w:hAnsi="Times New Roman" w:cs="Times New Roman"/>
        </w:rPr>
        <w:t>。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渡夫没有让我回到岸上去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而是让我在他船里过一宵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因为他看我太年轻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怕我遇到不测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想告诉我一些江湖上的情形和出门在外的经验</w:t>
      </w:r>
      <w:r>
        <w:rPr>
          <w:rFonts w:ascii="Times New Roman" w:hAnsi="Times New Roman" w:cs="Times New Roman"/>
        </w:rPr>
        <w:t>。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渡夫在船里把他儿子桂儿被北佬抓做伕子的事情告诉我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这一方面表达他对我孝顺母亲的赞赏和羡慕之情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一方面表达他失子之后的孤独和忧虑</w:t>
      </w:r>
      <w:r>
        <w:rPr>
          <w:rFonts w:ascii="Times New Roman" w:hAnsi="Times New Roman" w:cs="Times New Roman"/>
        </w:rPr>
        <w:t>。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第二天一早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我被渡夫叫起来之后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目不转睛地瞧着他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发现他的脸上没有什么异样的表情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想知道他为什么把昨夜的事情全都忘记了</w:t>
      </w:r>
      <w:r>
        <w:rPr>
          <w:rFonts w:ascii="Times New Roman" w:hAnsi="Times New Roman" w:cs="Times New Roman"/>
        </w:rPr>
        <w:t>。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C7F9C">
        <w:rPr>
          <w:rFonts w:ascii="Times New Roman" w:hAnsi="Times New Roman" w:cs="Times New Roman"/>
        </w:rPr>
        <w:t>AD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C7F9C">
        <w:rPr>
          <w:rFonts w:ascii="Times New Roman" w:eastAsia="仿宋_GB2312" w:hAnsi="Times New Roman" w:cs="Times New Roman"/>
        </w:rPr>
        <w:t>本题考查主旨、动作</w:t>
      </w:r>
      <w:r>
        <w:rPr>
          <w:rFonts w:ascii="Times New Roman" w:eastAsia="仿宋_GB2312" w:hAnsi="Times New Roman" w:cs="Times New Roman"/>
        </w:rPr>
        <w:t>(</w:t>
      </w:r>
      <w:r w:rsidRPr="00AC7F9C">
        <w:rPr>
          <w:rFonts w:ascii="Times New Roman" w:eastAsia="仿宋_GB2312" w:hAnsi="Times New Roman" w:cs="Times New Roman"/>
        </w:rPr>
        <w:t>细节</w:t>
      </w:r>
      <w:r>
        <w:rPr>
          <w:rFonts w:ascii="Times New Roman" w:eastAsia="仿宋_GB2312" w:hAnsi="Times New Roman" w:cs="Times New Roman"/>
        </w:rPr>
        <w:t>)</w:t>
      </w:r>
      <w:r w:rsidRPr="00AC7F9C">
        <w:rPr>
          <w:rFonts w:ascii="Times New Roman" w:eastAsia="仿宋_GB2312" w:hAnsi="Times New Roman" w:cs="Times New Roman"/>
        </w:rPr>
        <w:t>描写的作用，分析构思的妙处，品味对话的作用。</w:t>
      </w:r>
      <w:r w:rsidRPr="00AC7F9C">
        <w:rPr>
          <w:rFonts w:ascii="Times New Roman" w:eastAsia="仿宋_GB2312" w:hAnsi="Times New Roman" w:cs="Times New Roman"/>
        </w:rPr>
        <w:t>A</w:t>
      </w:r>
      <w:r w:rsidRPr="00AC7F9C">
        <w:rPr>
          <w:rFonts w:ascii="Times New Roman" w:eastAsia="仿宋_GB2312" w:hAnsi="Times New Roman" w:cs="Times New Roman"/>
        </w:rPr>
        <w:t>项对文章主旨的解读，正确。</w:t>
      </w:r>
      <w:r w:rsidRPr="00AC7F9C">
        <w:rPr>
          <w:rFonts w:ascii="Times New Roman" w:eastAsia="仿宋_GB2312" w:hAnsi="Times New Roman" w:cs="Times New Roman"/>
        </w:rPr>
        <w:t>B</w:t>
      </w:r>
      <w:r w:rsidRPr="00AC7F9C">
        <w:rPr>
          <w:rFonts w:ascii="Times New Roman" w:eastAsia="仿宋_GB2312" w:hAnsi="Times New Roman" w:cs="Times New Roman"/>
        </w:rPr>
        <w:t>项品味对话的作用，其中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仿宋_GB2312" w:hAnsi="Times New Roman" w:cs="Times New Roman"/>
        </w:rPr>
        <w:t>我担心他谋财害命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仿宋_GB2312" w:hAnsi="Times New Roman" w:cs="Times New Roman"/>
        </w:rPr>
        <w:t>的说法有些牵强。</w:t>
      </w:r>
      <w:r w:rsidRPr="00AC7F9C">
        <w:rPr>
          <w:rFonts w:ascii="Times New Roman" w:eastAsia="仿宋_GB2312" w:hAnsi="Times New Roman" w:cs="Times New Roman"/>
        </w:rPr>
        <w:t>C</w:t>
      </w:r>
      <w:r w:rsidRPr="00AC7F9C">
        <w:rPr>
          <w:rFonts w:ascii="Times New Roman" w:eastAsia="仿宋_GB2312" w:hAnsi="Times New Roman" w:cs="Times New Roman"/>
        </w:rPr>
        <w:t>项分析人物行为的作用，其中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仿宋_GB2312" w:hAnsi="Times New Roman" w:cs="Times New Roman"/>
        </w:rPr>
        <w:t>想告诉我一些江湖上的情形和出门在外的经验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仿宋_GB2312" w:hAnsi="Times New Roman" w:cs="Times New Roman"/>
        </w:rPr>
        <w:t>不正确。</w:t>
      </w:r>
      <w:r w:rsidRPr="00AC7F9C">
        <w:rPr>
          <w:rFonts w:ascii="Times New Roman" w:eastAsia="仿宋_GB2312" w:hAnsi="Times New Roman" w:cs="Times New Roman"/>
        </w:rPr>
        <w:t>D</w:t>
      </w:r>
      <w:r w:rsidRPr="00AC7F9C">
        <w:rPr>
          <w:rFonts w:ascii="Times New Roman" w:eastAsia="仿宋_GB2312" w:hAnsi="Times New Roman" w:cs="Times New Roman"/>
        </w:rPr>
        <w:t>项分析行文构思对表现主旨的作用，正确。</w:t>
      </w:r>
      <w:r w:rsidRPr="00AC7F9C">
        <w:rPr>
          <w:rFonts w:ascii="Times New Roman" w:eastAsia="仿宋_GB2312" w:hAnsi="Times New Roman" w:cs="Times New Roman"/>
        </w:rPr>
        <w:t>E</w:t>
      </w:r>
      <w:r w:rsidRPr="00AC7F9C">
        <w:rPr>
          <w:rFonts w:ascii="Times New Roman" w:eastAsia="仿宋_GB2312" w:hAnsi="Times New Roman" w:cs="Times New Roman"/>
        </w:rPr>
        <w:t>项考查动作</w:t>
      </w:r>
      <w:r>
        <w:rPr>
          <w:rFonts w:ascii="Times New Roman" w:eastAsia="仿宋_GB2312" w:hAnsi="Times New Roman" w:cs="Times New Roman"/>
        </w:rPr>
        <w:t>(</w:t>
      </w:r>
      <w:r w:rsidRPr="00AC7F9C">
        <w:rPr>
          <w:rFonts w:ascii="Times New Roman" w:eastAsia="仿宋_GB2312" w:hAnsi="Times New Roman" w:cs="Times New Roman"/>
        </w:rPr>
        <w:t>细节</w:t>
      </w:r>
      <w:r>
        <w:rPr>
          <w:rFonts w:ascii="Times New Roman" w:eastAsia="仿宋_GB2312" w:hAnsi="Times New Roman" w:cs="Times New Roman"/>
        </w:rPr>
        <w:t>)</w:t>
      </w:r>
      <w:r w:rsidRPr="00AC7F9C">
        <w:rPr>
          <w:rFonts w:ascii="Times New Roman" w:eastAsia="仿宋_GB2312" w:hAnsi="Times New Roman" w:cs="Times New Roman"/>
        </w:rPr>
        <w:t>描写的作用，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仿宋_GB2312" w:hAnsi="Times New Roman" w:cs="Times New Roman"/>
        </w:rPr>
        <w:t>把昨夜的事情全都忘记了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仿宋_GB2312" w:hAnsi="Times New Roman" w:cs="Times New Roman"/>
        </w:rPr>
        <w:t>不正确。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作品中的渡夫有哪些性格特点</w:t>
      </w:r>
      <w:r>
        <w:rPr>
          <w:rFonts w:ascii="Times New Roman" w:hAnsi="Times New Roman" w:cs="Times New Roman"/>
        </w:rPr>
        <w:t>？</w:t>
      </w:r>
      <w:r w:rsidRPr="00AC7F9C">
        <w:rPr>
          <w:rFonts w:ascii="Times New Roman" w:hAnsi="Times New Roman" w:cs="Times New Roman"/>
        </w:rPr>
        <w:t>请简要分析</w:t>
      </w:r>
      <w:r>
        <w:rPr>
          <w:rFonts w:ascii="Times New Roman" w:hAnsi="Times New Roman" w:cs="Times New Roman"/>
        </w:rPr>
        <w:t>。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 xml:space="preserve">：　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C7F9C">
        <w:rPr>
          <w:rFonts w:hAnsi="宋体" w:cs="Times New Roman"/>
        </w:rPr>
        <w:t>①</w:t>
      </w:r>
      <w:r w:rsidRPr="00AC7F9C">
        <w:rPr>
          <w:rFonts w:ascii="Times New Roman" w:hAnsi="Times New Roman" w:cs="Times New Roman"/>
        </w:rPr>
        <w:t>热情坦诚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乐于助人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喜欢孝顺父母的子女</w:t>
      </w:r>
      <w:r>
        <w:rPr>
          <w:rFonts w:ascii="Times New Roman" w:hAnsi="Times New Roman" w:cs="Times New Roman"/>
        </w:rPr>
        <w:t>；</w:t>
      </w:r>
      <w:r w:rsidRPr="00AC7F9C">
        <w:rPr>
          <w:rFonts w:hAnsi="宋体" w:cs="Times New Roman"/>
        </w:rPr>
        <w:t>②</w:t>
      </w:r>
      <w:r w:rsidRPr="00AC7F9C">
        <w:rPr>
          <w:rFonts w:ascii="Times New Roman" w:hAnsi="Times New Roman" w:cs="Times New Roman"/>
        </w:rPr>
        <w:t>刚强不屈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不畏身心劳苦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靠自己的气力赚钱</w:t>
      </w:r>
      <w:r>
        <w:rPr>
          <w:rFonts w:ascii="Times New Roman" w:hAnsi="Times New Roman" w:cs="Times New Roman"/>
        </w:rPr>
        <w:t>；</w:t>
      </w:r>
      <w:r w:rsidRPr="00AC7F9C">
        <w:rPr>
          <w:rFonts w:hAnsi="宋体" w:cs="Times New Roman"/>
        </w:rPr>
        <w:t>③</w:t>
      </w:r>
      <w:r w:rsidRPr="00AC7F9C">
        <w:rPr>
          <w:rFonts w:ascii="Times New Roman" w:hAnsi="Times New Roman" w:cs="Times New Roman"/>
        </w:rPr>
        <w:t>坚韧不拔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不向命运低头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坚持自由自在的生活信念</w:t>
      </w:r>
      <w:r>
        <w:rPr>
          <w:rFonts w:ascii="Times New Roman" w:hAnsi="Times New Roman" w:cs="Times New Roman"/>
        </w:rPr>
        <w:t>。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C7F9C">
        <w:rPr>
          <w:rFonts w:ascii="Times New Roman" w:eastAsia="仿宋_GB2312" w:hAnsi="Times New Roman" w:cs="Times New Roman"/>
        </w:rPr>
        <w:t>本题考查分析概括人物的性格特点。分析人物性格时要点出人物形象的主要特征，本文着重描写人物的语言。要结合文本中渡夫对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仿宋_GB2312" w:hAnsi="Times New Roman" w:cs="Times New Roman"/>
        </w:rPr>
        <w:t>我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仿宋_GB2312" w:hAnsi="Times New Roman" w:cs="Times New Roman"/>
        </w:rPr>
        <w:t>的教训、与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仿宋_GB2312" w:hAnsi="Times New Roman" w:cs="Times New Roman"/>
        </w:rPr>
        <w:t>我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仿宋_GB2312" w:hAnsi="Times New Roman" w:cs="Times New Roman"/>
        </w:rPr>
        <w:t>的对话以及最后的高歌分析。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作品是怎样叙述渡夫的故事的</w:t>
      </w:r>
      <w:r>
        <w:rPr>
          <w:rFonts w:ascii="Times New Roman" w:hAnsi="Times New Roman" w:cs="Times New Roman"/>
        </w:rPr>
        <w:t>？</w:t>
      </w:r>
      <w:r w:rsidRPr="00AC7F9C">
        <w:rPr>
          <w:rFonts w:ascii="Times New Roman" w:hAnsi="Times New Roman" w:cs="Times New Roman"/>
        </w:rPr>
        <w:t>这样写有什么好处</w:t>
      </w:r>
      <w:r>
        <w:rPr>
          <w:rFonts w:ascii="Times New Roman" w:hAnsi="Times New Roman" w:cs="Times New Roman"/>
        </w:rPr>
        <w:t>？</w:t>
      </w:r>
      <w:r w:rsidRPr="00AC7F9C">
        <w:rPr>
          <w:rFonts w:ascii="Times New Roman" w:hAnsi="Times New Roman" w:cs="Times New Roman"/>
        </w:rPr>
        <w:t>请简要分析</w:t>
      </w:r>
      <w:r>
        <w:rPr>
          <w:rFonts w:ascii="Times New Roman" w:hAnsi="Times New Roman" w:cs="Times New Roman"/>
        </w:rPr>
        <w:t>。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 xml:space="preserve">：　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C7F9C">
        <w:rPr>
          <w:rFonts w:hAnsi="宋体" w:cs="Times New Roman"/>
        </w:rPr>
        <w:t>①</w:t>
      </w:r>
      <w:r w:rsidRPr="00AC7F9C">
        <w:rPr>
          <w:rFonts w:ascii="Times New Roman" w:hAnsi="Times New Roman" w:cs="Times New Roman"/>
        </w:rPr>
        <w:t>以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我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hAnsi="Times New Roman" w:cs="Times New Roman"/>
        </w:rPr>
        <w:t>的视角来叙事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使事件显得真实可信</w:t>
      </w:r>
      <w:r>
        <w:rPr>
          <w:rFonts w:ascii="Times New Roman" w:hAnsi="Times New Roman" w:cs="Times New Roman"/>
        </w:rPr>
        <w:t>；</w:t>
      </w:r>
      <w:r w:rsidRPr="00AC7F9C">
        <w:rPr>
          <w:rFonts w:hAnsi="宋体" w:cs="Times New Roman"/>
        </w:rPr>
        <w:t>②</w:t>
      </w:r>
      <w:r w:rsidRPr="00AC7F9C">
        <w:rPr>
          <w:rFonts w:ascii="Times New Roman" w:hAnsi="Times New Roman" w:cs="Times New Roman"/>
        </w:rPr>
        <w:t>以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钱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hAnsi="Times New Roman" w:cs="Times New Roman"/>
        </w:rPr>
        <w:t>为话题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引入渡夫的故事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唤起读者的阅读兴趣</w:t>
      </w:r>
      <w:r>
        <w:rPr>
          <w:rFonts w:ascii="Times New Roman" w:hAnsi="Times New Roman" w:cs="Times New Roman"/>
        </w:rPr>
        <w:t>；</w:t>
      </w:r>
      <w:r w:rsidRPr="00AC7F9C">
        <w:rPr>
          <w:rFonts w:hAnsi="宋体" w:cs="Times New Roman"/>
        </w:rPr>
        <w:t>③</w:t>
      </w:r>
      <w:r w:rsidRPr="00AC7F9C">
        <w:rPr>
          <w:rFonts w:ascii="Times New Roman" w:hAnsi="Times New Roman" w:cs="Times New Roman"/>
        </w:rPr>
        <w:t>多用对话形式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以渡夫之口自述他的经历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使叙事更加集中</w:t>
      </w:r>
      <w:r>
        <w:rPr>
          <w:rFonts w:ascii="Times New Roman" w:hAnsi="Times New Roman" w:cs="Times New Roman"/>
        </w:rPr>
        <w:t>；</w:t>
      </w:r>
      <w:r w:rsidRPr="00AC7F9C">
        <w:rPr>
          <w:rFonts w:hAnsi="宋体" w:cs="Times New Roman"/>
        </w:rPr>
        <w:t>④</w:t>
      </w:r>
      <w:r w:rsidRPr="00AC7F9C">
        <w:rPr>
          <w:rFonts w:ascii="Times New Roman" w:hAnsi="Times New Roman" w:cs="Times New Roman"/>
        </w:rPr>
        <w:t>情景描写与渡夫讲述相结合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赋予渡夫的故事哀而不伤的诗意美</w:t>
      </w:r>
      <w:r>
        <w:rPr>
          <w:rFonts w:ascii="Times New Roman" w:hAnsi="Times New Roman" w:cs="Times New Roman"/>
        </w:rPr>
        <w:t>。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C7F9C">
        <w:rPr>
          <w:rFonts w:ascii="Times New Roman" w:eastAsia="仿宋_GB2312" w:hAnsi="Times New Roman" w:cs="Times New Roman"/>
        </w:rPr>
        <w:t>本题考查分析行文构思的妙处。解答本题应从全文的角度去看。快速地读完这篇短篇小说后，我们不难发现文章的叙述视角以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仿宋_GB2312" w:hAnsi="Times New Roman" w:cs="Times New Roman"/>
        </w:rPr>
        <w:t>我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仿宋_GB2312" w:hAnsi="Times New Roman" w:cs="Times New Roman"/>
        </w:rPr>
        <w:t>为主，叙述方式以对话为主。文章讲述了一个凄惨的故事，但并不影响文章的诗意。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作品为什么以渡夫的任情高歌为结尾</w:t>
      </w:r>
      <w:r>
        <w:rPr>
          <w:rFonts w:ascii="Times New Roman" w:hAnsi="Times New Roman" w:cs="Times New Roman"/>
        </w:rPr>
        <w:t>？</w:t>
      </w:r>
      <w:r w:rsidRPr="00AC7F9C">
        <w:rPr>
          <w:rFonts w:ascii="Times New Roman" w:hAnsi="Times New Roman" w:cs="Times New Roman"/>
        </w:rPr>
        <w:t>结合全文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谈谈你的看法</w:t>
      </w:r>
      <w:r>
        <w:rPr>
          <w:rFonts w:ascii="Times New Roman" w:hAnsi="Times New Roman" w:cs="Times New Roman"/>
        </w:rPr>
        <w:t>。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 xml:space="preserve">：　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C7F9C">
        <w:rPr>
          <w:rFonts w:hAnsi="宋体" w:cs="Times New Roman"/>
        </w:rPr>
        <w:t>①</w:t>
      </w:r>
      <w:r w:rsidRPr="00AC7F9C">
        <w:rPr>
          <w:rFonts w:ascii="Times New Roman" w:hAnsi="Times New Roman" w:cs="Times New Roman"/>
        </w:rPr>
        <w:t>艺术结构上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通过突转产生戏剧性效果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最后以歌声结尾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余韵悠长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耐人寻味</w:t>
      </w:r>
      <w:r>
        <w:rPr>
          <w:rFonts w:ascii="Times New Roman" w:hAnsi="Times New Roman" w:cs="Times New Roman"/>
        </w:rPr>
        <w:t>；</w:t>
      </w:r>
      <w:r w:rsidRPr="00AC7F9C">
        <w:rPr>
          <w:rFonts w:hAnsi="宋体" w:cs="Times New Roman"/>
        </w:rPr>
        <w:t>②</w:t>
      </w:r>
      <w:r w:rsidRPr="00AC7F9C">
        <w:rPr>
          <w:rFonts w:ascii="Times New Roman" w:hAnsi="Times New Roman" w:cs="Times New Roman"/>
        </w:rPr>
        <w:t>情感表现上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以渡夫的无表情代替哭泣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以任情高歌代替诉苦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强化了表现苦难的力度</w:t>
      </w:r>
      <w:r>
        <w:rPr>
          <w:rFonts w:ascii="Times New Roman" w:hAnsi="Times New Roman" w:cs="Times New Roman"/>
        </w:rPr>
        <w:t>；</w:t>
      </w:r>
      <w:r w:rsidRPr="00AC7F9C">
        <w:rPr>
          <w:rFonts w:hAnsi="宋体" w:cs="Times New Roman"/>
        </w:rPr>
        <w:t>③</w:t>
      </w:r>
      <w:r w:rsidRPr="00AC7F9C">
        <w:rPr>
          <w:rFonts w:ascii="Times New Roman" w:hAnsi="Times New Roman" w:cs="Times New Roman"/>
        </w:rPr>
        <w:t>人物形象上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既表现渡夫的洒脱豪放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也反衬他的现实痛苦之深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使渡夫的形象更加丰满</w:t>
      </w:r>
      <w:r>
        <w:rPr>
          <w:rFonts w:ascii="Times New Roman" w:hAnsi="Times New Roman" w:cs="Times New Roman"/>
        </w:rPr>
        <w:t>；</w:t>
      </w:r>
      <w:r w:rsidRPr="00AC7F9C">
        <w:rPr>
          <w:rFonts w:hAnsi="宋体" w:cs="Times New Roman"/>
        </w:rPr>
        <w:t>④</w:t>
      </w:r>
      <w:r w:rsidRPr="00AC7F9C">
        <w:rPr>
          <w:rFonts w:ascii="Times New Roman" w:hAnsi="Times New Roman" w:cs="Times New Roman"/>
        </w:rPr>
        <w:t>思想内容上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从批判社会现实的黑暗到表现渡夫追求自由生活的信念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深化了作品的主题</w:t>
      </w:r>
      <w:r>
        <w:rPr>
          <w:rFonts w:ascii="Times New Roman" w:hAnsi="Times New Roman" w:cs="Times New Roman"/>
        </w:rPr>
        <w:t>。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C7F9C">
        <w:rPr>
          <w:rFonts w:ascii="Times New Roman" w:eastAsia="仿宋_GB2312" w:hAnsi="Times New Roman" w:cs="Times New Roman"/>
        </w:rPr>
        <w:t>本题考查小说结尾的特点及其艺术效果。小说的结尾宁静且富有诗意，分析艺术效果要考虑到其在结构安排、刻画人物形象和表达主题方面的作用。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二</w:t>
      </w:r>
      <w:r>
        <w:rPr>
          <w:rFonts w:ascii="Times New Roman" w:hAnsi="Times New Roman" w:cs="Times New Roman"/>
        </w:rPr>
        <w:t>)</w:t>
      </w:r>
      <w:r>
        <w:rPr>
          <w:rFonts w:ascii="Times New Roman" w:eastAsia="黑体" w:hAnsi="Times New Roman" w:cs="Times New Roman"/>
        </w:rPr>
        <w:t>(</w:t>
      </w:r>
      <w:r w:rsidRPr="00AC7F9C">
        <w:rPr>
          <w:rFonts w:ascii="Times New Roman" w:eastAsia="黑体" w:hAnsi="Times New Roman" w:cs="Times New Roman"/>
        </w:rPr>
        <w:t>2014·</w:t>
      </w:r>
      <w:r w:rsidRPr="00AC7F9C">
        <w:rPr>
          <w:rFonts w:ascii="Times New Roman" w:eastAsia="黑体" w:hAnsi="Times New Roman" w:cs="Times New Roman"/>
        </w:rPr>
        <w:t>湖北</w:t>
      </w:r>
      <w:r>
        <w:rPr>
          <w:rFonts w:ascii="Times New Roman" w:eastAsia="黑体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阅读下面的文字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完成</w:t>
      </w:r>
      <w:r w:rsidRPr="00AC7F9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～</w:t>
      </w:r>
      <w:r w:rsidRPr="00AC7F9C">
        <w:rPr>
          <w:rFonts w:ascii="Times New Roman" w:hAnsi="Times New Roman" w:cs="Times New Roman"/>
        </w:rPr>
        <w:t>8</w:t>
      </w:r>
      <w:r w:rsidRPr="00AC7F9C">
        <w:rPr>
          <w:rFonts w:ascii="Times New Roman" w:hAnsi="Times New Roman" w:cs="Times New Roman"/>
        </w:rPr>
        <w:t>题</w:t>
      </w:r>
      <w:r>
        <w:rPr>
          <w:rFonts w:ascii="Times New Roman" w:hAnsi="Times New Roman" w:cs="Times New Roman"/>
        </w:rPr>
        <w:t>。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jc w:val="center"/>
        <w:rPr>
          <w:rFonts w:ascii="Times New Roman" w:eastAsia="隶书" w:hAnsi="Times New Roman" w:cs="Times New Roman"/>
        </w:rPr>
      </w:pPr>
      <w:r w:rsidRPr="00AC7F9C">
        <w:rPr>
          <w:rFonts w:ascii="Times New Roman" w:eastAsia="隶书" w:hAnsi="Times New Roman" w:cs="Times New Roman"/>
        </w:rPr>
        <w:t>六指猴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jc w:val="center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墨中白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侯六是新来为东家赶马车的，右手六指，护院的都笑称他六指猴。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侯六也不恼，伸出手问：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像六指猴吗？</w:t>
      </w:r>
      <w:r w:rsidRPr="00AC7F9C">
        <w:rPr>
          <w:rFonts w:hAnsi="宋体" w:cs="Times New Roman"/>
        </w:rPr>
        <w:t>”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六指猴是江洋大盗，你是给东家赶马车的。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楷体_GB2312" w:hAnsi="Times New Roman" w:cs="Times New Roman"/>
        </w:rPr>
        <w:t>说完，大伙善意地笑了。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东家江大佬有钱，有钱的东家不住在泗州城。东家喜欢住在五里城的凤凰墩。凤凰墩背靠九座梅花山，西临拦山河，东边一条大道直通南边的泗州城。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东家爱去泗州城听戏。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东家听完泗州戏，侯六就陪他去梅岭茶馆。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东家和众玩家边品茶，边玩赏古玉。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众玩家要看东家腰上的玉。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东家掏出洁白的手帕，用嘴吹吹，才解下玉放在上面。只见手帕上的蟠螭，圆眼怒睁，细眉飞扬，脚爪上翘，胛骨尽显，活泼有趣。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众人夸：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好玉。</w:t>
      </w:r>
      <w:r w:rsidRPr="00AC7F9C">
        <w:rPr>
          <w:rFonts w:hAnsi="宋体" w:cs="Times New Roman"/>
        </w:rPr>
        <w:t>”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侯六却在旁边大碗喝着茶，喝完，就到泗州大街上逛。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东家品足了茶，侯六准时套好马车等他。坎坷道，马车如履平地。东家喜欢坐在车上眯着双眼哼着泗州戏，回味着茶馆玩玉时的惬意。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到家，东家拎起长衫下车，侯六就看到他腰带上那只活泼的蟠螭。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东家有钱，可有钱的东家人不坏。东家喜欢拿出白花花的银子救济乡邻。侯六常听人夸，东家是善人。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侯六拴好马，路过东家房时，就听东家和老婆说：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侯六人不小了，是该成家了</w:t>
      </w:r>
      <w:r w:rsidRPr="00AC7F9C">
        <w:rPr>
          <w:rFonts w:hAnsi="宋体" w:cs="Times New Roman"/>
        </w:rPr>
        <w:t>……”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侯六听后心一热，父母去世，无人再关心自己。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泗州大街，仁义当铺。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黑衣人闪身进屋。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老板贾仁义低声问：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玉呢？大人催要。</w:t>
      </w:r>
      <w:r w:rsidRPr="00AC7F9C">
        <w:rPr>
          <w:rFonts w:hAnsi="宋体" w:cs="Times New Roman"/>
        </w:rPr>
        <w:t>”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黑衣人说：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盗不来。</w:t>
      </w:r>
      <w:r w:rsidRPr="00AC7F9C">
        <w:rPr>
          <w:rFonts w:hAnsi="宋体" w:cs="Times New Roman"/>
        </w:rPr>
        <w:t>”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没有你偷不来的宝贝，否则告知官府，丢的不仅是玉，还有多人的性命！</w:t>
      </w:r>
      <w:r w:rsidRPr="00AC7F9C">
        <w:rPr>
          <w:rFonts w:hAnsi="宋体" w:cs="Times New Roman"/>
        </w:rPr>
        <w:t>”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黑衣人不回答，抛下酬金，飞跃离去，眨眼钻进黑夜里。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天亮，府衙有人投案，声称自己是大盗六指猴。师爷马皮金一看是马夫侯六，笑说：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你手长六手指，就是六指猴？</w:t>
      </w:r>
      <w:r w:rsidRPr="00AC7F9C">
        <w:rPr>
          <w:rFonts w:hAnsi="宋体" w:cs="Times New Roman"/>
        </w:rPr>
        <w:t>”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我是六指猴，为东家赶车，实是想偷他的玉。</w:t>
      </w:r>
      <w:r w:rsidRPr="00AC7F9C">
        <w:rPr>
          <w:rFonts w:hAnsi="宋体" w:cs="Times New Roman"/>
        </w:rPr>
        <w:t>”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马皮金只好向吴知府禀报。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吴知府听后，说：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通知江大佬，让他看着办吧。</w:t>
      </w:r>
      <w:r w:rsidRPr="00AC7F9C">
        <w:rPr>
          <w:rFonts w:hAnsi="宋体" w:cs="Times New Roman"/>
        </w:rPr>
        <w:t>”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马皮金把知府的话转告给东家，临别小声叮嘱：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大人的嘴，大着呢！</w:t>
      </w:r>
      <w:r w:rsidRPr="00AC7F9C">
        <w:rPr>
          <w:rFonts w:hAnsi="宋体" w:cs="Times New Roman"/>
        </w:rPr>
        <w:t>”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东家忙带上金银赶到府衙。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看着满眼的金银，吴知府叹道：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你有钱心善，好人呀，可好人如何会让飞贼赶车呢，要追究</w:t>
      </w:r>
      <w:r w:rsidRPr="00AC7F9C">
        <w:rPr>
          <w:rFonts w:hAnsi="宋体" w:cs="Times New Roman"/>
        </w:rPr>
        <w:t>……”</w:t>
      </w:r>
      <w:r w:rsidRPr="00AC7F9C">
        <w:rPr>
          <w:rFonts w:ascii="Times New Roman" w:eastAsia="楷体_GB2312" w:hAnsi="Times New Roman" w:cs="Times New Roman"/>
        </w:rPr>
        <w:t>吴知府眯着小眼盯着东家的腰间。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东家取下玉佩递过去，说：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一个赶马的怎会是大盗哟？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楷体_GB2312" w:hAnsi="Times New Roman" w:cs="Times New Roman"/>
        </w:rPr>
        <w:t>马皮金忙上前接玉，旁边的吴知府就怪怨说：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好好马车不赶，非说是飞贼，自己的命贱，也不为主人着想，再说，他真是六指猴，怎敢自己找上门来？这些下人呀，醉酒后，全是醉话！</w:t>
      </w:r>
      <w:r w:rsidRPr="00AC7F9C">
        <w:rPr>
          <w:rFonts w:hAnsi="宋体" w:cs="Times New Roman"/>
        </w:rPr>
        <w:t>”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东家忙谢过知府，刚把侯六带走，贾仁义就求见吴知府说：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真是六指猴呀。</w:t>
      </w:r>
      <w:r w:rsidRPr="00AC7F9C">
        <w:rPr>
          <w:rFonts w:hAnsi="宋体" w:cs="Times New Roman"/>
        </w:rPr>
        <w:t>”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吴知府笑道：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抓了六指猴，还会有七指猴八指猴，那么多飞贼抓得完吗？要的是玉！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楷体_GB2312" w:hAnsi="Times New Roman" w:cs="Times New Roman"/>
        </w:rPr>
        <w:t>看着吴知府把玩着圆眼怒睁的蟠螭，贾仁义连赞：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大人高明！</w:t>
      </w:r>
      <w:r w:rsidRPr="00AC7F9C">
        <w:rPr>
          <w:rFonts w:hAnsi="宋体" w:cs="Times New Roman"/>
        </w:rPr>
        <w:t>”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侯六得知东家用古玉救他，跪谢说：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我不配。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楷体_GB2312" w:hAnsi="Times New Roman" w:cs="Times New Roman"/>
        </w:rPr>
        <w:t>东家伸手拉起他说：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玉是宝，可活人更是宝哩！</w:t>
      </w:r>
      <w:r w:rsidRPr="00AC7F9C">
        <w:rPr>
          <w:rFonts w:hAnsi="宋体" w:cs="Times New Roman"/>
        </w:rPr>
        <w:t>”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侯六说：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不能再为您赶马了。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楷体_GB2312" w:hAnsi="Times New Roman" w:cs="Times New Roman"/>
        </w:rPr>
        <w:t>转身欲去。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东家也不挽留，说：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走正道吧！路平整，好走！</w:t>
      </w:r>
      <w:r w:rsidRPr="00AC7F9C">
        <w:rPr>
          <w:rFonts w:hAnsi="宋体" w:cs="Times New Roman"/>
        </w:rPr>
        <w:t>”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六指猴点头，飞身上了大路。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平原大道，晨光如金。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东家坐着马车去泗州城，路遇一老者，停车，让其坐。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老者摘去胡须，是侯六。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侯六感慨地说：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东家的善心无处不在呀。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楷体_GB2312" w:hAnsi="Times New Roman" w:cs="Times New Roman"/>
        </w:rPr>
        <w:t>双手递来一玉。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东家见是那块活泼有趣的蟠螭，摇头叹说：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何必呢！</w:t>
      </w:r>
      <w:r w:rsidRPr="00AC7F9C">
        <w:rPr>
          <w:rFonts w:hAnsi="宋体" w:cs="Times New Roman"/>
        </w:rPr>
        <w:t>”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侯六说：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东家放心，他们无可奈何，日后还会尊敬您呢！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楷体_GB2312" w:hAnsi="Times New Roman" w:cs="Times New Roman"/>
        </w:rPr>
        <w:t>看着东家一脸莫名，侯六笑着跃到马后，接过马鞭说：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再为您赶一趟吧。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楷体_GB2312" w:hAnsi="Times New Roman" w:cs="Times New Roman"/>
        </w:rPr>
        <w:t>望着飞舞马鞭的侯六，东家仿佛看到自己年轻时的影子。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侯六走了，东家再也没有他的消息。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东家不明白，古玉被盗，官府也不追问，吴知府对他尊敬如宾，像是他偷了自己的古玉。东家进城时还爱听泗州戏，去梅岭茶馆。东家品茶时，听茶客们说，江湖上有一飞侠，专盗贪官金银救济穷人，飞侠盗金银，还拿他们记录贪污的私账簿儿</w:t>
      </w:r>
      <w:r w:rsidRPr="00AC7F9C">
        <w:rPr>
          <w:rFonts w:hAnsi="宋体" w:cs="Times New Roman"/>
        </w:rPr>
        <w:t>……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听着，听着，东家会猛喝一口茶，他希望飞侠是六指猴，却又为侯六捏着把汗。</w:t>
      </w:r>
      <w:r>
        <w:rPr>
          <w:rFonts w:ascii="Times New Roman" w:eastAsia="仿宋_GB2312" w:hAnsi="Times New Roman" w:cs="Times New Roman"/>
        </w:rPr>
        <w:t>(</w:t>
      </w:r>
      <w:r w:rsidRPr="00AC7F9C">
        <w:rPr>
          <w:rFonts w:ascii="Times New Roman" w:eastAsia="仿宋_GB2312" w:hAnsi="Times New Roman" w:cs="Times New Roman"/>
        </w:rPr>
        <w:t>本文有改动</w:t>
      </w:r>
      <w:r>
        <w:rPr>
          <w:rFonts w:ascii="Times New Roman" w:eastAsia="仿宋_GB2312" w:hAnsi="Times New Roman" w:cs="Times New Roman"/>
        </w:rPr>
        <w:t>)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下列对这篇微型小说的赏析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不准确的两项是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小说中有关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凤凰墩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hAnsi="Times New Roman" w:cs="Times New Roman"/>
        </w:rPr>
        <w:t>的一段环境描写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寥寥数语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却细腻鲜活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生动传神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充分地体现了小说的环境描写对真实性的追求</w:t>
      </w:r>
      <w:r>
        <w:rPr>
          <w:rFonts w:ascii="Times New Roman" w:hAnsi="Times New Roman" w:cs="Times New Roman"/>
        </w:rPr>
        <w:t>。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侯六听到东家与老婆的对话后</w:t>
      </w:r>
      <w:r>
        <w:rPr>
          <w:rFonts w:ascii="Times New Roman" w:hAnsi="Times New Roman" w:cs="Times New Roman"/>
        </w:rPr>
        <w:t>，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心一热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父母去世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无人再关心自己</w:t>
      </w:r>
      <w:r w:rsidRPr="00AC7F9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AC7F9C">
        <w:rPr>
          <w:rFonts w:ascii="Times New Roman" w:hAnsi="Times New Roman" w:cs="Times New Roman"/>
        </w:rPr>
        <w:t>这种叙事中的闲笔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增加了作品的生活气息</w:t>
      </w:r>
      <w:r>
        <w:rPr>
          <w:rFonts w:ascii="Times New Roman" w:hAnsi="Times New Roman" w:cs="Times New Roman"/>
        </w:rPr>
        <w:t>。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知府勾结当铺老板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当铺老板收买黑衣人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黑衣人就是大盗六指猴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六指猴亦即侯六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作者在极短的篇幅内巧妙地交代了这些人物关系</w:t>
      </w:r>
      <w:r>
        <w:rPr>
          <w:rFonts w:ascii="Times New Roman" w:hAnsi="Times New Roman" w:cs="Times New Roman"/>
        </w:rPr>
        <w:t>。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通过描写人物语言的前后矛盾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可以凸显人物的性格特点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吴知府在得到玉蟠螭前后对东家说的那两段话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就具有这种鲜明的表达效果</w:t>
      </w:r>
      <w:r>
        <w:rPr>
          <w:rFonts w:ascii="Times New Roman" w:hAnsi="Times New Roman" w:cs="Times New Roman"/>
        </w:rPr>
        <w:t>。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侯六将盗回的玉蟠螭交还东家时说的话是伏笔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后来茶客们的话是照应</w:t>
      </w:r>
      <w:r>
        <w:rPr>
          <w:rFonts w:ascii="Times New Roman" w:hAnsi="Times New Roman" w:cs="Times New Roman"/>
        </w:rPr>
        <w:t>。</w:t>
      </w:r>
      <w:r w:rsidRPr="00AC7F9C">
        <w:rPr>
          <w:rFonts w:ascii="Times New Roman" w:hAnsi="Times New Roman" w:cs="Times New Roman"/>
        </w:rPr>
        <w:t>这种写作技巧的运用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避免了平铺直叙</w:t>
      </w:r>
      <w:r>
        <w:rPr>
          <w:rFonts w:ascii="Times New Roman" w:hAnsi="Times New Roman" w:cs="Times New Roman"/>
        </w:rPr>
        <w:t>。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C7F9C">
        <w:rPr>
          <w:rFonts w:ascii="Times New Roman" w:hAnsi="Times New Roman" w:cs="Times New Roman"/>
        </w:rPr>
        <w:t>AB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C7F9C">
        <w:rPr>
          <w:rFonts w:ascii="Times New Roman" w:eastAsia="仿宋_GB2312" w:hAnsi="Times New Roman" w:cs="Times New Roman"/>
        </w:rPr>
        <w:t>本题考查概括环境描写的特点，分析情节构思的妙处，品味人物语言与性格的关系、文章的写作技巧。</w:t>
      </w:r>
      <w:r w:rsidRPr="00AC7F9C">
        <w:rPr>
          <w:rFonts w:ascii="Times New Roman" w:eastAsia="仿宋_GB2312" w:hAnsi="Times New Roman" w:cs="Times New Roman"/>
        </w:rPr>
        <w:t>A</w:t>
      </w:r>
      <w:r w:rsidRPr="00AC7F9C">
        <w:rPr>
          <w:rFonts w:ascii="Times New Roman" w:eastAsia="仿宋_GB2312" w:hAnsi="Times New Roman" w:cs="Times New Roman"/>
        </w:rPr>
        <w:t>项分析环境描写的特点。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仿宋_GB2312" w:hAnsi="Times New Roman" w:cs="Times New Roman"/>
        </w:rPr>
        <w:t>充分地体现了小说的环境描写对真实性的追求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仿宋_GB2312" w:hAnsi="Times New Roman" w:cs="Times New Roman"/>
        </w:rPr>
        <w:t>错，应该是体现了小说语言的凝练传神。</w:t>
      </w:r>
      <w:r w:rsidRPr="00AC7F9C">
        <w:rPr>
          <w:rFonts w:ascii="Times New Roman" w:eastAsia="仿宋_GB2312" w:hAnsi="Times New Roman" w:cs="Times New Roman"/>
        </w:rPr>
        <w:t>B</w:t>
      </w:r>
      <w:r w:rsidRPr="00AC7F9C">
        <w:rPr>
          <w:rFonts w:ascii="Times New Roman" w:eastAsia="仿宋_GB2312" w:hAnsi="Times New Roman" w:cs="Times New Roman"/>
        </w:rPr>
        <w:t>项分析构思的妙处，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仿宋_GB2312" w:hAnsi="Times New Roman" w:cs="Times New Roman"/>
        </w:rPr>
        <w:t>增加了作品的生活气息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仿宋_GB2312" w:hAnsi="Times New Roman" w:cs="Times New Roman"/>
        </w:rPr>
        <w:t>错，写这一情节是为了体现侯六深受感动，为下文侯六不打算盗玉做铺垫。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小说中那块活泼有趣的玉蟠螭在情节安排与人物塑造方面有何作用</w:t>
      </w:r>
      <w:r>
        <w:rPr>
          <w:rFonts w:ascii="Times New Roman" w:hAnsi="Times New Roman" w:cs="Times New Roman"/>
        </w:rPr>
        <w:t>？</w:t>
      </w:r>
      <w:r w:rsidRPr="00AC7F9C">
        <w:rPr>
          <w:rFonts w:ascii="Times New Roman" w:hAnsi="Times New Roman" w:cs="Times New Roman"/>
        </w:rPr>
        <w:t>请分别作简要分析</w:t>
      </w:r>
      <w:r>
        <w:rPr>
          <w:rFonts w:ascii="Times New Roman" w:hAnsi="Times New Roman" w:cs="Times New Roman"/>
        </w:rPr>
        <w:t>。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 xml:space="preserve">：　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C7F9C">
        <w:rPr>
          <w:rFonts w:hAnsi="宋体" w:cs="Times New Roman"/>
        </w:rPr>
        <w:t>①</w:t>
      </w:r>
      <w:r w:rsidRPr="00AC7F9C">
        <w:rPr>
          <w:rFonts w:ascii="Times New Roman" w:hAnsi="Times New Roman" w:cs="Times New Roman"/>
        </w:rPr>
        <w:t>在情节安排方面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它是组织和推动情节发展的线索物件</w:t>
      </w:r>
      <w:r>
        <w:rPr>
          <w:rFonts w:ascii="Times New Roman" w:hAnsi="Times New Roman" w:cs="Times New Roman"/>
        </w:rPr>
        <w:t>：</w:t>
      </w:r>
      <w:r w:rsidRPr="00AC7F9C">
        <w:rPr>
          <w:rFonts w:ascii="Times New Roman" w:hAnsi="Times New Roman" w:cs="Times New Roman"/>
        </w:rPr>
        <w:t>东家有宝玉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侯六来盗玉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侯六被东家感化自首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东家舍玉相救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侯六窃玉以报东家</w:t>
      </w:r>
      <w:r>
        <w:rPr>
          <w:rFonts w:ascii="Times New Roman" w:hAnsi="Times New Roman" w:cs="Times New Roman"/>
        </w:rPr>
        <w:t>。</w:t>
      </w:r>
      <w:r w:rsidRPr="00AC7F9C">
        <w:rPr>
          <w:rFonts w:hAnsi="宋体" w:cs="Times New Roman"/>
        </w:rPr>
        <w:t>②</w:t>
      </w:r>
      <w:r w:rsidRPr="00AC7F9C">
        <w:rPr>
          <w:rFonts w:ascii="Times New Roman" w:hAnsi="Times New Roman" w:cs="Times New Roman"/>
        </w:rPr>
        <w:t>在人物塑造方面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它可以衬托人物的品格</w:t>
      </w:r>
      <w:r>
        <w:rPr>
          <w:rFonts w:ascii="Times New Roman" w:hAnsi="Times New Roman" w:cs="Times New Roman"/>
        </w:rPr>
        <w:t>。</w:t>
      </w:r>
      <w:r w:rsidRPr="00AC7F9C">
        <w:rPr>
          <w:rFonts w:ascii="Times New Roman" w:hAnsi="Times New Roman" w:cs="Times New Roman"/>
        </w:rPr>
        <w:t>例如东家爱玉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衬托其风雅</w:t>
      </w:r>
      <w:r>
        <w:rPr>
          <w:rFonts w:ascii="Times New Roman" w:hAnsi="Times New Roman" w:cs="Times New Roman"/>
        </w:rPr>
        <w:t>；</w:t>
      </w:r>
      <w:r w:rsidRPr="00AC7F9C">
        <w:rPr>
          <w:rFonts w:ascii="Times New Roman" w:hAnsi="Times New Roman" w:cs="Times New Roman"/>
        </w:rPr>
        <w:t>知府爱玉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表现其贪婪</w:t>
      </w:r>
      <w:r>
        <w:rPr>
          <w:rFonts w:ascii="Times New Roman" w:hAnsi="Times New Roman" w:cs="Times New Roman"/>
        </w:rPr>
        <w:t>。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AC7F9C">
        <w:rPr>
          <w:rFonts w:ascii="Times New Roman" w:eastAsia="仿宋_GB2312" w:hAnsi="Times New Roman" w:cs="Times New Roman"/>
        </w:rPr>
        <w:t>本题考查小说中某一物件的作用。要从小说的情节、人物、环境、主题等方面考虑其具体作用。玉蟠螭在行文过程中反复出现，自然成为了推动故事情节发展的线索。对于人物形象的作用，要考虑其主要起到烘托的作用。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请概括侯六与东家的性格特点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并作简要分析</w:t>
      </w:r>
      <w:r>
        <w:rPr>
          <w:rFonts w:ascii="Times New Roman" w:hAnsi="Times New Roman" w:cs="Times New Roman"/>
        </w:rPr>
        <w:t>。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 xml:space="preserve">：　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C7F9C">
        <w:rPr>
          <w:rFonts w:hAnsi="宋体" w:cs="Times New Roman"/>
        </w:rPr>
        <w:t>①</w:t>
      </w:r>
      <w:r w:rsidRPr="00AC7F9C">
        <w:rPr>
          <w:rFonts w:ascii="Times New Roman" w:hAnsi="Times New Roman" w:cs="Times New Roman"/>
        </w:rPr>
        <w:t>侯六的性格特点是知恩图报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迷途知返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行侠仗义</w:t>
      </w:r>
      <w:r>
        <w:rPr>
          <w:rFonts w:ascii="Times New Roman" w:hAnsi="Times New Roman" w:cs="Times New Roman"/>
        </w:rPr>
        <w:t>。</w:t>
      </w:r>
      <w:r w:rsidRPr="00AC7F9C">
        <w:rPr>
          <w:rFonts w:ascii="Times New Roman" w:hAnsi="Times New Roman" w:cs="Times New Roman"/>
        </w:rPr>
        <w:t>小说通过东家关心侯六婚事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侯六主动投案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东家舍玉救侯六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侯六窃玉及账本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结尾时茶客们的谈论等情节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生动地写出了侯六侠义性格的内涵</w:t>
      </w:r>
      <w:r>
        <w:rPr>
          <w:rFonts w:ascii="Times New Roman" w:hAnsi="Times New Roman" w:cs="Times New Roman"/>
        </w:rPr>
        <w:t>。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hAnsi="宋体" w:cs="Times New Roman"/>
        </w:rPr>
        <w:t>②</w:t>
      </w:r>
      <w:r w:rsidRPr="00AC7F9C">
        <w:rPr>
          <w:rFonts w:ascii="Times New Roman" w:hAnsi="Times New Roman" w:cs="Times New Roman"/>
        </w:rPr>
        <w:t>东家的性格特点是乐善好施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仗义疏财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待人宽厚</w:t>
      </w:r>
      <w:r>
        <w:rPr>
          <w:rFonts w:ascii="Times New Roman" w:hAnsi="Times New Roman" w:cs="Times New Roman"/>
        </w:rPr>
        <w:t>。</w:t>
      </w:r>
      <w:r w:rsidRPr="00AC7F9C">
        <w:rPr>
          <w:rFonts w:ascii="Times New Roman" w:hAnsi="Times New Roman" w:cs="Times New Roman"/>
        </w:rPr>
        <w:t>小说通过人们对东家乐善好施的传扬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东家关心侯六婚事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舍玉救侯六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为侯六担心等情节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具体写出了东家仁义性格的内涵</w:t>
      </w:r>
      <w:r>
        <w:rPr>
          <w:rFonts w:ascii="Times New Roman" w:hAnsi="Times New Roman" w:cs="Times New Roman"/>
        </w:rPr>
        <w:t>。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AC7F9C">
        <w:rPr>
          <w:rFonts w:ascii="Times New Roman" w:eastAsia="仿宋_GB2312" w:hAnsi="Times New Roman" w:cs="Times New Roman"/>
        </w:rPr>
        <w:t>本题考查鉴赏小说人物形象的能力。分析人物形象的方法是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仿宋_GB2312" w:hAnsi="Times New Roman" w:cs="Times New Roman"/>
        </w:rPr>
        <w:t>听其言观其行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仿宋_GB2312" w:hAnsi="Times New Roman" w:cs="Times New Roman"/>
        </w:rPr>
        <w:t>，先概括性格特点，再作具体说明。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请概括侯六与东家的性格特点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并作简要分析</w:t>
      </w:r>
      <w:r>
        <w:rPr>
          <w:rFonts w:ascii="Times New Roman" w:hAnsi="Times New Roman" w:cs="Times New Roman"/>
        </w:rPr>
        <w:t>。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 xml:space="preserve">：　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C7F9C">
        <w:rPr>
          <w:rFonts w:hAnsi="宋体" w:cs="Times New Roman"/>
        </w:rPr>
        <w:t>①</w:t>
      </w:r>
      <w:r w:rsidRPr="00AC7F9C">
        <w:rPr>
          <w:rFonts w:ascii="Times New Roman" w:hAnsi="Times New Roman" w:cs="Times New Roman"/>
        </w:rPr>
        <w:t>侯六的性格特点是知恩图报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迷途知返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行侠仗义</w:t>
      </w:r>
      <w:r>
        <w:rPr>
          <w:rFonts w:ascii="Times New Roman" w:hAnsi="Times New Roman" w:cs="Times New Roman"/>
        </w:rPr>
        <w:t>。</w:t>
      </w:r>
      <w:r w:rsidRPr="00AC7F9C">
        <w:rPr>
          <w:rFonts w:ascii="Times New Roman" w:hAnsi="Times New Roman" w:cs="Times New Roman"/>
        </w:rPr>
        <w:t>小说通过东家关心侯六婚事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侯六主动投案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东家舍玉救侯六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侯六窃玉及账本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结尾时茶客们的谈论等情节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生动地写出了侯六侠义性格的内涵</w:t>
      </w:r>
      <w:r>
        <w:rPr>
          <w:rFonts w:ascii="Times New Roman" w:hAnsi="Times New Roman" w:cs="Times New Roman"/>
        </w:rPr>
        <w:t>。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 w:hint="eastAsia"/>
        </w:rPr>
      </w:pPr>
      <w:r w:rsidRPr="00AC7F9C">
        <w:rPr>
          <w:rFonts w:hAnsi="宋体" w:cs="Times New Roman"/>
        </w:rPr>
        <w:t>②</w:t>
      </w:r>
      <w:r w:rsidRPr="00AC7F9C">
        <w:rPr>
          <w:rFonts w:ascii="Times New Roman" w:hAnsi="Times New Roman" w:cs="Times New Roman"/>
        </w:rPr>
        <w:t>东家的性格特点是乐善好施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仗义疏财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待人宽厚</w:t>
      </w:r>
      <w:r>
        <w:rPr>
          <w:rFonts w:ascii="Times New Roman" w:hAnsi="Times New Roman" w:cs="Times New Roman"/>
        </w:rPr>
        <w:t>。</w:t>
      </w:r>
      <w:r w:rsidRPr="00AC7F9C">
        <w:rPr>
          <w:rFonts w:ascii="Times New Roman" w:hAnsi="Times New Roman" w:cs="Times New Roman"/>
        </w:rPr>
        <w:t>小说通过人们对东家乐善好施的传扬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东家关心侯六婚事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舍玉救侯六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为侯六担心等情节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具体写出了东家仁义性格的内涵</w:t>
      </w:r>
      <w:r>
        <w:rPr>
          <w:rFonts w:ascii="Times New Roman" w:hAnsi="Times New Roman" w:cs="Times New Roman"/>
        </w:rPr>
        <w:t>。</w:t>
      </w:r>
    </w:p>
    <w:p w:rsidR="00937411" w:rsidRDefault="00937411" w:rsidP="00937411">
      <w:pPr>
        <w:pStyle w:val="a3"/>
        <w:snapToGrid w:val="0"/>
        <w:spacing w:line="460" w:lineRule="atLeast"/>
        <w:ind w:firstLineChars="200" w:firstLine="420"/>
        <w:rPr>
          <w:rFonts w:ascii="Times New Roman" w:eastAsia="仿宋_GB2312" w:hAnsi="Times New Roman"/>
        </w:rPr>
      </w:pPr>
      <w:r w:rsidRPr="00AC7F9C">
        <w:rPr>
          <w:rFonts w:ascii="Times New Roman" w:hAnsi="Times New Roman"/>
        </w:rPr>
        <w:t>解析</w:t>
      </w:r>
      <w:r>
        <w:rPr>
          <w:rFonts w:ascii="Times New Roman" w:eastAsia="仿宋_GB2312" w:hAnsi="Times New Roman"/>
        </w:rPr>
        <w:t xml:space="preserve">　</w:t>
      </w:r>
      <w:r w:rsidRPr="00AC7F9C">
        <w:rPr>
          <w:rFonts w:ascii="Times New Roman" w:eastAsia="仿宋_GB2312" w:hAnsi="Times New Roman"/>
        </w:rPr>
        <w:t>本题考查鉴赏小说人物形象的能力。分析人物形象的方法是</w:t>
      </w:r>
      <w:r w:rsidRPr="00AC7F9C">
        <w:rPr>
          <w:rFonts w:hAnsi="宋体"/>
        </w:rPr>
        <w:t>“</w:t>
      </w:r>
      <w:r w:rsidRPr="00AC7F9C">
        <w:rPr>
          <w:rFonts w:ascii="Times New Roman" w:eastAsia="仿宋_GB2312" w:hAnsi="Times New Roman"/>
        </w:rPr>
        <w:t>听其言观其行</w:t>
      </w:r>
      <w:r w:rsidRPr="00AC7F9C">
        <w:rPr>
          <w:rFonts w:hAnsi="宋体"/>
        </w:rPr>
        <w:t>”</w:t>
      </w:r>
      <w:r w:rsidRPr="00AC7F9C">
        <w:rPr>
          <w:rFonts w:ascii="Times New Roman" w:eastAsia="仿宋_GB2312" w:hAnsi="Times New Roman"/>
        </w:rPr>
        <w:t>，先概括性格特点，再作具体说明。</w:t>
      </w:r>
    </w:p>
    <w:p w:rsidR="006C0184" w:rsidRPr="00937411" w:rsidRDefault="00937411">
      <w:bookmarkStart w:id="0" w:name="_GoBack"/>
      <w:bookmarkEnd w:id="0"/>
    </w:p>
    <w:sectPr w:rsidR="006C0184" w:rsidRPr="009374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411"/>
    <w:rsid w:val="00077B49"/>
    <w:rsid w:val="004460A8"/>
    <w:rsid w:val="00937411"/>
    <w:rsid w:val="00AA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qFormat/>
    <w:rsid w:val="00937411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937411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937411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937411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qFormat/>
    <w:rsid w:val="00937411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937411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937411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937411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1076</Words>
  <Characters>6139</Characters>
  <Application>Microsoft Office Word</Application>
  <DocSecurity>0</DocSecurity>
  <Lines>51</Lines>
  <Paragraphs>14</Paragraphs>
  <ScaleCrop>false</ScaleCrop>
  <Company/>
  <LinksUpToDate>false</LinksUpToDate>
  <CharactersWithSpaces>7201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2015-03-12T06:36:00Z</dcterms:created>
  <dcterms:modified xsi:type="dcterms:W3CDTF">2015-03-12T06:36:00Z</dcterms:modified>
</cp:coreProperties>
</file>