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191" w:rsidRDefault="00BB5191" w:rsidP="00BB5191">
      <w:pPr>
        <w:pStyle w:val="2"/>
        <w:spacing w:line="360" w:lineRule="auto"/>
        <w:jc w:val="center"/>
        <w:rPr>
          <w:rFonts w:ascii="Times New Roman" w:hAnsi="Times New Roman"/>
        </w:rPr>
      </w:pPr>
      <w:r w:rsidRPr="00286937">
        <w:rPr>
          <w:rFonts w:ascii="Times New Roman" w:hAnsi="Times New Roman"/>
        </w:rPr>
        <w:t>第</w:t>
      </w:r>
      <w:r w:rsidRPr="00286937">
        <w:rPr>
          <w:rFonts w:ascii="Times New Roman" w:hAnsi="Times New Roman"/>
        </w:rPr>
        <w:t>7</w:t>
      </w:r>
      <w:r w:rsidRPr="00286937">
        <w:rPr>
          <w:rFonts w:ascii="Times New Roman" w:hAnsi="Times New Roman"/>
        </w:rPr>
        <w:t>课</w:t>
      </w:r>
      <w:r>
        <w:rPr>
          <w:rFonts w:ascii="Times New Roman" w:hAnsi="Times New Roman"/>
        </w:rPr>
        <w:t xml:space="preserve">　</w:t>
      </w:r>
      <w:r w:rsidRPr="00286937">
        <w:rPr>
          <w:rFonts w:ascii="Times New Roman" w:hAnsi="Times New Roman"/>
        </w:rPr>
        <w:t>夜归鹿门歌</w:t>
      </w:r>
    </w:p>
    <w:p w:rsidR="00BB5191" w:rsidRDefault="00BB5191" w:rsidP="00BB519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0" name="图片 10"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9" name="图片 9"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布衣诗人孟浩然</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依稀暮霭，恬淡朦胧。</w:t>
      </w:r>
      <w:proofErr w:type="gramStart"/>
      <w:r w:rsidRPr="00286937">
        <w:rPr>
          <w:rFonts w:ascii="Times New Roman" w:eastAsia="楷体_GB2312" w:hAnsi="Times New Roman" w:cs="Times New Roman"/>
        </w:rPr>
        <w:t>横床林</w:t>
      </w:r>
      <w:proofErr w:type="gramEnd"/>
      <w:r w:rsidRPr="00286937">
        <w:rPr>
          <w:rFonts w:ascii="Times New Roman" w:eastAsia="楷体_GB2312" w:hAnsi="Times New Roman" w:cs="Times New Roman"/>
        </w:rPr>
        <w:t>下，大道逍遥。一片充满情趣的山林，流淌着大自然悠悠的天籁；一座远离尘嚣的村庄，是骚客雅士返璞归真的精神乐园。</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诗人之美，不仅仅是向世人展示出其作品如何的抑扬顿挫、滔滔不绝和作者身姿如何的神</w:t>
      </w:r>
      <w:r w:rsidRPr="00286937">
        <w:rPr>
          <w:rFonts w:hAnsi="宋体" w:cs="宋体" w:hint="eastAsia"/>
        </w:rPr>
        <w:t>釆</w:t>
      </w:r>
      <w:r w:rsidRPr="00286937">
        <w:rPr>
          <w:rFonts w:ascii="楷体_GB2312" w:eastAsia="楷体_GB2312" w:hAnsi="楷体_GB2312" w:cs="楷体_GB2312" w:hint="eastAsia"/>
        </w:rPr>
        <w:t>飘逸</w:t>
      </w:r>
      <w:r w:rsidRPr="00286937">
        <w:rPr>
          <w:rFonts w:ascii="Times New Roman" w:eastAsia="楷体_GB2312" w:hAnsi="Times New Roman" w:cs="Times New Roman"/>
        </w:rPr>
        <w:t>、气宇不凡；诗人之美，更应该体现出诗人的爱与诗人的道德之间一体的美。</w:t>
      </w:r>
      <w:r w:rsidRPr="00286937">
        <w:rPr>
          <w:rFonts w:hAnsi="宋体" w:cs="Times New Roman"/>
        </w:rPr>
        <w:t>“</w:t>
      </w:r>
      <w:r w:rsidRPr="00286937">
        <w:rPr>
          <w:rFonts w:ascii="Times New Roman" w:eastAsia="楷体_GB2312" w:hAnsi="Times New Roman" w:cs="Times New Roman"/>
        </w:rPr>
        <w:t>俱怀鸿鹄志</w:t>
      </w:r>
      <w:r w:rsidRPr="00286937">
        <w:rPr>
          <w:rFonts w:hAnsi="宋体" w:cs="Times New Roman"/>
        </w:rPr>
        <w:t>”</w:t>
      </w:r>
      <w:r w:rsidRPr="00286937">
        <w:rPr>
          <w:rFonts w:ascii="Times New Roman" w:eastAsia="楷体_GB2312" w:hAnsi="Times New Roman" w:cs="Times New Roman"/>
        </w:rPr>
        <w:t>的孟浩然，既不是一位纯粹</w:t>
      </w:r>
      <w:r w:rsidRPr="00286937">
        <w:rPr>
          <w:rFonts w:hAnsi="宋体" w:cs="Times New Roman"/>
        </w:rPr>
        <w:t>“</w:t>
      </w:r>
      <w:r w:rsidRPr="00286937">
        <w:rPr>
          <w:rFonts w:ascii="Times New Roman" w:eastAsia="楷体_GB2312" w:hAnsi="Times New Roman" w:cs="Times New Roman"/>
        </w:rPr>
        <w:t>为隐居而隐居</w:t>
      </w:r>
      <w:r w:rsidRPr="00286937">
        <w:rPr>
          <w:rFonts w:hAnsi="宋体" w:cs="Times New Roman"/>
        </w:rPr>
        <w:t>”</w:t>
      </w:r>
      <w:r w:rsidRPr="00286937">
        <w:rPr>
          <w:rFonts w:ascii="Times New Roman" w:eastAsia="楷体_GB2312" w:hAnsi="Times New Roman" w:cs="Times New Roman"/>
        </w:rPr>
        <w:t>的人物，也不是</w:t>
      </w:r>
      <w:r w:rsidRPr="00286937">
        <w:rPr>
          <w:rFonts w:hAnsi="宋体" w:cs="Times New Roman"/>
        </w:rPr>
        <w:t>“</w:t>
      </w:r>
      <w:r w:rsidRPr="00286937">
        <w:rPr>
          <w:rFonts w:ascii="Times New Roman" w:eastAsia="楷体_GB2312" w:hAnsi="Times New Roman" w:cs="Times New Roman"/>
        </w:rPr>
        <w:t>为仕途而不遗余力</w:t>
      </w:r>
      <w:r w:rsidRPr="00286937">
        <w:rPr>
          <w:rFonts w:hAnsi="宋体" w:cs="Times New Roman"/>
        </w:rPr>
        <w:t>”</w:t>
      </w:r>
      <w:r w:rsidRPr="00286937">
        <w:rPr>
          <w:rFonts w:ascii="Times New Roman" w:eastAsia="楷体_GB2312" w:hAnsi="Times New Roman" w:cs="Times New Roman"/>
        </w:rPr>
        <w:t>之士，他的人格魅力确为时人所钦佩。</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孟浩然这个人布衣一生，身世简单，但总让后来人捉摸不透。比如他的隐居问题，有人说他是为隐居而隐居，为一种精神追求、效法古人而隐居；有人说他的隐居是一种姿态，是为出仕造声势；有人说他考进士落第，不得已而隐居。对孟浩然来说，为社稷出力和建立个人功名是一致的。因此，他落第不落人格，希望得到举荐，但绝不巴结钻营。在王维府中，偶遇皇帝，皇帝让他诵诗，他那么多好诗</w:t>
      </w:r>
      <w:proofErr w:type="gramStart"/>
      <w:r w:rsidRPr="00286937">
        <w:rPr>
          <w:rFonts w:ascii="Times New Roman" w:eastAsia="楷体_GB2312" w:hAnsi="Times New Roman" w:cs="Times New Roman"/>
        </w:rPr>
        <w:t>不</w:t>
      </w:r>
      <w:proofErr w:type="gramEnd"/>
      <w:r w:rsidRPr="00286937">
        <w:rPr>
          <w:rFonts w:ascii="Times New Roman" w:eastAsia="楷体_GB2312" w:hAnsi="Times New Roman" w:cs="Times New Roman"/>
        </w:rPr>
        <w:t>诵，</w:t>
      </w:r>
      <w:proofErr w:type="gramStart"/>
      <w:r w:rsidRPr="00286937">
        <w:rPr>
          <w:rFonts w:ascii="Times New Roman" w:eastAsia="楷体_GB2312" w:hAnsi="Times New Roman" w:cs="Times New Roman"/>
        </w:rPr>
        <w:t>偏诵《岁暮归南山》</w:t>
      </w:r>
      <w:proofErr w:type="gramEnd"/>
      <w:r w:rsidRPr="00286937">
        <w:rPr>
          <w:rFonts w:ascii="Times New Roman" w:eastAsia="楷体_GB2312" w:hAnsi="Times New Roman" w:cs="Times New Roman"/>
        </w:rPr>
        <w:t>：</w:t>
      </w:r>
      <w:r w:rsidRPr="00286937">
        <w:rPr>
          <w:rFonts w:hAnsi="宋体" w:cs="Times New Roman"/>
        </w:rPr>
        <w:t>“……</w:t>
      </w:r>
      <w:r w:rsidRPr="00286937">
        <w:rPr>
          <w:rFonts w:ascii="Times New Roman" w:eastAsia="楷体_GB2312" w:hAnsi="Times New Roman" w:cs="Times New Roman"/>
        </w:rPr>
        <w:t>不才明主弃，多病故人疏。</w:t>
      </w:r>
      <w:r w:rsidRPr="00286937">
        <w:rPr>
          <w:rFonts w:hAnsi="宋体" w:cs="Times New Roman"/>
        </w:rPr>
        <w:t>……”</w:t>
      </w:r>
      <w:r w:rsidRPr="00286937">
        <w:rPr>
          <w:rFonts w:ascii="Times New Roman" w:eastAsia="楷体_GB2312" w:hAnsi="Times New Roman" w:cs="Times New Roman"/>
        </w:rPr>
        <w:t>惹得皇帝很不高兴，说，朕何曾抛弃你？你自己不求官，怎么竟诬枉我呢？得罪皇帝，可谓自断仕途，想来不是出于冒失，而是天性使然。</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8" name="图片 8"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修身名句.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勤</w:t>
      </w:r>
      <w:r>
        <w:rPr>
          <w:rFonts w:ascii="Times New Roman" w:eastAsia="隶书" w:hAnsi="Times New Roman" w:cs="Times New Roman"/>
        </w:rPr>
        <w:t xml:space="preserve">　</w:t>
      </w:r>
      <w:r w:rsidRPr="00286937">
        <w:rPr>
          <w:rFonts w:ascii="Times New Roman" w:eastAsia="隶书" w:hAnsi="Times New Roman" w:cs="Times New Roman"/>
        </w:rPr>
        <w:t>奋</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人之为学</w:t>
      </w:r>
      <w:r>
        <w:rPr>
          <w:rFonts w:ascii="Times New Roman" w:hAnsi="Times New Roman" w:cs="Times New Roman"/>
        </w:rPr>
        <w:t>，</w:t>
      </w:r>
      <w:r w:rsidRPr="00286937">
        <w:rPr>
          <w:rFonts w:ascii="Times New Roman" w:hAnsi="Times New Roman" w:cs="Times New Roman"/>
        </w:rPr>
        <w:t>不可自小</w:t>
      </w:r>
      <w:r>
        <w:rPr>
          <w:rFonts w:ascii="Times New Roman" w:hAnsi="Times New Roman" w:cs="Times New Roman"/>
        </w:rPr>
        <w:t>，</w:t>
      </w:r>
      <w:r w:rsidRPr="00286937">
        <w:rPr>
          <w:rFonts w:ascii="Times New Roman" w:hAnsi="Times New Roman" w:cs="Times New Roman"/>
        </w:rPr>
        <w:t>又不可自大</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顾炎武</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学习时不要在精深浩瀚的知识面前感到自卑，也不能因为学到一点点知识而骄傲自满。</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2</w:t>
      </w:r>
      <w:r>
        <w:rPr>
          <w:rFonts w:ascii="Times New Roman" w:hAnsi="Times New Roman" w:cs="Times New Roman"/>
        </w:rPr>
        <w:t>．</w:t>
      </w:r>
      <w:r w:rsidRPr="00286937">
        <w:rPr>
          <w:rFonts w:ascii="Times New Roman" w:hAnsi="Times New Roman" w:cs="Times New Roman"/>
        </w:rPr>
        <w:t>虽有佳肴</w:t>
      </w:r>
      <w:r>
        <w:rPr>
          <w:rFonts w:ascii="Times New Roman" w:hAnsi="Times New Roman" w:cs="Times New Roman"/>
        </w:rPr>
        <w:t>，</w:t>
      </w:r>
      <w:proofErr w:type="gramStart"/>
      <w:r w:rsidRPr="00286937">
        <w:rPr>
          <w:rFonts w:ascii="Times New Roman" w:hAnsi="Times New Roman" w:cs="Times New Roman"/>
        </w:rPr>
        <w:t>弗</w:t>
      </w:r>
      <w:proofErr w:type="gramEnd"/>
      <w:r w:rsidRPr="00286937">
        <w:rPr>
          <w:rFonts w:ascii="Times New Roman" w:hAnsi="Times New Roman" w:cs="Times New Roman"/>
        </w:rPr>
        <w:t>食不知其旨也</w:t>
      </w:r>
      <w:r>
        <w:rPr>
          <w:rFonts w:ascii="Times New Roman" w:hAnsi="Times New Roman" w:cs="Times New Roman"/>
        </w:rPr>
        <w:t>；</w:t>
      </w:r>
      <w:r w:rsidRPr="00286937">
        <w:rPr>
          <w:rFonts w:ascii="Times New Roman" w:hAnsi="Times New Roman" w:cs="Times New Roman"/>
        </w:rPr>
        <w:t>虽有至道</w:t>
      </w:r>
      <w:r>
        <w:rPr>
          <w:rFonts w:ascii="Times New Roman" w:hAnsi="Times New Roman" w:cs="Times New Roman"/>
        </w:rPr>
        <w:t>，</w:t>
      </w:r>
      <w:proofErr w:type="gramStart"/>
      <w:r w:rsidRPr="00286937">
        <w:rPr>
          <w:rFonts w:ascii="Times New Roman" w:hAnsi="Times New Roman" w:cs="Times New Roman"/>
        </w:rPr>
        <w:t>弗学不知</w:t>
      </w:r>
      <w:proofErr w:type="gramEnd"/>
      <w:r w:rsidRPr="00286937">
        <w:rPr>
          <w:rFonts w:ascii="Times New Roman" w:hAnsi="Times New Roman" w:cs="Times New Roman"/>
        </w:rPr>
        <w:t>其善也</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《礼记</w:t>
      </w:r>
      <w:r w:rsidRPr="00286937">
        <w:rPr>
          <w:rFonts w:ascii="Times New Roman" w:hAnsi="Times New Roman" w:cs="Times New Roman"/>
        </w:rPr>
        <w:t>·</w:t>
      </w:r>
      <w:r w:rsidRPr="00286937">
        <w:rPr>
          <w:rFonts w:ascii="Times New Roman" w:hAnsi="Times New Roman" w:cs="Times New Roman"/>
        </w:rPr>
        <w:t>学记》</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虽然有好的熟鱼肉，但不吃就不知道它的美味；虽然有极高明的道理，但不学就不知道它的正确。</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将相本无种</w:t>
      </w:r>
      <w:r>
        <w:rPr>
          <w:rFonts w:ascii="Times New Roman" w:hAnsi="Times New Roman" w:cs="Times New Roman"/>
        </w:rPr>
        <w:t>，</w:t>
      </w:r>
      <w:r w:rsidRPr="00286937">
        <w:rPr>
          <w:rFonts w:ascii="Times New Roman" w:hAnsi="Times New Roman" w:cs="Times New Roman"/>
        </w:rPr>
        <w:t>男儿当自强</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汪</w:t>
      </w:r>
      <w:proofErr w:type="gramStart"/>
      <w:r w:rsidRPr="00286937">
        <w:rPr>
          <w:rFonts w:ascii="Times New Roman" w:hAnsi="Times New Roman" w:cs="Times New Roman"/>
        </w:rPr>
        <w:t>洙</w:t>
      </w:r>
      <w:proofErr w:type="gramEnd"/>
      <w:r w:rsidRPr="00286937">
        <w:rPr>
          <w:rFonts w:ascii="Times New Roman" w:hAnsi="Times New Roman" w:cs="Times New Roman"/>
        </w:rPr>
        <w:t>《神童诗》</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王侯将相本来不是天生的富贵种，贫穷人家的孩子发愤努力，也可以成为栋梁之材，</w:t>
      </w:r>
      <w:bookmarkStart w:id="0" w:name="_GoBack"/>
      <w:bookmarkEnd w:id="0"/>
      <w:r w:rsidRPr="00286937">
        <w:rPr>
          <w:rFonts w:ascii="Times New Roman" w:eastAsia="仿宋_GB2312" w:hAnsi="Times New Roman" w:cs="Times New Roman"/>
        </w:rPr>
        <w:t>好男儿应当发愤图强。</w:t>
      </w:r>
    </w:p>
    <w:p w:rsidR="00BB5191" w:rsidRDefault="00BB5191" w:rsidP="00BB519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329555" cy="607060"/>
            <wp:effectExtent l="0" t="0" r="4445" b="2540"/>
            <wp:docPr id="7" name="图片 7"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自主积累.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知识卡片</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作家作品</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孟浩然</w:t>
      </w:r>
      <w:r>
        <w:rPr>
          <w:rFonts w:ascii="Times New Roman" w:hAnsi="Times New Roman" w:cs="Times New Roman"/>
        </w:rPr>
        <w:t>(</w:t>
      </w:r>
      <w:r w:rsidRPr="00286937">
        <w:rPr>
          <w:rFonts w:ascii="Times New Roman" w:hAnsi="Times New Roman" w:cs="Times New Roman"/>
        </w:rPr>
        <w:t>689—740</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唐代诗人</w:t>
      </w:r>
      <w:r>
        <w:rPr>
          <w:rFonts w:ascii="Times New Roman" w:hAnsi="Times New Roman" w:cs="Times New Roman"/>
        </w:rPr>
        <w:t>，</w:t>
      </w:r>
      <w:r w:rsidRPr="00286937">
        <w:rPr>
          <w:rFonts w:ascii="Times New Roman" w:hAnsi="Times New Roman" w:cs="Times New Roman"/>
        </w:rPr>
        <w:t>本名</w:t>
      </w:r>
      <w:proofErr w:type="gramStart"/>
      <w:r w:rsidRPr="00286937">
        <w:rPr>
          <w:rFonts w:ascii="Times New Roman" w:hAnsi="Times New Roman" w:cs="Times New Roman"/>
        </w:rPr>
        <w:t>浩</w:t>
      </w:r>
      <w:proofErr w:type="gramEnd"/>
      <w:r>
        <w:rPr>
          <w:rFonts w:ascii="Times New Roman" w:hAnsi="Times New Roman" w:cs="Times New Roman"/>
        </w:rPr>
        <w:t>，</w:t>
      </w:r>
      <w:r w:rsidRPr="00286937">
        <w:rPr>
          <w:rFonts w:ascii="Times New Roman" w:hAnsi="Times New Roman" w:cs="Times New Roman"/>
        </w:rPr>
        <w:t>字浩然</w:t>
      </w:r>
      <w:r>
        <w:rPr>
          <w:rFonts w:ascii="Times New Roman" w:hAnsi="Times New Roman" w:cs="Times New Roman"/>
        </w:rPr>
        <w:t>。</w:t>
      </w:r>
      <w:r w:rsidRPr="00286937">
        <w:rPr>
          <w:rFonts w:ascii="Times New Roman" w:hAnsi="Times New Roman" w:cs="Times New Roman"/>
        </w:rPr>
        <w:t>襄州襄阳</w:t>
      </w:r>
      <w:r>
        <w:rPr>
          <w:rFonts w:ascii="Times New Roman" w:hAnsi="Times New Roman" w:cs="Times New Roman"/>
        </w:rPr>
        <w:t>(</w:t>
      </w:r>
      <w:r w:rsidRPr="00286937">
        <w:rPr>
          <w:rFonts w:ascii="Times New Roman" w:hAnsi="Times New Roman" w:cs="Times New Roman"/>
        </w:rPr>
        <w:t>今湖北襄樊</w:t>
      </w:r>
      <w:r>
        <w:rPr>
          <w:rFonts w:ascii="Times New Roman" w:hAnsi="Times New Roman" w:cs="Times New Roman"/>
        </w:rPr>
        <w:t>)</w:t>
      </w:r>
      <w:r w:rsidRPr="00286937">
        <w:rPr>
          <w:rFonts w:ascii="Times New Roman" w:hAnsi="Times New Roman" w:cs="Times New Roman"/>
        </w:rPr>
        <w:t>人</w:t>
      </w:r>
      <w:r>
        <w:rPr>
          <w:rFonts w:ascii="Times New Roman" w:hAnsi="Times New Roman" w:cs="Times New Roman"/>
        </w:rPr>
        <w:t>，</w:t>
      </w:r>
      <w:proofErr w:type="gramStart"/>
      <w:r w:rsidRPr="00286937">
        <w:rPr>
          <w:rFonts w:ascii="Times New Roman" w:hAnsi="Times New Roman" w:cs="Times New Roman"/>
        </w:rPr>
        <w:t>世</w:t>
      </w:r>
      <w:proofErr w:type="gramEnd"/>
      <w:r w:rsidRPr="00286937">
        <w:rPr>
          <w:rFonts w:ascii="Times New Roman" w:hAnsi="Times New Roman" w:cs="Times New Roman"/>
        </w:rPr>
        <w:t>称孟襄阳</w:t>
      </w:r>
      <w:r>
        <w:rPr>
          <w:rFonts w:ascii="Times New Roman" w:hAnsi="Times New Roman" w:cs="Times New Roman"/>
        </w:rPr>
        <w:t>。</w:t>
      </w:r>
      <w:r w:rsidRPr="00286937">
        <w:rPr>
          <w:rFonts w:ascii="Times New Roman" w:hAnsi="Times New Roman" w:cs="Times New Roman"/>
        </w:rPr>
        <w:t>因他未曾入</w:t>
      </w:r>
      <w:proofErr w:type="gramStart"/>
      <w:r w:rsidRPr="00286937">
        <w:rPr>
          <w:rFonts w:ascii="Times New Roman" w:hAnsi="Times New Roman" w:cs="Times New Roman"/>
        </w:rPr>
        <w:t>仕</w:t>
      </w:r>
      <w:proofErr w:type="gramEnd"/>
      <w:r>
        <w:rPr>
          <w:rFonts w:ascii="Times New Roman" w:hAnsi="Times New Roman" w:cs="Times New Roman"/>
        </w:rPr>
        <w:t>，</w:t>
      </w:r>
      <w:r w:rsidRPr="00286937">
        <w:rPr>
          <w:rFonts w:ascii="Times New Roman" w:hAnsi="Times New Roman" w:cs="Times New Roman"/>
        </w:rPr>
        <w:t>又称之为孟山人</w:t>
      </w:r>
      <w:r>
        <w:rPr>
          <w:rFonts w:ascii="Times New Roman" w:hAnsi="Times New Roman" w:cs="Times New Roman"/>
        </w:rPr>
        <w:t>。</w:t>
      </w:r>
      <w:r w:rsidRPr="00286937">
        <w:rPr>
          <w:rFonts w:ascii="Times New Roman" w:hAnsi="Times New Roman" w:cs="Times New Roman"/>
        </w:rPr>
        <w:t>40</w:t>
      </w:r>
      <w:r w:rsidRPr="00286937">
        <w:rPr>
          <w:rFonts w:ascii="Times New Roman" w:hAnsi="Times New Roman" w:cs="Times New Roman"/>
        </w:rPr>
        <w:t>岁时</w:t>
      </w:r>
      <w:r>
        <w:rPr>
          <w:rFonts w:ascii="Times New Roman" w:hAnsi="Times New Roman" w:cs="Times New Roman"/>
        </w:rPr>
        <w:t>，</w:t>
      </w:r>
      <w:r w:rsidRPr="00286937">
        <w:rPr>
          <w:rFonts w:ascii="Times New Roman" w:hAnsi="Times New Roman" w:cs="Times New Roman"/>
        </w:rPr>
        <w:t>游长安</w:t>
      </w:r>
      <w:r>
        <w:rPr>
          <w:rFonts w:ascii="Times New Roman" w:hAnsi="Times New Roman" w:cs="Times New Roman"/>
        </w:rPr>
        <w:t>，</w:t>
      </w:r>
      <w:r w:rsidRPr="00286937">
        <w:rPr>
          <w:rFonts w:ascii="Times New Roman" w:hAnsi="Times New Roman" w:cs="Times New Roman"/>
        </w:rPr>
        <w:t>应进士举不第</w:t>
      </w:r>
      <w:r>
        <w:rPr>
          <w:rFonts w:ascii="Times New Roman" w:hAnsi="Times New Roman" w:cs="Times New Roman"/>
        </w:rPr>
        <w:t>。</w:t>
      </w:r>
      <w:r w:rsidRPr="00286937">
        <w:rPr>
          <w:rFonts w:ascii="Times New Roman" w:hAnsi="Times New Roman" w:cs="Times New Roman"/>
        </w:rPr>
        <w:t>曾在太学赋诗</w:t>
      </w:r>
      <w:r>
        <w:rPr>
          <w:rFonts w:ascii="Times New Roman" w:hAnsi="Times New Roman" w:cs="Times New Roman"/>
        </w:rPr>
        <w:t>，</w:t>
      </w:r>
      <w:r w:rsidRPr="00286937">
        <w:rPr>
          <w:rFonts w:ascii="Times New Roman" w:hAnsi="Times New Roman" w:cs="Times New Roman"/>
        </w:rPr>
        <w:t>名动公卿</w:t>
      </w:r>
      <w:r>
        <w:rPr>
          <w:rFonts w:ascii="Times New Roman" w:hAnsi="Times New Roman" w:cs="Times New Roman"/>
        </w:rPr>
        <w:t>，</w:t>
      </w:r>
      <w:r w:rsidRPr="00286937">
        <w:rPr>
          <w:rFonts w:ascii="Times New Roman" w:hAnsi="Times New Roman" w:cs="Times New Roman"/>
        </w:rPr>
        <w:t>满座倾服</w:t>
      </w:r>
      <w:r>
        <w:rPr>
          <w:rFonts w:ascii="Times New Roman" w:hAnsi="Times New Roman" w:cs="Times New Roman"/>
        </w:rPr>
        <w:t>，</w:t>
      </w:r>
      <w:r w:rsidRPr="00286937">
        <w:rPr>
          <w:rFonts w:ascii="Times New Roman" w:hAnsi="Times New Roman" w:cs="Times New Roman"/>
        </w:rPr>
        <w:t>为之搁笔</w:t>
      </w:r>
      <w:r>
        <w:rPr>
          <w:rFonts w:ascii="Times New Roman" w:hAnsi="Times New Roman" w:cs="Times New Roman"/>
        </w:rPr>
        <w:t>。</w:t>
      </w:r>
      <w:r w:rsidRPr="00286937">
        <w:rPr>
          <w:rFonts w:ascii="Times New Roman" w:hAnsi="Times New Roman" w:cs="Times New Roman"/>
        </w:rPr>
        <w:t>他和王维交谊甚笃</w:t>
      </w:r>
      <w:r>
        <w:rPr>
          <w:rFonts w:ascii="Times New Roman" w:hAnsi="Times New Roman" w:cs="Times New Roman"/>
        </w:rPr>
        <w:t>。</w:t>
      </w:r>
      <w:r w:rsidRPr="00286937">
        <w:rPr>
          <w:rFonts w:ascii="Times New Roman" w:hAnsi="Times New Roman" w:cs="Times New Roman"/>
        </w:rPr>
        <w:t>开元二十二年</w:t>
      </w:r>
      <w:r>
        <w:rPr>
          <w:rFonts w:ascii="Times New Roman" w:hAnsi="Times New Roman" w:cs="Times New Roman"/>
        </w:rPr>
        <w:t>(</w:t>
      </w:r>
      <w:r w:rsidRPr="00286937">
        <w:rPr>
          <w:rFonts w:ascii="Times New Roman" w:hAnsi="Times New Roman" w:cs="Times New Roman"/>
        </w:rPr>
        <w:t>734</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韩朝宗为襄州刺史</w:t>
      </w:r>
      <w:r>
        <w:rPr>
          <w:rFonts w:ascii="Times New Roman" w:hAnsi="Times New Roman" w:cs="Times New Roman"/>
        </w:rPr>
        <w:t>，</w:t>
      </w:r>
      <w:r w:rsidRPr="00286937">
        <w:rPr>
          <w:rFonts w:ascii="Times New Roman" w:hAnsi="Times New Roman" w:cs="Times New Roman"/>
        </w:rPr>
        <w:t>约孟浩然一同到长安</w:t>
      </w:r>
      <w:r>
        <w:rPr>
          <w:rFonts w:ascii="Times New Roman" w:hAnsi="Times New Roman" w:cs="Times New Roman"/>
        </w:rPr>
        <w:t>，</w:t>
      </w:r>
      <w:r w:rsidRPr="00286937">
        <w:rPr>
          <w:rFonts w:ascii="Times New Roman" w:hAnsi="Times New Roman" w:cs="Times New Roman"/>
        </w:rPr>
        <w:t>为他延誉</w:t>
      </w:r>
      <w:r>
        <w:rPr>
          <w:rFonts w:ascii="Times New Roman" w:hAnsi="Times New Roman" w:cs="Times New Roman"/>
        </w:rPr>
        <w:t>。</w:t>
      </w:r>
      <w:r w:rsidRPr="00286937">
        <w:rPr>
          <w:rFonts w:ascii="Times New Roman" w:hAnsi="Times New Roman" w:cs="Times New Roman"/>
        </w:rPr>
        <w:t>但他不慕荣名</w:t>
      </w:r>
      <w:r>
        <w:rPr>
          <w:rFonts w:ascii="Times New Roman" w:hAnsi="Times New Roman" w:cs="Times New Roman"/>
        </w:rPr>
        <w:t>，</w:t>
      </w:r>
      <w:proofErr w:type="gramStart"/>
      <w:r w:rsidRPr="00286937">
        <w:rPr>
          <w:rFonts w:ascii="Times New Roman" w:hAnsi="Times New Roman" w:cs="Times New Roman"/>
        </w:rPr>
        <w:t>至期竟失约</w:t>
      </w:r>
      <w:proofErr w:type="gramEnd"/>
      <w:r w:rsidRPr="00286937">
        <w:rPr>
          <w:rFonts w:ascii="Times New Roman" w:hAnsi="Times New Roman" w:cs="Times New Roman"/>
        </w:rPr>
        <w:t>不赴</w:t>
      </w:r>
      <w:r>
        <w:rPr>
          <w:rFonts w:ascii="Times New Roman" w:hAnsi="Times New Roman" w:cs="Times New Roman"/>
        </w:rPr>
        <w:t>，</w:t>
      </w:r>
      <w:r w:rsidRPr="00286937">
        <w:rPr>
          <w:rFonts w:ascii="Times New Roman" w:hAnsi="Times New Roman" w:cs="Times New Roman"/>
        </w:rPr>
        <w:t>终于无成</w:t>
      </w:r>
      <w:r>
        <w:rPr>
          <w:rFonts w:ascii="Times New Roman" w:hAnsi="Times New Roman" w:cs="Times New Roman"/>
        </w:rPr>
        <w:t>。</w:t>
      </w:r>
      <w:r w:rsidRPr="00286937">
        <w:rPr>
          <w:rFonts w:ascii="Times New Roman" w:hAnsi="Times New Roman" w:cs="Times New Roman"/>
        </w:rPr>
        <w:t>开元二十五年</w:t>
      </w:r>
      <w:r>
        <w:rPr>
          <w:rFonts w:ascii="Times New Roman" w:hAnsi="Times New Roman" w:cs="Times New Roman"/>
        </w:rPr>
        <w:t>，</w:t>
      </w:r>
      <w:r w:rsidRPr="00286937">
        <w:rPr>
          <w:rFonts w:ascii="Times New Roman" w:hAnsi="Times New Roman" w:cs="Times New Roman"/>
        </w:rPr>
        <w:t>张九龄为荆州长史</w:t>
      </w:r>
      <w:r>
        <w:rPr>
          <w:rFonts w:ascii="Times New Roman" w:hAnsi="Times New Roman" w:cs="Times New Roman"/>
        </w:rPr>
        <w:t>，</w:t>
      </w:r>
      <w:r w:rsidRPr="00286937">
        <w:rPr>
          <w:rFonts w:ascii="Times New Roman" w:hAnsi="Times New Roman" w:cs="Times New Roman"/>
        </w:rPr>
        <w:t>招至幕府</w:t>
      </w:r>
      <w:r>
        <w:rPr>
          <w:rFonts w:ascii="Times New Roman" w:hAnsi="Times New Roman" w:cs="Times New Roman"/>
        </w:rPr>
        <w:t>。</w:t>
      </w:r>
      <w:r w:rsidRPr="00286937">
        <w:rPr>
          <w:rFonts w:ascii="Times New Roman" w:hAnsi="Times New Roman" w:cs="Times New Roman"/>
        </w:rPr>
        <w:t>不久</w:t>
      </w:r>
      <w:r>
        <w:rPr>
          <w:rFonts w:ascii="Times New Roman" w:hAnsi="Times New Roman" w:cs="Times New Roman"/>
        </w:rPr>
        <w:t>，</w:t>
      </w:r>
      <w:r w:rsidRPr="00286937">
        <w:rPr>
          <w:rFonts w:ascii="Times New Roman" w:hAnsi="Times New Roman" w:cs="Times New Roman"/>
        </w:rPr>
        <w:t>仍返故居</w:t>
      </w:r>
      <w:r>
        <w:rPr>
          <w:rFonts w:ascii="Times New Roman" w:hAnsi="Times New Roman" w:cs="Times New Roman"/>
        </w:rPr>
        <w:t>。</w:t>
      </w:r>
      <w:r w:rsidRPr="00286937">
        <w:rPr>
          <w:rFonts w:ascii="Times New Roman" w:hAnsi="Times New Roman" w:cs="Times New Roman"/>
        </w:rPr>
        <w:t>公元</w:t>
      </w:r>
      <w:r w:rsidRPr="00286937">
        <w:rPr>
          <w:rFonts w:ascii="Times New Roman" w:hAnsi="Times New Roman" w:cs="Times New Roman"/>
        </w:rPr>
        <w:t>740</w:t>
      </w:r>
      <w:r w:rsidRPr="00286937">
        <w:rPr>
          <w:rFonts w:ascii="Times New Roman" w:hAnsi="Times New Roman" w:cs="Times New Roman"/>
        </w:rPr>
        <w:t>年</w:t>
      </w:r>
      <w:r>
        <w:rPr>
          <w:rFonts w:ascii="Times New Roman" w:hAnsi="Times New Roman" w:cs="Times New Roman"/>
        </w:rPr>
        <w:t>(</w:t>
      </w:r>
      <w:r w:rsidRPr="00286937">
        <w:rPr>
          <w:rFonts w:ascii="Times New Roman" w:hAnsi="Times New Roman" w:cs="Times New Roman"/>
        </w:rPr>
        <w:t>开元二十八年</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王昌龄游襄阳</w:t>
      </w:r>
      <w:r>
        <w:rPr>
          <w:rFonts w:ascii="Times New Roman" w:hAnsi="Times New Roman" w:cs="Times New Roman"/>
        </w:rPr>
        <w:t>，</w:t>
      </w:r>
      <w:r w:rsidRPr="00286937">
        <w:rPr>
          <w:rFonts w:ascii="Times New Roman" w:hAnsi="Times New Roman" w:cs="Times New Roman"/>
        </w:rPr>
        <w:t>访孟浩然</w:t>
      </w:r>
      <w:r>
        <w:rPr>
          <w:rFonts w:ascii="Times New Roman" w:hAnsi="Times New Roman" w:cs="Times New Roman"/>
        </w:rPr>
        <w:t>，</w:t>
      </w:r>
      <w:r w:rsidRPr="00286937">
        <w:rPr>
          <w:rFonts w:ascii="Times New Roman" w:hAnsi="Times New Roman" w:cs="Times New Roman"/>
        </w:rPr>
        <w:t>相见甚欢</w:t>
      </w:r>
      <w:r>
        <w:rPr>
          <w:rFonts w:ascii="Times New Roman" w:hAnsi="Times New Roman" w:cs="Times New Roman"/>
        </w:rPr>
        <w:t>。</w:t>
      </w:r>
      <w:proofErr w:type="gramStart"/>
      <w:r w:rsidRPr="00286937">
        <w:rPr>
          <w:rFonts w:ascii="Times New Roman" w:hAnsi="Times New Roman" w:cs="Times New Roman"/>
        </w:rPr>
        <w:t>适</w:t>
      </w:r>
      <w:proofErr w:type="gramEnd"/>
      <w:r w:rsidRPr="00286937">
        <w:rPr>
          <w:rFonts w:ascii="Times New Roman" w:hAnsi="Times New Roman" w:cs="Times New Roman"/>
        </w:rPr>
        <w:t>浩然背上长了毒疮</w:t>
      </w:r>
      <w:r>
        <w:rPr>
          <w:rFonts w:ascii="Times New Roman" w:hAnsi="Times New Roman" w:cs="Times New Roman"/>
        </w:rPr>
        <w:t>，</w:t>
      </w:r>
      <w:r w:rsidRPr="00286937">
        <w:rPr>
          <w:rFonts w:ascii="Times New Roman" w:hAnsi="Times New Roman" w:cs="Times New Roman"/>
        </w:rPr>
        <w:t>医治将愈</w:t>
      </w:r>
      <w:r>
        <w:rPr>
          <w:rFonts w:ascii="Times New Roman" w:hAnsi="Times New Roman" w:cs="Times New Roman"/>
        </w:rPr>
        <w:t>，</w:t>
      </w:r>
      <w:r w:rsidRPr="00286937">
        <w:rPr>
          <w:rFonts w:ascii="Times New Roman" w:hAnsi="Times New Roman" w:cs="Times New Roman"/>
        </w:rPr>
        <w:t>因纵情宴饮</w:t>
      </w:r>
      <w:r>
        <w:rPr>
          <w:rFonts w:ascii="Times New Roman" w:hAnsi="Times New Roman" w:cs="Times New Roman"/>
        </w:rPr>
        <w:t>，</w:t>
      </w:r>
      <w:r w:rsidRPr="00286937">
        <w:rPr>
          <w:rFonts w:ascii="Times New Roman" w:hAnsi="Times New Roman" w:cs="Times New Roman"/>
        </w:rPr>
        <w:t>食鲜疾发逝世</w:t>
      </w:r>
      <w:r>
        <w:rPr>
          <w:rFonts w:ascii="Times New Roman" w:hAnsi="Times New Roman" w:cs="Times New Roman"/>
        </w:rPr>
        <w:t>。</w:t>
      </w:r>
      <w:r w:rsidRPr="00286937">
        <w:rPr>
          <w:rFonts w:ascii="Times New Roman" w:hAnsi="Times New Roman" w:cs="Times New Roman"/>
        </w:rPr>
        <w:t>孟浩然生逢盛唐</w:t>
      </w:r>
      <w:r>
        <w:rPr>
          <w:rFonts w:ascii="Times New Roman" w:hAnsi="Times New Roman" w:cs="Times New Roman"/>
        </w:rPr>
        <w:t>，</w:t>
      </w:r>
      <w:r w:rsidRPr="00286937">
        <w:rPr>
          <w:rFonts w:ascii="Times New Roman" w:hAnsi="Times New Roman" w:cs="Times New Roman"/>
        </w:rPr>
        <w:t>早年有志用</w:t>
      </w:r>
      <w:proofErr w:type="gramStart"/>
      <w:r w:rsidRPr="00286937">
        <w:rPr>
          <w:rFonts w:ascii="Times New Roman" w:hAnsi="Times New Roman" w:cs="Times New Roman"/>
        </w:rPr>
        <w:t>世</w:t>
      </w:r>
      <w:proofErr w:type="gramEnd"/>
      <w:r>
        <w:rPr>
          <w:rFonts w:ascii="Times New Roman" w:hAnsi="Times New Roman" w:cs="Times New Roman"/>
        </w:rPr>
        <w:t>，</w:t>
      </w:r>
      <w:r w:rsidRPr="00286937">
        <w:rPr>
          <w:rFonts w:ascii="Times New Roman" w:hAnsi="Times New Roman" w:cs="Times New Roman"/>
        </w:rPr>
        <w:t>在仕途困顿</w:t>
      </w:r>
      <w:r>
        <w:rPr>
          <w:rFonts w:ascii="Times New Roman" w:hAnsi="Times New Roman" w:cs="Times New Roman"/>
        </w:rPr>
        <w:t>、</w:t>
      </w:r>
      <w:r w:rsidRPr="00286937">
        <w:rPr>
          <w:rFonts w:ascii="Times New Roman" w:hAnsi="Times New Roman" w:cs="Times New Roman"/>
        </w:rPr>
        <w:t>痛苦失望后</w:t>
      </w:r>
      <w:r>
        <w:rPr>
          <w:rFonts w:ascii="Times New Roman" w:hAnsi="Times New Roman" w:cs="Times New Roman"/>
        </w:rPr>
        <w:t>，</w:t>
      </w:r>
      <w:r w:rsidRPr="00286937">
        <w:rPr>
          <w:rFonts w:ascii="Times New Roman" w:hAnsi="Times New Roman" w:cs="Times New Roman"/>
        </w:rPr>
        <w:t>尚能自重</w:t>
      </w:r>
      <w:r>
        <w:rPr>
          <w:rFonts w:ascii="Times New Roman" w:hAnsi="Times New Roman" w:cs="Times New Roman"/>
        </w:rPr>
        <w:t>，</w:t>
      </w:r>
      <w:proofErr w:type="gramStart"/>
      <w:r w:rsidRPr="00286937">
        <w:rPr>
          <w:rFonts w:ascii="Times New Roman" w:hAnsi="Times New Roman" w:cs="Times New Roman"/>
        </w:rPr>
        <w:t>不</w:t>
      </w:r>
      <w:proofErr w:type="gramEnd"/>
      <w:r w:rsidRPr="00286937">
        <w:rPr>
          <w:rFonts w:ascii="Times New Roman" w:hAnsi="Times New Roman" w:cs="Times New Roman"/>
        </w:rPr>
        <w:t>媚俗</w:t>
      </w:r>
      <w:proofErr w:type="gramStart"/>
      <w:r w:rsidRPr="00286937">
        <w:rPr>
          <w:rFonts w:ascii="Times New Roman" w:hAnsi="Times New Roman" w:cs="Times New Roman"/>
        </w:rPr>
        <w:t>世</w:t>
      </w:r>
      <w:proofErr w:type="gramEnd"/>
      <w:r>
        <w:rPr>
          <w:rFonts w:ascii="Times New Roman" w:hAnsi="Times New Roman" w:cs="Times New Roman"/>
        </w:rPr>
        <w:t>，</w:t>
      </w:r>
      <w:r w:rsidRPr="00286937">
        <w:rPr>
          <w:rFonts w:ascii="Times New Roman" w:hAnsi="Times New Roman" w:cs="Times New Roman"/>
        </w:rPr>
        <w:t>以隐士终身</w:t>
      </w:r>
      <w:r>
        <w:rPr>
          <w:rFonts w:ascii="Times New Roman" w:hAnsi="Times New Roman" w:cs="Times New Roman"/>
        </w:rPr>
        <w:t>，</w:t>
      </w:r>
      <w:r w:rsidRPr="00286937">
        <w:rPr>
          <w:rFonts w:ascii="Times New Roman" w:hAnsi="Times New Roman" w:cs="Times New Roman"/>
        </w:rPr>
        <w:t>曾隐居鹿门山</w:t>
      </w:r>
      <w:r>
        <w:rPr>
          <w:rFonts w:ascii="Times New Roman" w:hAnsi="Times New Roman" w:cs="Times New Roman"/>
        </w:rPr>
        <w:t>。</w:t>
      </w:r>
      <w:proofErr w:type="gramStart"/>
      <w:r w:rsidRPr="00286937">
        <w:rPr>
          <w:rFonts w:ascii="Times New Roman" w:hAnsi="Times New Roman" w:cs="Times New Roman"/>
        </w:rPr>
        <w:t>孟诗绝大部分</w:t>
      </w:r>
      <w:proofErr w:type="gramEnd"/>
      <w:r w:rsidRPr="00286937">
        <w:rPr>
          <w:rFonts w:ascii="Times New Roman" w:hAnsi="Times New Roman" w:cs="Times New Roman"/>
        </w:rPr>
        <w:t>为五言短篇</w:t>
      </w:r>
      <w:r>
        <w:rPr>
          <w:rFonts w:ascii="Times New Roman" w:hAnsi="Times New Roman" w:cs="Times New Roman"/>
        </w:rPr>
        <w:t>，</w:t>
      </w:r>
      <w:r w:rsidRPr="00286937">
        <w:rPr>
          <w:rFonts w:ascii="Times New Roman" w:hAnsi="Times New Roman" w:cs="Times New Roman"/>
        </w:rPr>
        <w:t>多写山水田园和隐逸</w:t>
      </w:r>
      <w:r>
        <w:rPr>
          <w:rFonts w:ascii="Times New Roman" w:hAnsi="Times New Roman" w:cs="Times New Roman"/>
        </w:rPr>
        <w:t>、</w:t>
      </w:r>
      <w:r w:rsidRPr="00286937">
        <w:rPr>
          <w:rFonts w:ascii="Times New Roman" w:hAnsi="Times New Roman" w:cs="Times New Roman"/>
        </w:rPr>
        <w:t>行旅等内容</w:t>
      </w:r>
      <w:r>
        <w:rPr>
          <w:rFonts w:ascii="Times New Roman" w:hAnsi="Times New Roman" w:cs="Times New Roman"/>
        </w:rPr>
        <w:t>。</w:t>
      </w:r>
      <w:r w:rsidRPr="00286937">
        <w:rPr>
          <w:rFonts w:ascii="Times New Roman" w:hAnsi="Times New Roman" w:cs="Times New Roman"/>
        </w:rPr>
        <w:t>和王维并称</w:t>
      </w:r>
      <w:r w:rsidRPr="00286937">
        <w:rPr>
          <w:rFonts w:hAnsi="宋体" w:cs="Times New Roman"/>
        </w:rPr>
        <w:t>“</w:t>
      </w:r>
      <w:r w:rsidRPr="00286937">
        <w:rPr>
          <w:rFonts w:ascii="Times New Roman" w:hAnsi="Times New Roman" w:cs="Times New Roman"/>
        </w:rPr>
        <w:t>王孟</w:t>
      </w:r>
      <w:r w:rsidRPr="00286937">
        <w:rPr>
          <w:rFonts w:hAnsi="宋体" w:cs="Times New Roman"/>
        </w:rPr>
        <w:t>”</w:t>
      </w:r>
      <w:r>
        <w:rPr>
          <w:rFonts w:ascii="Times New Roman" w:hAnsi="Times New Roman" w:cs="Times New Roman"/>
        </w:rPr>
        <w:t>，</w:t>
      </w:r>
      <w:r w:rsidRPr="00286937">
        <w:rPr>
          <w:rFonts w:ascii="Times New Roman" w:hAnsi="Times New Roman" w:cs="Times New Roman"/>
        </w:rPr>
        <w:t>虽远不如王诗境界广阔</w:t>
      </w:r>
      <w:r>
        <w:rPr>
          <w:rFonts w:ascii="Times New Roman" w:hAnsi="Times New Roman" w:cs="Times New Roman"/>
        </w:rPr>
        <w:t>，</w:t>
      </w:r>
      <w:r w:rsidRPr="00286937">
        <w:rPr>
          <w:rFonts w:ascii="Times New Roman" w:hAnsi="Times New Roman" w:cs="Times New Roman"/>
        </w:rPr>
        <w:t>但在艺术上有独特的造诣</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作品有《孟浩然集》三卷</w:t>
      </w:r>
      <w:r>
        <w:rPr>
          <w:rFonts w:ascii="Times New Roman" w:hAnsi="Times New Roman" w:cs="Times New Roman"/>
        </w:rPr>
        <w:t>，</w:t>
      </w:r>
      <w:r w:rsidRPr="00286937">
        <w:rPr>
          <w:rFonts w:ascii="Times New Roman" w:hAnsi="Times New Roman" w:cs="Times New Roman"/>
        </w:rPr>
        <w:t>今编诗二卷</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背景简介</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孟浩然家在襄阳城南郊外</w:t>
      </w:r>
      <w:r>
        <w:rPr>
          <w:rFonts w:ascii="Times New Roman" w:hAnsi="Times New Roman" w:cs="Times New Roman"/>
        </w:rPr>
        <w:t>，</w:t>
      </w:r>
      <w:proofErr w:type="gramStart"/>
      <w:r w:rsidRPr="00286937">
        <w:rPr>
          <w:rFonts w:ascii="Times New Roman" w:hAnsi="Times New Roman" w:cs="Times New Roman"/>
        </w:rPr>
        <w:t>岘</w:t>
      </w:r>
      <w:proofErr w:type="gramEnd"/>
      <w:r w:rsidRPr="00286937">
        <w:rPr>
          <w:rFonts w:ascii="Times New Roman" w:hAnsi="Times New Roman" w:cs="Times New Roman"/>
        </w:rPr>
        <w:t>山附近</w:t>
      </w:r>
      <w:r>
        <w:rPr>
          <w:rFonts w:ascii="Times New Roman" w:hAnsi="Times New Roman" w:cs="Times New Roman"/>
        </w:rPr>
        <w:t>，</w:t>
      </w:r>
      <w:r w:rsidRPr="00286937">
        <w:rPr>
          <w:rFonts w:ascii="Times New Roman" w:hAnsi="Times New Roman" w:cs="Times New Roman"/>
        </w:rPr>
        <w:t>汉江西岸</w:t>
      </w:r>
      <w:r>
        <w:rPr>
          <w:rFonts w:ascii="Times New Roman" w:hAnsi="Times New Roman" w:cs="Times New Roman"/>
        </w:rPr>
        <w:t>，</w:t>
      </w:r>
      <w:r w:rsidRPr="00286937">
        <w:rPr>
          <w:rFonts w:ascii="Times New Roman" w:hAnsi="Times New Roman" w:cs="Times New Roman"/>
        </w:rPr>
        <w:t>名曰</w:t>
      </w:r>
      <w:r w:rsidRPr="00286937">
        <w:rPr>
          <w:rFonts w:hAnsi="宋体" w:cs="Times New Roman"/>
        </w:rPr>
        <w:t>“</w:t>
      </w:r>
      <w:r w:rsidRPr="00286937">
        <w:rPr>
          <w:rFonts w:ascii="Times New Roman" w:hAnsi="Times New Roman" w:cs="Times New Roman"/>
        </w:rPr>
        <w:t>南园</w:t>
      </w:r>
      <w:r w:rsidRPr="00286937">
        <w:rPr>
          <w:rFonts w:hAnsi="宋体" w:cs="Times New Roman"/>
        </w:rPr>
        <w:t>”</w:t>
      </w:r>
      <w:r w:rsidRPr="00286937">
        <w:rPr>
          <w:rFonts w:ascii="Times New Roman" w:hAnsi="Times New Roman" w:cs="Times New Roman"/>
        </w:rPr>
        <w:t>或</w:t>
      </w:r>
      <w:r w:rsidRPr="00286937">
        <w:rPr>
          <w:rFonts w:hAnsi="宋体" w:cs="Times New Roman"/>
        </w:rPr>
        <w:t>“</w:t>
      </w:r>
      <w:r w:rsidRPr="00286937">
        <w:rPr>
          <w:rFonts w:ascii="Times New Roman" w:hAnsi="Times New Roman" w:cs="Times New Roman"/>
        </w:rPr>
        <w:t>涧南园</w:t>
      </w:r>
      <w:r w:rsidRPr="00286937">
        <w:rPr>
          <w:rFonts w:hAnsi="宋体" w:cs="Times New Roman"/>
        </w:rPr>
        <w:t>”</w:t>
      </w:r>
      <w:r>
        <w:rPr>
          <w:rFonts w:ascii="Times New Roman" w:hAnsi="Times New Roman" w:cs="Times New Roman"/>
        </w:rPr>
        <w:t>。</w:t>
      </w:r>
      <w:r w:rsidRPr="00286937">
        <w:rPr>
          <w:rFonts w:ascii="Times New Roman" w:hAnsi="Times New Roman" w:cs="Times New Roman"/>
        </w:rPr>
        <w:t>题中鹿门山则在汉江东岸</w:t>
      </w:r>
      <w:r>
        <w:rPr>
          <w:rFonts w:ascii="Times New Roman" w:hAnsi="Times New Roman" w:cs="Times New Roman"/>
        </w:rPr>
        <w:t>，</w:t>
      </w:r>
      <w:proofErr w:type="gramStart"/>
      <w:r w:rsidRPr="00286937">
        <w:rPr>
          <w:rFonts w:ascii="Times New Roman" w:hAnsi="Times New Roman" w:cs="Times New Roman"/>
        </w:rPr>
        <w:t>沔</w:t>
      </w:r>
      <w:proofErr w:type="gramEnd"/>
      <w:r w:rsidRPr="00286937">
        <w:rPr>
          <w:rFonts w:ascii="Times New Roman" w:hAnsi="Times New Roman" w:cs="Times New Roman"/>
        </w:rPr>
        <w:t>水南畔</w:t>
      </w:r>
      <w:r>
        <w:rPr>
          <w:rFonts w:ascii="Times New Roman" w:hAnsi="Times New Roman" w:cs="Times New Roman"/>
        </w:rPr>
        <w:t>，</w:t>
      </w:r>
      <w:r w:rsidRPr="00286937">
        <w:rPr>
          <w:rFonts w:ascii="Times New Roman" w:hAnsi="Times New Roman" w:cs="Times New Roman"/>
        </w:rPr>
        <w:t>与</w:t>
      </w:r>
      <w:proofErr w:type="gramStart"/>
      <w:r w:rsidRPr="00286937">
        <w:rPr>
          <w:rFonts w:ascii="Times New Roman" w:hAnsi="Times New Roman" w:cs="Times New Roman"/>
        </w:rPr>
        <w:t>岘</w:t>
      </w:r>
      <w:proofErr w:type="gramEnd"/>
      <w:r w:rsidRPr="00286937">
        <w:rPr>
          <w:rFonts w:ascii="Times New Roman" w:hAnsi="Times New Roman" w:cs="Times New Roman"/>
        </w:rPr>
        <w:t>山隔江相望</w:t>
      </w:r>
      <w:r>
        <w:rPr>
          <w:rFonts w:ascii="Times New Roman" w:hAnsi="Times New Roman" w:cs="Times New Roman"/>
        </w:rPr>
        <w:t>，</w:t>
      </w:r>
      <w:r w:rsidRPr="00286937">
        <w:rPr>
          <w:rFonts w:ascii="Times New Roman" w:hAnsi="Times New Roman" w:cs="Times New Roman"/>
        </w:rPr>
        <w:t>距离不远</w:t>
      </w:r>
      <w:r>
        <w:rPr>
          <w:rFonts w:ascii="Times New Roman" w:hAnsi="Times New Roman" w:cs="Times New Roman"/>
        </w:rPr>
        <w:t>，</w:t>
      </w:r>
      <w:r w:rsidRPr="00286937">
        <w:rPr>
          <w:rFonts w:ascii="Times New Roman" w:hAnsi="Times New Roman" w:cs="Times New Roman"/>
        </w:rPr>
        <w:t>乘船前往</w:t>
      </w:r>
      <w:r>
        <w:rPr>
          <w:rFonts w:ascii="Times New Roman" w:hAnsi="Times New Roman" w:cs="Times New Roman"/>
        </w:rPr>
        <w:t>，</w:t>
      </w:r>
      <w:r w:rsidRPr="00286937">
        <w:rPr>
          <w:rFonts w:ascii="Times New Roman" w:hAnsi="Times New Roman" w:cs="Times New Roman"/>
        </w:rPr>
        <w:t>数时可达</w:t>
      </w:r>
      <w:r>
        <w:rPr>
          <w:rFonts w:ascii="Times New Roman" w:hAnsi="Times New Roman" w:cs="Times New Roman"/>
        </w:rPr>
        <w:t>。</w:t>
      </w:r>
      <w:r w:rsidRPr="00286937">
        <w:rPr>
          <w:rFonts w:ascii="Times New Roman" w:hAnsi="Times New Roman" w:cs="Times New Roman"/>
        </w:rPr>
        <w:t>汉末著名隐士庞德公</w:t>
      </w:r>
      <w:r>
        <w:rPr>
          <w:rFonts w:ascii="Times New Roman" w:hAnsi="Times New Roman" w:cs="Times New Roman"/>
        </w:rPr>
        <w:t>，</w:t>
      </w:r>
      <w:r w:rsidRPr="00286937">
        <w:rPr>
          <w:rFonts w:ascii="Times New Roman" w:hAnsi="Times New Roman" w:cs="Times New Roman"/>
        </w:rPr>
        <w:t>因拒绝征辟</w:t>
      </w:r>
      <w:r>
        <w:rPr>
          <w:rFonts w:ascii="Times New Roman" w:hAnsi="Times New Roman" w:cs="Times New Roman"/>
        </w:rPr>
        <w:t>，</w:t>
      </w:r>
      <w:r w:rsidRPr="00286937">
        <w:rPr>
          <w:rFonts w:ascii="Times New Roman" w:hAnsi="Times New Roman" w:cs="Times New Roman"/>
        </w:rPr>
        <w:t>携家隐居鹿门山</w:t>
      </w:r>
      <w:r>
        <w:rPr>
          <w:rFonts w:ascii="Times New Roman" w:hAnsi="Times New Roman" w:cs="Times New Roman"/>
        </w:rPr>
        <w:t>，</w:t>
      </w:r>
      <w:r w:rsidRPr="00286937">
        <w:rPr>
          <w:rFonts w:ascii="Times New Roman" w:hAnsi="Times New Roman" w:cs="Times New Roman"/>
        </w:rPr>
        <w:t>从此鹿门山就成了隐逸圣地</w:t>
      </w:r>
      <w:r>
        <w:rPr>
          <w:rFonts w:ascii="Times New Roman" w:hAnsi="Times New Roman" w:cs="Times New Roman"/>
        </w:rPr>
        <w:t>。</w:t>
      </w:r>
      <w:r w:rsidRPr="00286937">
        <w:rPr>
          <w:rFonts w:ascii="Times New Roman" w:hAnsi="Times New Roman" w:cs="Times New Roman"/>
        </w:rPr>
        <w:t>孟浩然早先一直隐居</w:t>
      </w:r>
      <w:proofErr w:type="gramStart"/>
      <w:r w:rsidRPr="00286937">
        <w:rPr>
          <w:rFonts w:ascii="Times New Roman" w:hAnsi="Times New Roman" w:cs="Times New Roman"/>
        </w:rPr>
        <w:t>岘</w:t>
      </w:r>
      <w:proofErr w:type="gramEnd"/>
      <w:r w:rsidRPr="00286937">
        <w:rPr>
          <w:rFonts w:ascii="Times New Roman" w:hAnsi="Times New Roman" w:cs="Times New Roman"/>
        </w:rPr>
        <w:t>山南园的家里</w:t>
      </w:r>
      <w:r>
        <w:rPr>
          <w:rFonts w:ascii="Times New Roman" w:hAnsi="Times New Roman" w:cs="Times New Roman"/>
        </w:rPr>
        <w:t>，</w:t>
      </w:r>
      <w:r w:rsidRPr="00286937">
        <w:rPr>
          <w:rFonts w:ascii="Times New Roman" w:hAnsi="Times New Roman" w:cs="Times New Roman"/>
        </w:rPr>
        <w:t>四十岁赴长安谋</w:t>
      </w:r>
      <w:proofErr w:type="gramStart"/>
      <w:r w:rsidRPr="00286937">
        <w:rPr>
          <w:rFonts w:ascii="Times New Roman" w:hAnsi="Times New Roman" w:cs="Times New Roman"/>
        </w:rPr>
        <w:t>仕</w:t>
      </w:r>
      <w:proofErr w:type="gramEnd"/>
      <w:r w:rsidRPr="00286937">
        <w:rPr>
          <w:rFonts w:ascii="Times New Roman" w:hAnsi="Times New Roman" w:cs="Times New Roman"/>
        </w:rPr>
        <w:t>不遇</w:t>
      </w:r>
      <w:r>
        <w:rPr>
          <w:rFonts w:ascii="Times New Roman" w:hAnsi="Times New Roman" w:cs="Times New Roman"/>
        </w:rPr>
        <w:t>，</w:t>
      </w:r>
      <w:r w:rsidRPr="00286937">
        <w:rPr>
          <w:rFonts w:ascii="Times New Roman" w:hAnsi="Times New Roman" w:cs="Times New Roman"/>
        </w:rPr>
        <w:t>游历吴</w:t>
      </w:r>
      <w:r>
        <w:rPr>
          <w:rFonts w:ascii="Times New Roman" w:hAnsi="Times New Roman" w:cs="Times New Roman"/>
        </w:rPr>
        <w:t>、</w:t>
      </w:r>
      <w:r w:rsidRPr="00286937">
        <w:rPr>
          <w:rFonts w:ascii="Times New Roman" w:hAnsi="Times New Roman" w:cs="Times New Roman"/>
        </w:rPr>
        <w:t>越</w:t>
      </w:r>
      <w:r>
        <w:rPr>
          <w:rFonts w:ascii="Times New Roman" w:hAnsi="Times New Roman" w:cs="Times New Roman"/>
        </w:rPr>
        <w:t>，</w:t>
      </w:r>
      <w:r w:rsidRPr="00286937">
        <w:rPr>
          <w:rFonts w:ascii="Times New Roman" w:hAnsi="Times New Roman" w:cs="Times New Roman"/>
        </w:rPr>
        <w:t>数年后返乡</w:t>
      </w:r>
      <w:r>
        <w:rPr>
          <w:rFonts w:ascii="Times New Roman" w:hAnsi="Times New Roman" w:cs="Times New Roman"/>
        </w:rPr>
        <w:t>，</w:t>
      </w:r>
      <w:r w:rsidRPr="00286937">
        <w:rPr>
          <w:rFonts w:ascii="Times New Roman" w:hAnsi="Times New Roman" w:cs="Times New Roman"/>
        </w:rPr>
        <w:t>决心追随先贤庞德公的行迹</w:t>
      </w:r>
      <w:r>
        <w:rPr>
          <w:rFonts w:ascii="Times New Roman" w:hAnsi="Times New Roman" w:cs="Times New Roman"/>
        </w:rPr>
        <w:t>，</w:t>
      </w:r>
      <w:r w:rsidRPr="00286937">
        <w:rPr>
          <w:rFonts w:ascii="Times New Roman" w:hAnsi="Times New Roman" w:cs="Times New Roman"/>
        </w:rPr>
        <w:t>特地在鹿门山辟</w:t>
      </w:r>
      <w:proofErr w:type="gramStart"/>
      <w:r w:rsidRPr="00286937">
        <w:rPr>
          <w:rFonts w:ascii="Times New Roman" w:hAnsi="Times New Roman" w:cs="Times New Roman"/>
        </w:rPr>
        <w:t>一</w:t>
      </w:r>
      <w:proofErr w:type="gramEnd"/>
      <w:r w:rsidRPr="00286937">
        <w:rPr>
          <w:rFonts w:ascii="Times New Roman" w:hAnsi="Times New Roman" w:cs="Times New Roman"/>
        </w:rPr>
        <w:t>住处</w:t>
      </w:r>
      <w:r>
        <w:rPr>
          <w:rFonts w:ascii="Times New Roman" w:hAnsi="Times New Roman" w:cs="Times New Roman"/>
        </w:rPr>
        <w:t>。</w:t>
      </w:r>
      <w:r w:rsidRPr="00286937">
        <w:rPr>
          <w:rFonts w:ascii="Times New Roman" w:hAnsi="Times New Roman" w:cs="Times New Roman"/>
        </w:rPr>
        <w:t>偶尔也去住住</w:t>
      </w:r>
      <w:r>
        <w:rPr>
          <w:rFonts w:ascii="Times New Roman" w:hAnsi="Times New Roman" w:cs="Times New Roman"/>
        </w:rPr>
        <w:t>，</w:t>
      </w:r>
      <w:r w:rsidRPr="00286937">
        <w:rPr>
          <w:rFonts w:ascii="Times New Roman" w:hAnsi="Times New Roman" w:cs="Times New Roman"/>
        </w:rPr>
        <w:t>其实是个标榜归隐性质的别业</w:t>
      </w:r>
      <w:r>
        <w:rPr>
          <w:rFonts w:ascii="Times New Roman" w:hAnsi="Times New Roman" w:cs="Times New Roman"/>
        </w:rPr>
        <w:t>，</w:t>
      </w:r>
      <w:r w:rsidRPr="00286937">
        <w:rPr>
          <w:rFonts w:ascii="Times New Roman" w:hAnsi="Times New Roman" w:cs="Times New Roman"/>
        </w:rPr>
        <w:t>所以题曰</w:t>
      </w:r>
      <w:r w:rsidRPr="00286937">
        <w:rPr>
          <w:rFonts w:hAnsi="宋体" w:cs="Times New Roman"/>
        </w:rPr>
        <w:t>“</w:t>
      </w:r>
      <w:r w:rsidRPr="00286937">
        <w:rPr>
          <w:rFonts w:ascii="Times New Roman" w:hAnsi="Times New Roman" w:cs="Times New Roman"/>
        </w:rPr>
        <w:t>夜归鹿门</w:t>
      </w:r>
      <w:r w:rsidRPr="00286937">
        <w:rPr>
          <w:rFonts w:hAnsi="宋体" w:cs="Times New Roman"/>
        </w:rPr>
        <w:t>”</w:t>
      </w:r>
      <w:r>
        <w:rPr>
          <w:rFonts w:ascii="Times New Roman" w:hAnsi="Times New Roman" w:cs="Times New Roman"/>
        </w:rPr>
        <w:t>，</w:t>
      </w:r>
      <w:r w:rsidRPr="00286937">
        <w:rPr>
          <w:rFonts w:ascii="Times New Roman" w:hAnsi="Times New Roman" w:cs="Times New Roman"/>
        </w:rPr>
        <w:t>虽有纪实之意</w:t>
      </w:r>
      <w:r>
        <w:rPr>
          <w:rFonts w:ascii="Times New Roman" w:hAnsi="Times New Roman" w:cs="Times New Roman"/>
        </w:rPr>
        <w:t>，</w:t>
      </w:r>
      <w:r w:rsidRPr="00286937">
        <w:rPr>
          <w:rFonts w:ascii="Times New Roman" w:hAnsi="Times New Roman" w:cs="Times New Roman"/>
        </w:rPr>
        <w:t>而主旨却在标明这首诗是歌咏归隐的情怀志趣</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预习作业</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字音识记</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岩</w:t>
      </w:r>
      <w:proofErr w:type="gramStart"/>
      <w:r w:rsidRPr="00286937">
        <w:rPr>
          <w:rFonts w:ascii="Times New Roman" w:hAnsi="Times New Roman" w:cs="Times New Roman"/>
          <w:em w:val="underDot"/>
        </w:rPr>
        <w:t>扉</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em w:val="underDot"/>
        </w:rPr>
        <w:t>栖</w:t>
      </w:r>
      <w:r w:rsidRPr="00286937">
        <w:rPr>
          <w:rFonts w:ascii="Times New Roman" w:hAnsi="Times New Roman" w:cs="Times New Roman"/>
        </w:rPr>
        <w:t>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寂</w:t>
      </w:r>
      <w:r w:rsidRPr="00286937">
        <w:rPr>
          <w:rFonts w:ascii="Times New Roman" w:hAnsi="Times New Roman" w:cs="Times New Roman"/>
          <w:em w:val="underDot"/>
        </w:rPr>
        <w:t>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proofErr w:type="gramStart"/>
      <w:r w:rsidRPr="00286937">
        <w:rPr>
          <w:rFonts w:ascii="Times New Roman" w:hAnsi="Times New Roman" w:cs="Times New Roman"/>
          <w:em w:val="underDot"/>
        </w:rPr>
        <w:t>迢</w:t>
      </w:r>
      <w:proofErr w:type="gramEnd"/>
      <w:r w:rsidRPr="00286937">
        <w:rPr>
          <w:rFonts w:ascii="Times New Roman" w:hAnsi="Times New Roman" w:cs="Times New Roman"/>
        </w:rPr>
        <w:t>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r w:rsidRPr="00286937">
        <w:rPr>
          <w:rFonts w:ascii="Times New Roman" w:hAnsi="Times New Roman" w:cs="Times New Roman"/>
        </w:rPr>
        <w:t>轩</w:t>
      </w:r>
      <w:proofErr w:type="gramStart"/>
      <w:r w:rsidRPr="00286937">
        <w:rPr>
          <w:rFonts w:ascii="Times New Roman" w:hAnsi="Times New Roman" w:cs="Times New Roman"/>
          <w:em w:val="underDot"/>
        </w:rPr>
        <w:t>冕</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proofErr w:type="gramStart"/>
      <w:r w:rsidRPr="00286937">
        <w:rPr>
          <w:rFonts w:ascii="Times New Roman" w:hAnsi="Times New Roman" w:cs="Times New Roman"/>
          <w:em w:val="underDot"/>
        </w:rPr>
        <w:t>耆</w:t>
      </w:r>
      <w:proofErr w:type="gramEnd"/>
      <w:r w:rsidRPr="00286937">
        <w:rPr>
          <w:rFonts w:ascii="Times New Roman" w:hAnsi="Times New Roman" w:cs="Times New Roman"/>
        </w:rPr>
        <w:t>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proofErr w:type="gramStart"/>
      <w:r w:rsidRPr="00286937">
        <w:rPr>
          <w:rFonts w:ascii="Times New Roman" w:hAnsi="Times New Roman" w:cs="Times New Roman"/>
          <w:em w:val="underDot"/>
        </w:rPr>
        <w:t>鳊</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⑧</w:t>
      </w:r>
      <w:proofErr w:type="gramStart"/>
      <w:r w:rsidRPr="00286937">
        <w:rPr>
          <w:rFonts w:ascii="Times New Roman" w:hAnsi="Times New Roman" w:cs="Times New Roman"/>
          <w:em w:val="underDot"/>
        </w:rPr>
        <w:t>槎</w:t>
      </w:r>
      <w:proofErr w:type="gramEnd"/>
      <w:r w:rsidRPr="00286937">
        <w:rPr>
          <w:rFonts w:ascii="Times New Roman" w:hAnsi="Times New Roman" w:cs="Times New Roman"/>
        </w:rPr>
        <w:t>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proofErr w:type="spellStart"/>
      <w:r w:rsidRPr="00286937">
        <w:rPr>
          <w:rFonts w:ascii="Times New Roman" w:hAnsi="Times New Roman" w:cs="Times New Roman"/>
        </w:rPr>
        <w:t>fēi</w:t>
      </w:r>
      <w:proofErr w:type="spellEnd"/>
      <w:r>
        <w:rPr>
          <w:rFonts w:ascii="Times New Roman" w:hAnsi="Times New Roman" w:cs="Times New Roman"/>
        </w:rPr>
        <w:t xml:space="preserve">　</w:t>
      </w:r>
      <w:r w:rsidRPr="00286937">
        <w:rPr>
          <w:rFonts w:hAnsi="宋体" w:cs="Times New Roman"/>
        </w:rPr>
        <w:t>②</w:t>
      </w:r>
      <w:proofErr w:type="spellStart"/>
      <w:r w:rsidRPr="00286937">
        <w:rPr>
          <w:rFonts w:ascii="Times New Roman" w:hAnsi="Times New Roman" w:cs="Times New Roman"/>
        </w:rPr>
        <w:t>qī</w:t>
      </w:r>
      <w:proofErr w:type="spellEnd"/>
      <w:r>
        <w:rPr>
          <w:rFonts w:ascii="Times New Roman" w:hAnsi="Times New Roman" w:cs="Times New Roman"/>
        </w:rPr>
        <w:t xml:space="preserve">　</w:t>
      </w:r>
      <w:r w:rsidRPr="00286937">
        <w:rPr>
          <w:rFonts w:hAnsi="宋体" w:cs="Times New Roman"/>
        </w:rPr>
        <w:t>③</w:t>
      </w:r>
      <w:proofErr w:type="spellStart"/>
      <w:r w:rsidRPr="00286937">
        <w:rPr>
          <w:rFonts w:ascii="Times New Roman" w:hAnsi="Times New Roman" w:cs="Times New Roman"/>
        </w:rPr>
        <w:t>liáo</w:t>
      </w:r>
      <w:proofErr w:type="spellEnd"/>
      <w:r>
        <w:rPr>
          <w:rFonts w:ascii="Times New Roman" w:hAnsi="Times New Roman" w:cs="Times New Roman"/>
        </w:rPr>
        <w:t xml:space="preserve">　</w:t>
      </w:r>
      <w:r w:rsidRPr="00286937">
        <w:rPr>
          <w:rFonts w:hAnsi="宋体" w:cs="Times New Roman"/>
        </w:rPr>
        <w:t>④</w:t>
      </w:r>
      <w:proofErr w:type="spellStart"/>
      <w:r w:rsidRPr="00286937">
        <w:rPr>
          <w:rFonts w:ascii="Times New Roman" w:hAnsi="Times New Roman" w:cs="Times New Roman"/>
        </w:rPr>
        <w:t>tiáo</w:t>
      </w:r>
      <w:proofErr w:type="spellEnd"/>
      <w:r>
        <w:rPr>
          <w:rFonts w:ascii="Times New Roman" w:hAnsi="Times New Roman" w:cs="Times New Roman"/>
        </w:rPr>
        <w:t xml:space="preserve">　</w:t>
      </w:r>
      <w:r w:rsidRPr="00286937">
        <w:rPr>
          <w:rFonts w:hAnsi="宋体" w:cs="Times New Roman"/>
        </w:rPr>
        <w:t>⑤</w:t>
      </w:r>
      <w:proofErr w:type="spellStart"/>
      <w:r w:rsidRPr="00286937">
        <w:rPr>
          <w:rFonts w:ascii="Times New Roman" w:hAnsi="Times New Roman" w:cs="Times New Roman"/>
        </w:rPr>
        <w:t>miǎn</w:t>
      </w:r>
      <w:proofErr w:type="spellEnd"/>
      <w:r>
        <w:rPr>
          <w:rFonts w:ascii="Times New Roman" w:hAnsi="Times New Roman" w:cs="Times New Roman"/>
        </w:rPr>
        <w:t xml:space="preserve">　</w:t>
      </w:r>
      <w:r w:rsidRPr="00286937">
        <w:rPr>
          <w:rFonts w:hAnsi="宋体" w:cs="Times New Roman"/>
        </w:rPr>
        <w:t>⑥</w:t>
      </w:r>
      <w:proofErr w:type="spellStart"/>
      <w:r w:rsidRPr="00286937">
        <w:rPr>
          <w:rFonts w:ascii="Times New Roman" w:hAnsi="Times New Roman" w:cs="Times New Roman"/>
        </w:rPr>
        <w:t>qí</w:t>
      </w:r>
      <w:proofErr w:type="spellEnd"/>
      <w:r>
        <w:rPr>
          <w:rFonts w:ascii="Times New Roman" w:hAnsi="Times New Roman" w:cs="Times New Roman"/>
        </w:rPr>
        <w:t xml:space="preserve">　</w:t>
      </w:r>
      <w:r w:rsidRPr="00286937">
        <w:rPr>
          <w:rFonts w:hAnsi="宋体" w:cs="Times New Roman"/>
        </w:rPr>
        <w:t>⑦</w:t>
      </w:r>
      <w:proofErr w:type="spellStart"/>
      <w:r w:rsidRPr="00286937">
        <w:rPr>
          <w:rFonts w:ascii="Times New Roman" w:hAnsi="Times New Roman" w:cs="Times New Roman"/>
        </w:rPr>
        <w:t>biān</w:t>
      </w:r>
      <w:proofErr w:type="spellEnd"/>
      <w:r>
        <w:rPr>
          <w:rFonts w:ascii="Times New Roman" w:hAnsi="Times New Roman" w:cs="Times New Roman"/>
        </w:rPr>
        <w:t xml:space="preserve">　</w:t>
      </w:r>
      <w:r w:rsidRPr="00286937">
        <w:rPr>
          <w:rFonts w:hAnsi="宋体" w:cs="Times New Roman"/>
        </w:rPr>
        <w:t>⑧</w:t>
      </w:r>
      <w:proofErr w:type="spellStart"/>
      <w:r w:rsidRPr="00286937">
        <w:rPr>
          <w:rFonts w:ascii="Times New Roman" w:hAnsi="Times New Roman" w:cs="Times New Roman"/>
        </w:rPr>
        <w:t>chá</w:t>
      </w:r>
      <w:proofErr w:type="spellEnd"/>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辨形组词</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梁</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粱</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喧</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暄</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径</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胫</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寥</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缪</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揖</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辑</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薄</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簿</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渔梁</w:t>
      </w:r>
      <w:r>
        <w:rPr>
          <w:rFonts w:ascii="Times New Roman" w:hAnsi="Times New Roman" w:cs="Times New Roman"/>
        </w:rPr>
        <w:t xml:space="preserve">　</w:t>
      </w:r>
      <w:r w:rsidRPr="00286937">
        <w:rPr>
          <w:rFonts w:ascii="Times New Roman" w:hAnsi="Times New Roman" w:cs="Times New Roman"/>
        </w:rPr>
        <w:t>高粱</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喧闹</w:t>
      </w:r>
      <w:r>
        <w:rPr>
          <w:rFonts w:ascii="Times New Roman" w:hAnsi="Times New Roman" w:cs="Times New Roman"/>
        </w:rPr>
        <w:t xml:space="preserve">　</w:t>
      </w:r>
      <w:r w:rsidRPr="00286937">
        <w:rPr>
          <w:rFonts w:ascii="Times New Roman" w:hAnsi="Times New Roman" w:cs="Times New Roman"/>
        </w:rPr>
        <w:t>寒暄</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径直</w:t>
      </w:r>
      <w:r>
        <w:rPr>
          <w:rFonts w:ascii="Times New Roman" w:hAnsi="Times New Roman" w:cs="Times New Roman"/>
        </w:rPr>
        <w:t xml:space="preserve">　</w:t>
      </w:r>
      <w:r w:rsidRPr="00286937">
        <w:rPr>
          <w:rFonts w:ascii="Times New Roman" w:hAnsi="Times New Roman" w:cs="Times New Roman"/>
        </w:rPr>
        <w:t>胫骨</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寂寥</w:t>
      </w:r>
      <w:r>
        <w:rPr>
          <w:rFonts w:ascii="Times New Roman" w:hAnsi="Times New Roman" w:cs="Times New Roman"/>
        </w:rPr>
        <w:t xml:space="preserve">　</w:t>
      </w:r>
      <w:r w:rsidRPr="00286937">
        <w:rPr>
          <w:rFonts w:ascii="Times New Roman" w:hAnsi="Times New Roman" w:cs="Times New Roman"/>
        </w:rPr>
        <w:t>绸缪</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作揖</w:t>
      </w:r>
      <w:r>
        <w:rPr>
          <w:rFonts w:ascii="Times New Roman" w:hAnsi="Times New Roman" w:cs="Times New Roman"/>
        </w:rPr>
        <w:t xml:space="preserve">　</w:t>
      </w:r>
      <w:r w:rsidRPr="00286937">
        <w:rPr>
          <w:rFonts w:ascii="Times New Roman" w:hAnsi="Times New Roman" w:cs="Times New Roman"/>
        </w:rPr>
        <w:t>编辑</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厚薄</w:t>
      </w:r>
      <w:r>
        <w:rPr>
          <w:rFonts w:ascii="Times New Roman" w:hAnsi="Times New Roman" w:cs="Times New Roman"/>
        </w:rPr>
        <w:t xml:space="preserve">　</w:t>
      </w:r>
      <w:r w:rsidRPr="00286937">
        <w:rPr>
          <w:rFonts w:ascii="Times New Roman" w:hAnsi="Times New Roman" w:cs="Times New Roman"/>
        </w:rPr>
        <w:t>账簿</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3</w:t>
      </w:r>
      <w:r>
        <w:rPr>
          <w:rFonts w:ascii="Times New Roman" w:hAnsi="Times New Roman" w:cs="Times New Roman"/>
        </w:rPr>
        <w:t>．</w:t>
      </w:r>
      <w:r w:rsidRPr="00286937">
        <w:rPr>
          <w:rFonts w:ascii="Times New Roman" w:eastAsia="黑体" w:hAnsi="Times New Roman" w:cs="Times New Roman"/>
        </w:rPr>
        <w:t>词语解释</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山寺钟鸣</w:t>
      </w:r>
      <w:r w:rsidRPr="00286937">
        <w:rPr>
          <w:rFonts w:ascii="Times New Roman" w:hAnsi="Times New Roman" w:cs="Times New Roman"/>
          <w:em w:val="underDot"/>
        </w:rPr>
        <w:t>昼已昏</w:t>
      </w:r>
      <w:r>
        <w:rPr>
          <w:rFonts w:ascii="Times New Roman" w:hAnsi="Times New Roman" w:cs="Times New Roman"/>
        </w:rPr>
        <w:t>：</w:t>
      </w:r>
      <w:r w:rsidRPr="00286937">
        <w:rPr>
          <w:rFonts w:ascii="Times New Roman" w:hAnsi="Times New Roman" w:cs="Times New Roman"/>
        </w:rPr>
        <w:t>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rPr>
        <w:t>惟有</w:t>
      </w:r>
      <w:r w:rsidRPr="00286937">
        <w:rPr>
          <w:rFonts w:ascii="Times New Roman" w:hAnsi="Times New Roman" w:cs="Times New Roman"/>
          <w:em w:val="underDot"/>
        </w:rPr>
        <w:t>幽人</w:t>
      </w:r>
      <w:r w:rsidRPr="00286937">
        <w:rPr>
          <w:rFonts w:ascii="Times New Roman" w:hAnsi="Times New Roman" w:cs="Times New Roman"/>
        </w:rPr>
        <w:t>自来去</w:t>
      </w:r>
      <w:r>
        <w:rPr>
          <w:rFonts w:ascii="Times New Roman" w:hAnsi="Times New Roman" w:cs="Times New Roman"/>
        </w:rPr>
        <w:t>：</w:t>
      </w:r>
      <w:r w:rsidRPr="00286937">
        <w:rPr>
          <w:rFonts w:ascii="Times New Roman" w:hAnsi="Times New Roman" w:cs="Times New Roman"/>
        </w:rPr>
        <w:t>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rPr>
        <w:t>醉月频</w:t>
      </w:r>
      <w:r w:rsidRPr="00286937">
        <w:rPr>
          <w:rFonts w:ascii="Times New Roman" w:hAnsi="Times New Roman" w:cs="Times New Roman"/>
          <w:em w:val="underDot"/>
        </w:rPr>
        <w:t>中圣</w:t>
      </w:r>
      <w:r>
        <w:rPr>
          <w:rFonts w:ascii="Times New Roman" w:hAnsi="Times New Roman" w:cs="Times New Roman"/>
        </w:rPr>
        <w:t>：</w:t>
      </w:r>
      <w:r w:rsidRPr="00286937">
        <w:rPr>
          <w:rFonts w:ascii="Times New Roman" w:hAnsi="Times New Roman" w:cs="Times New Roman"/>
        </w:rPr>
        <w:t>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em w:val="underDot"/>
        </w:rPr>
        <w:t>岩扉</w:t>
      </w:r>
      <w:r w:rsidRPr="00286937">
        <w:rPr>
          <w:rFonts w:ascii="Times New Roman" w:hAnsi="Times New Roman" w:cs="Times New Roman"/>
        </w:rPr>
        <w:t>松径长寂寥</w:t>
      </w:r>
      <w:r>
        <w:rPr>
          <w:rFonts w:ascii="Times New Roman" w:hAnsi="Times New Roman" w:cs="Times New Roman"/>
        </w:rPr>
        <w:t>：</w:t>
      </w:r>
      <w:r w:rsidRPr="00286937">
        <w:rPr>
          <w:rFonts w:ascii="Times New Roman" w:hAnsi="Times New Roman" w:cs="Times New Roman"/>
        </w:rPr>
        <w:t>___________________________________</w:t>
      </w:r>
      <w:r>
        <w:rPr>
          <w:rFonts w:ascii="Times New Roman" w:hAnsi="Times New Roman" w:cs="Times New Roman"/>
        </w:rPr>
        <w:t>__________</w:t>
      </w:r>
      <w:r w:rsidRPr="00286937">
        <w:rPr>
          <w:rFonts w:ascii="Times New Roman" w:hAnsi="Times New Roman" w:cs="Times New Roman"/>
        </w:rPr>
        <w:t>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⑤</w:t>
      </w:r>
      <w:r w:rsidRPr="00286937">
        <w:rPr>
          <w:rFonts w:ascii="Times New Roman" w:hAnsi="Times New Roman" w:cs="Times New Roman"/>
          <w:em w:val="underDot"/>
        </w:rPr>
        <w:t>风流</w:t>
      </w:r>
      <w:r w:rsidRPr="00286937">
        <w:rPr>
          <w:rFonts w:ascii="Times New Roman" w:hAnsi="Times New Roman" w:cs="Times New Roman"/>
        </w:rPr>
        <w:t>天下闻</w:t>
      </w:r>
      <w:r>
        <w:rPr>
          <w:rFonts w:ascii="Times New Roman" w:hAnsi="Times New Roman" w:cs="Times New Roman"/>
        </w:rPr>
        <w:t>：</w:t>
      </w:r>
      <w:r w:rsidRPr="00286937">
        <w:rPr>
          <w:rFonts w:ascii="Times New Roman" w:hAnsi="Times New Roman" w:cs="Times New Roman"/>
        </w:rPr>
        <w:t>___________________________________</w:t>
      </w:r>
      <w:r>
        <w:rPr>
          <w:rFonts w:ascii="Times New Roman" w:hAnsi="Times New Roman" w:cs="Times New Roman"/>
        </w:rPr>
        <w:t>______________</w:t>
      </w:r>
      <w:r w:rsidRPr="00286937">
        <w:rPr>
          <w:rFonts w:ascii="Times New Roman" w:hAnsi="Times New Roman" w:cs="Times New Roman"/>
        </w:rPr>
        <w:t>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⑥</w:t>
      </w:r>
      <w:r w:rsidRPr="00286937">
        <w:rPr>
          <w:rFonts w:ascii="Times New Roman" w:hAnsi="Times New Roman" w:cs="Times New Roman"/>
        </w:rPr>
        <w:t>即今</w:t>
      </w:r>
      <w:proofErr w:type="gramStart"/>
      <w:r w:rsidRPr="00286937">
        <w:rPr>
          <w:rFonts w:ascii="Times New Roman" w:hAnsi="Times New Roman" w:cs="Times New Roman"/>
          <w:em w:val="underDot"/>
        </w:rPr>
        <w:t>耆旧</w:t>
      </w:r>
      <w:r w:rsidRPr="00286937">
        <w:rPr>
          <w:rFonts w:ascii="Times New Roman" w:hAnsi="Times New Roman" w:cs="Times New Roman"/>
        </w:rPr>
        <w:t>无</w:t>
      </w:r>
      <w:proofErr w:type="gramEnd"/>
      <w:r w:rsidRPr="00286937">
        <w:rPr>
          <w:rFonts w:ascii="Times New Roman" w:hAnsi="Times New Roman" w:cs="Times New Roman"/>
        </w:rPr>
        <w:t>新语</w:t>
      </w:r>
      <w:r>
        <w:rPr>
          <w:rFonts w:ascii="Times New Roman" w:hAnsi="Times New Roman" w:cs="Times New Roman"/>
        </w:rPr>
        <w:t>：</w:t>
      </w:r>
      <w:r w:rsidRPr="00286937">
        <w:rPr>
          <w:rFonts w:ascii="Times New Roman" w:hAnsi="Times New Roman" w:cs="Times New Roman"/>
        </w:rPr>
        <w:t>___________________________________</w:t>
      </w:r>
      <w:r>
        <w:rPr>
          <w:rFonts w:ascii="Times New Roman" w:hAnsi="Times New Roman" w:cs="Times New Roman"/>
        </w:rPr>
        <w:t>__________</w:t>
      </w:r>
      <w:r w:rsidRPr="00286937">
        <w:rPr>
          <w:rFonts w:ascii="Times New Roman" w:hAnsi="Times New Roman" w:cs="Times New Roman"/>
        </w:rPr>
        <w:t>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天已黄昏</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隐居者</w:t>
      </w:r>
      <w:r>
        <w:rPr>
          <w:rFonts w:ascii="Times New Roman" w:hAnsi="Times New Roman" w:cs="Times New Roman"/>
        </w:rPr>
        <w:t>，</w:t>
      </w:r>
      <w:r w:rsidRPr="00286937">
        <w:rPr>
          <w:rFonts w:ascii="Times New Roman" w:hAnsi="Times New Roman" w:cs="Times New Roman"/>
        </w:rPr>
        <w:t>诗人自指</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古时嗜酒的人</w:t>
      </w:r>
      <w:r>
        <w:rPr>
          <w:rFonts w:ascii="Times New Roman" w:hAnsi="Times New Roman" w:cs="Times New Roman"/>
        </w:rPr>
        <w:t>，</w:t>
      </w:r>
      <w:proofErr w:type="gramStart"/>
      <w:r w:rsidRPr="00286937">
        <w:rPr>
          <w:rFonts w:ascii="Times New Roman" w:hAnsi="Times New Roman" w:cs="Times New Roman"/>
        </w:rPr>
        <w:t>谓酒清者</w:t>
      </w:r>
      <w:proofErr w:type="gramEnd"/>
      <w:r w:rsidRPr="00286937">
        <w:rPr>
          <w:rFonts w:ascii="Times New Roman" w:hAnsi="Times New Roman" w:cs="Times New Roman"/>
        </w:rPr>
        <w:t>为圣人</w:t>
      </w:r>
      <w:r>
        <w:rPr>
          <w:rFonts w:ascii="Times New Roman" w:hAnsi="Times New Roman" w:cs="Times New Roman"/>
        </w:rPr>
        <w:t>，</w:t>
      </w:r>
      <w:r w:rsidRPr="00286937">
        <w:rPr>
          <w:rFonts w:ascii="Times New Roman" w:hAnsi="Times New Roman" w:cs="Times New Roman"/>
        </w:rPr>
        <w:t>浊者为贤人</w:t>
      </w:r>
      <w:r>
        <w:rPr>
          <w:rFonts w:ascii="Times New Roman" w:hAnsi="Times New Roman" w:cs="Times New Roman"/>
        </w:rPr>
        <w:t>。</w:t>
      </w:r>
      <w:proofErr w:type="gramStart"/>
      <w:r w:rsidRPr="00286937">
        <w:rPr>
          <w:rFonts w:ascii="Times New Roman" w:hAnsi="Times New Roman" w:cs="Times New Roman"/>
        </w:rPr>
        <w:t>中圣即喝醉</w:t>
      </w:r>
      <w:proofErr w:type="gramEnd"/>
      <w:r w:rsidRPr="00286937">
        <w:rPr>
          <w:rFonts w:ascii="Times New Roman" w:hAnsi="Times New Roman" w:cs="Times New Roman"/>
        </w:rPr>
        <w:t>酒的意思</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石门</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潇洒清雅</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老年人</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4</w:t>
      </w:r>
      <w:r>
        <w:rPr>
          <w:rFonts w:ascii="Times New Roman" w:hAnsi="Times New Roman" w:cs="Times New Roman"/>
        </w:rPr>
        <w:t>．</w:t>
      </w:r>
      <w:r w:rsidRPr="00286937">
        <w:rPr>
          <w:rFonts w:ascii="Times New Roman" w:eastAsia="黑体" w:hAnsi="Times New Roman" w:cs="Times New Roman"/>
        </w:rPr>
        <w:t>名句默写</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山寺钟鸣昼已昏</w:t>
      </w:r>
      <w:r>
        <w:rPr>
          <w:rFonts w:ascii="Times New Roman" w:hAnsi="Times New Roman" w:cs="Times New Roman"/>
        </w:rPr>
        <w:t>，</w:t>
      </w:r>
      <w:r w:rsidRPr="00286937">
        <w:rPr>
          <w:rFonts w:ascii="Times New Roman" w:hAnsi="Times New Roman" w:cs="Times New Roman"/>
        </w:rPr>
        <w:t>________________</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rPr>
        <w:t>________________</w:t>
      </w:r>
      <w:r>
        <w:rPr>
          <w:rFonts w:ascii="Times New Roman" w:hAnsi="Times New Roman" w:cs="Times New Roman"/>
        </w:rPr>
        <w:t>，</w:t>
      </w:r>
      <w:r w:rsidRPr="00286937">
        <w:rPr>
          <w:rFonts w:ascii="Times New Roman" w:hAnsi="Times New Roman" w:cs="Times New Roman"/>
        </w:rPr>
        <w:t>余亦乘舟归鹿门</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rPr>
        <w:t>________________</w:t>
      </w:r>
      <w:r>
        <w:rPr>
          <w:rFonts w:ascii="Times New Roman" w:hAnsi="Times New Roman" w:cs="Times New Roman"/>
        </w:rPr>
        <w:t>，</w:t>
      </w:r>
      <w:r w:rsidRPr="00286937">
        <w:rPr>
          <w:rFonts w:ascii="Times New Roman" w:hAnsi="Times New Roman" w:cs="Times New Roman"/>
        </w:rPr>
        <w:t>忽到庞公栖隐处</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________________</w:t>
      </w:r>
      <w:r>
        <w:rPr>
          <w:rFonts w:ascii="Times New Roman" w:hAnsi="Times New Roman" w:cs="Times New Roman"/>
        </w:rPr>
        <w:t>，</w:t>
      </w:r>
      <w:r w:rsidRPr="00286937">
        <w:rPr>
          <w:rFonts w:ascii="Times New Roman" w:hAnsi="Times New Roman" w:cs="Times New Roman"/>
        </w:rPr>
        <w:t>惟有幽人自来去</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渔梁渡头争渡喧</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人随沙岸向江村</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鹿门月照开烟树</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岩扉松径长寂寥</w:t>
      </w:r>
    </w:p>
    <w:p w:rsidR="00BB5191" w:rsidRDefault="00BB5191" w:rsidP="00BB519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6" name="图片 6"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合作探究.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5" name="图片 5"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文本助读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rPr>
          <w:rFonts w:ascii="Times New Roman" w:hAnsi="Times New Roman" w:cs="Times New Roman"/>
        </w:rPr>
      </w:pPr>
      <w:r w:rsidRPr="00286937">
        <w:rPr>
          <w:rFonts w:ascii="Times New Roman" w:eastAsia="楷体_GB2312" w:hAnsi="Times New Roman" w:cs="Times New Roman"/>
        </w:rPr>
        <w:t>这首诗虽歌咏归隐的清闲淡油，但对尘世的热闹仍不能忘情，抒写清高隐逸的情怀志趣和道路归宿，表达了隐居乃迫于无奈的情怀。</w:t>
      </w:r>
    </w:p>
    <w:p w:rsidR="00BB5191" w:rsidRDefault="00BB5191" w:rsidP="00BB519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4" name="图片 4"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文本助读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重点突破</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一、此诗按照时空顺序，分别写了江边和山中两个场景，说说它们是如何构成和谐统一的诗境的。</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江边场景，侧重写世俗，人们喧闹着争渡回家，但诗人保持着超脱、潇洒的心态；山中场景，侧重写诗人隐居，与尘世隔绝，孤独寂寞。从第一个场景到第二个场景，是诗人从尘世生活回到一人隐居，这中间突出了诗人的隐士形象，表现出他恬然洒脱的隐逸志趣。因此，这两个场景构成的诗境是和谐统一的。</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w:t>
      </w:r>
      <w:r w:rsidRPr="00286937">
        <w:rPr>
          <w:rFonts w:hAnsi="宋体" w:cs="Times New Roman"/>
        </w:rPr>
        <w:t>“</w:t>
      </w:r>
      <w:r w:rsidRPr="00286937">
        <w:rPr>
          <w:rFonts w:ascii="Times New Roman" w:eastAsia="黑体" w:hAnsi="Times New Roman" w:cs="Times New Roman"/>
        </w:rPr>
        <w:t>惟有幽人自来去</w:t>
      </w:r>
      <w:r w:rsidRPr="00286937">
        <w:rPr>
          <w:rFonts w:hAnsi="宋体" w:cs="Times New Roman"/>
        </w:rPr>
        <w:t>”</w:t>
      </w:r>
      <w:r w:rsidRPr="00286937">
        <w:rPr>
          <w:rFonts w:ascii="Times New Roman" w:eastAsia="黑体" w:hAnsi="Times New Roman" w:cs="Times New Roman"/>
        </w:rPr>
        <w:t>体现了诗人怎样的心境？闻一多说</w:t>
      </w:r>
      <w:r w:rsidRPr="00286937">
        <w:rPr>
          <w:rFonts w:hAnsi="宋体" w:cs="Times New Roman"/>
        </w:rPr>
        <w:t>“</w:t>
      </w:r>
      <w:r w:rsidRPr="00286937">
        <w:rPr>
          <w:rFonts w:ascii="Times New Roman" w:eastAsia="黑体" w:hAnsi="Times New Roman" w:cs="Times New Roman"/>
        </w:rPr>
        <w:t>诗如其人</w:t>
      </w:r>
      <w:r w:rsidRPr="00286937">
        <w:rPr>
          <w:rFonts w:hAnsi="宋体" w:cs="Times New Roman"/>
        </w:rPr>
        <w:t>”</w:t>
      </w:r>
      <w:r w:rsidRPr="00286937">
        <w:rPr>
          <w:rFonts w:ascii="Times New Roman" w:eastAsia="黑体" w:hAnsi="Times New Roman" w:cs="Times New Roman"/>
        </w:rPr>
        <w:t>，谈谈你对</w:t>
      </w:r>
      <w:r w:rsidRPr="00286937">
        <w:rPr>
          <w:rFonts w:hAnsi="宋体" w:cs="Times New Roman"/>
        </w:rPr>
        <w:t>“</w:t>
      </w:r>
      <w:r w:rsidRPr="00286937">
        <w:rPr>
          <w:rFonts w:ascii="Times New Roman" w:eastAsia="黑体" w:hAnsi="Times New Roman" w:cs="Times New Roman"/>
        </w:rPr>
        <w:t>诗如其人</w:t>
      </w:r>
      <w:r w:rsidRPr="00286937">
        <w:rPr>
          <w:rFonts w:hAnsi="宋体" w:cs="Times New Roman"/>
        </w:rPr>
        <w:t>”</w:t>
      </w:r>
      <w:r w:rsidRPr="00286937">
        <w:rPr>
          <w:rFonts w:ascii="Times New Roman" w:eastAsia="黑体" w:hAnsi="Times New Roman" w:cs="Times New Roman"/>
        </w:rPr>
        <w:t>的理解。</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这一句是说，诗人隐居在这里，与世隔绝，周围只有山林，一个人孤独地来来去去。句中的</w:t>
      </w:r>
      <w:r w:rsidRPr="00286937">
        <w:rPr>
          <w:rFonts w:hAnsi="宋体" w:cs="Times New Roman"/>
        </w:rPr>
        <w:t>“</w:t>
      </w:r>
      <w:r w:rsidRPr="00286937">
        <w:rPr>
          <w:rFonts w:ascii="Times New Roman" w:eastAsia="仿宋_GB2312" w:hAnsi="Times New Roman" w:cs="Times New Roman"/>
        </w:rPr>
        <w:t>幽人</w:t>
      </w:r>
      <w:r w:rsidRPr="00286937">
        <w:rPr>
          <w:rFonts w:hAnsi="宋体" w:cs="Times New Roman"/>
        </w:rPr>
        <w:t>”</w:t>
      </w:r>
      <w:r w:rsidRPr="00286937">
        <w:rPr>
          <w:rFonts w:ascii="Times New Roman" w:eastAsia="仿宋_GB2312" w:hAnsi="Times New Roman" w:cs="Times New Roman"/>
        </w:rPr>
        <w:t>，既是指庞德公，也是诗人自</w:t>
      </w:r>
      <w:proofErr w:type="gramStart"/>
      <w:r w:rsidRPr="00286937">
        <w:rPr>
          <w:rFonts w:ascii="Times New Roman" w:eastAsia="仿宋_GB2312" w:hAnsi="Times New Roman" w:cs="Times New Roman"/>
        </w:rPr>
        <w:t>况</w:t>
      </w:r>
      <w:proofErr w:type="gramEnd"/>
      <w:r w:rsidRPr="00286937">
        <w:rPr>
          <w:rFonts w:ascii="Times New Roman" w:eastAsia="仿宋_GB2312" w:hAnsi="Times New Roman" w:cs="Times New Roman"/>
        </w:rPr>
        <w:t>。庞德公曾在这里隐居，诗人步他后尘，在这里一个人生活。在这个天地里，人似乎与大自然融合在一起，心中是多么宁静、超脱和悠然自得。</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仿宋_GB2312" w:hAnsi="Times New Roman" w:cs="Times New Roman"/>
        </w:rPr>
        <w:t>闻一多的《孟浩然》一文，说</w:t>
      </w:r>
      <w:r w:rsidRPr="00286937">
        <w:rPr>
          <w:rFonts w:hAnsi="宋体" w:cs="Times New Roman"/>
        </w:rPr>
        <w:t>“</w:t>
      </w:r>
      <w:r w:rsidRPr="00286937">
        <w:rPr>
          <w:rFonts w:ascii="Times New Roman" w:eastAsia="仿宋_GB2312" w:hAnsi="Times New Roman" w:cs="Times New Roman"/>
        </w:rPr>
        <w:t>诗如其人</w:t>
      </w:r>
      <w:r w:rsidRPr="00286937">
        <w:rPr>
          <w:rFonts w:hAnsi="宋体" w:cs="Times New Roman"/>
        </w:rPr>
        <w:t>”</w:t>
      </w:r>
      <w:r w:rsidRPr="00286937">
        <w:rPr>
          <w:rFonts w:ascii="Times New Roman" w:eastAsia="仿宋_GB2312" w:hAnsi="Times New Roman" w:cs="Times New Roman"/>
        </w:rPr>
        <w:t>，孟浩然的诗就像孟浩然这个人，也就是说，从孟浩然的诗中可以看出孟浩然这个人。在《夜归鹿门歌》这首诗中，后四句的景色宁静、清幽，作者的心境、情思也是宁静、清幽的，于是主客体浑然合一，构成宁静、清幽的意境。这宁静、清幽即是这首诗的艺术境界，也是孟浩然的思想境界，艺术境界与思想境界十分一致，所以说</w:t>
      </w:r>
      <w:r w:rsidRPr="00286937">
        <w:rPr>
          <w:rFonts w:hAnsi="宋体" w:cs="Times New Roman"/>
        </w:rPr>
        <w:t>“</w:t>
      </w:r>
      <w:r w:rsidRPr="00286937">
        <w:rPr>
          <w:rFonts w:ascii="Times New Roman" w:eastAsia="仿宋_GB2312" w:hAnsi="Times New Roman" w:cs="Times New Roman"/>
        </w:rPr>
        <w:t>诗如其人</w:t>
      </w:r>
      <w:r w:rsidRPr="00286937">
        <w:rPr>
          <w:rFonts w:hAnsi="宋体" w:cs="Times New Roman"/>
        </w:rPr>
        <w:t>”</w:t>
      </w:r>
      <w:r w:rsidRPr="00286937">
        <w:rPr>
          <w:rFonts w:ascii="Times New Roman" w:eastAsia="仿宋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三、结合全诗，试赏析本诗的对比艺术。</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eastAsia="仿宋_GB2312" w:hAnsi="宋体" w:cs="Times New Roman"/>
        </w:rPr>
        <w:t>①</w:t>
      </w:r>
      <w:r w:rsidRPr="00286937">
        <w:rPr>
          <w:rFonts w:ascii="Times New Roman" w:eastAsia="仿宋_GB2312" w:hAnsi="Times New Roman" w:cs="Times New Roman"/>
        </w:rPr>
        <w:t>前四句中，</w:t>
      </w:r>
      <w:r w:rsidRPr="00286937">
        <w:rPr>
          <w:rFonts w:hAnsi="宋体" w:cs="Times New Roman"/>
        </w:rPr>
        <w:t>“</w:t>
      </w:r>
      <w:r w:rsidRPr="00286937">
        <w:rPr>
          <w:rFonts w:ascii="Times New Roman" w:eastAsia="仿宋_GB2312" w:hAnsi="Times New Roman" w:cs="Times New Roman"/>
        </w:rPr>
        <w:t>山寺</w:t>
      </w:r>
      <w:r w:rsidRPr="00286937">
        <w:rPr>
          <w:rFonts w:hAnsi="宋体" w:cs="Times New Roman"/>
        </w:rPr>
        <w:t>”</w:t>
      </w:r>
      <w:r w:rsidRPr="00286937">
        <w:rPr>
          <w:rFonts w:ascii="Times New Roman" w:eastAsia="仿宋_GB2312" w:hAnsi="Times New Roman" w:cs="Times New Roman"/>
        </w:rPr>
        <w:t>句以钟鸣衬托隐居地环境的清幽，而这又与争渡的喧嚣形成鲜明的对比；三四句众人</w:t>
      </w:r>
      <w:r w:rsidRPr="00286937">
        <w:rPr>
          <w:rFonts w:hAnsi="宋体" w:cs="Times New Roman"/>
        </w:rPr>
        <w:t>“</w:t>
      </w:r>
      <w:r w:rsidRPr="00286937">
        <w:rPr>
          <w:rFonts w:ascii="Times New Roman" w:eastAsia="仿宋_GB2312" w:hAnsi="Times New Roman" w:cs="Times New Roman"/>
        </w:rPr>
        <w:t>向江村</w:t>
      </w:r>
      <w:r w:rsidRPr="00286937">
        <w:rPr>
          <w:rFonts w:hAnsi="宋体" w:cs="Times New Roman"/>
        </w:rPr>
        <w:t>”</w:t>
      </w:r>
      <w:r w:rsidRPr="00286937">
        <w:rPr>
          <w:rFonts w:ascii="Times New Roman" w:eastAsia="仿宋_GB2312" w:hAnsi="Times New Roman" w:cs="Times New Roman"/>
        </w:rPr>
        <w:t>，而我却</w:t>
      </w:r>
      <w:r w:rsidRPr="00286937">
        <w:rPr>
          <w:rFonts w:hAnsi="宋体" w:cs="Times New Roman"/>
        </w:rPr>
        <w:t>“</w:t>
      </w:r>
      <w:r w:rsidRPr="00286937">
        <w:rPr>
          <w:rFonts w:ascii="Times New Roman" w:eastAsia="仿宋_GB2312" w:hAnsi="Times New Roman" w:cs="Times New Roman"/>
        </w:rPr>
        <w:t>归鹿门</w:t>
      </w:r>
      <w:r w:rsidRPr="00286937">
        <w:rPr>
          <w:rFonts w:hAnsi="宋体" w:cs="Times New Roman"/>
        </w:rPr>
        <w:t>”</w:t>
      </w:r>
      <w:r w:rsidRPr="00286937">
        <w:rPr>
          <w:rFonts w:ascii="Times New Roman" w:eastAsia="仿宋_GB2312" w:hAnsi="Times New Roman" w:cs="Times New Roman"/>
        </w:rPr>
        <w:t>，更是表现了诗人与世人的相异之处。</w:t>
      </w:r>
      <w:r w:rsidRPr="00286937">
        <w:rPr>
          <w:rFonts w:eastAsia="仿宋_GB2312" w:hAnsi="宋体" w:cs="Times New Roman"/>
        </w:rPr>
        <w:t>②</w:t>
      </w:r>
      <w:r w:rsidRPr="00286937">
        <w:rPr>
          <w:rFonts w:ascii="Times New Roman" w:eastAsia="仿宋_GB2312" w:hAnsi="Times New Roman" w:cs="Times New Roman"/>
        </w:rPr>
        <w:t>后四句中，静态的环境描写与动态的人物描摹形成对比，比出了诗人与前贤的相通之处，表现了诗人对于先贤的仰慕之情，从而塑造了一个孤高的隐者形象。</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3" name="图片 3" descr="F:\2015赵瑊\同步\语文\创新 中国古代诗歌散文欣赏(人教选修)\word\高考考点链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高考考点链接.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286937">
        <w:rPr>
          <w:rFonts w:ascii="Times New Roman" w:eastAsia="黑体" w:hAnsi="Times New Roman" w:cs="Times New Roman"/>
        </w:rPr>
        <w:t>古典诗词之对比手法</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黑体" w:hAnsi="Times New Roman" w:cs="Times New Roman"/>
        </w:rPr>
        <w:t>解读</w:t>
      </w:r>
      <w:r w:rsidRPr="00286937">
        <w:rPr>
          <w:rFonts w:ascii="Times New Roman" w:eastAsia="楷体_GB2312" w:hAnsi="Times New Roman" w:cs="Times New Roman"/>
        </w:rPr>
        <w:t>：在古典诗歌中，对比是一种常见的表现手法，是指把两种对立的事物或者同一事物的两个不同方面放在一起相互比较，以达到强烈的表达效果，或使对立的事物的矛盾鲜明突出，揭示本质，给人深刻启示；或使事物对立的两个方面互相映衬，相得益彰，给人深刻印象。</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指津：</w:t>
      </w:r>
      <w:r w:rsidRPr="00286937">
        <w:rPr>
          <w:rFonts w:ascii="Times New Roman" w:eastAsia="仿宋_GB2312" w:hAnsi="Times New Roman" w:cs="Times New Roman"/>
        </w:rPr>
        <w:t>对比手法的种类大致有以下几种：</w:t>
      </w:r>
      <w:r>
        <w:rPr>
          <w:rFonts w:ascii="Times New Roman" w:eastAsia="仿宋_GB2312" w:hAnsi="Times New Roman" w:cs="Times New Roman"/>
        </w:rPr>
        <w:t>(</w:t>
      </w:r>
      <w:r w:rsidRPr="00286937">
        <w:rPr>
          <w:rFonts w:ascii="Times New Roman" w:eastAsia="仿宋_GB2312" w:hAnsi="Times New Roman" w:cs="Times New Roman"/>
        </w:rPr>
        <w:t>1</w:t>
      </w:r>
      <w:r>
        <w:rPr>
          <w:rFonts w:ascii="Times New Roman" w:eastAsia="仿宋_GB2312" w:hAnsi="Times New Roman" w:cs="Times New Roman"/>
        </w:rPr>
        <w:t>)</w:t>
      </w:r>
      <w:r w:rsidRPr="00286937">
        <w:rPr>
          <w:rFonts w:ascii="Times New Roman" w:eastAsia="仿宋_GB2312" w:hAnsi="Times New Roman" w:cs="Times New Roman"/>
        </w:rPr>
        <w:t>动与静的对比。动静的结合是写景的主要手法，在诗中把景物的动静有机地结合起来描写以形成对比，相互映衬，构成一种情境。如李白在《望天门山》</w:t>
      </w:r>
      <w:r w:rsidRPr="00286937">
        <w:rPr>
          <w:rFonts w:hAnsi="宋体" w:cs="Times New Roman"/>
        </w:rPr>
        <w:t>“</w:t>
      </w:r>
      <w:r w:rsidRPr="00286937">
        <w:rPr>
          <w:rFonts w:ascii="Times New Roman" w:eastAsia="仿宋_GB2312" w:hAnsi="Times New Roman" w:cs="Times New Roman"/>
        </w:rPr>
        <w:t>天门中断楚江开，碧水东流至此回。两岸青山相对出，孤帆一片日边来</w:t>
      </w:r>
      <w:r w:rsidRPr="00286937">
        <w:rPr>
          <w:rFonts w:hAnsi="宋体" w:cs="Times New Roman"/>
        </w:rPr>
        <w:t>”</w:t>
      </w:r>
      <w:r w:rsidRPr="00286937">
        <w:rPr>
          <w:rFonts w:ascii="Times New Roman" w:eastAsia="仿宋_GB2312" w:hAnsi="Times New Roman" w:cs="Times New Roman"/>
        </w:rPr>
        <w:t>中，后两句两岸相对的青山和驶来的一片孤帆形成动静对比，一静一动，动静相间，相映成趣。</w:t>
      </w:r>
      <w:r>
        <w:rPr>
          <w:rFonts w:ascii="Times New Roman" w:eastAsia="仿宋_GB2312" w:hAnsi="Times New Roman" w:cs="Times New Roman"/>
        </w:rPr>
        <w:t>(</w:t>
      </w:r>
      <w:r w:rsidRPr="00286937">
        <w:rPr>
          <w:rFonts w:ascii="Times New Roman" w:eastAsia="仿宋_GB2312" w:hAnsi="Times New Roman" w:cs="Times New Roman"/>
        </w:rPr>
        <w:t>2</w:t>
      </w:r>
      <w:r>
        <w:rPr>
          <w:rFonts w:ascii="Times New Roman" w:eastAsia="仿宋_GB2312" w:hAnsi="Times New Roman" w:cs="Times New Roman"/>
        </w:rPr>
        <w:t>)</w:t>
      </w:r>
      <w:r w:rsidRPr="00286937">
        <w:rPr>
          <w:rFonts w:ascii="Times New Roman" w:eastAsia="仿宋_GB2312" w:hAnsi="Times New Roman" w:cs="Times New Roman"/>
        </w:rPr>
        <w:t>虚与实的对比。在古典诗歌中，虚与实是相对出现的，一般而言，有者为实，无者为虚；有据为实，假托为虚；客观为实，主观为虚；具体为实，隐者为虚；有行为实，</w:t>
      </w:r>
      <w:proofErr w:type="gramStart"/>
      <w:r w:rsidRPr="00286937">
        <w:rPr>
          <w:rFonts w:ascii="Times New Roman" w:eastAsia="仿宋_GB2312" w:hAnsi="Times New Roman" w:cs="Times New Roman"/>
        </w:rPr>
        <w:t>徒言为</w:t>
      </w:r>
      <w:proofErr w:type="gramEnd"/>
      <w:r w:rsidRPr="00286937">
        <w:rPr>
          <w:rFonts w:ascii="Times New Roman" w:eastAsia="仿宋_GB2312" w:hAnsi="Times New Roman" w:cs="Times New Roman"/>
        </w:rPr>
        <w:t>虚；当前为实，未来为虚；已知为实，未知为虚等等。</w:t>
      </w:r>
      <w:r>
        <w:rPr>
          <w:rFonts w:ascii="Times New Roman" w:eastAsia="仿宋_GB2312" w:hAnsi="Times New Roman" w:cs="Times New Roman"/>
        </w:rPr>
        <w:t>(</w:t>
      </w:r>
      <w:r w:rsidRPr="00286937">
        <w:rPr>
          <w:rFonts w:ascii="Times New Roman" w:eastAsia="仿宋_GB2312" w:hAnsi="Times New Roman" w:cs="Times New Roman"/>
        </w:rPr>
        <w:t>3</w:t>
      </w:r>
      <w:r>
        <w:rPr>
          <w:rFonts w:ascii="Times New Roman" w:eastAsia="仿宋_GB2312" w:hAnsi="Times New Roman" w:cs="Times New Roman"/>
        </w:rPr>
        <w:t>)</w:t>
      </w:r>
      <w:r w:rsidRPr="00286937">
        <w:rPr>
          <w:rFonts w:ascii="Times New Roman" w:eastAsia="仿宋_GB2312" w:hAnsi="Times New Roman" w:cs="Times New Roman"/>
        </w:rPr>
        <w:t>今昔盛衰的对比。诗歌内容的今与昔的对比，常常表现在一些以古</w:t>
      </w:r>
      <w:proofErr w:type="gramStart"/>
      <w:r w:rsidRPr="00286937">
        <w:rPr>
          <w:rFonts w:ascii="Times New Roman" w:eastAsia="仿宋_GB2312" w:hAnsi="Times New Roman" w:cs="Times New Roman"/>
        </w:rPr>
        <w:t>讽</w:t>
      </w:r>
      <w:proofErr w:type="gramEnd"/>
      <w:r w:rsidRPr="00286937">
        <w:rPr>
          <w:rFonts w:ascii="Times New Roman" w:eastAsia="仿宋_GB2312" w:hAnsi="Times New Roman" w:cs="Times New Roman"/>
        </w:rPr>
        <w:t>今的诗歌中，通过昔盛今衰的对比，以形成强烈的表达效果，达到</w:t>
      </w:r>
      <w:proofErr w:type="gramStart"/>
      <w:r w:rsidRPr="00286937">
        <w:rPr>
          <w:rFonts w:ascii="Times New Roman" w:eastAsia="仿宋_GB2312" w:hAnsi="Times New Roman" w:cs="Times New Roman"/>
        </w:rPr>
        <w:t>讽</w:t>
      </w:r>
      <w:proofErr w:type="gramEnd"/>
      <w:r w:rsidRPr="00286937">
        <w:rPr>
          <w:rFonts w:ascii="Times New Roman" w:eastAsia="仿宋_GB2312" w:hAnsi="Times New Roman" w:cs="Times New Roman"/>
        </w:rPr>
        <w:t>劝的作用。如刘禹锡《台城》：</w:t>
      </w:r>
      <w:r w:rsidRPr="00286937">
        <w:rPr>
          <w:rFonts w:hAnsi="宋体" w:cs="Times New Roman"/>
        </w:rPr>
        <w:t>“</w:t>
      </w:r>
      <w:r w:rsidRPr="00286937">
        <w:rPr>
          <w:rFonts w:ascii="Times New Roman" w:eastAsia="仿宋_GB2312" w:hAnsi="Times New Roman" w:cs="Times New Roman"/>
        </w:rPr>
        <w:t>台城六代竞豪华，结</w:t>
      </w:r>
      <w:proofErr w:type="gramStart"/>
      <w:r w:rsidRPr="00286937">
        <w:rPr>
          <w:rFonts w:ascii="Times New Roman" w:eastAsia="仿宋_GB2312" w:hAnsi="Times New Roman" w:cs="Times New Roman"/>
        </w:rPr>
        <w:t>绮</w:t>
      </w:r>
      <w:proofErr w:type="gramEnd"/>
      <w:r w:rsidRPr="00286937">
        <w:rPr>
          <w:rFonts w:ascii="Times New Roman" w:eastAsia="仿宋_GB2312" w:hAnsi="Times New Roman" w:cs="Times New Roman"/>
        </w:rPr>
        <w:t>临春事最</w:t>
      </w:r>
      <w:proofErr w:type="gramStart"/>
      <w:r w:rsidRPr="00286937">
        <w:rPr>
          <w:rFonts w:ascii="Times New Roman" w:eastAsia="仿宋_GB2312" w:hAnsi="Times New Roman" w:cs="Times New Roman"/>
        </w:rPr>
        <w:t>奢</w:t>
      </w:r>
      <w:proofErr w:type="gramEnd"/>
      <w:r w:rsidRPr="00286937">
        <w:rPr>
          <w:rFonts w:ascii="Times New Roman" w:eastAsia="仿宋_GB2312" w:hAnsi="Times New Roman" w:cs="Times New Roman"/>
        </w:rPr>
        <w:t>。万户千门成野草，只缘一曲后庭花。</w:t>
      </w:r>
      <w:r w:rsidRPr="00286937">
        <w:rPr>
          <w:rFonts w:hAnsi="宋体" w:cs="Times New Roman"/>
        </w:rPr>
        <w:t>”</w:t>
      </w:r>
      <w:r w:rsidRPr="00286937">
        <w:rPr>
          <w:rFonts w:ascii="Times New Roman" w:eastAsia="仿宋_GB2312" w:hAnsi="Times New Roman" w:cs="Times New Roman"/>
        </w:rPr>
        <w:t>全诗以台城这一元朝帝王起居临政的地方为题，描写了六朝纵情作乐的荒淫生活，和野草丛生的凄凉景象形成了鲜明对比，把严肃的历史教训化作了触目惊心的具体形象，寄托了吊古伤今的无限感慨。</w:t>
      </w:r>
      <w:r>
        <w:rPr>
          <w:rFonts w:ascii="Times New Roman" w:eastAsia="仿宋_GB2312" w:hAnsi="Times New Roman" w:cs="Times New Roman"/>
        </w:rPr>
        <w:t>(</w:t>
      </w:r>
      <w:r w:rsidRPr="00286937">
        <w:rPr>
          <w:rFonts w:ascii="Times New Roman" w:eastAsia="仿宋_GB2312" w:hAnsi="Times New Roman" w:cs="Times New Roman"/>
        </w:rPr>
        <w:t>4</w:t>
      </w:r>
      <w:r>
        <w:rPr>
          <w:rFonts w:ascii="Times New Roman" w:eastAsia="仿宋_GB2312" w:hAnsi="Times New Roman" w:cs="Times New Roman"/>
        </w:rPr>
        <w:t>)</w:t>
      </w:r>
      <w:r w:rsidRPr="00286937">
        <w:rPr>
          <w:rFonts w:ascii="Times New Roman" w:eastAsia="仿宋_GB2312" w:hAnsi="Times New Roman" w:cs="Times New Roman"/>
        </w:rPr>
        <w:t>哀与乐的对比。在古典诗歌中，感情上的哀与乐的同时使用，往往形成对比，产生强烈的表达效果。如李约的《观祈雨》</w:t>
      </w:r>
      <w:r w:rsidRPr="00286937">
        <w:rPr>
          <w:rFonts w:hAnsi="宋体" w:cs="Times New Roman"/>
        </w:rPr>
        <w:t>“</w:t>
      </w:r>
      <w:r w:rsidRPr="00286937">
        <w:rPr>
          <w:rFonts w:ascii="Times New Roman" w:eastAsia="仿宋_GB2312" w:hAnsi="Times New Roman" w:cs="Times New Roman"/>
        </w:rPr>
        <w:t>桑条无叶土生烟，箫管迎龙水庙前。朱门几处看歌舞，犹恐春阴咽管弦</w:t>
      </w:r>
      <w:r w:rsidRPr="00286937">
        <w:rPr>
          <w:rFonts w:hAnsi="宋体" w:cs="Times New Roman"/>
        </w:rPr>
        <w:t>”</w:t>
      </w:r>
      <w:r w:rsidRPr="00286937">
        <w:rPr>
          <w:rFonts w:ascii="Times New Roman" w:eastAsia="仿宋_GB2312" w:hAnsi="Times New Roman" w:cs="Times New Roman"/>
        </w:rPr>
        <w:t>，含蓄地抒发了农民盼雨心忧如焚之情，前两句写农民祈雨的场面，后两句写朱门歌舞的情景。前者忧，后者乐，对比鲜明，反差强烈，具有震撼人心的力量。语言含蓄，极具讽刺性。对比作为一种常用的表现手法，在古典诗歌的表达中占有重要的位置，所以准确把握这一手法，对我们鉴赏诗歌是有帮助的。</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应用</w:t>
      </w:r>
      <w:r>
        <w:rPr>
          <w:rFonts w:ascii="Times New Roman" w:hAnsi="Times New Roman" w:cs="Times New Roman"/>
        </w:rPr>
        <w:t>：</w:t>
      </w:r>
      <w:r w:rsidRPr="00286937">
        <w:rPr>
          <w:rFonts w:ascii="Times New Roman" w:hAnsi="Times New Roman" w:cs="Times New Roman"/>
        </w:rPr>
        <w:t>请你根据本处的提示</w:t>
      </w:r>
      <w:r>
        <w:rPr>
          <w:rFonts w:ascii="Times New Roman" w:hAnsi="Times New Roman" w:cs="Times New Roman"/>
        </w:rPr>
        <w:t>，</w:t>
      </w:r>
      <w:r w:rsidRPr="00286937">
        <w:rPr>
          <w:rFonts w:ascii="Times New Roman" w:hAnsi="Times New Roman" w:cs="Times New Roman"/>
        </w:rPr>
        <w:t>解答</w:t>
      </w:r>
      <w:r w:rsidRPr="00286937">
        <w:rPr>
          <w:rFonts w:ascii="IPAPANNEW" w:hAnsi="IPAPANNEW" w:cs="Times New Roman"/>
        </w:rPr>
        <w:t>[</w:t>
      </w:r>
      <w:r w:rsidRPr="00286937">
        <w:rPr>
          <w:rFonts w:ascii="IPAPANNEW" w:hAnsi="IPAPANNEW" w:cs="Times New Roman"/>
        </w:rPr>
        <w:t>分层训练</w:t>
      </w:r>
      <w:r w:rsidRPr="00286937">
        <w:rPr>
          <w:rFonts w:ascii="IPAPANNEW" w:hAnsi="IPAPANNEW" w:cs="Times New Roman"/>
        </w:rPr>
        <w:t>]</w:t>
      </w:r>
      <w:r w:rsidRPr="00286937">
        <w:rPr>
          <w:rFonts w:ascii="Times New Roman" w:hAnsi="Times New Roman" w:cs="Times New Roman"/>
        </w:rPr>
        <w:t>中的第</w:t>
      </w:r>
      <w:r w:rsidRPr="00286937">
        <w:rPr>
          <w:rFonts w:ascii="Times New Roman" w:hAnsi="Times New Roman" w:cs="Times New Roman"/>
        </w:rPr>
        <w:t>12</w:t>
      </w:r>
      <w:r w:rsidRPr="00286937">
        <w:rPr>
          <w:rFonts w:ascii="Times New Roman" w:hAnsi="Times New Roman" w:cs="Times New Roman"/>
        </w:rPr>
        <w:t>题</w:t>
      </w:r>
      <w:r>
        <w:rPr>
          <w:rFonts w:ascii="Times New Roman" w:hAnsi="Times New Roman" w:cs="Times New Roman"/>
        </w:rPr>
        <w:t>。</w:t>
      </w:r>
    </w:p>
    <w:p w:rsidR="00BB5191" w:rsidRDefault="00BB5191" w:rsidP="00BB519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2" name="图片 2"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文本拓展.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阅读延伸</w:t>
      </w:r>
    </w:p>
    <w:p w:rsidR="00BB5191" w:rsidRDefault="00BB5191" w:rsidP="00BB5191">
      <w:pPr>
        <w:pStyle w:val="a3"/>
        <w:tabs>
          <w:tab w:val="left" w:pos="3261"/>
        </w:tabs>
        <w:snapToGrid w:val="0"/>
        <w:spacing w:line="360" w:lineRule="auto"/>
        <w:ind w:firstLineChars="200" w:firstLine="420"/>
        <w:jc w:val="center"/>
        <w:rPr>
          <w:rFonts w:ascii="Times New Roman" w:eastAsia="隶书" w:hAnsi="Times New Roman" w:cs="Times New Roman"/>
        </w:rPr>
      </w:pPr>
      <w:r w:rsidRPr="00286937">
        <w:rPr>
          <w:rFonts w:ascii="Times New Roman" w:eastAsia="隶书" w:hAnsi="Times New Roman" w:cs="Times New Roman"/>
        </w:rPr>
        <w:t>孟浩然与他的山水田园诗</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黄海峰</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读孟浩然的作品应该是从那首《春晓》开始的，幼时的我不懂为什么明明</w:t>
      </w:r>
      <w:r w:rsidRPr="00286937">
        <w:rPr>
          <w:rFonts w:hAnsi="宋体" w:cs="Times New Roman"/>
        </w:rPr>
        <w:t>“</w:t>
      </w:r>
      <w:r w:rsidRPr="00286937">
        <w:rPr>
          <w:rFonts w:ascii="Times New Roman" w:eastAsia="楷体_GB2312" w:hAnsi="Times New Roman" w:cs="Times New Roman"/>
        </w:rPr>
        <w:t>处处闻啼鸟</w:t>
      </w:r>
      <w:r w:rsidRPr="00286937">
        <w:rPr>
          <w:rFonts w:hAnsi="宋体" w:cs="Times New Roman"/>
        </w:rPr>
        <w:t>”</w:t>
      </w:r>
      <w:r w:rsidRPr="00286937">
        <w:rPr>
          <w:rFonts w:ascii="Times New Roman" w:eastAsia="楷体_GB2312" w:hAnsi="Times New Roman" w:cs="Times New Roman"/>
        </w:rPr>
        <w:t>了，而作者偏偏还要说</w:t>
      </w:r>
      <w:r w:rsidRPr="00286937">
        <w:rPr>
          <w:rFonts w:hAnsi="宋体" w:cs="Times New Roman"/>
        </w:rPr>
        <w:t>“</w:t>
      </w:r>
      <w:r w:rsidRPr="00286937">
        <w:rPr>
          <w:rFonts w:ascii="Times New Roman" w:eastAsia="楷体_GB2312" w:hAnsi="Times New Roman" w:cs="Times New Roman"/>
        </w:rPr>
        <w:t>花落知多少</w:t>
      </w:r>
      <w:r w:rsidRPr="00286937">
        <w:rPr>
          <w:rFonts w:hAnsi="宋体" w:cs="Times New Roman"/>
        </w:rPr>
        <w:t>”</w:t>
      </w:r>
      <w:r w:rsidRPr="00286937">
        <w:rPr>
          <w:rFonts w:ascii="Times New Roman" w:eastAsia="楷体_GB2312" w:hAnsi="Times New Roman" w:cs="Times New Roman"/>
        </w:rPr>
        <w:t>，流露出一种淡淡的悲伤。而现在要弄清这个问题，那就必须知人论世了！</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孟浩然</w:t>
      </w:r>
      <w:r>
        <w:rPr>
          <w:rFonts w:ascii="Times New Roman" w:eastAsia="楷体_GB2312" w:hAnsi="Times New Roman" w:cs="Times New Roman"/>
        </w:rPr>
        <w:t>(</w:t>
      </w:r>
      <w:r w:rsidRPr="00286937">
        <w:rPr>
          <w:rFonts w:ascii="Times New Roman" w:eastAsia="楷体_GB2312" w:hAnsi="Times New Roman" w:cs="Times New Roman"/>
        </w:rPr>
        <w:t>689—740</w:t>
      </w:r>
      <w:r>
        <w:rPr>
          <w:rFonts w:ascii="Times New Roman" w:eastAsia="楷体_GB2312" w:hAnsi="Times New Roman" w:cs="Times New Roman"/>
        </w:rPr>
        <w:t>)</w:t>
      </w:r>
      <w:r w:rsidRPr="00286937">
        <w:rPr>
          <w:rFonts w:ascii="Times New Roman" w:eastAsia="楷体_GB2312" w:hAnsi="Times New Roman" w:cs="Times New Roman"/>
        </w:rPr>
        <w:t>，襄阳人，是盛唐诗人中终身不仕的一位作家。</w:t>
      </w:r>
      <w:r w:rsidRPr="00286937">
        <w:rPr>
          <w:rFonts w:ascii="Times New Roman" w:eastAsia="楷体_GB2312" w:hAnsi="Times New Roman" w:cs="Times New Roman"/>
        </w:rPr>
        <w:t>40</w:t>
      </w:r>
      <w:r w:rsidRPr="00286937">
        <w:rPr>
          <w:rFonts w:ascii="Times New Roman" w:eastAsia="楷体_GB2312" w:hAnsi="Times New Roman" w:cs="Times New Roman"/>
        </w:rPr>
        <w:t>岁以前，他隐居</w:t>
      </w:r>
      <w:proofErr w:type="gramStart"/>
      <w:r w:rsidRPr="00286937">
        <w:rPr>
          <w:rFonts w:ascii="Times New Roman" w:eastAsia="楷体_GB2312" w:hAnsi="Times New Roman" w:cs="Times New Roman"/>
        </w:rPr>
        <w:t>于距鹿门</w:t>
      </w:r>
      <w:proofErr w:type="gramEnd"/>
      <w:r w:rsidRPr="00286937">
        <w:rPr>
          <w:rFonts w:ascii="Times New Roman" w:eastAsia="楷体_GB2312" w:hAnsi="Times New Roman" w:cs="Times New Roman"/>
        </w:rPr>
        <w:t>山不远的汉水之南，曾南游江、湘，北去幽州，一度寓寄洛阳，往游越中。开元十六年</w:t>
      </w:r>
      <w:r>
        <w:rPr>
          <w:rFonts w:ascii="Times New Roman" w:eastAsia="楷体_GB2312" w:hAnsi="Times New Roman" w:cs="Times New Roman"/>
        </w:rPr>
        <w:t>(</w:t>
      </w:r>
      <w:r w:rsidRPr="00286937">
        <w:rPr>
          <w:rFonts w:ascii="Times New Roman" w:eastAsia="楷体_GB2312" w:hAnsi="Times New Roman" w:cs="Times New Roman"/>
        </w:rPr>
        <w:t>728</w:t>
      </w:r>
      <w:r>
        <w:rPr>
          <w:rFonts w:ascii="Times New Roman" w:eastAsia="楷体_GB2312" w:hAnsi="Times New Roman" w:cs="Times New Roman"/>
        </w:rPr>
        <w:t>)</w:t>
      </w:r>
      <w:r w:rsidRPr="00286937">
        <w:rPr>
          <w:rFonts w:ascii="Times New Roman" w:eastAsia="楷体_GB2312" w:hAnsi="Times New Roman" w:cs="Times New Roman"/>
        </w:rPr>
        <w:t>，他入长安应举，结交王维、张九龄等人，开始遍交诗坛群</w:t>
      </w:r>
      <w:proofErr w:type="gramStart"/>
      <w:r w:rsidRPr="00286937">
        <w:rPr>
          <w:rFonts w:ascii="Times New Roman" w:eastAsia="楷体_GB2312" w:hAnsi="Times New Roman" w:cs="Times New Roman"/>
        </w:rPr>
        <w:t>彦</w:t>
      </w:r>
      <w:proofErr w:type="gramEnd"/>
      <w:r w:rsidRPr="00286937">
        <w:rPr>
          <w:rFonts w:ascii="Times New Roman" w:eastAsia="楷体_GB2312" w:hAnsi="Times New Roman" w:cs="Times New Roman"/>
        </w:rPr>
        <w:t>。次年赋诗秘省，以</w:t>
      </w:r>
      <w:r w:rsidRPr="00286937">
        <w:rPr>
          <w:rFonts w:hAnsi="宋体" w:cs="Times New Roman"/>
        </w:rPr>
        <w:t>“</w:t>
      </w:r>
      <w:r w:rsidRPr="00286937">
        <w:rPr>
          <w:rFonts w:ascii="Times New Roman" w:eastAsia="楷体_GB2312" w:hAnsi="Times New Roman" w:cs="Times New Roman"/>
        </w:rPr>
        <w:t>微云淡河汉，疏雨滴梧桐</w:t>
      </w:r>
      <w:r w:rsidRPr="00286937">
        <w:rPr>
          <w:rFonts w:hAnsi="宋体" w:cs="Times New Roman"/>
        </w:rPr>
        <w:t>”</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联名动京师，但却不幸落第。随后，他南下吴越，寄情山水。开元二十五年</w:t>
      </w:r>
      <w:r>
        <w:rPr>
          <w:rFonts w:ascii="Times New Roman" w:eastAsia="楷体_GB2312" w:hAnsi="Times New Roman" w:cs="Times New Roman"/>
        </w:rPr>
        <w:t>(</w:t>
      </w:r>
      <w:r w:rsidRPr="00286937">
        <w:rPr>
          <w:rFonts w:ascii="Times New Roman" w:eastAsia="楷体_GB2312" w:hAnsi="Times New Roman" w:cs="Times New Roman"/>
        </w:rPr>
        <w:t>737</w:t>
      </w:r>
      <w:r>
        <w:rPr>
          <w:rFonts w:ascii="Times New Roman" w:eastAsia="楷体_GB2312" w:hAnsi="Times New Roman" w:cs="Times New Roman"/>
        </w:rPr>
        <w:t>)</w:t>
      </w:r>
      <w:r w:rsidRPr="00286937">
        <w:rPr>
          <w:rFonts w:ascii="Times New Roman" w:eastAsia="楷体_GB2312" w:hAnsi="Times New Roman" w:cs="Times New Roman"/>
        </w:rPr>
        <w:t>入张九龄荆州幕，酬唱尤多。三年后不达而卒。</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提起孟浩然，我们首先想到的就是他的山水田园诗。孟浩然的山水田园诗与王维齐名，</w:t>
      </w:r>
      <w:proofErr w:type="gramStart"/>
      <w:r w:rsidRPr="00286937">
        <w:rPr>
          <w:rFonts w:ascii="Times New Roman" w:eastAsia="楷体_GB2312" w:hAnsi="Times New Roman" w:cs="Times New Roman"/>
        </w:rPr>
        <w:t>世</w:t>
      </w:r>
      <w:proofErr w:type="gramEnd"/>
      <w:r w:rsidRPr="00286937">
        <w:rPr>
          <w:rFonts w:ascii="Times New Roman" w:eastAsia="楷体_GB2312" w:hAnsi="Times New Roman" w:cs="Times New Roman"/>
        </w:rPr>
        <w:t>以</w:t>
      </w:r>
      <w:r w:rsidRPr="00286937">
        <w:rPr>
          <w:rFonts w:hAnsi="宋体" w:cs="Times New Roman"/>
        </w:rPr>
        <w:t>“</w:t>
      </w:r>
      <w:r w:rsidRPr="00286937">
        <w:rPr>
          <w:rFonts w:ascii="Times New Roman" w:eastAsia="楷体_GB2312" w:hAnsi="Times New Roman" w:cs="Times New Roman"/>
        </w:rPr>
        <w:t>王孟</w:t>
      </w:r>
      <w:r w:rsidRPr="00286937">
        <w:rPr>
          <w:rFonts w:hAnsi="宋体" w:cs="Times New Roman"/>
        </w:rPr>
        <w:t>”</w:t>
      </w:r>
      <w:r w:rsidRPr="00286937">
        <w:rPr>
          <w:rFonts w:ascii="Times New Roman" w:eastAsia="楷体_GB2312" w:hAnsi="Times New Roman" w:cs="Times New Roman"/>
        </w:rPr>
        <w:t>并称。他们也同样有着隐士情怀。可以说，孟浩然是一位才华横溢的隐者。孟浩然的才华从杜甫的</w:t>
      </w:r>
      <w:r w:rsidRPr="00286937">
        <w:rPr>
          <w:rFonts w:hAnsi="宋体" w:cs="Times New Roman"/>
        </w:rPr>
        <w:t>“</w:t>
      </w:r>
      <w:r w:rsidRPr="00286937">
        <w:rPr>
          <w:rFonts w:ascii="Times New Roman" w:eastAsia="楷体_GB2312" w:hAnsi="Times New Roman" w:cs="Times New Roman"/>
        </w:rPr>
        <w:t>赋诗何必多，往往凌</w:t>
      </w:r>
      <w:proofErr w:type="gramStart"/>
      <w:r w:rsidRPr="00286937">
        <w:rPr>
          <w:rFonts w:ascii="Times New Roman" w:eastAsia="楷体_GB2312" w:hAnsi="Times New Roman" w:cs="Times New Roman"/>
        </w:rPr>
        <w:t>鲍</w:t>
      </w:r>
      <w:proofErr w:type="gramEnd"/>
      <w:r w:rsidRPr="00286937">
        <w:rPr>
          <w:rFonts w:ascii="Times New Roman" w:eastAsia="楷体_GB2312" w:hAnsi="Times New Roman" w:cs="Times New Roman"/>
        </w:rPr>
        <w:t>谢</w:t>
      </w:r>
      <w:r w:rsidRPr="00286937">
        <w:rPr>
          <w:rFonts w:hAnsi="宋体" w:cs="Times New Roman"/>
        </w:rPr>
        <w:t>”</w:t>
      </w:r>
      <w:r>
        <w:rPr>
          <w:rFonts w:ascii="Times New Roman" w:eastAsia="楷体_GB2312" w:hAnsi="Times New Roman" w:cs="Times New Roman"/>
        </w:rPr>
        <w:t>(</w:t>
      </w:r>
      <w:r w:rsidRPr="00286937">
        <w:rPr>
          <w:rFonts w:ascii="Times New Roman" w:eastAsia="楷体_GB2312" w:hAnsi="Times New Roman" w:cs="Times New Roman"/>
        </w:rPr>
        <w:t>《遣兴》</w:t>
      </w:r>
      <w:r>
        <w:rPr>
          <w:rFonts w:ascii="Times New Roman" w:eastAsia="楷体_GB2312" w:hAnsi="Times New Roman" w:cs="Times New Roman"/>
        </w:rPr>
        <w:t>)</w:t>
      </w:r>
      <w:r w:rsidRPr="00286937">
        <w:rPr>
          <w:rFonts w:hAnsi="宋体" w:cs="Times New Roman"/>
        </w:rPr>
        <w:t>“</w:t>
      </w:r>
      <w:r w:rsidRPr="00286937">
        <w:rPr>
          <w:rFonts w:ascii="Times New Roman" w:eastAsia="楷体_GB2312" w:hAnsi="Times New Roman" w:cs="Times New Roman"/>
        </w:rPr>
        <w:t>复忆襄阳孟浩然，清诗句</w:t>
      </w:r>
      <w:proofErr w:type="gramStart"/>
      <w:r w:rsidRPr="00286937">
        <w:rPr>
          <w:rFonts w:ascii="Times New Roman" w:eastAsia="楷体_GB2312" w:hAnsi="Times New Roman" w:cs="Times New Roman"/>
        </w:rPr>
        <w:t>句</w:t>
      </w:r>
      <w:proofErr w:type="gramEnd"/>
      <w:r w:rsidRPr="00286937">
        <w:rPr>
          <w:rFonts w:ascii="Times New Roman" w:eastAsia="楷体_GB2312" w:hAnsi="Times New Roman" w:cs="Times New Roman"/>
        </w:rPr>
        <w:t>尽堪传。即今</w:t>
      </w:r>
      <w:proofErr w:type="gramStart"/>
      <w:r w:rsidRPr="00286937">
        <w:rPr>
          <w:rFonts w:ascii="Times New Roman" w:eastAsia="楷体_GB2312" w:hAnsi="Times New Roman" w:cs="Times New Roman"/>
        </w:rPr>
        <w:t>耆旧无</w:t>
      </w:r>
      <w:proofErr w:type="gramEnd"/>
      <w:r w:rsidRPr="00286937">
        <w:rPr>
          <w:rFonts w:ascii="Times New Roman" w:eastAsia="楷体_GB2312" w:hAnsi="Times New Roman" w:cs="Times New Roman"/>
        </w:rPr>
        <w:t>新语，漫钓</w:t>
      </w:r>
      <w:proofErr w:type="gramStart"/>
      <w:r w:rsidRPr="00286937">
        <w:rPr>
          <w:rFonts w:ascii="Times New Roman" w:eastAsia="楷体_GB2312" w:hAnsi="Times New Roman" w:cs="Times New Roman"/>
        </w:rPr>
        <w:t>槎</w:t>
      </w:r>
      <w:proofErr w:type="gramEnd"/>
      <w:r w:rsidRPr="00286937">
        <w:rPr>
          <w:rFonts w:ascii="Times New Roman" w:eastAsia="楷体_GB2312" w:hAnsi="Times New Roman" w:cs="Times New Roman"/>
        </w:rPr>
        <w:t>头缩颈</w:t>
      </w:r>
      <w:proofErr w:type="gramStart"/>
      <w:r w:rsidRPr="00286937">
        <w:rPr>
          <w:rFonts w:ascii="Times New Roman" w:eastAsia="楷体_GB2312" w:hAnsi="Times New Roman" w:cs="Times New Roman"/>
        </w:rPr>
        <w:t>鳊</w:t>
      </w:r>
      <w:proofErr w:type="gramEnd"/>
      <w:r w:rsidRPr="00286937">
        <w:rPr>
          <w:rFonts w:hAnsi="宋体" w:cs="Times New Roman"/>
        </w:rPr>
        <w:t>”</w:t>
      </w:r>
      <w:r>
        <w:rPr>
          <w:rFonts w:ascii="Times New Roman" w:eastAsia="楷体_GB2312" w:hAnsi="Times New Roman" w:cs="Times New Roman"/>
        </w:rPr>
        <w:t>(</w:t>
      </w:r>
      <w:r w:rsidRPr="00286937">
        <w:rPr>
          <w:rFonts w:ascii="Times New Roman" w:eastAsia="楷体_GB2312" w:hAnsi="Times New Roman" w:cs="Times New Roman"/>
        </w:rPr>
        <w:t>《解闷十二首》其六</w:t>
      </w:r>
      <w:r>
        <w:rPr>
          <w:rFonts w:ascii="Times New Roman" w:eastAsia="楷体_GB2312" w:hAnsi="Times New Roman" w:cs="Times New Roman"/>
        </w:rPr>
        <w:t>)</w:t>
      </w:r>
      <w:r w:rsidRPr="00286937">
        <w:rPr>
          <w:rFonts w:ascii="Times New Roman" w:eastAsia="楷体_GB2312" w:hAnsi="Times New Roman" w:cs="Times New Roman"/>
        </w:rPr>
        <w:t>可见一斑。对孟浩然的性情，李白有著名的《赠孟浩然》：</w:t>
      </w:r>
      <w:r w:rsidRPr="00286937">
        <w:rPr>
          <w:rFonts w:hAnsi="宋体" w:cs="Times New Roman"/>
        </w:rPr>
        <w:t>“</w:t>
      </w:r>
      <w:r w:rsidRPr="00286937">
        <w:rPr>
          <w:rFonts w:ascii="Times New Roman" w:eastAsia="楷体_GB2312" w:hAnsi="Times New Roman" w:cs="Times New Roman"/>
        </w:rPr>
        <w:t>吾爱孟夫子，风流天下闻。红颜弃轩冕，白首卧松云。醉月频中圣，迷花不事君。高山安可仰，徒此揖清芬。</w:t>
      </w:r>
      <w:r w:rsidRPr="00286937">
        <w:rPr>
          <w:rFonts w:hAnsi="宋体" w:cs="Times New Roman"/>
        </w:rPr>
        <w:t>”</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我们学过的那首《春晓》，作者在不经意的猜想中透露出明媚宜人大好春光，似有惋惜之情，却又无迹可寻。诗语自然纯净而采秀内映，相较而言，似比王维的诗更显淳朴，更接近陶渊明</w:t>
      </w:r>
      <w:proofErr w:type="gramStart"/>
      <w:r w:rsidRPr="00286937">
        <w:rPr>
          <w:rFonts w:ascii="Times New Roman" w:eastAsia="楷体_GB2312" w:hAnsi="Times New Roman" w:cs="Times New Roman"/>
        </w:rPr>
        <w:t>诗豪华</w:t>
      </w:r>
      <w:proofErr w:type="gramEnd"/>
      <w:r w:rsidRPr="00286937">
        <w:rPr>
          <w:rFonts w:ascii="Times New Roman" w:eastAsia="楷体_GB2312" w:hAnsi="Times New Roman" w:cs="Times New Roman"/>
        </w:rPr>
        <w:t>落尽见真</w:t>
      </w:r>
      <w:proofErr w:type="gramStart"/>
      <w:r w:rsidRPr="00286937">
        <w:rPr>
          <w:rFonts w:ascii="Times New Roman" w:eastAsia="楷体_GB2312" w:hAnsi="Times New Roman" w:cs="Times New Roman"/>
        </w:rPr>
        <w:t>淳</w:t>
      </w:r>
      <w:proofErr w:type="gramEnd"/>
      <w:r w:rsidRPr="00286937">
        <w:rPr>
          <w:rFonts w:ascii="Times New Roman" w:eastAsia="楷体_GB2312" w:hAnsi="Times New Roman" w:cs="Times New Roman"/>
        </w:rPr>
        <w:t>的境界。这也是我很喜欢孟浩然诗的原因之一。然而作者在</w:t>
      </w:r>
      <w:proofErr w:type="gramStart"/>
      <w:r w:rsidRPr="00286937">
        <w:rPr>
          <w:rFonts w:ascii="Times New Roman" w:eastAsia="楷体_GB2312" w:hAnsi="Times New Roman" w:cs="Times New Roman"/>
        </w:rPr>
        <w:t>遇景入</w:t>
      </w:r>
      <w:proofErr w:type="gramEnd"/>
      <w:r w:rsidRPr="00286937">
        <w:rPr>
          <w:rFonts w:ascii="Times New Roman" w:eastAsia="楷体_GB2312" w:hAnsi="Times New Roman" w:cs="Times New Roman"/>
        </w:rPr>
        <w:t>咏时，他常从高远处落笔，自寂寞处低</w:t>
      </w:r>
      <w:proofErr w:type="gramStart"/>
      <w:r w:rsidRPr="00286937">
        <w:rPr>
          <w:rFonts w:ascii="Times New Roman" w:eastAsia="楷体_GB2312" w:hAnsi="Times New Roman" w:cs="Times New Roman"/>
        </w:rPr>
        <w:t>徊</w:t>
      </w:r>
      <w:proofErr w:type="gramEnd"/>
      <w:r w:rsidRPr="00286937">
        <w:rPr>
          <w:rFonts w:ascii="Times New Roman" w:eastAsia="楷体_GB2312" w:hAnsi="Times New Roman" w:cs="Times New Roman"/>
        </w:rPr>
        <w:t>，随意点染的景物与清淡的情思相融，形成平淡清远而意兴无穷的明秀诗境。如《宿建德江》：</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移舟泊烟渚，日暮客愁新。野旷天低树，江清月近人。</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凡有唐诗选，必有孟浩然的《过故人庄》，因为它是田园诗中恬淡、宁静的代表作品。古人今人对《过故人庄》的分析已经不胜枚举。对这样的诗，就我来看，首先它是诗，而且是难得的好诗，同时，又能把它看作是一幅美丽的连环画，这样的话，才能看出新意来，才会别有一番滋味。</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故人具鸡黍，邀我至田家。</w:t>
      </w:r>
      <w:r w:rsidRPr="00286937">
        <w:rPr>
          <w:rFonts w:hAnsi="宋体" w:cs="Times New Roman"/>
        </w:rPr>
        <w:t>”</w:t>
      </w:r>
      <w:r w:rsidRPr="00286937">
        <w:rPr>
          <w:rFonts w:ascii="Times New Roman" w:eastAsia="楷体_GB2312" w:hAnsi="Times New Roman" w:cs="Times New Roman"/>
        </w:rPr>
        <w:t>这是连环画的第一幅，画面是接受邀请。</w:t>
      </w:r>
      <w:r w:rsidRPr="00286937">
        <w:rPr>
          <w:rFonts w:hAnsi="宋体" w:cs="Times New Roman"/>
        </w:rPr>
        <w:t>“</w:t>
      </w:r>
      <w:r w:rsidRPr="00286937">
        <w:rPr>
          <w:rFonts w:ascii="Times New Roman" w:eastAsia="楷体_GB2312" w:hAnsi="Times New Roman" w:cs="Times New Roman"/>
        </w:rPr>
        <w:t>绿树村边合，青山郭外斜。</w:t>
      </w:r>
      <w:r w:rsidRPr="00286937">
        <w:rPr>
          <w:rFonts w:hAnsi="宋体" w:cs="Times New Roman"/>
        </w:rPr>
        <w:t>”</w:t>
      </w:r>
      <w:r w:rsidRPr="00286937">
        <w:rPr>
          <w:rFonts w:ascii="Times New Roman" w:eastAsia="楷体_GB2312" w:hAnsi="Times New Roman" w:cs="Times New Roman"/>
        </w:rPr>
        <w:t>这是第二幅，画面是赶路赴约。虽然景物只有村庄、远山，但全是</w:t>
      </w:r>
      <w:r w:rsidRPr="00286937">
        <w:rPr>
          <w:rFonts w:hAnsi="宋体" w:cs="Times New Roman"/>
        </w:rPr>
        <w:t>“</w:t>
      </w:r>
      <w:r w:rsidRPr="00286937">
        <w:rPr>
          <w:rFonts w:ascii="Times New Roman" w:eastAsia="楷体_GB2312" w:hAnsi="Times New Roman" w:cs="Times New Roman"/>
        </w:rPr>
        <w:t>绿</w:t>
      </w:r>
      <w:r w:rsidRPr="00286937">
        <w:rPr>
          <w:rFonts w:hAnsi="宋体" w:cs="Times New Roman"/>
        </w:rPr>
        <w:t>”“</w:t>
      </w:r>
      <w:r w:rsidRPr="00286937">
        <w:rPr>
          <w:rFonts w:ascii="Times New Roman" w:eastAsia="楷体_GB2312" w:hAnsi="Times New Roman" w:cs="Times New Roman"/>
        </w:rPr>
        <w:t>青</w:t>
      </w:r>
      <w:r w:rsidRPr="00286937">
        <w:rPr>
          <w:rFonts w:hAnsi="宋体" w:cs="Times New Roman"/>
        </w:rPr>
        <w:t>”</w:t>
      </w:r>
      <w:r w:rsidRPr="00286937">
        <w:rPr>
          <w:rFonts w:ascii="Times New Roman" w:eastAsia="楷体_GB2312" w:hAnsi="Times New Roman" w:cs="Times New Roman"/>
        </w:rPr>
        <w:t>，全是真的村野。我们看到的应该是，上高坡，过小桥，青草掩着的弯弯村道上，一个人在前引路，另一个紧随其后，仰天俯地，东张西望，磕磕绊绊，乐不可支。</w:t>
      </w:r>
      <w:r w:rsidRPr="00286937">
        <w:rPr>
          <w:rFonts w:hAnsi="宋体" w:cs="Times New Roman"/>
        </w:rPr>
        <w:t>“</w:t>
      </w:r>
      <w:r w:rsidRPr="00286937">
        <w:rPr>
          <w:rFonts w:ascii="Times New Roman" w:eastAsia="楷体_GB2312" w:hAnsi="Times New Roman" w:cs="Times New Roman"/>
        </w:rPr>
        <w:t>开轩面场圃，把酒话桑麻。</w:t>
      </w:r>
      <w:r w:rsidRPr="00286937">
        <w:rPr>
          <w:rFonts w:hAnsi="宋体" w:cs="Times New Roman"/>
        </w:rPr>
        <w:t>”</w:t>
      </w:r>
      <w:r w:rsidRPr="00286937">
        <w:rPr>
          <w:rFonts w:ascii="Times New Roman" w:eastAsia="楷体_GB2312" w:hAnsi="Times New Roman" w:cs="Times New Roman"/>
        </w:rPr>
        <w:t>这是第三幅，画面是边喝边谈。开轩，就是开窗子。只是个极为简单、极为普通、极为细小的动作，可是，这动作的自然，显示了心灵的纯净。我们看到的应该是，一张小小的、不讲究的桌子，甚至是有些裂纹的桌子，上面并没有几个碟子，但酒是一大壶。没有劝喝，没有推让，也没有为别人夹菜，二人自顾自地呷着。</w:t>
      </w:r>
      <w:r w:rsidRPr="00286937">
        <w:rPr>
          <w:rFonts w:hAnsi="宋体" w:cs="Times New Roman"/>
        </w:rPr>
        <w:t>“</w:t>
      </w:r>
      <w:r w:rsidRPr="00286937">
        <w:rPr>
          <w:rFonts w:ascii="Times New Roman" w:eastAsia="楷体_GB2312" w:hAnsi="Times New Roman" w:cs="Times New Roman"/>
        </w:rPr>
        <w:t>待到重阳日，还来就菊花。</w:t>
      </w:r>
      <w:r w:rsidRPr="00286937">
        <w:rPr>
          <w:rFonts w:hAnsi="宋体" w:cs="Times New Roman"/>
        </w:rPr>
        <w:t>”</w:t>
      </w:r>
      <w:r w:rsidRPr="00286937">
        <w:rPr>
          <w:rFonts w:ascii="Times New Roman" w:eastAsia="楷体_GB2312" w:hAnsi="Times New Roman" w:cs="Times New Roman"/>
        </w:rPr>
        <w:t>这是第四幅，画面是与主人告别。诗中的菊花不禁让人想到了陶渊明的田园之乐了，当然这两个人的情趣是有区别的，但是对恬静安逸的追求是一样的。</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宁静致远，淡泊明志，所求的仍然是远，其志依旧未消，这样的宁静、淡泊实为对权与利的隐忍、韬晦。唯有这</w:t>
      </w:r>
      <w:r w:rsidRPr="00286937">
        <w:rPr>
          <w:rFonts w:hAnsi="宋体" w:cs="Times New Roman"/>
        </w:rPr>
        <w:t>“</w:t>
      </w:r>
      <w:r w:rsidRPr="00286937">
        <w:rPr>
          <w:rFonts w:ascii="Times New Roman" w:eastAsia="楷体_GB2312" w:hAnsi="Times New Roman" w:cs="Times New Roman"/>
        </w:rPr>
        <w:t>把酒话桑麻</w:t>
      </w:r>
      <w:r w:rsidRPr="00286937">
        <w:rPr>
          <w:rFonts w:hAnsi="宋体" w:cs="Times New Roman"/>
        </w:rPr>
        <w:t>”</w:t>
      </w:r>
      <w:r w:rsidRPr="00286937">
        <w:rPr>
          <w:rFonts w:ascii="Times New Roman" w:eastAsia="楷体_GB2312" w:hAnsi="Times New Roman" w:cs="Times New Roman"/>
        </w:rPr>
        <w:t>才是真的。这样平宁的处世心态，是多数人难以达到的，这样的心态渗入诗中，他的诗才有了震撼人心的魅力。</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诚然，诗是精神贵族的专利，是情感的宠儿，是灵魂的游走，可是又因为这样，就有人觉得，诗与平常的日子应该是越远越好。而孟浩然用他的山水田园诗告诉我们一个真理：如果你诗意地对待生活了，那么，平淡的日子也就有诗了。在为金钱而一页一页翻动日历的今天，如能从容阅读这些美妙的诗篇，本来就是一种美！</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写作迁移</w:t>
      </w:r>
    </w:p>
    <w:p w:rsidR="00BB5191" w:rsidRPr="00A92129"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黑体" w:hAnsi="Times New Roman" w:cs="Times New Roman"/>
        </w:rPr>
        <w:t>【角度】</w:t>
      </w:r>
      <w:r>
        <w:rPr>
          <w:rFonts w:ascii="Times New Roman" w:eastAsia="黑体" w:hAnsi="Times New Roman" w:cs="Times New Roman"/>
        </w:rPr>
        <w:t xml:space="preserve">　</w:t>
      </w:r>
      <w:r w:rsidRPr="00A92129">
        <w:rPr>
          <w:rFonts w:eastAsia="楷体_GB2312" w:hAnsi="宋体" w:cs="Times New Roman"/>
        </w:rPr>
        <w:t>“</w:t>
      </w:r>
      <w:r w:rsidRPr="00A92129">
        <w:rPr>
          <w:rFonts w:ascii="Times New Roman" w:eastAsia="楷体_GB2312" w:hAnsi="Times New Roman" w:cs="Times New Roman"/>
        </w:rPr>
        <w:t>鹿门月照开烟树，忽到庞公栖隐处。</w:t>
      </w:r>
      <w:r w:rsidRPr="00A92129">
        <w:rPr>
          <w:rFonts w:eastAsia="楷体_GB2312" w:hAnsi="宋体" w:cs="Times New Roman"/>
        </w:rPr>
        <w:t>”</w:t>
      </w:r>
      <w:r w:rsidRPr="00A92129">
        <w:rPr>
          <w:rFonts w:ascii="Times New Roman" w:eastAsia="楷体_GB2312" w:hAnsi="Times New Roman" w:cs="Times New Roman"/>
        </w:rPr>
        <w:t>朦胧的山树隐约，淡淡的月光映照，诗人陶醉了，仿佛在不知不觉中就到了庞德公的隐居地。此情此景，诗人恍然彻悟。</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请以</w:t>
      </w:r>
      <w:r w:rsidRPr="00286937">
        <w:rPr>
          <w:rFonts w:hAnsi="宋体" w:cs="Times New Roman"/>
        </w:rPr>
        <w:t>“</w:t>
      </w:r>
      <w:r w:rsidRPr="00286937">
        <w:rPr>
          <w:rFonts w:ascii="Times New Roman" w:hAnsi="Times New Roman" w:cs="Times New Roman"/>
        </w:rPr>
        <w:t>风景</w:t>
      </w:r>
      <w:r w:rsidRPr="00286937">
        <w:rPr>
          <w:rFonts w:hAnsi="宋体" w:cs="Times New Roman"/>
        </w:rPr>
        <w:t>”</w:t>
      </w:r>
      <w:r w:rsidRPr="00286937">
        <w:rPr>
          <w:rFonts w:ascii="Times New Roman" w:hAnsi="Times New Roman" w:cs="Times New Roman"/>
        </w:rPr>
        <w:t>为话题</w:t>
      </w:r>
      <w:r>
        <w:rPr>
          <w:rFonts w:ascii="Times New Roman" w:hAnsi="Times New Roman" w:cs="Times New Roman"/>
        </w:rPr>
        <w:t>，</w:t>
      </w:r>
      <w:r w:rsidRPr="00286937">
        <w:rPr>
          <w:rFonts w:ascii="Times New Roman" w:hAnsi="Times New Roman" w:cs="Times New Roman"/>
        </w:rPr>
        <w:t>写一篇文章</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【写作示例】</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熟悉之处觅风景</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茫茫人海如烟，悠悠岁月如风。红尘中，曾有多少人为了远处的风景而疲于奔波。殊不知，风景就在你我身边。</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拨开感情的云雾，打开思想的枷锁，用明净清澈的眼去透视世界，用纯洁平静的心去感悟人生，你就会发现：你我身边不乏风景，不乏美丽，缺少的仅仅是一双能够发现美的眼睛。</w:t>
      </w:r>
    </w:p>
    <w:p w:rsidR="00BB5191" w:rsidRDefault="00BB5191" w:rsidP="00BB5191">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莫道</w:t>
      </w:r>
      <w:r w:rsidRPr="00286937">
        <w:rPr>
          <w:rFonts w:hAnsi="宋体" w:cs="Times New Roman"/>
        </w:rPr>
        <w:t>“</w:t>
      </w:r>
      <w:r w:rsidRPr="00286937">
        <w:rPr>
          <w:rFonts w:ascii="Times New Roman" w:eastAsia="楷体_GB2312" w:hAnsi="Times New Roman" w:cs="Times New Roman"/>
        </w:rPr>
        <w:t>草色遥看近却无</w:t>
      </w:r>
      <w:r w:rsidRPr="00286937">
        <w:rPr>
          <w:rFonts w:hAnsi="宋体" w:cs="Times New Roman"/>
        </w:rPr>
        <w:t>”</w:t>
      </w:r>
      <w:r w:rsidRPr="00286937">
        <w:rPr>
          <w:rFonts w:ascii="Times New Roman" w:eastAsia="楷体_GB2312" w:hAnsi="Times New Roman" w:cs="Times New Roman"/>
        </w:rPr>
        <w:t>，用心感受，用心发现，其实有时候最美的风景往往是最容易被你我忽视的细节。受伤时的一句抚慰，悲哀时的一声鼓励，成功时的一点喝彩，失败时的一个目光。这点点滴滴，足以汇聚成心灵的海洋，让一颗或冰冷或热诚的</w:t>
      </w:r>
      <w:proofErr w:type="gramStart"/>
      <w:r w:rsidRPr="00286937">
        <w:rPr>
          <w:rFonts w:ascii="Times New Roman" w:eastAsia="楷体_GB2312" w:hAnsi="Times New Roman" w:cs="Times New Roman"/>
        </w:rPr>
        <w:t>心自由</w:t>
      </w:r>
      <w:proofErr w:type="gramEnd"/>
      <w:r w:rsidRPr="00286937">
        <w:rPr>
          <w:rFonts w:ascii="Times New Roman" w:eastAsia="楷体_GB2312" w:hAnsi="Times New Roman" w:cs="Times New Roman"/>
        </w:rPr>
        <w:t>游弋，在无边的碧蓝中洗去铅华和躁动，恢复生命原有的温度和色彩。</w:t>
      </w:r>
    </w:p>
    <w:p w:rsidR="00BB5191" w:rsidRDefault="00BB5191" w:rsidP="00BB519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5329555" cy="607060"/>
            <wp:effectExtent l="0" t="0" r="4445" b="2540"/>
            <wp:docPr id="1" name="图片 1"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语文\创新 中国古代诗歌散文欣赏(人教选修)\word\分层训练.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Pr>
          <w:rFonts w:ascii="Times New Roman" w:hAnsi="Times New Roman" w:cs="Times New Roman"/>
        </w:rPr>
        <w:t>(</w:t>
      </w:r>
      <w:r w:rsidRPr="00286937">
        <w:rPr>
          <w:rFonts w:ascii="Times New Roman" w:hAnsi="Times New Roman" w:cs="Times New Roman"/>
        </w:rPr>
        <w:t>时间</w:t>
      </w:r>
      <w:r>
        <w:rPr>
          <w:rFonts w:ascii="Times New Roman" w:hAnsi="Times New Roman" w:cs="Times New Roman"/>
        </w:rPr>
        <w:t>：</w:t>
      </w:r>
      <w:r w:rsidRPr="00286937">
        <w:rPr>
          <w:rFonts w:ascii="Times New Roman" w:hAnsi="Times New Roman" w:cs="Times New Roman"/>
        </w:rPr>
        <w:t>45</w:t>
      </w:r>
      <w:r w:rsidRPr="00286937">
        <w:rPr>
          <w:rFonts w:ascii="Times New Roman" w:hAnsi="Times New Roman" w:cs="Times New Roman"/>
        </w:rPr>
        <w:t>分钟</w:t>
      </w:r>
      <w:r>
        <w:rPr>
          <w:rFonts w:ascii="Times New Roman" w:hAnsi="Times New Roman" w:cs="Times New Roman"/>
        </w:rPr>
        <w:t xml:space="preserve">　</w:t>
      </w:r>
      <w:r w:rsidRPr="00286937">
        <w:rPr>
          <w:rFonts w:ascii="Times New Roman" w:hAnsi="Times New Roman" w:cs="Times New Roman"/>
        </w:rPr>
        <w:t>满分</w:t>
      </w:r>
      <w:r>
        <w:rPr>
          <w:rFonts w:ascii="Times New Roman" w:hAnsi="Times New Roman" w:cs="Times New Roman"/>
        </w:rPr>
        <w:t>：</w:t>
      </w:r>
      <w:r w:rsidRPr="00286937">
        <w:rPr>
          <w:rFonts w:ascii="Times New Roman" w:hAnsi="Times New Roman" w:cs="Times New Roman"/>
        </w:rPr>
        <w:t>60</w:t>
      </w:r>
      <w:r w:rsidRPr="00286937">
        <w:rPr>
          <w:rFonts w:ascii="Times New Roman" w:hAnsi="Times New Roman" w:cs="Times New Roman"/>
        </w:rPr>
        <w:t>分</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积累与运用</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一、选择题</w:t>
      </w:r>
      <w:r>
        <w:rPr>
          <w:rFonts w:ascii="Times New Roman" w:eastAsia="楷体_GB2312" w:hAnsi="Times New Roman" w:cs="Times New Roman"/>
        </w:rPr>
        <w:t>(</w:t>
      </w:r>
      <w:r w:rsidRPr="00286937">
        <w:rPr>
          <w:rFonts w:ascii="Times New Roman" w:eastAsia="楷体_GB2312" w:hAnsi="Times New Roman" w:cs="Times New Roman"/>
        </w:rPr>
        <w:t>每题</w:t>
      </w:r>
      <w:r w:rsidRPr="00286937">
        <w:rPr>
          <w:rFonts w:ascii="Times New Roman" w:eastAsia="楷体_GB2312" w:hAnsi="Times New Roman" w:cs="Times New Roman"/>
        </w:rPr>
        <w:t>3</w:t>
      </w:r>
      <w:r w:rsidRPr="00286937">
        <w:rPr>
          <w:rFonts w:ascii="Times New Roman" w:eastAsia="楷体_GB2312" w:hAnsi="Times New Roman" w:cs="Times New Roman"/>
        </w:rPr>
        <w:t>分，共</w:t>
      </w:r>
      <w:r w:rsidRPr="00286937">
        <w:rPr>
          <w:rFonts w:ascii="Times New Roman" w:eastAsia="楷体_GB2312" w:hAnsi="Times New Roman" w:cs="Times New Roman"/>
        </w:rPr>
        <w:t>15</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下列词语中</w:t>
      </w:r>
      <w:r>
        <w:rPr>
          <w:rFonts w:ascii="Times New Roman" w:hAnsi="Times New Roman" w:cs="Times New Roman"/>
        </w:rPr>
        <w:t>，</w:t>
      </w:r>
      <w:r w:rsidRPr="00286937">
        <w:rPr>
          <w:rFonts w:ascii="Times New Roman" w:hAnsi="Times New Roman" w:cs="Times New Roman"/>
        </w:rPr>
        <w:t>加点字的注音全都正确一项是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山</w:t>
      </w:r>
      <w:r w:rsidRPr="00286937">
        <w:rPr>
          <w:rFonts w:ascii="Times New Roman" w:hAnsi="Times New Roman" w:cs="Times New Roman"/>
          <w:em w:val="underDot"/>
        </w:rPr>
        <w:t>寺</w:t>
      </w:r>
      <w:r>
        <w:rPr>
          <w:rFonts w:ascii="Times New Roman" w:hAnsi="Times New Roman" w:cs="Times New Roman"/>
        </w:rPr>
        <w:t>(</w:t>
      </w:r>
      <w:proofErr w:type="spellStart"/>
      <w:r w:rsidRPr="00286937">
        <w:rPr>
          <w:rFonts w:ascii="Times New Roman" w:hAnsi="Times New Roman" w:cs="Times New Roman"/>
        </w:rPr>
        <w:t>shì</w:t>
      </w:r>
      <w:proofErr w:type="spellEnd"/>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286937">
        <w:rPr>
          <w:rFonts w:ascii="Times New Roman" w:hAnsi="Times New Roman" w:cs="Times New Roman"/>
        </w:rPr>
        <w:t>渔</w:t>
      </w:r>
      <w:r w:rsidRPr="00286937">
        <w:rPr>
          <w:rFonts w:ascii="Times New Roman" w:hAnsi="Times New Roman" w:cs="Times New Roman"/>
          <w:em w:val="underDot"/>
        </w:rPr>
        <w:t>梁</w:t>
      </w:r>
      <w:r>
        <w:rPr>
          <w:rFonts w:ascii="Times New Roman" w:hAnsi="Times New Roman" w:cs="Times New Roman"/>
        </w:rPr>
        <w:t>(</w:t>
      </w:r>
      <w:proofErr w:type="spellStart"/>
      <w:r w:rsidRPr="00286937">
        <w:rPr>
          <w:rFonts w:ascii="Times New Roman" w:hAnsi="Times New Roman" w:cs="Times New Roman"/>
        </w:rPr>
        <w:t>liánɡ</w:t>
      </w:r>
      <w:proofErr w:type="spellEnd"/>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286937">
        <w:rPr>
          <w:rFonts w:ascii="Times New Roman" w:hAnsi="Times New Roman" w:cs="Times New Roman"/>
          <w:em w:val="underDot"/>
        </w:rPr>
        <w:t>悸</w:t>
      </w:r>
      <w:r w:rsidRPr="00286937">
        <w:rPr>
          <w:rFonts w:ascii="Times New Roman" w:hAnsi="Times New Roman" w:cs="Times New Roman"/>
        </w:rPr>
        <w:t>动</w:t>
      </w:r>
      <w:r>
        <w:rPr>
          <w:rFonts w:ascii="Times New Roman" w:hAnsi="Times New Roman" w:cs="Times New Roman"/>
        </w:rPr>
        <w:t>(</w:t>
      </w:r>
      <w:proofErr w:type="spellStart"/>
      <w:r w:rsidRPr="00286937">
        <w:rPr>
          <w:rFonts w:ascii="Times New Roman" w:hAnsi="Times New Roman" w:cs="Times New Roman"/>
        </w:rPr>
        <w:t>jì</w:t>
      </w:r>
      <w:proofErr w:type="spellEnd"/>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em w:val="underDot"/>
        </w:rPr>
        <w:t>庞</w:t>
      </w:r>
      <w:r w:rsidRPr="00286937">
        <w:rPr>
          <w:rFonts w:ascii="Times New Roman" w:hAnsi="Times New Roman" w:cs="Times New Roman"/>
        </w:rPr>
        <w:t>公</w:t>
      </w:r>
      <w:r>
        <w:rPr>
          <w:rFonts w:ascii="Times New Roman" w:hAnsi="Times New Roman" w:cs="Times New Roman"/>
        </w:rPr>
        <w:t>(</w:t>
      </w:r>
      <w:proofErr w:type="spellStart"/>
      <w:r w:rsidRPr="00286937">
        <w:rPr>
          <w:rFonts w:ascii="Times New Roman" w:hAnsi="Times New Roman" w:cs="Times New Roman"/>
        </w:rPr>
        <w:t>pánɡ</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栖</w:t>
      </w:r>
      <w:r w:rsidRPr="00286937">
        <w:rPr>
          <w:rFonts w:ascii="Times New Roman" w:hAnsi="Times New Roman" w:cs="Times New Roman"/>
        </w:rPr>
        <w:t>隐</w:t>
      </w:r>
      <w:r>
        <w:rPr>
          <w:rFonts w:ascii="Times New Roman" w:hAnsi="Times New Roman" w:cs="Times New Roman"/>
        </w:rPr>
        <w:t>(</w:t>
      </w:r>
      <w:proofErr w:type="spellStart"/>
      <w:r w:rsidRPr="00286937">
        <w:rPr>
          <w:rFonts w:ascii="Times New Roman" w:hAnsi="Times New Roman" w:cs="Times New Roman"/>
        </w:rPr>
        <w:t>qī</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血</w:t>
      </w:r>
      <w:r w:rsidRPr="00286937">
        <w:rPr>
          <w:rFonts w:ascii="Times New Roman" w:hAnsi="Times New Roman" w:cs="Times New Roman"/>
        </w:rPr>
        <w:t>红</w:t>
      </w:r>
      <w:r>
        <w:rPr>
          <w:rFonts w:ascii="Times New Roman" w:hAnsi="Times New Roman" w:cs="Times New Roman"/>
        </w:rPr>
        <w:t>(</w:t>
      </w:r>
      <w:proofErr w:type="spellStart"/>
      <w:r w:rsidRPr="00286937">
        <w:rPr>
          <w:rFonts w:ascii="Times New Roman" w:hAnsi="Times New Roman" w:cs="Times New Roman"/>
        </w:rPr>
        <w:t>xiě</w:t>
      </w:r>
      <w:proofErr w:type="spellEnd"/>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岩</w:t>
      </w:r>
      <w:proofErr w:type="gramStart"/>
      <w:r w:rsidRPr="00286937">
        <w:rPr>
          <w:rFonts w:ascii="Times New Roman" w:hAnsi="Times New Roman" w:cs="Times New Roman"/>
          <w:em w:val="underDot"/>
        </w:rPr>
        <w:t>扉</w:t>
      </w:r>
      <w:proofErr w:type="gramEnd"/>
      <w:r>
        <w:rPr>
          <w:rFonts w:ascii="Times New Roman" w:hAnsi="Times New Roman" w:cs="Times New Roman"/>
        </w:rPr>
        <w:t>(</w:t>
      </w:r>
      <w:proofErr w:type="spellStart"/>
      <w:r w:rsidRPr="00286937">
        <w:rPr>
          <w:rFonts w:ascii="Times New Roman" w:hAnsi="Times New Roman" w:cs="Times New Roman"/>
        </w:rPr>
        <w:t>fēi</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澹</w:t>
      </w:r>
      <w:r w:rsidRPr="00286937">
        <w:rPr>
          <w:rFonts w:ascii="Times New Roman" w:hAnsi="Times New Roman" w:cs="Times New Roman"/>
        </w:rPr>
        <w:t>澹</w:t>
      </w:r>
      <w:r>
        <w:rPr>
          <w:rFonts w:ascii="Times New Roman" w:hAnsi="Times New Roman" w:cs="Times New Roman"/>
        </w:rPr>
        <w:t>(</w:t>
      </w:r>
      <w:proofErr w:type="spellStart"/>
      <w:r w:rsidRPr="00286937">
        <w:rPr>
          <w:rFonts w:ascii="Times New Roman" w:hAnsi="Times New Roman" w:cs="Times New Roman"/>
        </w:rPr>
        <w:t>dàn</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泡</w:t>
      </w:r>
      <w:r w:rsidRPr="00286937">
        <w:rPr>
          <w:rFonts w:ascii="Times New Roman" w:hAnsi="Times New Roman" w:cs="Times New Roman"/>
        </w:rPr>
        <w:t>桐</w:t>
      </w:r>
      <w:r>
        <w:rPr>
          <w:rFonts w:ascii="Times New Roman" w:hAnsi="Times New Roman" w:cs="Times New Roman"/>
        </w:rPr>
        <w:t>(</w:t>
      </w:r>
      <w:proofErr w:type="spellStart"/>
      <w:r w:rsidRPr="00286937">
        <w:rPr>
          <w:rFonts w:ascii="Times New Roman" w:hAnsi="Times New Roman" w:cs="Times New Roman"/>
        </w:rPr>
        <w:t>pào</w:t>
      </w:r>
      <w:proofErr w:type="spellEnd"/>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寂</w:t>
      </w:r>
      <w:r w:rsidRPr="00286937">
        <w:rPr>
          <w:rFonts w:ascii="Times New Roman" w:hAnsi="Times New Roman" w:cs="Times New Roman"/>
          <w:em w:val="underDot"/>
        </w:rPr>
        <w:t>寥</w:t>
      </w:r>
      <w:r>
        <w:rPr>
          <w:rFonts w:ascii="Times New Roman" w:hAnsi="Times New Roman" w:cs="Times New Roman"/>
        </w:rPr>
        <w:t>(</w:t>
      </w:r>
      <w:proofErr w:type="spellStart"/>
      <w:r w:rsidRPr="00286937">
        <w:rPr>
          <w:rFonts w:ascii="Times New Roman" w:hAnsi="Times New Roman" w:cs="Times New Roman"/>
        </w:rPr>
        <w:t>liáo</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幽</w:t>
      </w:r>
      <w:r w:rsidRPr="00286937">
        <w:rPr>
          <w:rFonts w:ascii="Times New Roman" w:hAnsi="Times New Roman" w:cs="Times New Roman"/>
        </w:rPr>
        <w:t>人</w:t>
      </w:r>
      <w:r>
        <w:rPr>
          <w:rFonts w:ascii="Times New Roman" w:hAnsi="Times New Roman" w:cs="Times New Roman"/>
        </w:rPr>
        <w:t>(</w:t>
      </w:r>
      <w:proofErr w:type="spellStart"/>
      <w:r w:rsidRPr="00286937">
        <w:rPr>
          <w:rFonts w:ascii="Times New Roman" w:hAnsi="Times New Roman" w:cs="Times New Roman"/>
        </w:rPr>
        <w:t>yōu</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押</w:t>
      </w:r>
      <w:r w:rsidRPr="00286937">
        <w:rPr>
          <w:rFonts w:ascii="Times New Roman" w:hAnsi="Times New Roman" w:cs="Times New Roman"/>
          <w:em w:val="underDot"/>
        </w:rPr>
        <w:t>解</w:t>
      </w:r>
      <w:r>
        <w:rPr>
          <w:rFonts w:ascii="Times New Roman" w:hAnsi="Times New Roman" w:cs="Times New Roman"/>
        </w:rPr>
        <w:t>(</w:t>
      </w:r>
      <w:proofErr w:type="spellStart"/>
      <w:r w:rsidRPr="00286937">
        <w:rPr>
          <w:rFonts w:ascii="Times New Roman" w:hAnsi="Times New Roman" w:cs="Times New Roman"/>
        </w:rPr>
        <w:t>jiè</w:t>
      </w:r>
      <w:proofErr w:type="spellEnd"/>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寺</w:t>
      </w:r>
      <w:r w:rsidRPr="00286937">
        <w:rPr>
          <w:rFonts w:hAnsi="宋体" w:cs="Times New Roman"/>
        </w:rPr>
        <w:t>”</w:t>
      </w:r>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sì</w:t>
      </w:r>
      <w:proofErr w:type="spell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B.</w:t>
      </w:r>
      <w:r w:rsidRPr="00286937">
        <w:rPr>
          <w:rFonts w:hAnsi="宋体" w:cs="Times New Roman"/>
        </w:rPr>
        <w:t>“</w:t>
      </w:r>
      <w:proofErr w:type="gramEnd"/>
      <w:r w:rsidRPr="00286937">
        <w:rPr>
          <w:rFonts w:ascii="Times New Roman" w:eastAsia="仿宋_GB2312" w:hAnsi="Times New Roman" w:cs="Times New Roman"/>
        </w:rPr>
        <w:t>血</w:t>
      </w:r>
      <w:proofErr w:type="gramStart"/>
      <w:r w:rsidRPr="00286937">
        <w:rPr>
          <w:rFonts w:hAnsi="宋体" w:cs="Times New Roman"/>
        </w:rPr>
        <w:t>”</w:t>
      </w:r>
      <w:proofErr w:type="gramEnd"/>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xuè</w:t>
      </w:r>
      <w:proofErr w:type="spell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C.</w:t>
      </w:r>
      <w:r w:rsidRPr="00286937">
        <w:rPr>
          <w:rFonts w:hAnsi="宋体" w:cs="Times New Roman"/>
        </w:rPr>
        <w:t>“</w:t>
      </w:r>
      <w:proofErr w:type="gramEnd"/>
      <w:r w:rsidRPr="00286937">
        <w:rPr>
          <w:rFonts w:ascii="Times New Roman" w:eastAsia="仿宋_GB2312" w:hAnsi="Times New Roman" w:cs="Times New Roman"/>
        </w:rPr>
        <w:t>泡</w:t>
      </w:r>
      <w:proofErr w:type="gramStart"/>
      <w:r w:rsidRPr="00286937">
        <w:rPr>
          <w:rFonts w:hAnsi="宋体" w:cs="Times New Roman"/>
        </w:rPr>
        <w:t>”</w:t>
      </w:r>
      <w:proofErr w:type="gramEnd"/>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pāo</w:t>
      </w:r>
      <w:proofErr w:type="spellEnd"/>
      <w:r w:rsidRPr="00286937">
        <w:rPr>
          <w:rFonts w:ascii="Times New Roman" w:eastAsia="仿宋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D</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2</w:t>
      </w:r>
      <w:r>
        <w:rPr>
          <w:rFonts w:ascii="Times New Roman" w:hAnsi="Times New Roman" w:cs="Times New Roman"/>
        </w:rPr>
        <w:t>．</w:t>
      </w:r>
      <w:r w:rsidRPr="00286937">
        <w:rPr>
          <w:rFonts w:ascii="Times New Roman" w:hAnsi="Times New Roman" w:cs="Times New Roman"/>
        </w:rPr>
        <w:t>下列诗句中</w:t>
      </w:r>
      <w:r>
        <w:rPr>
          <w:rFonts w:ascii="Times New Roman" w:hAnsi="Times New Roman" w:cs="Times New Roman"/>
        </w:rPr>
        <w:t>，</w:t>
      </w:r>
      <w:r w:rsidRPr="00286937">
        <w:rPr>
          <w:rFonts w:ascii="Times New Roman" w:hAnsi="Times New Roman" w:cs="Times New Roman"/>
        </w:rPr>
        <w:t>无错别字的一项是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渔</w:t>
      </w:r>
      <w:proofErr w:type="gramStart"/>
      <w:r w:rsidRPr="00286937">
        <w:rPr>
          <w:rFonts w:ascii="Times New Roman" w:hAnsi="Times New Roman" w:cs="Times New Roman"/>
        </w:rPr>
        <w:t>粱</w:t>
      </w:r>
      <w:proofErr w:type="gramEnd"/>
      <w:r w:rsidRPr="00286937">
        <w:rPr>
          <w:rFonts w:ascii="Times New Roman" w:hAnsi="Times New Roman" w:cs="Times New Roman"/>
        </w:rPr>
        <w:t>渡头争渡</w:t>
      </w:r>
      <w:proofErr w:type="gramStart"/>
      <w:r w:rsidRPr="00286937">
        <w:rPr>
          <w:rFonts w:ascii="Times New Roman" w:hAnsi="Times New Roman" w:cs="Times New Roman"/>
        </w:rPr>
        <w:t>喧</w:t>
      </w:r>
      <w:proofErr w:type="gram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唯有幽人自来去</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岩</w:t>
      </w:r>
      <w:proofErr w:type="gramStart"/>
      <w:r w:rsidRPr="00286937">
        <w:rPr>
          <w:rFonts w:ascii="Times New Roman" w:hAnsi="Times New Roman" w:cs="Times New Roman"/>
        </w:rPr>
        <w:t>扉</w:t>
      </w:r>
      <w:proofErr w:type="gramEnd"/>
      <w:r w:rsidRPr="00286937">
        <w:rPr>
          <w:rFonts w:ascii="Times New Roman" w:hAnsi="Times New Roman" w:cs="Times New Roman"/>
        </w:rPr>
        <w:t>松径长寂</w:t>
      </w:r>
      <w:proofErr w:type="gramStart"/>
      <w:r w:rsidRPr="00286937">
        <w:rPr>
          <w:rFonts w:ascii="Times New Roman" w:hAnsi="Times New Roman" w:cs="Times New Roman"/>
        </w:rPr>
        <w:t>廖</w:t>
      </w:r>
      <w:proofErr w:type="gram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山寺钟鸣昼已昏</w:t>
      </w:r>
    </w:p>
    <w:p w:rsidR="00BB5191" w:rsidRDefault="00BB5191" w:rsidP="00BB5191">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proofErr w:type="gramStart"/>
      <w:r w:rsidRPr="00286937">
        <w:rPr>
          <w:rFonts w:ascii="Times New Roman" w:eastAsia="仿宋_GB2312" w:hAnsi="Times New Roman" w:cs="Times New Roman"/>
        </w:rPr>
        <w:t>粱</w:t>
      </w:r>
      <w:proofErr w:type="gramEnd"/>
      <w:r w:rsidRPr="00286937">
        <w:rPr>
          <w:rFonts w:ascii="Times New Roman" w:eastAsia="仿宋_GB2312" w:hAnsi="Times New Roman" w:cs="Times New Roman"/>
        </w:rPr>
        <w:t>—</w:t>
      </w:r>
      <w:r w:rsidRPr="00286937">
        <w:rPr>
          <w:rFonts w:ascii="Times New Roman" w:eastAsia="仿宋_GB2312" w:hAnsi="Times New Roman" w:cs="Times New Roman"/>
        </w:rPr>
        <w:t>梁。</w:t>
      </w:r>
      <w:r w:rsidRPr="00286937">
        <w:rPr>
          <w:rFonts w:ascii="Times New Roman" w:eastAsia="仿宋_GB2312" w:hAnsi="Times New Roman" w:cs="Times New Roman"/>
        </w:rPr>
        <w:t>B.</w:t>
      </w:r>
      <w:r w:rsidRPr="00286937">
        <w:rPr>
          <w:rFonts w:ascii="Times New Roman" w:eastAsia="仿宋_GB2312" w:hAnsi="Times New Roman" w:cs="Times New Roman"/>
        </w:rPr>
        <w:t>唯</w:t>
      </w:r>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惟</w:t>
      </w:r>
      <w:proofErr w:type="gramEnd"/>
      <w:r w:rsidRPr="00286937">
        <w:rPr>
          <w:rFonts w:ascii="Times New Roman" w:eastAsia="仿宋_GB2312" w:hAnsi="Times New Roman" w:cs="Times New Roman"/>
        </w:rPr>
        <w:t>。</w:t>
      </w:r>
      <w:r w:rsidRPr="00286937">
        <w:rPr>
          <w:rFonts w:ascii="Times New Roman" w:eastAsia="仿宋_GB2312" w:hAnsi="Times New Roman" w:cs="Times New Roman"/>
        </w:rPr>
        <w:t>C.</w:t>
      </w:r>
      <w:proofErr w:type="gramStart"/>
      <w:r w:rsidRPr="00286937">
        <w:rPr>
          <w:rFonts w:ascii="Times New Roman" w:eastAsia="仿宋_GB2312" w:hAnsi="Times New Roman" w:cs="Times New Roman"/>
        </w:rPr>
        <w:t>廖</w:t>
      </w:r>
      <w:proofErr w:type="gram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寥</w:t>
      </w:r>
      <w:proofErr w:type="gramEnd"/>
      <w:r w:rsidRPr="00286937">
        <w:rPr>
          <w:rFonts w:ascii="Times New Roman" w:eastAsia="仿宋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D</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下列各句中</w:t>
      </w:r>
      <w:r>
        <w:rPr>
          <w:rFonts w:ascii="Times New Roman" w:hAnsi="Times New Roman" w:cs="Times New Roman"/>
        </w:rPr>
        <w:t>，</w:t>
      </w:r>
      <w:r w:rsidRPr="00286937">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高等教育的改革和发展是当今世界各国高校面临的共同课题</w:t>
      </w:r>
      <w:r>
        <w:rPr>
          <w:rFonts w:ascii="Times New Roman" w:hAnsi="Times New Roman" w:cs="Times New Roman"/>
        </w:rPr>
        <w:t>，</w:t>
      </w:r>
      <w:r w:rsidRPr="00286937">
        <w:rPr>
          <w:rFonts w:ascii="Times New Roman" w:hAnsi="Times New Roman" w:cs="Times New Roman"/>
        </w:rPr>
        <w:t>是涉及诸多方面的系统性工程</w:t>
      </w:r>
      <w:r>
        <w:rPr>
          <w:rFonts w:ascii="Times New Roman" w:hAnsi="Times New Roman" w:cs="Times New Roman"/>
        </w:rPr>
        <w:t>，</w:t>
      </w:r>
      <w:r w:rsidRPr="00286937">
        <w:rPr>
          <w:rFonts w:ascii="Times New Roman" w:hAnsi="Times New Roman" w:cs="Times New Roman"/>
        </w:rPr>
        <w:t>需要长期探索和深入研究</w:t>
      </w:r>
      <w:r>
        <w:rPr>
          <w:rFonts w:ascii="Times New Roman" w:hAnsi="Times New Roman" w:cs="Times New Roman"/>
        </w:rPr>
        <w:t>，</w:t>
      </w:r>
      <w:r w:rsidRPr="00286937">
        <w:rPr>
          <w:rFonts w:ascii="Times New Roman" w:hAnsi="Times New Roman" w:cs="Times New Roman"/>
        </w:rPr>
        <w:t>不可能</w:t>
      </w:r>
      <w:r w:rsidRPr="00286937">
        <w:rPr>
          <w:rFonts w:ascii="Times New Roman" w:hAnsi="Times New Roman" w:cs="Times New Roman"/>
          <w:em w:val="underDot"/>
        </w:rPr>
        <w:t>一挥而就</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烟草制品利用</w:t>
      </w:r>
      <w:r w:rsidRPr="00286937">
        <w:rPr>
          <w:rFonts w:hAnsi="宋体" w:cs="Times New Roman"/>
        </w:rPr>
        <w:t>“</w:t>
      </w:r>
      <w:r w:rsidRPr="00286937">
        <w:rPr>
          <w:rFonts w:ascii="Times New Roman" w:hAnsi="Times New Roman" w:cs="Times New Roman"/>
        </w:rPr>
        <w:t>技术进步</w:t>
      </w:r>
      <w:r w:rsidRPr="00286937">
        <w:rPr>
          <w:rFonts w:hAnsi="宋体" w:cs="Times New Roman"/>
        </w:rPr>
        <w:t>”</w:t>
      </w:r>
      <w:r w:rsidRPr="00286937">
        <w:rPr>
          <w:rFonts w:ascii="Times New Roman" w:hAnsi="Times New Roman" w:cs="Times New Roman"/>
        </w:rPr>
        <w:t>增加烟草制品吸引力</w:t>
      </w:r>
      <w:r>
        <w:rPr>
          <w:rFonts w:ascii="Times New Roman" w:hAnsi="Times New Roman" w:cs="Times New Roman"/>
        </w:rPr>
        <w:t>，</w:t>
      </w:r>
      <w:r w:rsidRPr="00286937">
        <w:rPr>
          <w:rFonts w:ascii="Times New Roman" w:hAnsi="Times New Roman" w:cs="Times New Roman"/>
        </w:rPr>
        <w:t>扩大烟草制品的消费</w:t>
      </w:r>
      <w:r>
        <w:rPr>
          <w:rFonts w:ascii="Times New Roman" w:hAnsi="Times New Roman" w:cs="Times New Roman"/>
        </w:rPr>
        <w:t>，</w:t>
      </w:r>
      <w:r w:rsidRPr="00286937">
        <w:rPr>
          <w:rFonts w:ascii="Times New Roman" w:hAnsi="Times New Roman" w:cs="Times New Roman"/>
        </w:rPr>
        <w:t>显然是在危害和损害人体健康</w:t>
      </w:r>
      <w:r>
        <w:rPr>
          <w:rFonts w:ascii="Times New Roman" w:hAnsi="Times New Roman" w:cs="Times New Roman"/>
        </w:rPr>
        <w:t>，</w:t>
      </w:r>
      <w:r w:rsidRPr="00286937">
        <w:rPr>
          <w:rFonts w:ascii="Times New Roman" w:hAnsi="Times New Roman" w:cs="Times New Roman"/>
        </w:rPr>
        <w:t>这与我国《科学技术进步法》</w:t>
      </w:r>
      <w:r w:rsidRPr="00286937">
        <w:rPr>
          <w:rFonts w:ascii="Times New Roman" w:hAnsi="Times New Roman" w:cs="Times New Roman"/>
          <w:em w:val="underDot"/>
        </w:rPr>
        <w:t>南辕北辙</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本市多家保险公司的有关人士表示</w:t>
      </w:r>
      <w:r>
        <w:rPr>
          <w:rFonts w:ascii="Times New Roman" w:hAnsi="Times New Roman" w:cs="Times New Roman"/>
        </w:rPr>
        <w:t>，</w:t>
      </w:r>
      <w:r w:rsidRPr="00286937">
        <w:rPr>
          <w:rFonts w:ascii="Times New Roman" w:hAnsi="Times New Roman" w:cs="Times New Roman"/>
        </w:rPr>
        <w:t>在为保险事故车辆定损时</w:t>
      </w:r>
      <w:r>
        <w:rPr>
          <w:rFonts w:ascii="Times New Roman" w:hAnsi="Times New Roman" w:cs="Times New Roman"/>
        </w:rPr>
        <w:t>，</w:t>
      </w:r>
      <w:r w:rsidRPr="00286937">
        <w:rPr>
          <w:rFonts w:ascii="Times New Roman" w:hAnsi="Times New Roman" w:cs="Times New Roman"/>
        </w:rPr>
        <w:t>他们已开始参考《保险事故车辆定损标准》执行</w:t>
      </w:r>
      <w:r>
        <w:rPr>
          <w:rFonts w:ascii="Times New Roman" w:hAnsi="Times New Roman" w:cs="Times New Roman"/>
        </w:rPr>
        <w:t>，</w:t>
      </w:r>
      <w:r w:rsidRPr="00286937">
        <w:rPr>
          <w:rFonts w:ascii="Times New Roman" w:hAnsi="Times New Roman" w:cs="Times New Roman"/>
        </w:rPr>
        <w:t>但本市各类汽车修理厂却仍在</w:t>
      </w:r>
      <w:r w:rsidRPr="00286937">
        <w:rPr>
          <w:rFonts w:ascii="Times New Roman" w:hAnsi="Times New Roman" w:cs="Times New Roman"/>
          <w:em w:val="underDot"/>
        </w:rPr>
        <w:t>各行其是</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他是个</w:t>
      </w:r>
      <w:proofErr w:type="gramStart"/>
      <w:r w:rsidRPr="00286937">
        <w:rPr>
          <w:rFonts w:ascii="Times New Roman" w:hAnsi="Times New Roman" w:cs="Times New Roman"/>
          <w:em w:val="underDot"/>
        </w:rPr>
        <w:t>敢作敢为</w:t>
      </w:r>
      <w:proofErr w:type="gramEnd"/>
      <w:r w:rsidRPr="00286937">
        <w:rPr>
          <w:rFonts w:ascii="Times New Roman" w:hAnsi="Times New Roman" w:cs="Times New Roman"/>
        </w:rPr>
        <w:t>的主儿</w:t>
      </w:r>
      <w:r>
        <w:rPr>
          <w:rFonts w:ascii="Times New Roman" w:hAnsi="Times New Roman" w:cs="Times New Roman"/>
        </w:rPr>
        <w:t>，</w:t>
      </w:r>
      <w:r w:rsidRPr="00286937">
        <w:rPr>
          <w:rFonts w:ascii="Times New Roman" w:hAnsi="Times New Roman" w:cs="Times New Roman"/>
        </w:rPr>
        <w:t>什么事都做得出来</w:t>
      </w:r>
      <w:r>
        <w:rPr>
          <w:rFonts w:ascii="Times New Roman" w:hAnsi="Times New Roman" w:cs="Times New Roman"/>
        </w:rPr>
        <w:t>。</w:t>
      </w:r>
      <w:r w:rsidRPr="00286937">
        <w:rPr>
          <w:rFonts w:ascii="Times New Roman" w:hAnsi="Times New Roman" w:cs="Times New Roman"/>
        </w:rPr>
        <w:t>他从小就喜欢到处打架斗殴</w:t>
      </w:r>
      <w:r>
        <w:rPr>
          <w:rFonts w:ascii="Times New Roman" w:hAnsi="Times New Roman" w:cs="Times New Roman"/>
        </w:rPr>
        <w:t>，</w:t>
      </w:r>
      <w:r w:rsidRPr="00286937">
        <w:rPr>
          <w:rFonts w:ascii="Times New Roman" w:hAnsi="Times New Roman" w:cs="Times New Roman"/>
        </w:rPr>
        <w:t>在这次事件中他又起了主导作用</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r w:rsidRPr="00286937">
        <w:rPr>
          <w:rFonts w:ascii="Times New Roman" w:eastAsia="仿宋_GB2312" w:hAnsi="Times New Roman" w:cs="Times New Roman"/>
        </w:rPr>
        <w:t>一挥而就：</w:t>
      </w:r>
      <w:proofErr w:type="gramStart"/>
      <w:r w:rsidRPr="00286937">
        <w:rPr>
          <w:rFonts w:ascii="Times New Roman" w:eastAsia="仿宋_GB2312" w:hAnsi="Times New Roman" w:cs="Times New Roman"/>
        </w:rPr>
        <w:t>一</w:t>
      </w:r>
      <w:proofErr w:type="gramEnd"/>
      <w:r w:rsidRPr="00286937">
        <w:rPr>
          <w:rFonts w:ascii="Times New Roman" w:eastAsia="仿宋_GB2312" w:hAnsi="Times New Roman" w:cs="Times New Roman"/>
        </w:rPr>
        <w:t>动笔就成了。形容写字、写文章、绘画很敏捷地完成。</w:t>
      </w:r>
      <w:r w:rsidRPr="00286937">
        <w:rPr>
          <w:rFonts w:ascii="Times New Roman" w:eastAsia="仿宋_GB2312" w:hAnsi="Times New Roman" w:cs="Times New Roman"/>
        </w:rPr>
        <w:t>B.</w:t>
      </w:r>
      <w:r w:rsidRPr="00286937">
        <w:rPr>
          <w:rFonts w:ascii="Times New Roman" w:eastAsia="仿宋_GB2312" w:hAnsi="Times New Roman" w:cs="Times New Roman"/>
        </w:rPr>
        <w:t>南辕北辙：心里想往南去，却驾车往北走。比喻行动和目的相反。这里应用</w:t>
      </w:r>
      <w:r w:rsidRPr="00286937">
        <w:rPr>
          <w:rFonts w:hAnsi="宋体" w:cs="Times New Roman"/>
        </w:rPr>
        <w:t>“</w:t>
      </w:r>
      <w:r w:rsidRPr="00286937">
        <w:rPr>
          <w:rFonts w:ascii="Times New Roman" w:eastAsia="仿宋_GB2312" w:hAnsi="Times New Roman" w:cs="Times New Roman"/>
        </w:rPr>
        <w:t>背道而驰</w:t>
      </w:r>
      <w:r w:rsidRPr="00286937">
        <w:rPr>
          <w:rFonts w:hAnsi="宋体" w:cs="Times New Roman"/>
        </w:rPr>
        <w:t>”</w:t>
      </w:r>
      <w:r w:rsidRPr="00286937">
        <w:rPr>
          <w:rFonts w:ascii="Times New Roman" w:eastAsia="仿宋_GB2312" w:hAnsi="Times New Roman" w:cs="Times New Roman"/>
        </w:rPr>
        <w:t>。</w:t>
      </w:r>
      <w:r w:rsidRPr="00286937">
        <w:rPr>
          <w:rFonts w:ascii="Times New Roman" w:eastAsia="仿宋_GB2312" w:hAnsi="Times New Roman" w:cs="Times New Roman"/>
        </w:rPr>
        <w:t>C.</w:t>
      </w:r>
      <w:r w:rsidRPr="00286937">
        <w:rPr>
          <w:rFonts w:ascii="Times New Roman" w:eastAsia="仿宋_GB2312" w:hAnsi="Times New Roman" w:cs="Times New Roman"/>
        </w:rPr>
        <w:t>各行其是：各自按照自己以为对的去做。</w:t>
      </w:r>
      <w:r w:rsidRPr="00286937">
        <w:rPr>
          <w:rFonts w:ascii="Times New Roman" w:eastAsia="仿宋_GB2312" w:hAnsi="Times New Roman" w:cs="Times New Roman"/>
        </w:rPr>
        <w:t>D.</w:t>
      </w:r>
      <w:proofErr w:type="gramStart"/>
      <w:r w:rsidRPr="00286937">
        <w:rPr>
          <w:rFonts w:ascii="Times New Roman" w:eastAsia="仿宋_GB2312" w:hAnsi="Times New Roman" w:cs="Times New Roman"/>
        </w:rPr>
        <w:t>敢作敢为</w:t>
      </w:r>
      <w:proofErr w:type="gramEnd"/>
      <w:r w:rsidRPr="00286937">
        <w:rPr>
          <w:rFonts w:ascii="Times New Roman" w:eastAsia="仿宋_GB2312" w:hAnsi="Times New Roman" w:cs="Times New Roman"/>
        </w:rPr>
        <w:t>：形容办事勇敢，无所畏惧。褒义词。</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hAnsi="Times New Roman" w:cs="Times New Roman"/>
        </w:rPr>
        <w:t xml:space="preserve">　</w:t>
      </w:r>
      <w:r w:rsidRPr="00286937">
        <w:rPr>
          <w:rFonts w:ascii="Times New Roman" w:hAnsi="Times New Roman" w:cs="Times New Roman"/>
        </w:rPr>
        <w:t>C</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4</w:t>
      </w:r>
      <w:r>
        <w:rPr>
          <w:rFonts w:ascii="Times New Roman" w:hAnsi="Times New Roman" w:cs="Times New Roman"/>
        </w:rPr>
        <w:t>．</w:t>
      </w:r>
      <w:r w:rsidRPr="00286937">
        <w:rPr>
          <w:rFonts w:ascii="Times New Roman" w:hAnsi="Times New Roman" w:cs="Times New Roman"/>
        </w:rPr>
        <w:t>下列各句中</w:t>
      </w:r>
      <w:r>
        <w:rPr>
          <w:rFonts w:ascii="Times New Roman" w:hAnsi="Times New Roman" w:cs="Times New Roman"/>
        </w:rPr>
        <w:t>，</w:t>
      </w:r>
      <w:r w:rsidRPr="00286937">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广大青年应当把自己的梦想与民族的梦想紧密相连</w:t>
      </w:r>
      <w:r>
        <w:rPr>
          <w:rFonts w:ascii="Times New Roman" w:hAnsi="Times New Roman" w:cs="Times New Roman"/>
        </w:rPr>
        <w:t>，</w:t>
      </w:r>
      <w:r w:rsidRPr="00286937">
        <w:rPr>
          <w:rFonts w:ascii="Times New Roman" w:hAnsi="Times New Roman" w:cs="Times New Roman"/>
        </w:rPr>
        <w:t>在追逐梦想的过程中为中国梦的实现而贡献力量</w:t>
      </w:r>
      <w:r>
        <w:rPr>
          <w:rFonts w:ascii="Times New Roman" w:hAnsi="Times New Roman" w:cs="Times New Roman"/>
        </w:rPr>
        <w:t>，</w:t>
      </w:r>
      <w:r w:rsidRPr="00286937">
        <w:rPr>
          <w:rFonts w:ascii="Times New Roman" w:hAnsi="Times New Roman" w:cs="Times New Roman"/>
        </w:rPr>
        <w:t>用青春谱写壮丽的梦想</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我国要更好地发挥网络的作用</w:t>
      </w:r>
      <w:r>
        <w:rPr>
          <w:rFonts w:ascii="Times New Roman" w:hAnsi="Times New Roman" w:cs="Times New Roman"/>
        </w:rPr>
        <w:t>，</w:t>
      </w:r>
      <w:r w:rsidRPr="00286937">
        <w:rPr>
          <w:rFonts w:ascii="Times New Roman" w:hAnsi="Times New Roman" w:cs="Times New Roman"/>
        </w:rPr>
        <w:t>逐步完善网络举报查办</w:t>
      </w:r>
      <w:r>
        <w:rPr>
          <w:rFonts w:ascii="Times New Roman" w:hAnsi="Times New Roman" w:cs="Times New Roman"/>
        </w:rPr>
        <w:t>、</w:t>
      </w:r>
      <w:r w:rsidRPr="00286937">
        <w:rPr>
          <w:rFonts w:ascii="Times New Roman" w:hAnsi="Times New Roman" w:cs="Times New Roman"/>
        </w:rPr>
        <w:t>受理和信息发布机制</w:t>
      </w:r>
      <w:r>
        <w:rPr>
          <w:rFonts w:ascii="Times New Roman" w:hAnsi="Times New Roman" w:cs="Times New Roman"/>
        </w:rPr>
        <w:t>，</w:t>
      </w:r>
      <w:r w:rsidRPr="00286937">
        <w:rPr>
          <w:rFonts w:ascii="Times New Roman" w:hAnsi="Times New Roman" w:cs="Times New Roman"/>
        </w:rPr>
        <w:t>为加强反腐倡廉建设营造规范有序的网络环境</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整治虚假违法广告专项行动以来</w:t>
      </w:r>
      <w:r>
        <w:rPr>
          <w:rFonts w:ascii="Times New Roman" w:hAnsi="Times New Roman" w:cs="Times New Roman"/>
        </w:rPr>
        <w:t>，</w:t>
      </w:r>
      <w:r w:rsidRPr="00286937">
        <w:rPr>
          <w:rFonts w:ascii="Times New Roman" w:hAnsi="Times New Roman" w:cs="Times New Roman"/>
        </w:rPr>
        <w:t>省级电视台卫视频</w:t>
      </w:r>
      <w:proofErr w:type="gramStart"/>
      <w:r w:rsidRPr="00286937">
        <w:rPr>
          <w:rFonts w:ascii="Times New Roman" w:hAnsi="Times New Roman" w:cs="Times New Roman"/>
        </w:rPr>
        <w:t>道通过</w:t>
      </w:r>
      <w:proofErr w:type="gramEnd"/>
      <w:r w:rsidRPr="00286937">
        <w:rPr>
          <w:rFonts w:ascii="Times New Roman" w:hAnsi="Times New Roman" w:cs="Times New Roman"/>
        </w:rPr>
        <w:t>自查自纠</w:t>
      </w:r>
      <w:r>
        <w:rPr>
          <w:rFonts w:ascii="Times New Roman" w:hAnsi="Times New Roman" w:cs="Times New Roman"/>
        </w:rPr>
        <w:t>，</w:t>
      </w:r>
      <w:r w:rsidRPr="00286937">
        <w:rPr>
          <w:rFonts w:ascii="Times New Roman" w:hAnsi="Times New Roman" w:cs="Times New Roman"/>
        </w:rPr>
        <w:t>大量医药类广告专题片以及健康资讯节目</w:t>
      </w:r>
      <w:r>
        <w:rPr>
          <w:rFonts w:ascii="Times New Roman" w:hAnsi="Times New Roman" w:cs="Times New Roman"/>
        </w:rPr>
        <w:t>、</w:t>
      </w:r>
      <w:r w:rsidRPr="00286937">
        <w:rPr>
          <w:rFonts w:ascii="Times New Roman" w:hAnsi="Times New Roman" w:cs="Times New Roman"/>
        </w:rPr>
        <w:t>栏目停播了</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苏南现代化建设示范区规划日前经国务院同意获国家批复</w:t>
      </w:r>
      <w:r>
        <w:rPr>
          <w:rFonts w:ascii="Times New Roman" w:hAnsi="Times New Roman" w:cs="Times New Roman"/>
        </w:rPr>
        <w:t>，</w:t>
      </w:r>
      <w:r w:rsidRPr="00286937">
        <w:rPr>
          <w:rFonts w:ascii="Times New Roman" w:hAnsi="Times New Roman" w:cs="Times New Roman"/>
        </w:rPr>
        <w:t>这是江苏继沿海地区发展规划后又一个上升到国家层面的战略规划</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谱写</w:t>
      </w:r>
      <w:r w:rsidRPr="00286937">
        <w:rPr>
          <w:rFonts w:hAnsi="宋体" w:cs="Times New Roman"/>
        </w:rPr>
        <w:t>”</w:t>
      </w:r>
      <w:r w:rsidRPr="00286937">
        <w:rPr>
          <w:rFonts w:ascii="Times New Roman" w:eastAsia="仿宋_GB2312" w:hAnsi="Times New Roman" w:cs="Times New Roman"/>
        </w:rPr>
        <w:t>缺少宾语，在</w:t>
      </w:r>
      <w:r w:rsidRPr="00286937">
        <w:rPr>
          <w:rFonts w:hAnsi="宋体" w:cs="Times New Roman"/>
        </w:rPr>
        <w:t>“</w:t>
      </w:r>
      <w:r w:rsidRPr="00286937">
        <w:rPr>
          <w:rFonts w:ascii="Times New Roman" w:eastAsia="仿宋_GB2312" w:hAnsi="Times New Roman" w:cs="Times New Roman"/>
        </w:rPr>
        <w:t>壮丽的梦想</w:t>
      </w:r>
      <w:r w:rsidRPr="00286937">
        <w:rPr>
          <w:rFonts w:hAnsi="宋体" w:cs="Times New Roman"/>
        </w:rPr>
        <w:t>”</w:t>
      </w:r>
      <w:r w:rsidRPr="00286937">
        <w:rPr>
          <w:rFonts w:ascii="Times New Roman" w:eastAsia="仿宋_GB2312" w:hAnsi="Times New Roman" w:cs="Times New Roman"/>
        </w:rPr>
        <w:t>后加</w:t>
      </w:r>
      <w:r w:rsidRPr="00286937">
        <w:rPr>
          <w:rFonts w:hAnsi="宋体" w:cs="Times New Roman"/>
        </w:rPr>
        <w:t>“</w:t>
      </w:r>
      <w:r w:rsidRPr="00286937">
        <w:rPr>
          <w:rFonts w:ascii="Times New Roman" w:eastAsia="仿宋_GB2312" w:hAnsi="Times New Roman" w:cs="Times New Roman"/>
        </w:rPr>
        <w:t>之歌</w:t>
      </w:r>
      <w:r w:rsidRPr="00286937">
        <w:rPr>
          <w:rFonts w:hAnsi="宋体" w:cs="Times New Roman"/>
        </w:rPr>
        <w:t>”</w:t>
      </w:r>
      <w:r w:rsidRPr="00286937">
        <w:rPr>
          <w:rFonts w:ascii="Times New Roman" w:eastAsia="仿宋_GB2312" w:hAnsi="Times New Roman" w:cs="Times New Roman"/>
        </w:rPr>
        <w:t>。</w:t>
      </w:r>
      <w:r w:rsidRPr="00286937">
        <w:rPr>
          <w:rFonts w:ascii="Times New Roman" w:eastAsia="仿宋_GB2312" w:hAnsi="Times New Roman" w:cs="Times New Roman"/>
        </w:rPr>
        <w:t>B.</w:t>
      </w:r>
      <w:r w:rsidRPr="00286937">
        <w:rPr>
          <w:rFonts w:ascii="Times New Roman" w:eastAsia="仿宋_GB2312" w:hAnsi="Times New Roman" w:cs="Times New Roman"/>
        </w:rPr>
        <w:t>语序不当，应为</w:t>
      </w:r>
      <w:r w:rsidRPr="00286937">
        <w:rPr>
          <w:rFonts w:hAnsi="宋体" w:cs="Times New Roman"/>
        </w:rPr>
        <w:t>“</w:t>
      </w:r>
      <w:r w:rsidRPr="00286937">
        <w:rPr>
          <w:rFonts w:ascii="Times New Roman" w:eastAsia="仿宋_GB2312" w:hAnsi="Times New Roman" w:cs="Times New Roman"/>
        </w:rPr>
        <w:t>受理、查办</w:t>
      </w:r>
      <w:r w:rsidRPr="00286937">
        <w:rPr>
          <w:rFonts w:hAnsi="宋体" w:cs="Times New Roman"/>
        </w:rPr>
        <w:t>”</w:t>
      </w:r>
      <w:r w:rsidRPr="00286937">
        <w:rPr>
          <w:rFonts w:ascii="Times New Roman" w:eastAsia="仿宋_GB2312" w:hAnsi="Times New Roman" w:cs="Times New Roman"/>
        </w:rPr>
        <w:t>。</w:t>
      </w:r>
      <w:r w:rsidRPr="00286937">
        <w:rPr>
          <w:rFonts w:ascii="Times New Roman" w:eastAsia="仿宋_GB2312" w:hAnsi="Times New Roman" w:cs="Times New Roman"/>
        </w:rPr>
        <w:t>C.</w:t>
      </w:r>
      <w:r w:rsidRPr="00286937">
        <w:rPr>
          <w:rFonts w:ascii="Times New Roman" w:eastAsia="仿宋_GB2312" w:hAnsi="Times New Roman" w:cs="Times New Roman"/>
        </w:rPr>
        <w:t>中途易辙，应将</w:t>
      </w:r>
      <w:r w:rsidRPr="00286937">
        <w:rPr>
          <w:rFonts w:hAnsi="宋体" w:cs="Times New Roman"/>
        </w:rPr>
        <w:t>“</w:t>
      </w:r>
      <w:r w:rsidRPr="00286937">
        <w:rPr>
          <w:rFonts w:ascii="Times New Roman" w:eastAsia="仿宋_GB2312" w:hAnsi="Times New Roman" w:cs="Times New Roman"/>
        </w:rPr>
        <w:t>停播了</w:t>
      </w:r>
      <w:r w:rsidRPr="00286937">
        <w:rPr>
          <w:rFonts w:hAnsi="宋体" w:cs="Times New Roman"/>
        </w:rPr>
        <w:t>”</w:t>
      </w:r>
      <w:r w:rsidRPr="00286937">
        <w:rPr>
          <w:rFonts w:ascii="Times New Roman" w:eastAsia="仿宋_GB2312" w:hAnsi="Times New Roman" w:cs="Times New Roman"/>
        </w:rPr>
        <w:t>调至</w:t>
      </w:r>
      <w:r w:rsidRPr="00286937">
        <w:rPr>
          <w:rFonts w:hAnsi="宋体" w:cs="Times New Roman"/>
        </w:rPr>
        <w:t>“</w:t>
      </w:r>
      <w:r w:rsidRPr="00286937">
        <w:rPr>
          <w:rFonts w:ascii="Times New Roman" w:eastAsia="仿宋_GB2312" w:hAnsi="Times New Roman" w:cs="Times New Roman"/>
        </w:rPr>
        <w:t>大量医药类广告专题片</w:t>
      </w:r>
      <w:r w:rsidRPr="00286937">
        <w:rPr>
          <w:rFonts w:hAnsi="宋体" w:cs="Times New Roman"/>
        </w:rPr>
        <w:t>”</w:t>
      </w:r>
      <w:r w:rsidRPr="00286937">
        <w:rPr>
          <w:rFonts w:ascii="Times New Roman" w:eastAsia="仿宋_GB2312" w:hAnsi="Times New Roman" w:cs="Times New Roman"/>
        </w:rPr>
        <w:t>前。</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D</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5</w:t>
      </w:r>
      <w:r>
        <w:rPr>
          <w:rFonts w:ascii="Times New Roman" w:hAnsi="Times New Roman" w:cs="Times New Roman"/>
        </w:rPr>
        <w:t>．</w:t>
      </w:r>
      <w:r w:rsidRPr="00286937">
        <w:rPr>
          <w:rFonts w:ascii="Times New Roman" w:hAnsi="Times New Roman" w:cs="Times New Roman"/>
        </w:rPr>
        <w:t>依次填入下面一段文字画横线处的语句</w:t>
      </w:r>
      <w:r>
        <w:rPr>
          <w:rFonts w:ascii="Times New Roman" w:hAnsi="Times New Roman" w:cs="Times New Roman"/>
        </w:rPr>
        <w:t>，</w:t>
      </w:r>
      <w:r w:rsidRPr="00286937">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闲情，是</w:t>
      </w:r>
      <w:r w:rsidRPr="00286937">
        <w:rPr>
          <w:rFonts w:ascii="Times New Roman" w:eastAsia="楷体_GB2312" w:hAnsi="Times New Roman" w:cs="Times New Roman"/>
        </w:rPr>
        <w:t>________</w:t>
      </w:r>
      <w:r w:rsidRPr="00286937">
        <w:rPr>
          <w:rFonts w:ascii="Times New Roman" w:eastAsia="楷体_GB2312" w:hAnsi="Times New Roman" w:cs="Times New Roman"/>
        </w:rPr>
        <w:t>，什么也不做，也不想了。也是</w:t>
      </w:r>
      <w:r w:rsidRPr="00286937">
        <w:rPr>
          <w:rFonts w:ascii="Times New Roman" w:eastAsia="楷体_GB2312" w:hAnsi="Times New Roman" w:cs="Times New Roman"/>
        </w:rPr>
        <w:t>________</w:t>
      </w:r>
      <w:r w:rsidRPr="00286937">
        <w:rPr>
          <w:rFonts w:ascii="Times New Roman" w:eastAsia="楷体_GB2312" w:hAnsi="Times New Roman" w:cs="Times New Roman"/>
        </w:rPr>
        <w:t>，去水边品茗。有时，从午后一直坐到日暮黄昏，</w:t>
      </w:r>
      <w:r w:rsidRPr="00286937">
        <w:rPr>
          <w:rFonts w:ascii="Times New Roman" w:eastAsia="楷体_GB2312" w:hAnsi="Times New Roman" w:cs="Times New Roman"/>
        </w:rPr>
        <w:t>________</w:t>
      </w:r>
      <w:r w:rsidRPr="00286937">
        <w:rPr>
          <w:rFonts w:ascii="Times New Roman" w:eastAsia="楷体_GB2312" w:hAnsi="Times New Roman" w:cs="Times New Roman"/>
        </w:rPr>
        <w:t>。人散去，一回头，仿佛看见丰子恺先生那幅画《人散后，一钩新月天如水》，只见天空淡月一弯，竹帘半卷，竹椅几把，桌上剩茶几盏，就是</w:t>
      </w:r>
      <w:r w:rsidRPr="00286937">
        <w:rPr>
          <w:rFonts w:ascii="Times New Roman" w:eastAsia="楷体_GB2312" w:hAnsi="Times New Roman" w:cs="Times New Roman"/>
        </w:rPr>
        <w:t>________</w:t>
      </w:r>
      <w:r w:rsidRPr="00286937">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偷得浮生半日闲</w:t>
      </w:r>
      <w:r>
        <w:rPr>
          <w:rFonts w:ascii="Times New Roman" w:hAnsi="Times New Roman" w:cs="Times New Roman"/>
        </w:rPr>
        <w:t>，</w:t>
      </w:r>
      <w:r w:rsidRPr="00286937">
        <w:rPr>
          <w:rFonts w:ascii="Times New Roman" w:hAnsi="Times New Roman" w:cs="Times New Roman"/>
        </w:rPr>
        <w:t>邀三两知己</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不见一个人</w:t>
      </w:r>
      <w:r>
        <w:rPr>
          <w:rFonts w:ascii="Times New Roman" w:hAnsi="Times New Roman" w:cs="Times New Roman"/>
        </w:rPr>
        <w:t>，</w:t>
      </w:r>
      <w:r w:rsidRPr="00286937">
        <w:rPr>
          <w:rFonts w:ascii="Times New Roman" w:hAnsi="Times New Roman" w:cs="Times New Roman"/>
        </w:rPr>
        <w:t>却有着说不出的意境</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不知不觉</w:t>
      </w:r>
      <w:r>
        <w:rPr>
          <w:rFonts w:ascii="Times New Roman" w:hAnsi="Times New Roman" w:cs="Times New Roman"/>
        </w:rPr>
        <w:t>，</w:t>
      </w:r>
      <w:proofErr w:type="gramStart"/>
      <w:r w:rsidRPr="00286937">
        <w:rPr>
          <w:rFonts w:ascii="Times New Roman" w:hAnsi="Times New Roman" w:cs="Times New Roman"/>
        </w:rPr>
        <w:t>一</w:t>
      </w:r>
      <w:proofErr w:type="gramEnd"/>
      <w:r w:rsidRPr="00286937">
        <w:rPr>
          <w:rFonts w:ascii="Times New Roman" w:hAnsi="Times New Roman" w:cs="Times New Roman"/>
        </w:rPr>
        <w:t>弯月儿挂上柳梢</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三月间看桃花开遍陌上</w:t>
      </w:r>
      <w:r>
        <w:rPr>
          <w:rFonts w:ascii="Times New Roman" w:hAnsi="Times New Roman" w:cs="Times New Roman"/>
        </w:rPr>
        <w:t>，</w:t>
      </w:r>
      <w:r w:rsidRPr="00286937">
        <w:rPr>
          <w:rFonts w:ascii="Times New Roman" w:hAnsi="Times New Roman" w:cs="Times New Roman"/>
        </w:rPr>
        <w:t>听杜鹃鸣</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hAnsi="宋体" w:cs="Times New Roman"/>
        </w:rPr>
        <w:t>②①③④</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B</w:t>
      </w:r>
      <w:r>
        <w:rPr>
          <w:rFonts w:ascii="Times New Roman" w:hAnsi="Times New Roman" w:cs="Times New Roman"/>
        </w:rPr>
        <w:t>．</w:t>
      </w:r>
      <w:r w:rsidRPr="00286937">
        <w:rPr>
          <w:rFonts w:hAnsi="宋体" w:cs="Times New Roman"/>
        </w:rPr>
        <w:t>④③①②</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hAnsi="宋体" w:cs="Times New Roman"/>
        </w:rPr>
        <w:t>④①③②</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D</w:t>
      </w:r>
      <w:r>
        <w:rPr>
          <w:rFonts w:ascii="Times New Roman" w:hAnsi="Times New Roman" w:cs="Times New Roman"/>
        </w:rPr>
        <w:t>．</w:t>
      </w:r>
      <w:r w:rsidRPr="00286937">
        <w:rPr>
          <w:rFonts w:hAnsi="宋体" w:cs="Times New Roman"/>
        </w:rPr>
        <w:t>②③④①</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本题从排序的角度考查语言表达的连贯。解答本题可以先通读文段，了解大意，然后从简单处入手。</w:t>
      </w:r>
      <w:r w:rsidRPr="00286937">
        <w:rPr>
          <w:rFonts w:hAnsi="宋体" w:cs="Times New Roman"/>
        </w:rPr>
        <w:t>“</w:t>
      </w:r>
      <w:r w:rsidRPr="00286937">
        <w:rPr>
          <w:rFonts w:ascii="Times New Roman" w:eastAsia="仿宋_GB2312" w:hAnsi="Times New Roman" w:cs="Times New Roman"/>
        </w:rPr>
        <w:t>从午后一直坐到日暮黄昏</w:t>
      </w:r>
      <w:r w:rsidRPr="00286937">
        <w:rPr>
          <w:rFonts w:hAnsi="宋体" w:cs="Times New Roman"/>
        </w:rPr>
        <w:t>”</w:t>
      </w:r>
      <w:proofErr w:type="gramStart"/>
      <w:r w:rsidRPr="00286937">
        <w:rPr>
          <w:rFonts w:ascii="Times New Roman" w:eastAsia="仿宋_GB2312" w:hAnsi="Times New Roman" w:cs="Times New Roman"/>
        </w:rPr>
        <w:t>写时间</w:t>
      </w:r>
      <w:proofErr w:type="gramEnd"/>
      <w:r w:rsidRPr="00286937">
        <w:rPr>
          <w:rFonts w:ascii="Times New Roman" w:eastAsia="仿宋_GB2312" w:hAnsi="Times New Roman" w:cs="Times New Roman"/>
        </w:rPr>
        <w:t>的变化，只有第</w:t>
      </w:r>
      <w:r w:rsidRPr="00286937">
        <w:rPr>
          <w:rFonts w:eastAsia="仿宋_GB2312" w:hAnsi="宋体" w:cs="Times New Roman"/>
        </w:rPr>
        <w:t>③</w:t>
      </w:r>
      <w:r w:rsidRPr="00286937">
        <w:rPr>
          <w:rFonts w:ascii="Times New Roman" w:eastAsia="仿宋_GB2312" w:hAnsi="Times New Roman" w:cs="Times New Roman"/>
        </w:rPr>
        <w:t>句</w:t>
      </w:r>
      <w:r w:rsidRPr="00286937">
        <w:rPr>
          <w:rFonts w:hAnsi="宋体" w:cs="Times New Roman"/>
        </w:rPr>
        <w:t>“</w:t>
      </w:r>
      <w:r w:rsidRPr="00286937">
        <w:rPr>
          <w:rFonts w:ascii="Times New Roman" w:eastAsia="仿宋_GB2312" w:hAnsi="Times New Roman" w:cs="Times New Roman"/>
        </w:rPr>
        <w:t>不知不觉，</w:t>
      </w:r>
      <w:proofErr w:type="gramStart"/>
      <w:r w:rsidRPr="00286937">
        <w:rPr>
          <w:rFonts w:ascii="Times New Roman" w:eastAsia="仿宋_GB2312" w:hAnsi="Times New Roman" w:cs="Times New Roman"/>
        </w:rPr>
        <w:t>一</w:t>
      </w:r>
      <w:proofErr w:type="gramEnd"/>
      <w:r w:rsidRPr="00286937">
        <w:rPr>
          <w:rFonts w:ascii="Times New Roman" w:eastAsia="仿宋_GB2312" w:hAnsi="Times New Roman" w:cs="Times New Roman"/>
        </w:rPr>
        <w:t>弯月儿挂上柳梢</w:t>
      </w:r>
      <w:r w:rsidRPr="00286937">
        <w:rPr>
          <w:rFonts w:hAnsi="宋体" w:cs="Times New Roman"/>
        </w:rPr>
        <w:t>”</w:t>
      </w:r>
      <w:r w:rsidRPr="00286937">
        <w:rPr>
          <w:rFonts w:ascii="Times New Roman" w:eastAsia="仿宋_GB2312" w:hAnsi="Times New Roman" w:cs="Times New Roman"/>
        </w:rPr>
        <w:t>能与之相承接。仔细阅读文</w:t>
      </w:r>
      <w:proofErr w:type="gramStart"/>
      <w:r w:rsidRPr="00286937">
        <w:rPr>
          <w:rFonts w:ascii="Times New Roman" w:eastAsia="仿宋_GB2312" w:hAnsi="Times New Roman" w:cs="Times New Roman"/>
        </w:rPr>
        <w:t>段可以</w:t>
      </w:r>
      <w:proofErr w:type="gramEnd"/>
      <w:r w:rsidRPr="00286937">
        <w:rPr>
          <w:rFonts w:ascii="Times New Roman" w:eastAsia="仿宋_GB2312" w:hAnsi="Times New Roman" w:cs="Times New Roman"/>
        </w:rPr>
        <w:t>发现，</w:t>
      </w:r>
      <w:proofErr w:type="gramStart"/>
      <w:r w:rsidRPr="00286937">
        <w:rPr>
          <w:rFonts w:ascii="Times New Roman" w:eastAsia="仿宋_GB2312" w:hAnsi="Times New Roman" w:cs="Times New Roman"/>
        </w:rPr>
        <w:t>文段前半</w:t>
      </w:r>
      <w:proofErr w:type="gramEnd"/>
      <w:r w:rsidRPr="00286937">
        <w:rPr>
          <w:rFonts w:ascii="Times New Roman" w:eastAsia="仿宋_GB2312" w:hAnsi="Times New Roman" w:cs="Times New Roman"/>
        </w:rPr>
        <w:t>部分</w:t>
      </w:r>
      <w:proofErr w:type="gramStart"/>
      <w:r w:rsidRPr="00286937">
        <w:rPr>
          <w:rFonts w:ascii="Times New Roman" w:eastAsia="仿宋_GB2312" w:hAnsi="Times New Roman" w:cs="Times New Roman"/>
        </w:rPr>
        <w:t>写两种</w:t>
      </w:r>
      <w:proofErr w:type="gramEnd"/>
      <w:r w:rsidRPr="00286937">
        <w:rPr>
          <w:rFonts w:ascii="Times New Roman" w:eastAsia="仿宋_GB2312" w:hAnsi="Times New Roman" w:cs="Times New Roman"/>
        </w:rPr>
        <w:t>闲情：一种是独处的闲情，一种是与朋友共处的闲情。</w:t>
      </w:r>
      <w:r w:rsidRPr="00286937">
        <w:rPr>
          <w:rFonts w:hAnsi="宋体" w:cs="Times New Roman"/>
        </w:rPr>
        <w:t>“</w:t>
      </w:r>
      <w:r w:rsidRPr="00286937">
        <w:rPr>
          <w:rFonts w:ascii="Times New Roman" w:eastAsia="仿宋_GB2312" w:hAnsi="Times New Roman" w:cs="Times New Roman"/>
        </w:rPr>
        <w:t>什么也不做，也不想了</w:t>
      </w:r>
      <w:r w:rsidRPr="00286937">
        <w:rPr>
          <w:rFonts w:hAnsi="宋体" w:cs="Times New Roman"/>
        </w:rPr>
        <w:t>”</w:t>
      </w:r>
      <w:r w:rsidRPr="00286937">
        <w:rPr>
          <w:rFonts w:ascii="Times New Roman" w:eastAsia="仿宋_GB2312" w:hAnsi="Times New Roman" w:cs="Times New Roman"/>
        </w:rPr>
        <w:t>是写独处的闲情，紧承第</w:t>
      </w:r>
      <w:r w:rsidRPr="00286937">
        <w:rPr>
          <w:rFonts w:eastAsia="仿宋_GB2312" w:hAnsi="宋体" w:cs="Times New Roman"/>
        </w:rPr>
        <w:t>④</w:t>
      </w:r>
      <w:r w:rsidRPr="00286937">
        <w:rPr>
          <w:rFonts w:ascii="Times New Roman" w:eastAsia="仿宋_GB2312" w:hAnsi="Times New Roman" w:cs="Times New Roman"/>
        </w:rPr>
        <w:t>句；</w:t>
      </w:r>
      <w:r w:rsidRPr="00286937">
        <w:rPr>
          <w:rFonts w:hAnsi="宋体" w:cs="Times New Roman"/>
        </w:rPr>
        <w:t>“</w:t>
      </w:r>
      <w:r w:rsidRPr="00286937">
        <w:rPr>
          <w:rFonts w:ascii="Times New Roman" w:eastAsia="仿宋_GB2312" w:hAnsi="Times New Roman" w:cs="Times New Roman"/>
        </w:rPr>
        <w:t>去水边品茗</w:t>
      </w:r>
      <w:r w:rsidRPr="00286937">
        <w:rPr>
          <w:rFonts w:hAnsi="宋体" w:cs="Times New Roman"/>
        </w:rPr>
        <w:t>”</w:t>
      </w:r>
      <w:r w:rsidRPr="00286937">
        <w:rPr>
          <w:rFonts w:ascii="Times New Roman" w:eastAsia="仿宋_GB2312" w:hAnsi="Times New Roman" w:cs="Times New Roman"/>
        </w:rPr>
        <w:t>是写与知己相处的闲情，紧承第</w:t>
      </w:r>
      <w:r w:rsidRPr="00286937">
        <w:rPr>
          <w:rFonts w:eastAsia="仿宋_GB2312" w:hAnsi="宋体" w:cs="Times New Roman"/>
        </w:rPr>
        <w:t>①</w:t>
      </w:r>
      <w:r w:rsidRPr="00286937">
        <w:rPr>
          <w:rFonts w:ascii="Times New Roman" w:eastAsia="仿宋_GB2312" w:hAnsi="Times New Roman" w:cs="Times New Roman"/>
        </w:rPr>
        <w:t>句。第</w:t>
      </w:r>
      <w:r w:rsidRPr="00286937">
        <w:rPr>
          <w:rFonts w:eastAsia="仿宋_GB2312" w:hAnsi="宋体" w:cs="Times New Roman"/>
        </w:rPr>
        <w:t>②</w:t>
      </w:r>
      <w:r w:rsidRPr="00286937">
        <w:rPr>
          <w:rFonts w:ascii="Times New Roman" w:eastAsia="仿宋_GB2312" w:hAnsi="Times New Roman" w:cs="Times New Roman"/>
        </w:rPr>
        <w:t>句句中</w:t>
      </w:r>
      <w:r w:rsidRPr="00286937">
        <w:rPr>
          <w:rFonts w:hAnsi="宋体" w:cs="Times New Roman"/>
        </w:rPr>
        <w:t>“</w:t>
      </w:r>
      <w:r w:rsidRPr="00286937">
        <w:rPr>
          <w:rFonts w:ascii="Times New Roman" w:eastAsia="仿宋_GB2312" w:hAnsi="Times New Roman" w:cs="Times New Roman"/>
        </w:rPr>
        <w:t>不见一个人</w:t>
      </w:r>
      <w:r w:rsidRPr="00286937">
        <w:rPr>
          <w:rFonts w:hAnsi="宋体" w:cs="Times New Roman"/>
        </w:rPr>
        <w:t>”“</w:t>
      </w:r>
      <w:r w:rsidRPr="00286937">
        <w:rPr>
          <w:rFonts w:ascii="Times New Roman" w:eastAsia="仿宋_GB2312" w:hAnsi="Times New Roman" w:cs="Times New Roman"/>
        </w:rPr>
        <w:t>意境</w:t>
      </w:r>
      <w:r w:rsidRPr="00286937">
        <w:rPr>
          <w:rFonts w:hAnsi="宋体" w:cs="Times New Roman"/>
        </w:rPr>
        <w:t>”</w:t>
      </w:r>
      <w:r w:rsidRPr="00286937">
        <w:rPr>
          <w:rFonts w:ascii="Times New Roman" w:eastAsia="仿宋_GB2312" w:hAnsi="Times New Roman" w:cs="Times New Roman"/>
        </w:rPr>
        <w:t>等词语紧承</w:t>
      </w:r>
      <w:r w:rsidRPr="00286937">
        <w:rPr>
          <w:rFonts w:hAnsi="宋体" w:cs="Times New Roman"/>
        </w:rPr>
        <w:t>“</w:t>
      </w:r>
      <w:r w:rsidRPr="00286937">
        <w:rPr>
          <w:rFonts w:ascii="Times New Roman" w:eastAsia="仿宋_GB2312" w:hAnsi="Times New Roman" w:cs="Times New Roman"/>
        </w:rPr>
        <w:t>人散去</w:t>
      </w:r>
      <w:r w:rsidRPr="00286937">
        <w:rPr>
          <w:rFonts w:hAnsi="宋体" w:cs="Times New Roman"/>
        </w:rPr>
        <w:t>”“</w:t>
      </w:r>
      <w:r w:rsidRPr="00286937">
        <w:rPr>
          <w:rFonts w:ascii="Times New Roman" w:eastAsia="仿宋_GB2312" w:hAnsi="Times New Roman" w:cs="Times New Roman"/>
        </w:rPr>
        <w:t>那幅画</w:t>
      </w:r>
      <w:r w:rsidRPr="00286937">
        <w:rPr>
          <w:rFonts w:hAnsi="宋体" w:cs="Times New Roman"/>
        </w:rPr>
        <w:t>”</w:t>
      </w:r>
      <w:r w:rsidRPr="00286937">
        <w:rPr>
          <w:rFonts w:ascii="Times New Roman" w:eastAsia="仿宋_GB2312" w:hAnsi="Times New Roman" w:cs="Times New Roman"/>
        </w:rPr>
        <w:t>等语句，因此应排在文段最后。</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C</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阅读与鉴赏</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二、课内精读</w:t>
      </w:r>
      <w:r>
        <w:rPr>
          <w:rFonts w:ascii="Times New Roman" w:eastAsia="楷体_GB2312" w:hAnsi="Times New Roman" w:cs="Times New Roman"/>
        </w:rPr>
        <w:t>(</w:t>
      </w:r>
      <w:r w:rsidRPr="00286937">
        <w:rPr>
          <w:rFonts w:ascii="Times New Roman" w:eastAsia="楷体_GB2312" w:hAnsi="Times New Roman" w:cs="Times New Roman"/>
        </w:rPr>
        <w:t>16</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阅读下面这两首诗，回答</w:t>
      </w:r>
      <w:r w:rsidRPr="00286937">
        <w:rPr>
          <w:rFonts w:ascii="Times New Roman" w:eastAsia="黑体" w:hAnsi="Times New Roman" w:cs="Times New Roman"/>
        </w:rPr>
        <w:t>6</w:t>
      </w:r>
      <w:r w:rsidRPr="00286937">
        <w:rPr>
          <w:rFonts w:ascii="Times New Roman" w:eastAsia="黑体" w:hAnsi="Times New Roman" w:cs="Times New Roman"/>
        </w:rPr>
        <w:t>～</w:t>
      </w:r>
      <w:r w:rsidRPr="00286937">
        <w:rPr>
          <w:rFonts w:ascii="Times New Roman" w:eastAsia="黑体" w:hAnsi="Times New Roman" w:cs="Times New Roman"/>
        </w:rPr>
        <w:t>8</w:t>
      </w:r>
      <w:r w:rsidRPr="00286937">
        <w:rPr>
          <w:rFonts w:ascii="Times New Roman" w:eastAsia="黑体" w:hAnsi="Times New Roman" w:cs="Times New Roman"/>
        </w:rPr>
        <w:t>题。</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归嵩山作</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王</w:t>
      </w:r>
      <w:r>
        <w:rPr>
          <w:rFonts w:ascii="Times New Roman" w:hAnsi="Times New Roman" w:cs="Times New Roman"/>
        </w:rPr>
        <w:t xml:space="preserve">　</w:t>
      </w:r>
      <w:r w:rsidRPr="00286937">
        <w:rPr>
          <w:rFonts w:ascii="Times New Roman" w:hAnsi="Times New Roman" w:cs="Times New Roman"/>
        </w:rPr>
        <w:t>维</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清川带长薄，车马去闲闲。</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流水如有意，暮禽相与还。</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荒城临古渡，落日满秋山。</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迢递嵩高下，归来且闭关。</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夜归鹿门歌</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孟浩然</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山寺钟鸣昼已昏，渔梁渡头争渡喧。</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人随沙岸向江村，余亦乘舟归鹿门。</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鹿门月照开烟树，忽到庞公栖隐处。</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岩扉松径长寂寥，惟有幽人自来去。</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6</w:t>
      </w:r>
      <w:r>
        <w:rPr>
          <w:rFonts w:ascii="Times New Roman" w:hAnsi="Times New Roman" w:cs="Times New Roman"/>
        </w:rPr>
        <w:t>．</w:t>
      </w:r>
      <w:r w:rsidRPr="00286937">
        <w:rPr>
          <w:rFonts w:ascii="Times New Roman" w:hAnsi="Times New Roman" w:cs="Times New Roman"/>
        </w:rPr>
        <w:t>《归嵩山作》这首诗写诗人辞官归隐途中所见的景色和心情</w:t>
      </w:r>
      <w:r>
        <w:rPr>
          <w:rFonts w:ascii="Times New Roman" w:hAnsi="Times New Roman" w:cs="Times New Roman"/>
        </w:rPr>
        <w:t>。</w:t>
      </w:r>
      <w:r w:rsidRPr="00286937">
        <w:rPr>
          <w:rFonts w:ascii="Times New Roman" w:hAnsi="Times New Roman" w:cs="Times New Roman"/>
        </w:rPr>
        <w:t>结合全诗</w:t>
      </w:r>
      <w:r>
        <w:rPr>
          <w:rFonts w:ascii="Times New Roman" w:hAnsi="Times New Roman" w:cs="Times New Roman"/>
        </w:rPr>
        <w:t>，</w:t>
      </w:r>
      <w:r w:rsidRPr="00286937">
        <w:rPr>
          <w:rFonts w:ascii="Times New Roman" w:hAnsi="Times New Roman" w:cs="Times New Roman"/>
        </w:rPr>
        <w:t>请对</w:t>
      </w:r>
      <w:r w:rsidRPr="00286937">
        <w:rPr>
          <w:rFonts w:hAnsi="宋体" w:cs="Times New Roman"/>
        </w:rPr>
        <w:t>“</w:t>
      </w:r>
      <w:r w:rsidRPr="00286937">
        <w:rPr>
          <w:rFonts w:ascii="Times New Roman" w:hAnsi="Times New Roman" w:cs="Times New Roman"/>
        </w:rPr>
        <w:t>流水</w:t>
      </w:r>
      <w:r w:rsidRPr="00286937">
        <w:rPr>
          <w:rFonts w:hAnsi="宋体" w:cs="Times New Roman"/>
        </w:rPr>
        <w:t>”“</w:t>
      </w:r>
      <w:r w:rsidRPr="00286937">
        <w:rPr>
          <w:rFonts w:ascii="Times New Roman" w:hAnsi="Times New Roman" w:cs="Times New Roman"/>
        </w:rPr>
        <w:t>暮禽</w:t>
      </w:r>
      <w:r w:rsidRPr="00286937">
        <w:rPr>
          <w:rFonts w:hAnsi="宋体" w:cs="Times New Roman"/>
        </w:rPr>
        <w:t>”</w:t>
      </w:r>
      <w:r w:rsidRPr="00286937">
        <w:rPr>
          <w:rFonts w:ascii="Times New Roman" w:hAnsi="Times New Roman" w:cs="Times New Roman"/>
        </w:rPr>
        <w:t>作简要赏析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4</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w:t>
      </w:r>
      <w:r w:rsidRPr="00286937">
        <w:rPr>
          <w:rFonts w:ascii="Times New Roman" w:hAnsi="Times New Roman" w:cs="Times New Roman"/>
        </w:rPr>
        <w:t>流水</w:t>
      </w:r>
      <w:r w:rsidRPr="00286937">
        <w:rPr>
          <w:rFonts w:hAnsi="宋体" w:cs="Times New Roman"/>
        </w:rPr>
        <w:t>”</w:t>
      </w:r>
      <w:r w:rsidRPr="00286937">
        <w:rPr>
          <w:rFonts w:ascii="Times New Roman" w:hAnsi="Times New Roman" w:cs="Times New Roman"/>
        </w:rPr>
        <w:t>寓有一去不返的意思</w:t>
      </w:r>
      <w:r>
        <w:rPr>
          <w:rFonts w:ascii="Times New Roman" w:hAnsi="Times New Roman" w:cs="Times New Roman"/>
        </w:rPr>
        <w:t>，</w:t>
      </w:r>
      <w:r w:rsidRPr="00286937">
        <w:rPr>
          <w:rFonts w:ascii="Times New Roman" w:hAnsi="Times New Roman" w:cs="Times New Roman"/>
        </w:rPr>
        <w:t>表示自己归隐的坚决态度</w:t>
      </w:r>
      <w:r>
        <w:rPr>
          <w:rFonts w:ascii="Times New Roman" w:hAnsi="Times New Roman" w:cs="Times New Roman"/>
        </w:rPr>
        <w:t>；</w:t>
      </w:r>
      <w:r w:rsidRPr="00286937">
        <w:rPr>
          <w:rFonts w:hAnsi="宋体" w:cs="Times New Roman"/>
        </w:rPr>
        <w:t>“</w:t>
      </w:r>
      <w:r w:rsidRPr="00286937">
        <w:rPr>
          <w:rFonts w:ascii="Times New Roman" w:hAnsi="Times New Roman" w:cs="Times New Roman"/>
        </w:rPr>
        <w:t>暮禽</w:t>
      </w:r>
      <w:r w:rsidRPr="00286937">
        <w:rPr>
          <w:rFonts w:hAnsi="宋体" w:cs="Times New Roman"/>
        </w:rPr>
        <w:t>”</w:t>
      </w:r>
      <w:r w:rsidRPr="00286937">
        <w:rPr>
          <w:rFonts w:ascii="Times New Roman" w:hAnsi="Times New Roman" w:cs="Times New Roman"/>
        </w:rPr>
        <w:t>含有</w:t>
      </w:r>
      <w:r w:rsidRPr="00286937">
        <w:rPr>
          <w:rFonts w:hAnsi="宋体" w:cs="Times New Roman"/>
        </w:rPr>
        <w:t>“</w:t>
      </w:r>
      <w:r w:rsidRPr="00286937">
        <w:rPr>
          <w:rFonts w:ascii="Times New Roman" w:hAnsi="Times New Roman" w:cs="Times New Roman"/>
        </w:rPr>
        <w:t>鸟倦飞而知还</w:t>
      </w:r>
      <w:r w:rsidRPr="00286937">
        <w:rPr>
          <w:rFonts w:hAnsi="宋体" w:cs="Times New Roman"/>
        </w:rPr>
        <w:t>”</w:t>
      </w:r>
      <w:r w:rsidRPr="00286937">
        <w:rPr>
          <w:rFonts w:ascii="Times New Roman" w:hAnsi="Times New Roman" w:cs="Times New Roman"/>
        </w:rPr>
        <w:t>之意</w:t>
      </w:r>
      <w:r>
        <w:rPr>
          <w:rFonts w:ascii="Times New Roman" w:hAnsi="Times New Roman" w:cs="Times New Roman"/>
        </w:rPr>
        <w:t>，</w:t>
      </w:r>
      <w:r w:rsidRPr="00286937">
        <w:rPr>
          <w:rFonts w:ascii="Times New Roman" w:hAnsi="Times New Roman" w:cs="Times New Roman"/>
        </w:rPr>
        <w:t>流露出诗人因对现实政治失望厌倦而决意归隐之情</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7</w:t>
      </w:r>
      <w:r>
        <w:rPr>
          <w:rFonts w:ascii="Times New Roman" w:hAnsi="Times New Roman" w:cs="Times New Roman"/>
        </w:rPr>
        <w:t>．</w:t>
      </w:r>
      <w:r w:rsidRPr="00286937">
        <w:rPr>
          <w:rFonts w:ascii="Times New Roman" w:hAnsi="Times New Roman" w:cs="Times New Roman"/>
        </w:rPr>
        <w:t>简要赏析《归嵩山作》这首诗的表达技巧</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移情及物</w:t>
      </w:r>
      <w:r>
        <w:rPr>
          <w:rFonts w:ascii="Times New Roman" w:hAnsi="Times New Roman" w:cs="Times New Roman"/>
        </w:rPr>
        <w:t>，</w:t>
      </w:r>
      <w:r w:rsidRPr="00286937">
        <w:rPr>
          <w:rFonts w:ascii="Times New Roman" w:hAnsi="Times New Roman" w:cs="Times New Roman"/>
        </w:rPr>
        <w:t>情景交融</w:t>
      </w:r>
      <w:r>
        <w:rPr>
          <w:rFonts w:ascii="Times New Roman" w:hAnsi="Times New Roman" w:cs="Times New Roman"/>
        </w:rPr>
        <w:t>。</w:t>
      </w:r>
      <w:r w:rsidRPr="00286937">
        <w:rPr>
          <w:rFonts w:ascii="Times New Roman" w:hAnsi="Times New Roman" w:cs="Times New Roman"/>
        </w:rPr>
        <w:t>诗人将辞官归隐之情</w:t>
      </w:r>
      <w:proofErr w:type="gramStart"/>
      <w:r w:rsidRPr="00286937">
        <w:rPr>
          <w:rFonts w:ascii="Times New Roman" w:hAnsi="Times New Roman" w:cs="Times New Roman"/>
        </w:rPr>
        <w:t>隐</w:t>
      </w:r>
      <w:proofErr w:type="gramEnd"/>
      <w:r w:rsidRPr="00286937">
        <w:rPr>
          <w:rFonts w:ascii="Times New Roman" w:hAnsi="Times New Roman" w:cs="Times New Roman"/>
        </w:rPr>
        <w:t>寓于对景物的描写中</w:t>
      </w:r>
      <w:r>
        <w:rPr>
          <w:rFonts w:ascii="Times New Roman" w:hAnsi="Times New Roman" w:cs="Times New Roman"/>
        </w:rPr>
        <w:t>。</w:t>
      </w:r>
      <w:r w:rsidRPr="00286937">
        <w:rPr>
          <w:rFonts w:hAnsi="宋体" w:cs="Times New Roman"/>
        </w:rPr>
        <w:t>“</w:t>
      </w:r>
      <w:r w:rsidRPr="00286937">
        <w:rPr>
          <w:rFonts w:ascii="Times New Roman" w:hAnsi="Times New Roman" w:cs="Times New Roman"/>
        </w:rPr>
        <w:t>荒城</w:t>
      </w:r>
      <w:r>
        <w:rPr>
          <w:rFonts w:ascii="Times New Roman" w:hAnsi="Times New Roman" w:cs="Times New Roman"/>
        </w:rPr>
        <w:t>、</w:t>
      </w:r>
      <w:r w:rsidRPr="00286937">
        <w:rPr>
          <w:rFonts w:ascii="Times New Roman" w:hAnsi="Times New Roman" w:cs="Times New Roman"/>
        </w:rPr>
        <w:t>古渡</w:t>
      </w:r>
      <w:r>
        <w:rPr>
          <w:rFonts w:ascii="Times New Roman" w:hAnsi="Times New Roman" w:cs="Times New Roman"/>
        </w:rPr>
        <w:t>、</w:t>
      </w:r>
      <w:r w:rsidRPr="00286937">
        <w:rPr>
          <w:rFonts w:ascii="Times New Roman" w:hAnsi="Times New Roman" w:cs="Times New Roman"/>
        </w:rPr>
        <w:t>落日</w:t>
      </w:r>
      <w:r>
        <w:rPr>
          <w:rFonts w:ascii="Times New Roman" w:hAnsi="Times New Roman" w:cs="Times New Roman"/>
        </w:rPr>
        <w:t>、</w:t>
      </w:r>
      <w:r w:rsidRPr="00286937">
        <w:rPr>
          <w:rFonts w:ascii="Times New Roman" w:hAnsi="Times New Roman" w:cs="Times New Roman"/>
        </w:rPr>
        <w:t>秋山</w:t>
      </w:r>
      <w:r w:rsidRPr="00286937">
        <w:rPr>
          <w:rFonts w:hAnsi="宋体" w:cs="Times New Roman"/>
        </w:rPr>
        <w:t>”</w:t>
      </w:r>
      <w:r w:rsidRPr="00286937">
        <w:rPr>
          <w:rFonts w:ascii="Times New Roman" w:hAnsi="Times New Roman" w:cs="Times New Roman"/>
        </w:rPr>
        <w:t>等景物所构成的秋景图</w:t>
      </w:r>
      <w:r>
        <w:rPr>
          <w:rFonts w:ascii="Times New Roman" w:hAnsi="Times New Roman" w:cs="Times New Roman"/>
        </w:rPr>
        <w:t>，</w:t>
      </w:r>
      <w:r w:rsidRPr="00286937">
        <w:rPr>
          <w:rFonts w:ascii="Times New Roman" w:hAnsi="Times New Roman" w:cs="Times New Roman"/>
        </w:rPr>
        <w:t>给人以黯淡凄凉的感觉</w:t>
      </w:r>
      <w:r>
        <w:rPr>
          <w:rFonts w:ascii="Times New Roman" w:hAnsi="Times New Roman" w:cs="Times New Roman"/>
        </w:rPr>
        <w:t>，</w:t>
      </w:r>
      <w:r w:rsidRPr="00286937">
        <w:rPr>
          <w:rFonts w:ascii="Times New Roman" w:hAnsi="Times New Roman" w:cs="Times New Roman"/>
        </w:rPr>
        <w:t>而这正是诗人归隐时凄清心境的反映</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8</w:t>
      </w:r>
      <w:r>
        <w:rPr>
          <w:rFonts w:ascii="Times New Roman" w:hAnsi="Times New Roman" w:cs="Times New Roman"/>
        </w:rPr>
        <w:t>．</w:t>
      </w:r>
      <w:r w:rsidRPr="00286937">
        <w:rPr>
          <w:rFonts w:ascii="Times New Roman" w:hAnsi="Times New Roman" w:cs="Times New Roman"/>
        </w:rPr>
        <w:t>说说这两首诗的诗境有何异同</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同</w:t>
      </w:r>
      <w:r>
        <w:rPr>
          <w:rFonts w:ascii="Times New Roman" w:hAnsi="Times New Roman" w:cs="Times New Roman"/>
        </w:rPr>
        <w:t>：</w:t>
      </w:r>
      <w:r w:rsidRPr="00286937">
        <w:rPr>
          <w:rFonts w:ascii="Times New Roman" w:hAnsi="Times New Roman" w:cs="Times New Roman"/>
        </w:rPr>
        <w:t>人与自然在精神上高度契合</w:t>
      </w:r>
      <w:r>
        <w:rPr>
          <w:rFonts w:ascii="Times New Roman" w:hAnsi="Times New Roman" w:cs="Times New Roman"/>
        </w:rPr>
        <w:t>，</w:t>
      </w:r>
      <w:r w:rsidRPr="00286937">
        <w:rPr>
          <w:rFonts w:ascii="Times New Roman" w:hAnsi="Times New Roman" w:cs="Times New Roman"/>
        </w:rPr>
        <w:t>景物和感受诗意地结合在一起</w:t>
      </w:r>
      <w:r>
        <w:rPr>
          <w:rFonts w:ascii="Times New Roman" w:hAnsi="Times New Roman" w:cs="Times New Roman"/>
        </w:rPr>
        <w:t>，</w:t>
      </w:r>
      <w:r w:rsidRPr="00286937">
        <w:rPr>
          <w:rFonts w:ascii="Times New Roman" w:hAnsi="Times New Roman" w:cs="Times New Roman"/>
        </w:rPr>
        <w:t>全诗是浑融完整的整体</w:t>
      </w:r>
      <w:r>
        <w:rPr>
          <w:rFonts w:ascii="Times New Roman" w:hAnsi="Times New Roman" w:cs="Times New Roman"/>
        </w:rPr>
        <w:t>，</w:t>
      </w:r>
      <w:r w:rsidRPr="00286937">
        <w:rPr>
          <w:rFonts w:ascii="Times New Roman" w:hAnsi="Times New Roman" w:cs="Times New Roman"/>
        </w:rPr>
        <w:t>恬淡</w:t>
      </w:r>
      <w:r>
        <w:rPr>
          <w:rFonts w:ascii="Times New Roman" w:hAnsi="Times New Roman" w:cs="Times New Roman"/>
        </w:rPr>
        <w:t>、</w:t>
      </w:r>
      <w:r w:rsidRPr="00286937">
        <w:rPr>
          <w:rFonts w:ascii="Times New Roman" w:hAnsi="Times New Roman" w:cs="Times New Roman"/>
        </w:rPr>
        <w:t>优美</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异</w:t>
      </w:r>
      <w:r>
        <w:rPr>
          <w:rFonts w:ascii="Times New Roman" w:hAnsi="Times New Roman" w:cs="Times New Roman"/>
        </w:rPr>
        <w:t>：</w:t>
      </w:r>
      <w:proofErr w:type="gramStart"/>
      <w:r w:rsidRPr="00286937">
        <w:rPr>
          <w:rFonts w:ascii="Times New Roman" w:hAnsi="Times New Roman" w:cs="Times New Roman"/>
        </w:rPr>
        <w:t>孟诗用</w:t>
      </w:r>
      <w:proofErr w:type="gramEnd"/>
      <w:r w:rsidRPr="00286937">
        <w:rPr>
          <w:rFonts w:ascii="Times New Roman" w:hAnsi="Times New Roman" w:cs="Times New Roman"/>
        </w:rPr>
        <w:t>白描</w:t>
      </w:r>
      <w:r>
        <w:rPr>
          <w:rFonts w:ascii="Times New Roman" w:hAnsi="Times New Roman" w:cs="Times New Roman"/>
        </w:rPr>
        <w:t>，</w:t>
      </w:r>
      <w:r w:rsidRPr="00286937">
        <w:rPr>
          <w:rFonts w:ascii="Times New Roman" w:hAnsi="Times New Roman" w:cs="Times New Roman"/>
        </w:rPr>
        <w:t>着墨轻淡</w:t>
      </w:r>
      <w:r>
        <w:rPr>
          <w:rFonts w:ascii="Times New Roman" w:hAnsi="Times New Roman" w:cs="Times New Roman"/>
        </w:rPr>
        <w:t>，</w:t>
      </w:r>
      <w:r w:rsidRPr="00286937">
        <w:rPr>
          <w:rFonts w:ascii="Times New Roman" w:hAnsi="Times New Roman" w:cs="Times New Roman"/>
        </w:rPr>
        <w:t>古淡淳朴</w:t>
      </w:r>
      <w:r>
        <w:rPr>
          <w:rFonts w:ascii="Times New Roman" w:hAnsi="Times New Roman" w:cs="Times New Roman"/>
        </w:rPr>
        <w:t>，</w:t>
      </w:r>
      <w:r w:rsidRPr="00286937">
        <w:rPr>
          <w:rFonts w:ascii="Times New Roman" w:hAnsi="Times New Roman" w:cs="Times New Roman"/>
        </w:rPr>
        <w:t>悠远深厚</w:t>
      </w:r>
      <w:r>
        <w:rPr>
          <w:rFonts w:ascii="Times New Roman" w:hAnsi="Times New Roman" w:cs="Times New Roman"/>
        </w:rPr>
        <w:t>；</w:t>
      </w:r>
      <w:r w:rsidRPr="00286937">
        <w:rPr>
          <w:rFonts w:ascii="Times New Roman" w:hAnsi="Times New Roman" w:cs="Times New Roman"/>
        </w:rPr>
        <w:t>王诗</w:t>
      </w:r>
      <w:r w:rsidRPr="00286937">
        <w:rPr>
          <w:rFonts w:hAnsi="宋体" w:cs="Times New Roman"/>
        </w:rPr>
        <w:t>“</w:t>
      </w:r>
      <w:r w:rsidRPr="00286937">
        <w:rPr>
          <w:rFonts w:ascii="Times New Roman" w:hAnsi="Times New Roman" w:cs="Times New Roman"/>
        </w:rPr>
        <w:t>诗中有画</w:t>
      </w:r>
      <w:r w:rsidRPr="00286937">
        <w:rPr>
          <w:rFonts w:hAnsi="宋体" w:cs="Times New Roman"/>
        </w:rPr>
        <w:t>”</w:t>
      </w:r>
      <w:r>
        <w:rPr>
          <w:rFonts w:ascii="Times New Roman" w:hAnsi="Times New Roman" w:cs="Times New Roman"/>
        </w:rPr>
        <w:t>，</w:t>
      </w:r>
      <w:r w:rsidRPr="00286937">
        <w:rPr>
          <w:rFonts w:ascii="Times New Roman" w:hAnsi="Times New Roman" w:cs="Times New Roman"/>
        </w:rPr>
        <w:t>有丰富的色泽和光彩</w:t>
      </w:r>
      <w:r>
        <w:rPr>
          <w:rFonts w:ascii="Times New Roman" w:hAnsi="Times New Roman" w:cs="Times New Roman"/>
        </w:rPr>
        <w:t>，</w:t>
      </w:r>
      <w:r w:rsidRPr="00286937">
        <w:rPr>
          <w:rFonts w:ascii="Times New Roman" w:hAnsi="Times New Roman" w:cs="Times New Roman"/>
        </w:rPr>
        <w:t>丰</w:t>
      </w:r>
      <w:proofErr w:type="gramStart"/>
      <w:r w:rsidRPr="00286937">
        <w:rPr>
          <w:rFonts w:ascii="Times New Roman" w:hAnsi="Times New Roman" w:cs="Times New Roman"/>
        </w:rPr>
        <w:t>缛</w:t>
      </w:r>
      <w:proofErr w:type="gramEnd"/>
      <w:r w:rsidRPr="00286937">
        <w:rPr>
          <w:rFonts w:ascii="Times New Roman" w:hAnsi="Times New Roman" w:cs="Times New Roman"/>
        </w:rPr>
        <w:t>而</w:t>
      </w:r>
      <w:proofErr w:type="gramStart"/>
      <w:r w:rsidRPr="00286937">
        <w:rPr>
          <w:rFonts w:ascii="Times New Roman" w:hAnsi="Times New Roman" w:cs="Times New Roman"/>
        </w:rPr>
        <w:t>不</w:t>
      </w:r>
      <w:proofErr w:type="gramEnd"/>
      <w:r w:rsidRPr="00286937">
        <w:rPr>
          <w:rFonts w:ascii="Times New Roman" w:hAnsi="Times New Roman" w:cs="Times New Roman"/>
        </w:rPr>
        <w:t>华</w:t>
      </w:r>
      <w:proofErr w:type="gramStart"/>
      <w:r w:rsidRPr="00286937">
        <w:rPr>
          <w:rFonts w:ascii="Times New Roman" w:hAnsi="Times New Roman" w:cs="Times New Roman"/>
        </w:rPr>
        <w:t>靡</w:t>
      </w:r>
      <w:proofErr w:type="gramEnd"/>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三、课外拓展</w:t>
      </w:r>
      <w:r>
        <w:rPr>
          <w:rFonts w:ascii="Times New Roman" w:eastAsia="楷体_GB2312" w:hAnsi="Times New Roman" w:cs="Times New Roman"/>
        </w:rPr>
        <w:t>(</w:t>
      </w:r>
      <w:r w:rsidRPr="00286937">
        <w:rPr>
          <w:rFonts w:ascii="Times New Roman" w:eastAsia="楷体_GB2312" w:hAnsi="Times New Roman" w:cs="Times New Roman"/>
        </w:rPr>
        <w:t>29</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阅读下面这首唐诗，回答</w:t>
      </w:r>
      <w:r w:rsidRPr="00286937">
        <w:rPr>
          <w:rFonts w:ascii="Times New Roman" w:eastAsia="黑体" w:hAnsi="Times New Roman" w:cs="Times New Roman"/>
        </w:rPr>
        <w:t>9</w:t>
      </w:r>
      <w:r w:rsidRPr="00286937">
        <w:rPr>
          <w:rFonts w:ascii="Times New Roman" w:eastAsia="黑体" w:hAnsi="Times New Roman" w:cs="Times New Roman"/>
        </w:rPr>
        <w:t>～</w:t>
      </w:r>
      <w:r w:rsidRPr="00286937">
        <w:rPr>
          <w:rFonts w:ascii="Times New Roman" w:eastAsia="黑体" w:hAnsi="Times New Roman" w:cs="Times New Roman"/>
        </w:rPr>
        <w:t>10</w:t>
      </w:r>
      <w:r w:rsidRPr="00286937">
        <w:rPr>
          <w:rFonts w:ascii="Times New Roman" w:eastAsia="黑体" w:hAnsi="Times New Roman" w:cs="Times New Roman"/>
        </w:rPr>
        <w:t>题。</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宿桐庐江寄广陵旧游</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孟浩然</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山暝听猿愁，沧江急夜流。</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风鸣两岸叶，月照一孤舟。</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建德非吾土，维扬忆旧游。</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还将两行泪，遥寄海西头。</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9</w:t>
      </w:r>
      <w:r>
        <w:rPr>
          <w:rFonts w:ascii="Times New Roman" w:hAnsi="Times New Roman" w:cs="Times New Roman"/>
        </w:rPr>
        <w:t>．</w:t>
      </w:r>
      <w:r w:rsidRPr="00286937">
        <w:rPr>
          <w:rFonts w:ascii="Times New Roman" w:hAnsi="Times New Roman" w:cs="Times New Roman"/>
        </w:rPr>
        <w:t>结合前两联谈谈作者是如何通过渲染清</w:t>
      </w:r>
      <w:proofErr w:type="gramStart"/>
      <w:r w:rsidRPr="00286937">
        <w:rPr>
          <w:rFonts w:ascii="Times New Roman" w:hAnsi="Times New Roman" w:cs="Times New Roman"/>
        </w:rPr>
        <w:t>寥</w:t>
      </w:r>
      <w:proofErr w:type="gramEnd"/>
      <w:r w:rsidRPr="00286937">
        <w:rPr>
          <w:rFonts w:ascii="Times New Roman" w:hAnsi="Times New Roman" w:cs="Times New Roman"/>
        </w:rPr>
        <w:t>的环境来表现孤寂之情的</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前两联通过日暮</w:t>
      </w:r>
      <w:r>
        <w:rPr>
          <w:rFonts w:ascii="Times New Roman" w:hAnsi="Times New Roman" w:cs="Times New Roman"/>
        </w:rPr>
        <w:t>、</w:t>
      </w:r>
      <w:r w:rsidRPr="00286937">
        <w:rPr>
          <w:rFonts w:ascii="Times New Roman" w:hAnsi="Times New Roman" w:cs="Times New Roman"/>
        </w:rPr>
        <w:t>山深</w:t>
      </w:r>
      <w:r>
        <w:rPr>
          <w:rFonts w:ascii="Times New Roman" w:hAnsi="Times New Roman" w:cs="Times New Roman"/>
        </w:rPr>
        <w:t>、</w:t>
      </w:r>
      <w:r w:rsidRPr="00286937">
        <w:rPr>
          <w:rFonts w:ascii="Times New Roman" w:hAnsi="Times New Roman" w:cs="Times New Roman"/>
        </w:rPr>
        <w:t>猿鸣</w:t>
      </w:r>
      <w:r>
        <w:rPr>
          <w:rFonts w:ascii="Times New Roman" w:hAnsi="Times New Roman" w:cs="Times New Roman"/>
        </w:rPr>
        <w:t>、</w:t>
      </w:r>
      <w:r w:rsidRPr="00286937">
        <w:rPr>
          <w:rFonts w:ascii="Times New Roman" w:hAnsi="Times New Roman" w:cs="Times New Roman"/>
        </w:rPr>
        <w:t>沧江夜流</w:t>
      </w:r>
      <w:r>
        <w:rPr>
          <w:rFonts w:ascii="Times New Roman" w:hAnsi="Times New Roman" w:cs="Times New Roman"/>
        </w:rPr>
        <w:t>、</w:t>
      </w:r>
      <w:r w:rsidRPr="00286937">
        <w:rPr>
          <w:rFonts w:ascii="Times New Roman" w:hAnsi="Times New Roman" w:cs="Times New Roman"/>
        </w:rPr>
        <w:t>风吹木叶</w:t>
      </w:r>
      <w:r>
        <w:rPr>
          <w:rFonts w:ascii="Times New Roman" w:hAnsi="Times New Roman" w:cs="Times New Roman"/>
        </w:rPr>
        <w:t>、</w:t>
      </w:r>
      <w:r w:rsidRPr="00286937">
        <w:rPr>
          <w:rFonts w:ascii="Times New Roman" w:hAnsi="Times New Roman" w:cs="Times New Roman"/>
        </w:rPr>
        <w:t>月照孤舟的景象</w:t>
      </w:r>
      <w:r>
        <w:rPr>
          <w:rFonts w:ascii="Times New Roman" w:hAnsi="Times New Roman" w:cs="Times New Roman"/>
        </w:rPr>
        <w:t>，</w:t>
      </w:r>
      <w:r w:rsidRPr="00286937">
        <w:rPr>
          <w:rFonts w:ascii="Times New Roman" w:hAnsi="Times New Roman" w:cs="Times New Roman"/>
        </w:rPr>
        <w:t>渲染清峭孤寂的环境及抒写暗淡悲凉的情绪</w:t>
      </w:r>
      <w:r>
        <w:rPr>
          <w:rFonts w:ascii="Times New Roman" w:hAnsi="Times New Roman" w:cs="Times New Roman"/>
        </w:rPr>
        <w:t>，</w:t>
      </w:r>
      <w:r w:rsidRPr="00286937">
        <w:rPr>
          <w:rFonts w:ascii="Times New Roman" w:hAnsi="Times New Roman" w:cs="Times New Roman"/>
        </w:rPr>
        <w:t>突出了作者内心的不平静和孤寂情感</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10</w:t>
      </w:r>
      <w:r>
        <w:rPr>
          <w:rFonts w:ascii="Times New Roman" w:hAnsi="Times New Roman" w:cs="Times New Roman"/>
        </w:rPr>
        <w:t>．</w:t>
      </w:r>
      <w:r w:rsidRPr="00286937">
        <w:rPr>
          <w:rFonts w:ascii="Times New Roman" w:hAnsi="Times New Roman" w:cs="Times New Roman"/>
        </w:rPr>
        <w:t>后两联侧重写</w:t>
      </w:r>
      <w:r w:rsidRPr="00286937">
        <w:rPr>
          <w:rFonts w:hAnsi="宋体" w:cs="Times New Roman"/>
        </w:rPr>
        <w:t>“</w:t>
      </w:r>
      <w:r w:rsidRPr="00286937">
        <w:rPr>
          <w:rFonts w:ascii="Times New Roman" w:hAnsi="Times New Roman" w:cs="Times New Roman"/>
        </w:rPr>
        <w:t>寄广陵旧游</w:t>
      </w:r>
      <w:r w:rsidRPr="00286937">
        <w:rPr>
          <w:rFonts w:hAnsi="宋体" w:cs="Times New Roman"/>
        </w:rPr>
        <w:t>”</w:t>
      </w:r>
      <w:r>
        <w:rPr>
          <w:rFonts w:ascii="Times New Roman" w:hAnsi="Times New Roman" w:cs="Times New Roman"/>
        </w:rPr>
        <w:t>，</w:t>
      </w:r>
      <w:r w:rsidRPr="00286937">
        <w:rPr>
          <w:rFonts w:ascii="Times New Roman" w:hAnsi="Times New Roman" w:cs="Times New Roman"/>
        </w:rPr>
        <w:t>试揣摩作者的感情</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7</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后两</w:t>
      </w:r>
      <w:proofErr w:type="gramStart"/>
      <w:r w:rsidRPr="00286937">
        <w:rPr>
          <w:rFonts w:ascii="Times New Roman" w:hAnsi="Times New Roman" w:cs="Times New Roman"/>
        </w:rPr>
        <w:t>联作者</w:t>
      </w:r>
      <w:proofErr w:type="gramEnd"/>
      <w:r w:rsidRPr="00286937">
        <w:rPr>
          <w:rFonts w:ascii="Times New Roman" w:hAnsi="Times New Roman" w:cs="Times New Roman"/>
        </w:rPr>
        <w:t>向朋友倾诉客居异乡的惆怅和孤独之感</w:t>
      </w:r>
      <w:r>
        <w:rPr>
          <w:rFonts w:ascii="Times New Roman" w:hAnsi="Times New Roman" w:cs="Times New Roman"/>
        </w:rPr>
        <w:t>，</w:t>
      </w:r>
      <w:r w:rsidRPr="00286937">
        <w:rPr>
          <w:rFonts w:ascii="Times New Roman" w:hAnsi="Times New Roman" w:cs="Times New Roman"/>
        </w:rPr>
        <w:t>抒发了思念故土和怀念友人的真挚情感</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eastAsia="黑体" w:hAnsi="Times New Roman" w:cs="Times New Roman"/>
        </w:rPr>
      </w:pPr>
      <w:r w:rsidRPr="00286937">
        <w:rPr>
          <w:rFonts w:ascii="Times New Roman" w:eastAsia="黑体" w:hAnsi="Times New Roman" w:cs="Times New Roman"/>
        </w:rPr>
        <w:t>阅读下面这首清诗，回答</w:t>
      </w:r>
      <w:r w:rsidRPr="00286937">
        <w:rPr>
          <w:rFonts w:ascii="Times New Roman" w:eastAsia="黑体" w:hAnsi="Times New Roman" w:cs="Times New Roman"/>
        </w:rPr>
        <w:t>11</w:t>
      </w:r>
      <w:r w:rsidRPr="00286937">
        <w:rPr>
          <w:rFonts w:ascii="Times New Roman" w:eastAsia="黑体" w:hAnsi="Times New Roman" w:cs="Times New Roman"/>
        </w:rPr>
        <w:t>～</w:t>
      </w:r>
      <w:r w:rsidRPr="00286937">
        <w:rPr>
          <w:rFonts w:ascii="Times New Roman" w:eastAsia="黑体" w:hAnsi="Times New Roman" w:cs="Times New Roman"/>
        </w:rPr>
        <w:t>12</w:t>
      </w:r>
      <w:r w:rsidRPr="00286937">
        <w:rPr>
          <w:rFonts w:ascii="Times New Roman" w:eastAsia="黑体" w:hAnsi="Times New Roman" w:cs="Times New Roman"/>
        </w:rPr>
        <w:t>题。</w:t>
      </w:r>
    </w:p>
    <w:p w:rsidR="00BB5191" w:rsidRDefault="00BB5191" w:rsidP="00BB5191">
      <w:pPr>
        <w:pStyle w:val="a3"/>
        <w:tabs>
          <w:tab w:val="left" w:pos="3261"/>
        </w:tabs>
        <w:snapToGrid w:val="0"/>
        <w:spacing w:line="360" w:lineRule="auto"/>
        <w:ind w:firstLineChars="200" w:firstLine="420"/>
        <w:jc w:val="center"/>
        <w:rPr>
          <w:rFonts w:ascii="Times New Roman" w:eastAsia="黑体" w:hAnsi="Times New Roman" w:cs="Times New Roman"/>
        </w:rPr>
      </w:pPr>
      <w:proofErr w:type="gramStart"/>
      <w:r w:rsidRPr="00286937">
        <w:rPr>
          <w:rFonts w:ascii="Times New Roman" w:eastAsia="隶书" w:hAnsi="Times New Roman" w:cs="Times New Roman"/>
        </w:rPr>
        <w:t>晓至湖</w:t>
      </w:r>
      <w:proofErr w:type="gramEnd"/>
      <w:r w:rsidRPr="00286937">
        <w:rPr>
          <w:rFonts w:eastAsia="隶书" w:hAnsi="宋体" w:cs="Times New Roman"/>
          <w:vertAlign w:val="superscript"/>
        </w:rPr>
        <w:t>①</w:t>
      </w:r>
      <w:r w:rsidRPr="00286937">
        <w:rPr>
          <w:rFonts w:ascii="Times New Roman" w:eastAsia="隶书" w:hAnsi="Times New Roman" w:cs="Times New Roman"/>
        </w:rPr>
        <w:t>上</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厉</w:t>
      </w:r>
      <w:r>
        <w:rPr>
          <w:rFonts w:ascii="Times New Roman" w:hAnsi="Times New Roman" w:cs="Times New Roman"/>
        </w:rPr>
        <w:t xml:space="preserve">　</w:t>
      </w:r>
      <w:proofErr w:type="gramStart"/>
      <w:r w:rsidRPr="00286937">
        <w:rPr>
          <w:rFonts w:ascii="Times New Roman" w:hAnsi="Times New Roman" w:cs="Times New Roman"/>
        </w:rPr>
        <w:t>鹗</w:t>
      </w:r>
      <w:proofErr w:type="gramEnd"/>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出郭晓色微，临水人意静。</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水上寒雾生，弥漫与天永。</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折</w:t>
      </w:r>
      <w:r w:rsidRPr="00286937">
        <w:rPr>
          <w:rFonts w:eastAsia="楷体_GB2312" w:hAnsi="宋体" w:cs="Times New Roman"/>
          <w:vertAlign w:val="superscript"/>
        </w:rPr>
        <w:t>②</w:t>
      </w:r>
      <w:proofErr w:type="gramStart"/>
      <w:r w:rsidRPr="00286937">
        <w:rPr>
          <w:rFonts w:ascii="Times New Roman" w:eastAsia="楷体_GB2312" w:hAnsi="Times New Roman" w:cs="Times New Roman"/>
        </w:rPr>
        <w:t>苇动有声</w:t>
      </w:r>
      <w:proofErr w:type="gramEnd"/>
      <w:r w:rsidRPr="00286937">
        <w:rPr>
          <w:rFonts w:ascii="Times New Roman" w:eastAsia="楷体_GB2312" w:hAnsi="Times New Roman" w:cs="Times New Roman"/>
        </w:rPr>
        <w:t>，</w:t>
      </w:r>
      <w:proofErr w:type="gramStart"/>
      <w:r w:rsidRPr="00286937">
        <w:rPr>
          <w:rFonts w:ascii="Times New Roman" w:eastAsia="楷体_GB2312" w:hAnsi="Times New Roman" w:cs="Times New Roman"/>
        </w:rPr>
        <w:t>遥山淡无影</w:t>
      </w:r>
      <w:proofErr w:type="gramEnd"/>
      <w:r w:rsidRPr="00286937">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稍见初日开，三两列</w:t>
      </w:r>
      <w:proofErr w:type="gramStart"/>
      <w:r w:rsidRPr="00286937">
        <w:rPr>
          <w:rFonts w:ascii="Times New Roman" w:eastAsia="楷体_GB2312" w:hAnsi="Times New Roman" w:cs="Times New Roman"/>
        </w:rPr>
        <w:t>舴艋</w:t>
      </w:r>
      <w:proofErr w:type="gramEnd"/>
      <w:r w:rsidRPr="00286937">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安得学野</w:t>
      </w:r>
      <w:proofErr w:type="gramStart"/>
      <w:r w:rsidRPr="00286937">
        <w:rPr>
          <w:rFonts w:ascii="Times New Roman" w:eastAsia="楷体_GB2312" w:hAnsi="Times New Roman" w:cs="Times New Roman"/>
        </w:rPr>
        <w:t>凫</w:t>
      </w:r>
      <w:proofErr w:type="gramEnd"/>
      <w:r w:rsidRPr="00286937">
        <w:rPr>
          <w:rFonts w:ascii="Times New Roman" w:eastAsia="楷体_GB2312" w:hAnsi="Times New Roman" w:cs="Times New Roman"/>
        </w:rPr>
        <w:t>，</w:t>
      </w:r>
      <w:proofErr w:type="gramStart"/>
      <w:r w:rsidRPr="00286937">
        <w:rPr>
          <w:rFonts w:ascii="Times New Roman" w:eastAsia="楷体_GB2312" w:hAnsi="Times New Roman" w:cs="Times New Roman"/>
        </w:rPr>
        <w:t>泛泛逐清景</w:t>
      </w:r>
      <w:proofErr w:type="gramEnd"/>
      <w:r w:rsidRPr="00286937">
        <w:rPr>
          <w:rFonts w:eastAsia="楷体_GB2312" w:hAnsi="宋体" w:cs="Times New Roman"/>
          <w:vertAlign w:val="superscript"/>
        </w:rPr>
        <w:t>③</w:t>
      </w:r>
      <w:r w:rsidRPr="00286937">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【注】</w:t>
      </w:r>
      <w:r>
        <w:rPr>
          <w:rFonts w:ascii="Times New Roman" w:eastAsia="仿宋_GB2312" w:hAnsi="Times New Roman" w:cs="Times New Roman"/>
        </w:rPr>
        <w:t xml:space="preserve">　</w:t>
      </w:r>
      <w:r w:rsidRPr="00286937">
        <w:rPr>
          <w:rFonts w:eastAsia="仿宋_GB2312" w:hAnsi="宋体" w:cs="Times New Roman"/>
        </w:rPr>
        <w:t>①</w:t>
      </w:r>
      <w:r w:rsidRPr="00286937">
        <w:rPr>
          <w:rFonts w:ascii="Times New Roman" w:eastAsia="仿宋_GB2312" w:hAnsi="Times New Roman" w:cs="Times New Roman"/>
        </w:rPr>
        <w:t>湖：杭州西湖。</w:t>
      </w:r>
      <w:r w:rsidRPr="00286937">
        <w:rPr>
          <w:rFonts w:eastAsia="仿宋_GB2312" w:hAnsi="宋体" w:cs="Times New Roman"/>
        </w:rPr>
        <w:t>②</w:t>
      </w:r>
      <w:r w:rsidRPr="00286937">
        <w:rPr>
          <w:rFonts w:ascii="Times New Roman" w:eastAsia="仿宋_GB2312" w:hAnsi="Times New Roman" w:cs="Times New Roman"/>
        </w:rPr>
        <w:t>折：弯曲。</w:t>
      </w:r>
      <w:r w:rsidRPr="00286937">
        <w:rPr>
          <w:rFonts w:eastAsia="仿宋_GB2312" w:hAnsi="宋体" w:cs="Times New Roman"/>
        </w:rPr>
        <w:t>③</w:t>
      </w:r>
      <w:r w:rsidRPr="00286937">
        <w:rPr>
          <w:rFonts w:ascii="Times New Roman" w:eastAsia="仿宋_GB2312" w:hAnsi="Times New Roman" w:cs="Times New Roman"/>
        </w:rPr>
        <w:t>景：影。</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11</w:t>
      </w:r>
      <w:r>
        <w:rPr>
          <w:rFonts w:ascii="Times New Roman" w:hAnsi="Times New Roman" w:cs="Times New Roman"/>
        </w:rPr>
        <w:t>．</w:t>
      </w:r>
      <w:r w:rsidRPr="00286937">
        <w:rPr>
          <w:rFonts w:ascii="Times New Roman" w:hAnsi="Times New Roman" w:cs="Times New Roman"/>
        </w:rPr>
        <w:t>这首诗情感丰富</w:t>
      </w:r>
      <w:r>
        <w:rPr>
          <w:rFonts w:ascii="Times New Roman" w:hAnsi="Times New Roman" w:cs="Times New Roman"/>
        </w:rPr>
        <w:t>，</w:t>
      </w:r>
      <w:r w:rsidRPr="00286937">
        <w:rPr>
          <w:rFonts w:ascii="Times New Roman" w:hAnsi="Times New Roman" w:cs="Times New Roman"/>
        </w:rPr>
        <w:t>请作分析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8</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喜爱幽静</w:t>
      </w:r>
      <w:r>
        <w:rPr>
          <w:rFonts w:ascii="Times New Roman" w:hAnsi="Times New Roman" w:cs="Times New Roman"/>
        </w:rPr>
        <w:t>：</w:t>
      </w:r>
      <w:r w:rsidRPr="00286937">
        <w:rPr>
          <w:rFonts w:hAnsi="宋体" w:cs="Times New Roman"/>
        </w:rPr>
        <w:t>“</w:t>
      </w:r>
      <w:r w:rsidRPr="00286937">
        <w:rPr>
          <w:rFonts w:ascii="Times New Roman" w:hAnsi="Times New Roman" w:cs="Times New Roman"/>
        </w:rPr>
        <w:t>人意静</w:t>
      </w:r>
      <w:r w:rsidRPr="00286937">
        <w:rPr>
          <w:rFonts w:hAnsi="宋体" w:cs="Times New Roman"/>
        </w:rPr>
        <w:t>”“</w:t>
      </w:r>
      <w:r w:rsidRPr="00286937">
        <w:rPr>
          <w:rFonts w:ascii="Times New Roman" w:hAnsi="Times New Roman" w:cs="Times New Roman"/>
        </w:rPr>
        <w:t>寒雾生</w:t>
      </w:r>
      <w:r w:rsidRPr="00286937">
        <w:rPr>
          <w:rFonts w:hAnsi="宋体" w:cs="Times New Roman"/>
        </w:rPr>
        <w:t>”</w:t>
      </w:r>
      <w:r w:rsidRPr="00286937">
        <w:rPr>
          <w:rFonts w:ascii="Times New Roman" w:hAnsi="Times New Roman" w:cs="Times New Roman"/>
        </w:rPr>
        <w:t>等</w:t>
      </w:r>
      <w:r>
        <w:rPr>
          <w:rFonts w:ascii="Times New Roman" w:hAnsi="Times New Roman" w:cs="Times New Roman"/>
        </w:rPr>
        <w:t>。</w:t>
      </w:r>
      <w:r w:rsidRPr="00286937">
        <w:rPr>
          <w:rFonts w:hAnsi="宋体" w:cs="Times New Roman"/>
        </w:rPr>
        <w:t>②</w:t>
      </w:r>
      <w:r w:rsidRPr="00286937">
        <w:rPr>
          <w:rFonts w:ascii="Times New Roman" w:hAnsi="Times New Roman" w:cs="Times New Roman"/>
        </w:rPr>
        <w:t>亲近自然</w:t>
      </w:r>
      <w:r>
        <w:rPr>
          <w:rFonts w:ascii="Times New Roman" w:hAnsi="Times New Roman" w:cs="Times New Roman"/>
        </w:rPr>
        <w:t>：</w:t>
      </w:r>
      <w:r w:rsidRPr="00286937">
        <w:rPr>
          <w:rFonts w:hAnsi="宋体" w:cs="Times New Roman"/>
        </w:rPr>
        <w:t>“</w:t>
      </w:r>
      <w:r w:rsidRPr="00286937">
        <w:rPr>
          <w:rFonts w:ascii="Times New Roman" w:hAnsi="Times New Roman" w:cs="Times New Roman"/>
        </w:rPr>
        <w:t>临水</w:t>
      </w:r>
      <w:r w:rsidRPr="00286937">
        <w:rPr>
          <w:rFonts w:hAnsi="宋体" w:cs="Times New Roman"/>
        </w:rPr>
        <w:t>”“</w:t>
      </w:r>
      <w:r w:rsidRPr="00286937">
        <w:rPr>
          <w:rFonts w:ascii="Times New Roman" w:hAnsi="Times New Roman" w:cs="Times New Roman"/>
        </w:rPr>
        <w:t>稍见初日开</w:t>
      </w:r>
      <w:r w:rsidRPr="00286937">
        <w:rPr>
          <w:rFonts w:hAnsi="宋体" w:cs="Times New Roman"/>
        </w:rPr>
        <w:t>”</w:t>
      </w:r>
      <w:r w:rsidRPr="00286937">
        <w:rPr>
          <w:rFonts w:ascii="Times New Roman" w:hAnsi="Times New Roman" w:cs="Times New Roman"/>
        </w:rPr>
        <w:t>等</w:t>
      </w:r>
      <w:r>
        <w:rPr>
          <w:rFonts w:ascii="Times New Roman" w:hAnsi="Times New Roman" w:cs="Times New Roman"/>
        </w:rPr>
        <w:t>。</w:t>
      </w:r>
      <w:r w:rsidRPr="00286937">
        <w:rPr>
          <w:rFonts w:hAnsi="宋体" w:cs="Times New Roman"/>
        </w:rPr>
        <w:t>③</w:t>
      </w:r>
      <w:r w:rsidRPr="00286937">
        <w:rPr>
          <w:rFonts w:ascii="Times New Roman" w:hAnsi="Times New Roman" w:cs="Times New Roman"/>
        </w:rPr>
        <w:t>向往自由</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学野凫</w:t>
      </w:r>
      <w:r w:rsidRPr="00286937">
        <w:rPr>
          <w:rFonts w:hAnsi="宋体" w:cs="Times New Roman"/>
        </w:rPr>
        <w:t>”“</w:t>
      </w:r>
      <w:r w:rsidRPr="00286937">
        <w:rPr>
          <w:rFonts w:ascii="Times New Roman" w:hAnsi="Times New Roman" w:cs="Times New Roman"/>
        </w:rPr>
        <w:t>逐清景</w:t>
      </w:r>
      <w:r w:rsidRPr="00286937">
        <w:rPr>
          <w:rFonts w:hAnsi="宋体" w:cs="Times New Roman"/>
        </w:rPr>
        <w:t>”</w:t>
      </w:r>
      <w:r w:rsidRPr="00286937">
        <w:rPr>
          <w:rFonts w:ascii="Times New Roman" w:hAnsi="Times New Roman" w:cs="Times New Roman"/>
        </w:rPr>
        <w:t>等</w:t>
      </w:r>
      <w:r>
        <w:rPr>
          <w:rFonts w:ascii="Times New Roman" w:hAnsi="Times New Roman" w:cs="Times New Roman"/>
        </w:rPr>
        <w:t>。</w:t>
      </w:r>
      <w:r w:rsidRPr="00286937">
        <w:rPr>
          <w:rFonts w:hAnsi="宋体" w:cs="Times New Roman"/>
        </w:rPr>
        <w:t>④</w:t>
      </w:r>
      <w:r w:rsidRPr="00286937">
        <w:rPr>
          <w:rFonts w:ascii="Times New Roman" w:hAnsi="Times New Roman" w:cs="Times New Roman"/>
        </w:rPr>
        <w:t>自由</w:t>
      </w:r>
      <w:proofErr w:type="gramStart"/>
      <w:r w:rsidRPr="00286937">
        <w:rPr>
          <w:rFonts w:ascii="Times New Roman" w:hAnsi="Times New Roman" w:cs="Times New Roman"/>
        </w:rPr>
        <w:t>暂不可</w:t>
      </w:r>
      <w:proofErr w:type="gramEnd"/>
      <w:r w:rsidRPr="00286937">
        <w:rPr>
          <w:rFonts w:ascii="Times New Roman" w:hAnsi="Times New Roman" w:cs="Times New Roman"/>
        </w:rPr>
        <w:t>得的惆怅</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安得</w:t>
      </w:r>
      <w:r w:rsidRPr="00286937">
        <w:rPr>
          <w:rFonts w:hAnsi="宋体" w:cs="Times New Roman"/>
        </w:rPr>
        <w:t>”</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意思对即可</w:t>
      </w:r>
      <w:r>
        <w:rPr>
          <w:rFonts w:ascii="Times New Roman"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12</w:t>
      </w:r>
      <w:r>
        <w:rPr>
          <w:rFonts w:ascii="Times New Roman" w:hAnsi="Times New Roman" w:cs="Times New Roman"/>
        </w:rPr>
        <w:t>．</w:t>
      </w:r>
      <w:r w:rsidRPr="00286937">
        <w:rPr>
          <w:rFonts w:ascii="IPAPANNEW" w:eastAsia="黑体" w:hAnsi="IPAPANNEW" w:cs="Times New Roman"/>
        </w:rPr>
        <w:t>[</w:t>
      </w:r>
      <w:r w:rsidRPr="00286937">
        <w:rPr>
          <w:rFonts w:ascii="IPAPANNEW" w:eastAsia="黑体" w:hAnsi="IPAPANNEW" w:cs="Times New Roman"/>
        </w:rPr>
        <w:t>对应高考考点链接</w:t>
      </w:r>
      <w:r w:rsidRPr="00286937">
        <w:rPr>
          <w:rFonts w:ascii="IPAPANNEW" w:eastAsia="黑体" w:hAnsi="IPAPANNEW" w:cs="Times New Roman"/>
        </w:rPr>
        <w:t>]</w:t>
      </w:r>
      <w:r w:rsidRPr="00286937">
        <w:rPr>
          <w:rFonts w:ascii="Times New Roman" w:hAnsi="Times New Roman" w:cs="Times New Roman"/>
        </w:rPr>
        <w:t>请从表达技巧的角度对</w:t>
      </w:r>
      <w:r w:rsidRPr="00286937">
        <w:rPr>
          <w:rFonts w:hAnsi="宋体" w:cs="Times New Roman"/>
        </w:rPr>
        <w:t>“</w:t>
      </w:r>
      <w:r w:rsidRPr="00286937">
        <w:rPr>
          <w:rFonts w:ascii="Times New Roman" w:hAnsi="Times New Roman" w:cs="Times New Roman"/>
        </w:rPr>
        <w:t>折苇动有声</w:t>
      </w:r>
      <w:r>
        <w:rPr>
          <w:rFonts w:ascii="Times New Roman" w:hAnsi="Times New Roman" w:cs="Times New Roman"/>
        </w:rPr>
        <w:t>，</w:t>
      </w:r>
      <w:r w:rsidRPr="00286937">
        <w:rPr>
          <w:rFonts w:ascii="Times New Roman" w:hAnsi="Times New Roman" w:cs="Times New Roman"/>
        </w:rPr>
        <w:t>遥山淡无影</w:t>
      </w:r>
      <w:r w:rsidRPr="00286937">
        <w:rPr>
          <w:rFonts w:hAnsi="宋体" w:cs="Times New Roman"/>
        </w:rPr>
        <w:t>”</w:t>
      </w:r>
      <w:r w:rsidRPr="00286937">
        <w:rPr>
          <w:rFonts w:ascii="Times New Roman" w:hAnsi="Times New Roman" w:cs="Times New Roman"/>
        </w:rPr>
        <w:t>进行赏析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8</w:t>
      </w:r>
      <w:r w:rsidRPr="00286937">
        <w:rPr>
          <w:rFonts w:ascii="Times New Roman" w:eastAsia="楷体_GB2312" w:hAnsi="Times New Roman" w:cs="Times New Roman"/>
        </w:rPr>
        <w:t>分</w:t>
      </w:r>
      <w:r>
        <w:rPr>
          <w:rFonts w:ascii="Times New Roman" w:eastAsia="楷体_GB2312" w:hAnsi="Times New Roman" w:cs="Times New Roman"/>
        </w:rPr>
        <w:t>)</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BB5191" w:rsidRDefault="00BB5191" w:rsidP="00BB5191">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对比</w:t>
      </w:r>
      <w:r>
        <w:rPr>
          <w:rFonts w:ascii="Times New Roman" w:hAnsi="Times New Roman" w:cs="Times New Roman"/>
        </w:rPr>
        <w:t>：</w:t>
      </w:r>
      <w:r w:rsidRPr="00286937">
        <w:rPr>
          <w:rFonts w:ascii="Times New Roman" w:hAnsi="Times New Roman" w:cs="Times New Roman"/>
        </w:rPr>
        <w:t>以</w:t>
      </w:r>
      <w:r w:rsidRPr="00286937">
        <w:rPr>
          <w:rFonts w:hAnsi="宋体" w:cs="Times New Roman"/>
        </w:rPr>
        <w:t>“</w:t>
      </w:r>
      <w:r w:rsidRPr="00286937">
        <w:rPr>
          <w:rFonts w:ascii="Times New Roman" w:hAnsi="Times New Roman" w:cs="Times New Roman"/>
        </w:rPr>
        <w:t>有声</w:t>
      </w:r>
      <w:r w:rsidRPr="00286937">
        <w:rPr>
          <w:rFonts w:hAnsi="宋体" w:cs="Times New Roman"/>
        </w:rPr>
        <w:t>”</w:t>
      </w:r>
      <w:r w:rsidRPr="00286937">
        <w:rPr>
          <w:rFonts w:ascii="Times New Roman" w:hAnsi="Times New Roman" w:cs="Times New Roman"/>
        </w:rPr>
        <w:t>与</w:t>
      </w:r>
      <w:r w:rsidRPr="00286937">
        <w:rPr>
          <w:rFonts w:hAnsi="宋体" w:cs="Times New Roman"/>
        </w:rPr>
        <w:t>“</w:t>
      </w:r>
      <w:r w:rsidRPr="00286937">
        <w:rPr>
          <w:rFonts w:ascii="Times New Roman" w:hAnsi="Times New Roman" w:cs="Times New Roman"/>
        </w:rPr>
        <w:t>无影</w:t>
      </w:r>
      <w:r w:rsidRPr="00286937">
        <w:rPr>
          <w:rFonts w:hAnsi="宋体" w:cs="Times New Roman"/>
        </w:rPr>
        <w:t>”</w:t>
      </w:r>
      <w:r w:rsidRPr="00286937">
        <w:rPr>
          <w:rFonts w:ascii="Times New Roman" w:hAnsi="Times New Roman" w:cs="Times New Roman"/>
        </w:rPr>
        <w:t>对比</w:t>
      </w:r>
      <w:r>
        <w:rPr>
          <w:rFonts w:ascii="Times New Roman" w:hAnsi="Times New Roman" w:cs="Times New Roman"/>
        </w:rPr>
        <w:t>，</w:t>
      </w:r>
      <w:proofErr w:type="gramStart"/>
      <w:r w:rsidRPr="00286937">
        <w:rPr>
          <w:rFonts w:ascii="Times New Roman" w:hAnsi="Times New Roman" w:cs="Times New Roman"/>
        </w:rPr>
        <w:t>近写声</w:t>
      </w:r>
      <w:proofErr w:type="gramEnd"/>
      <w:r w:rsidRPr="00286937">
        <w:rPr>
          <w:rFonts w:ascii="Times New Roman" w:hAnsi="Times New Roman" w:cs="Times New Roman"/>
        </w:rPr>
        <w:t>觉</w:t>
      </w:r>
      <w:r>
        <w:rPr>
          <w:rFonts w:ascii="Times New Roman" w:hAnsi="Times New Roman" w:cs="Times New Roman"/>
        </w:rPr>
        <w:t>，</w:t>
      </w:r>
      <w:proofErr w:type="gramStart"/>
      <w:r w:rsidRPr="00286937">
        <w:rPr>
          <w:rFonts w:ascii="Times New Roman" w:hAnsi="Times New Roman" w:cs="Times New Roman"/>
        </w:rPr>
        <w:t>远写视觉</w:t>
      </w:r>
      <w:proofErr w:type="gramEnd"/>
      <w:r>
        <w:rPr>
          <w:rFonts w:ascii="Times New Roman" w:hAnsi="Times New Roman" w:cs="Times New Roman"/>
        </w:rPr>
        <w:t>，</w:t>
      </w:r>
      <w:r w:rsidRPr="00286937">
        <w:rPr>
          <w:rFonts w:ascii="Times New Roman" w:hAnsi="Times New Roman" w:cs="Times New Roman"/>
        </w:rPr>
        <w:t>突出层次的远近和景致的深阔</w:t>
      </w:r>
      <w:r>
        <w:rPr>
          <w:rFonts w:ascii="Times New Roman" w:hAnsi="Times New Roman" w:cs="Times New Roman"/>
        </w:rPr>
        <w:t>。</w:t>
      </w:r>
      <w:r w:rsidRPr="00286937">
        <w:rPr>
          <w:rFonts w:hAnsi="宋体" w:cs="Times New Roman"/>
        </w:rPr>
        <w:t>②</w:t>
      </w:r>
      <w:r w:rsidRPr="00286937">
        <w:rPr>
          <w:rFonts w:ascii="Times New Roman" w:hAnsi="Times New Roman" w:cs="Times New Roman"/>
        </w:rPr>
        <w:t>对偶</w:t>
      </w:r>
      <w:r>
        <w:rPr>
          <w:rFonts w:ascii="Times New Roman" w:hAnsi="Times New Roman" w:cs="Times New Roman"/>
        </w:rPr>
        <w:t>：</w:t>
      </w:r>
      <w:r w:rsidRPr="00286937">
        <w:rPr>
          <w:rFonts w:ascii="Times New Roman" w:hAnsi="Times New Roman" w:cs="Times New Roman"/>
        </w:rPr>
        <w:t>以</w:t>
      </w:r>
      <w:r w:rsidRPr="00286937">
        <w:rPr>
          <w:rFonts w:hAnsi="宋体" w:cs="Times New Roman"/>
        </w:rPr>
        <w:t>“</w:t>
      </w:r>
      <w:r w:rsidRPr="00286937">
        <w:rPr>
          <w:rFonts w:ascii="Times New Roman" w:hAnsi="Times New Roman" w:cs="Times New Roman"/>
        </w:rPr>
        <w:t>折苇</w:t>
      </w:r>
      <w:r w:rsidRPr="00286937">
        <w:rPr>
          <w:rFonts w:hAnsi="宋体" w:cs="Times New Roman"/>
        </w:rPr>
        <w:t>”</w:t>
      </w:r>
      <w:r w:rsidRPr="00286937">
        <w:rPr>
          <w:rFonts w:ascii="Times New Roman" w:hAnsi="Times New Roman" w:cs="Times New Roman"/>
        </w:rPr>
        <w:t>对</w:t>
      </w:r>
      <w:r w:rsidRPr="00286937">
        <w:rPr>
          <w:rFonts w:hAnsi="宋体" w:cs="Times New Roman"/>
        </w:rPr>
        <w:t>“</w:t>
      </w:r>
      <w:r w:rsidRPr="00286937">
        <w:rPr>
          <w:rFonts w:ascii="Times New Roman" w:hAnsi="Times New Roman" w:cs="Times New Roman"/>
        </w:rPr>
        <w:t>遥山</w:t>
      </w:r>
      <w:r w:rsidRPr="00286937">
        <w:rPr>
          <w:rFonts w:hAnsi="宋体" w:cs="Times New Roman"/>
        </w:rPr>
        <w:t>”</w:t>
      </w:r>
      <w:r>
        <w:rPr>
          <w:rFonts w:ascii="Times New Roman" w:hAnsi="Times New Roman" w:cs="Times New Roman"/>
        </w:rPr>
        <w:t>，</w:t>
      </w:r>
      <w:r w:rsidRPr="00286937">
        <w:rPr>
          <w:rFonts w:ascii="Times New Roman" w:hAnsi="Times New Roman" w:cs="Times New Roman"/>
        </w:rPr>
        <w:t>近景与远景结合</w:t>
      </w:r>
      <w:r>
        <w:rPr>
          <w:rFonts w:ascii="Times New Roman" w:hAnsi="Times New Roman" w:cs="Times New Roman"/>
        </w:rPr>
        <w:t>；</w:t>
      </w:r>
      <w:r w:rsidRPr="00286937">
        <w:rPr>
          <w:rFonts w:ascii="Times New Roman" w:hAnsi="Times New Roman" w:cs="Times New Roman"/>
        </w:rPr>
        <w:t>以</w:t>
      </w:r>
      <w:r w:rsidRPr="00286937">
        <w:rPr>
          <w:rFonts w:hAnsi="宋体" w:cs="Times New Roman"/>
        </w:rPr>
        <w:t>“</w:t>
      </w:r>
      <w:r w:rsidRPr="00286937">
        <w:rPr>
          <w:rFonts w:ascii="Times New Roman" w:hAnsi="Times New Roman" w:cs="Times New Roman"/>
        </w:rPr>
        <w:t>动有声</w:t>
      </w:r>
      <w:r w:rsidRPr="00286937">
        <w:rPr>
          <w:rFonts w:hAnsi="宋体" w:cs="Times New Roman"/>
        </w:rPr>
        <w:t>”</w:t>
      </w:r>
      <w:r w:rsidRPr="00286937">
        <w:rPr>
          <w:rFonts w:ascii="Times New Roman" w:hAnsi="Times New Roman" w:cs="Times New Roman"/>
        </w:rPr>
        <w:t>对</w:t>
      </w:r>
      <w:r w:rsidRPr="00286937">
        <w:rPr>
          <w:rFonts w:hAnsi="宋体" w:cs="Times New Roman"/>
        </w:rPr>
        <w:t>“</w:t>
      </w:r>
      <w:r w:rsidRPr="00286937">
        <w:rPr>
          <w:rFonts w:ascii="Times New Roman" w:hAnsi="Times New Roman" w:cs="Times New Roman"/>
        </w:rPr>
        <w:t>淡无影</w:t>
      </w:r>
      <w:r w:rsidRPr="00286937">
        <w:rPr>
          <w:rFonts w:hAnsi="宋体" w:cs="Times New Roman"/>
        </w:rPr>
        <w:t>”</w:t>
      </w:r>
      <w:r>
        <w:rPr>
          <w:rFonts w:ascii="Times New Roman" w:hAnsi="Times New Roman" w:cs="Times New Roman"/>
        </w:rPr>
        <w:t>，</w:t>
      </w:r>
      <w:r w:rsidRPr="00286937">
        <w:rPr>
          <w:rFonts w:ascii="Times New Roman" w:hAnsi="Times New Roman" w:cs="Times New Roman"/>
        </w:rPr>
        <w:t>听觉与视觉相结合</w:t>
      </w:r>
      <w:r>
        <w:rPr>
          <w:rFonts w:ascii="Times New Roman" w:hAnsi="Times New Roman" w:cs="Times New Roman"/>
        </w:rPr>
        <w:t>。</w:t>
      </w:r>
      <w:r w:rsidRPr="00286937">
        <w:rPr>
          <w:rFonts w:ascii="Times New Roman" w:hAnsi="Times New Roman" w:cs="Times New Roman"/>
        </w:rPr>
        <w:t>节奏优美</w:t>
      </w:r>
      <w:r>
        <w:rPr>
          <w:rFonts w:ascii="Times New Roman" w:hAnsi="Times New Roman" w:cs="Times New Roman"/>
        </w:rPr>
        <w:t>(</w:t>
      </w:r>
      <w:r w:rsidRPr="00286937">
        <w:rPr>
          <w:rFonts w:ascii="Times New Roman" w:hAnsi="Times New Roman" w:cs="Times New Roman"/>
        </w:rPr>
        <w:t>或形象丰富或层次分明</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意境淡雅</w:t>
      </w:r>
      <w:r>
        <w:rPr>
          <w:rFonts w:ascii="Times New Roman" w:hAnsi="Times New Roman" w:cs="Times New Roman"/>
        </w:rPr>
        <w:t>(</w:t>
      </w:r>
      <w:r w:rsidRPr="00286937">
        <w:rPr>
          <w:rFonts w:ascii="Times New Roman" w:hAnsi="Times New Roman" w:cs="Times New Roman"/>
        </w:rPr>
        <w:t>或幽静</w:t>
      </w:r>
      <w:r>
        <w:rPr>
          <w:rFonts w:ascii="Times New Roman" w:hAnsi="Times New Roman" w:cs="Times New Roman"/>
        </w:rPr>
        <w:t>、</w:t>
      </w:r>
      <w:r w:rsidRPr="00286937">
        <w:rPr>
          <w:rFonts w:ascii="Times New Roman" w:hAnsi="Times New Roman" w:cs="Times New Roman"/>
        </w:rPr>
        <w:t>清新</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其他看法</w:t>
      </w:r>
      <w:r>
        <w:rPr>
          <w:rFonts w:ascii="Times New Roman" w:hAnsi="Times New Roman" w:cs="Times New Roman"/>
        </w:rPr>
        <w:t>，</w:t>
      </w:r>
      <w:r w:rsidRPr="00286937">
        <w:rPr>
          <w:rFonts w:ascii="Times New Roman" w:hAnsi="Times New Roman" w:cs="Times New Roman"/>
        </w:rPr>
        <w:t>言之成理亦可</w:t>
      </w:r>
      <w:r>
        <w:rPr>
          <w:rFonts w:ascii="Times New Roman" w:hAnsi="Times New Roman" w:cs="Times New Roman"/>
        </w:rPr>
        <w:t>)</w:t>
      </w:r>
    </w:p>
    <w:sectPr w:rsidR="00BB5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A5C" w:rsidRDefault="00441A5C" w:rsidP="00BF3F32">
      <w:r>
        <w:separator/>
      </w:r>
    </w:p>
  </w:endnote>
  <w:endnote w:type="continuationSeparator" w:id="0">
    <w:p w:rsidR="00441A5C" w:rsidRDefault="00441A5C" w:rsidP="00BF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A5C" w:rsidRDefault="00441A5C" w:rsidP="00BF3F32">
      <w:r>
        <w:separator/>
      </w:r>
    </w:p>
  </w:footnote>
  <w:footnote w:type="continuationSeparator" w:id="0">
    <w:p w:rsidR="00441A5C" w:rsidRDefault="00441A5C" w:rsidP="00BF3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191"/>
    <w:rsid w:val="00441A5C"/>
    <w:rsid w:val="00697710"/>
    <w:rsid w:val="00BB5191"/>
    <w:rsid w:val="00BF3F32"/>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191"/>
    <w:pPr>
      <w:widowControl w:val="0"/>
      <w:jc w:val="both"/>
    </w:pPr>
    <w:rPr>
      <w:rFonts w:ascii="Times New Roman" w:eastAsia="宋体" w:hAnsi="Times New Roman" w:cs="Times New Roman"/>
      <w:szCs w:val="24"/>
    </w:rPr>
  </w:style>
  <w:style w:type="paragraph" w:styleId="1">
    <w:name w:val="heading 1"/>
    <w:basedOn w:val="a"/>
    <w:next w:val="a"/>
    <w:link w:val="1Char"/>
    <w:qFormat/>
    <w:rsid w:val="00BB519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B519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B5191"/>
    <w:pPr>
      <w:keepNext/>
      <w:keepLines/>
      <w:spacing w:before="260" w:after="260" w:line="416" w:lineRule="auto"/>
      <w:outlineLvl w:val="2"/>
    </w:pPr>
    <w:rPr>
      <w:b/>
      <w:bCs/>
      <w:sz w:val="32"/>
      <w:szCs w:val="32"/>
    </w:rPr>
  </w:style>
  <w:style w:type="paragraph" w:styleId="4">
    <w:name w:val="heading 4"/>
    <w:basedOn w:val="a"/>
    <w:next w:val="a"/>
    <w:link w:val="4Char"/>
    <w:qFormat/>
    <w:rsid w:val="00BB519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BB5191"/>
    <w:pPr>
      <w:keepNext/>
      <w:keepLines/>
      <w:spacing w:before="280" w:after="290" w:line="376" w:lineRule="auto"/>
      <w:outlineLvl w:val="4"/>
    </w:pPr>
    <w:rPr>
      <w:b/>
      <w:bCs/>
      <w:sz w:val="28"/>
      <w:szCs w:val="28"/>
    </w:rPr>
  </w:style>
  <w:style w:type="paragraph" w:styleId="6">
    <w:name w:val="heading 6"/>
    <w:basedOn w:val="a"/>
    <w:next w:val="a"/>
    <w:link w:val="6Char"/>
    <w:qFormat/>
    <w:rsid w:val="00BB519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BB5191"/>
    <w:pPr>
      <w:keepNext/>
      <w:keepLines/>
      <w:spacing w:before="240" w:after="64" w:line="320" w:lineRule="auto"/>
      <w:outlineLvl w:val="6"/>
    </w:pPr>
    <w:rPr>
      <w:b/>
      <w:bCs/>
      <w:sz w:val="24"/>
    </w:rPr>
  </w:style>
  <w:style w:type="paragraph" w:styleId="8">
    <w:name w:val="heading 8"/>
    <w:basedOn w:val="a"/>
    <w:next w:val="a"/>
    <w:link w:val="8Char"/>
    <w:qFormat/>
    <w:rsid w:val="00BB519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B5191"/>
    <w:rPr>
      <w:rFonts w:ascii="Times New Roman" w:eastAsia="宋体" w:hAnsi="Times New Roman" w:cs="Times New Roman"/>
      <w:b/>
      <w:bCs/>
      <w:kern w:val="44"/>
      <w:sz w:val="44"/>
      <w:szCs w:val="44"/>
    </w:rPr>
  </w:style>
  <w:style w:type="character" w:customStyle="1" w:styleId="2Char">
    <w:name w:val="标题 2 Char"/>
    <w:basedOn w:val="a0"/>
    <w:link w:val="2"/>
    <w:rsid w:val="00BB5191"/>
    <w:rPr>
      <w:rFonts w:ascii="Arial" w:eastAsia="黑体" w:hAnsi="Arial" w:cs="Times New Roman"/>
      <w:b/>
      <w:bCs/>
      <w:sz w:val="32"/>
      <w:szCs w:val="32"/>
    </w:rPr>
  </w:style>
  <w:style w:type="character" w:customStyle="1" w:styleId="3Char">
    <w:name w:val="标题 3 Char"/>
    <w:basedOn w:val="a0"/>
    <w:link w:val="3"/>
    <w:rsid w:val="00BB5191"/>
    <w:rPr>
      <w:rFonts w:ascii="Times New Roman" w:eastAsia="宋体" w:hAnsi="Times New Roman" w:cs="Times New Roman"/>
      <w:b/>
      <w:bCs/>
      <w:sz w:val="32"/>
      <w:szCs w:val="32"/>
    </w:rPr>
  </w:style>
  <w:style w:type="character" w:customStyle="1" w:styleId="4Char">
    <w:name w:val="标题 4 Char"/>
    <w:basedOn w:val="a0"/>
    <w:link w:val="4"/>
    <w:rsid w:val="00BB5191"/>
    <w:rPr>
      <w:rFonts w:ascii="Arial" w:eastAsia="黑体" w:hAnsi="Arial" w:cs="Times New Roman"/>
      <w:b/>
      <w:bCs/>
      <w:sz w:val="28"/>
      <w:szCs w:val="28"/>
    </w:rPr>
  </w:style>
  <w:style w:type="character" w:customStyle="1" w:styleId="5Char">
    <w:name w:val="标题 5 Char"/>
    <w:basedOn w:val="a0"/>
    <w:link w:val="5"/>
    <w:rsid w:val="00BB5191"/>
    <w:rPr>
      <w:rFonts w:ascii="Times New Roman" w:eastAsia="宋体" w:hAnsi="Times New Roman" w:cs="Times New Roman"/>
      <w:b/>
      <w:bCs/>
      <w:sz w:val="28"/>
      <w:szCs w:val="28"/>
    </w:rPr>
  </w:style>
  <w:style w:type="character" w:customStyle="1" w:styleId="6Char">
    <w:name w:val="标题 6 Char"/>
    <w:basedOn w:val="a0"/>
    <w:link w:val="6"/>
    <w:rsid w:val="00BB5191"/>
    <w:rPr>
      <w:rFonts w:ascii="Arial" w:eastAsia="黑体" w:hAnsi="Arial" w:cs="Times New Roman"/>
      <w:b/>
      <w:bCs/>
      <w:sz w:val="24"/>
      <w:szCs w:val="24"/>
    </w:rPr>
  </w:style>
  <w:style w:type="character" w:customStyle="1" w:styleId="7Char">
    <w:name w:val="标题 7 Char"/>
    <w:basedOn w:val="a0"/>
    <w:link w:val="7"/>
    <w:rsid w:val="00BB5191"/>
    <w:rPr>
      <w:rFonts w:ascii="Times New Roman" w:eastAsia="宋体" w:hAnsi="Times New Roman" w:cs="Times New Roman"/>
      <w:b/>
      <w:bCs/>
      <w:sz w:val="24"/>
      <w:szCs w:val="24"/>
    </w:rPr>
  </w:style>
  <w:style w:type="character" w:customStyle="1" w:styleId="8Char">
    <w:name w:val="标题 8 Char"/>
    <w:basedOn w:val="a0"/>
    <w:link w:val="8"/>
    <w:rsid w:val="00BB5191"/>
    <w:rPr>
      <w:rFonts w:ascii="Arial" w:eastAsia="黑体" w:hAnsi="Arial" w:cs="Times New Roman"/>
      <w:sz w:val="24"/>
      <w:szCs w:val="24"/>
    </w:rPr>
  </w:style>
  <w:style w:type="paragraph" w:styleId="a3">
    <w:name w:val="Plain Text"/>
    <w:basedOn w:val="a"/>
    <w:link w:val="Char"/>
    <w:rsid w:val="00BB5191"/>
    <w:rPr>
      <w:rFonts w:ascii="宋体" w:hAnsi="Courier New" w:cs="Courier New"/>
      <w:szCs w:val="21"/>
    </w:rPr>
  </w:style>
  <w:style w:type="character" w:customStyle="1" w:styleId="Char">
    <w:name w:val="纯文本 Char"/>
    <w:basedOn w:val="a0"/>
    <w:link w:val="a3"/>
    <w:rsid w:val="00BB5191"/>
    <w:rPr>
      <w:rFonts w:ascii="宋体" w:eastAsia="宋体" w:hAnsi="Courier New" w:cs="Courier New"/>
      <w:szCs w:val="21"/>
    </w:rPr>
  </w:style>
  <w:style w:type="paragraph" w:styleId="a4">
    <w:name w:val="header"/>
    <w:basedOn w:val="a"/>
    <w:link w:val="Char0"/>
    <w:rsid w:val="00BB51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B5191"/>
    <w:rPr>
      <w:rFonts w:ascii="Times New Roman" w:eastAsia="宋体" w:hAnsi="Times New Roman" w:cs="Times New Roman"/>
      <w:sz w:val="18"/>
      <w:szCs w:val="18"/>
    </w:rPr>
  </w:style>
  <w:style w:type="paragraph" w:styleId="a5">
    <w:name w:val="footer"/>
    <w:basedOn w:val="a"/>
    <w:link w:val="Char1"/>
    <w:rsid w:val="00BB5191"/>
    <w:pPr>
      <w:tabs>
        <w:tab w:val="center" w:pos="4153"/>
        <w:tab w:val="right" w:pos="8306"/>
      </w:tabs>
      <w:snapToGrid w:val="0"/>
      <w:jc w:val="left"/>
    </w:pPr>
    <w:rPr>
      <w:sz w:val="18"/>
      <w:szCs w:val="18"/>
    </w:rPr>
  </w:style>
  <w:style w:type="character" w:customStyle="1" w:styleId="Char1">
    <w:name w:val="页脚 Char"/>
    <w:basedOn w:val="a0"/>
    <w:link w:val="a5"/>
    <w:rsid w:val="00BB5191"/>
    <w:rPr>
      <w:rFonts w:ascii="Times New Roman" w:eastAsia="宋体" w:hAnsi="Times New Roman" w:cs="Times New Roman"/>
      <w:sz w:val="18"/>
      <w:szCs w:val="18"/>
    </w:rPr>
  </w:style>
  <w:style w:type="paragraph" w:styleId="a6">
    <w:name w:val="Balloon Text"/>
    <w:basedOn w:val="a"/>
    <w:link w:val="Char2"/>
    <w:uiPriority w:val="99"/>
    <w:semiHidden/>
    <w:unhideWhenUsed/>
    <w:rsid w:val="00BB5191"/>
    <w:rPr>
      <w:sz w:val="18"/>
      <w:szCs w:val="18"/>
    </w:rPr>
  </w:style>
  <w:style w:type="character" w:customStyle="1" w:styleId="Char2">
    <w:name w:val="批注框文本 Char"/>
    <w:basedOn w:val="a0"/>
    <w:link w:val="a6"/>
    <w:uiPriority w:val="99"/>
    <w:semiHidden/>
    <w:rsid w:val="00BB519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191"/>
    <w:pPr>
      <w:widowControl w:val="0"/>
      <w:jc w:val="both"/>
    </w:pPr>
    <w:rPr>
      <w:rFonts w:ascii="Times New Roman" w:eastAsia="宋体" w:hAnsi="Times New Roman" w:cs="Times New Roman"/>
      <w:szCs w:val="24"/>
    </w:rPr>
  </w:style>
  <w:style w:type="paragraph" w:styleId="1">
    <w:name w:val="heading 1"/>
    <w:basedOn w:val="a"/>
    <w:next w:val="a"/>
    <w:link w:val="1Char"/>
    <w:qFormat/>
    <w:rsid w:val="00BB519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B519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B5191"/>
    <w:pPr>
      <w:keepNext/>
      <w:keepLines/>
      <w:spacing w:before="260" w:after="260" w:line="416" w:lineRule="auto"/>
      <w:outlineLvl w:val="2"/>
    </w:pPr>
    <w:rPr>
      <w:b/>
      <w:bCs/>
      <w:sz w:val="32"/>
      <w:szCs w:val="32"/>
    </w:rPr>
  </w:style>
  <w:style w:type="paragraph" w:styleId="4">
    <w:name w:val="heading 4"/>
    <w:basedOn w:val="a"/>
    <w:next w:val="a"/>
    <w:link w:val="4Char"/>
    <w:qFormat/>
    <w:rsid w:val="00BB519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BB5191"/>
    <w:pPr>
      <w:keepNext/>
      <w:keepLines/>
      <w:spacing w:before="280" w:after="290" w:line="376" w:lineRule="auto"/>
      <w:outlineLvl w:val="4"/>
    </w:pPr>
    <w:rPr>
      <w:b/>
      <w:bCs/>
      <w:sz w:val="28"/>
      <w:szCs w:val="28"/>
    </w:rPr>
  </w:style>
  <w:style w:type="paragraph" w:styleId="6">
    <w:name w:val="heading 6"/>
    <w:basedOn w:val="a"/>
    <w:next w:val="a"/>
    <w:link w:val="6Char"/>
    <w:qFormat/>
    <w:rsid w:val="00BB519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BB5191"/>
    <w:pPr>
      <w:keepNext/>
      <w:keepLines/>
      <w:spacing w:before="240" w:after="64" w:line="320" w:lineRule="auto"/>
      <w:outlineLvl w:val="6"/>
    </w:pPr>
    <w:rPr>
      <w:b/>
      <w:bCs/>
      <w:sz w:val="24"/>
    </w:rPr>
  </w:style>
  <w:style w:type="paragraph" w:styleId="8">
    <w:name w:val="heading 8"/>
    <w:basedOn w:val="a"/>
    <w:next w:val="a"/>
    <w:link w:val="8Char"/>
    <w:qFormat/>
    <w:rsid w:val="00BB519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B5191"/>
    <w:rPr>
      <w:rFonts w:ascii="Times New Roman" w:eastAsia="宋体" w:hAnsi="Times New Roman" w:cs="Times New Roman"/>
      <w:b/>
      <w:bCs/>
      <w:kern w:val="44"/>
      <w:sz w:val="44"/>
      <w:szCs w:val="44"/>
    </w:rPr>
  </w:style>
  <w:style w:type="character" w:customStyle="1" w:styleId="2Char">
    <w:name w:val="标题 2 Char"/>
    <w:basedOn w:val="a0"/>
    <w:link w:val="2"/>
    <w:rsid w:val="00BB5191"/>
    <w:rPr>
      <w:rFonts w:ascii="Arial" w:eastAsia="黑体" w:hAnsi="Arial" w:cs="Times New Roman"/>
      <w:b/>
      <w:bCs/>
      <w:sz w:val="32"/>
      <w:szCs w:val="32"/>
    </w:rPr>
  </w:style>
  <w:style w:type="character" w:customStyle="1" w:styleId="3Char">
    <w:name w:val="标题 3 Char"/>
    <w:basedOn w:val="a0"/>
    <w:link w:val="3"/>
    <w:rsid w:val="00BB5191"/>
    <w:rPr>
      <w:rFonts w:ascii="Times New Roman" w:eastAsia="宋体" w:hAnsi="Times New Roman" w:cs="Times New Roman"/>
      <w:b/>
      <w:bCs/>
      <w:sz w:val="32"/>
      <w:szCs w:val="32"/>
    </w:rPr>
  </w:style>
  <w:style w:type="character" w:customStyle="1" w:styleId="4Char">
    <w:name w:val="标题 4 Char"/>
    <w:basedOn w:val="a0"/>
    <w:link w:val="4"/>
    <w:rsid w:val="00BB5191"/>
    <w:rPr>
      <w:rFonts w:ascii="Arial" w:eastAsia="黑体" w:hAnsi="Arial" w:cs="Times New Roman"/>
      <w:b/>
      <w:bCs/>
      <w:sz w:val="28"/>
      <w:szCs w:val="28"/>
    </w:rPr>
  </w:style>
  <w:style w:type="character" w:customStyle="1" w:styleId="5Char">
    <w:name w:val="标题 5 Char"/>
    <w:basedOn w:val="a0"/>
    <w:link w:val="5"/>
    <w:rsid w:val="00BB5191"/>
    <w:rPr>
      <w:rFonts w:ascii="Times New Roman" w:eastAsia="宋体" w:hAnsi="Times New Roman" w:cs="Times New Roman"/>
      <w:b/>
      <w:bCs/>
      <w:sz w:val="28"/>
      <w:szCs w:val="28"/>
    </w:rPr>
  </w:style>
  <w:style w:type="character" w:customStyle="1" w:styleId="6Char">
    <w:name w:val="标题 6 Char"/>
    <w:basedOn w:val="a0"/>
    <w:link w:val="6"/>
    <w:rsid w:val="00BB5191"/>
    <w:rPr>
      <w:rFonts w:ascii="Arial" w:eastAsia="黑体" w:hAnsi="Arial" w:cs="Times New Roman"/>
      <w:b/>
      <w:bCs/>
      <w:sz w:val="24"/>
      <w:szCs w:val="24"/>
    </w:rPr>
  </w:style>
  <w:style w:type="character" w:customStyle="1" w:styleId="7Char">
    <w:name w:val="标题 7 Char"/>
    <w:basedOn w:val="a0"/>
    <w:link w:val="7"/>
    <w:rsid w:val="00BB5191"/>
    <w:rPr>
      <w:rFonts w:ascii="Times New Roman" w:eastAsia="宋体" w:hAnsi="Times New Roman" w:cs="Times New Roman"/>
      <w:b/>
      <w:bCs/>
      <w:sz w:val="24"/>
      <w:szCs w:val="24"/>
    </w:rPr>
  </w:style>
  <w:style w:type="character" w:customStyle="1" w:styleId="8Char">
    <w:name w:val="标题 8 Char"/>
    <w:basedOn w:val="a0"/>
    <w:link w:val="8"/>
    <w:rsid w:val="00BB5191"/>
    <w:rPr>
      <w:rFonts w:ascii="Arial" w:eastAsia="黑体" w:hAnsi="Arial" w:cs="Times New Roman"/>
      <w:sz w:val="24"/>
      <w:szCs w:val="24"/>
    </w:rPr>
  </w:style>
  <w:style w:type="paragraph" w:styleId="a3">
    <w:name w:val="Plain Text"/>
    <w:basedOn w:val="a"/>
    <w:link w:val="Char"/>
    <w:rsid w:val="00BB5191"/>
    <w:rPr>
      <w:rFonts w:ascii="宋体" w:hAnsi="Courier New" w:cs="Courier New"/>
      <w:szCs w:val="21"/>
    </w:rPr>
  </w:style>
  <w:style w:type="character" w:customStyle="1" w:styleId="Char">
    <w:name w:val="纯文本 Char"/>
    <w:basedOn w:val="a0"/>
    <w:link w:val="a3"/>
    <w:rsid w:val="00BB5191"/>
    <w:rPr>
      <w:rFonts w:ascii="宋体" w:eastAsia="宋体" w:hAnsi="Courier New" w:cs="Courier New"/>
      <w:szCs w:val="21"/>
    </w:rPr>
  </w:style>
  <w:style w:type="paragraph" w:styleId="a4">
    <w:name w:val="header"/>
    <w:basedOn w:val="a"/>
    <w:link w:val="Char0"/>
    <w:rsid w:val="00BB51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B5191"/>
    <w:rPr>
      <w:rFonts w:ascii="Times New Roman" w:eastAsia="宋体" w:hAnsi="Times New Roman" w:cs="Times New Roman"/>
      <w:sz w:val="18"/>
      <w:szCs w:val="18"/>
    </w:rPr>
  </w:style>
  <w:style w:type="paragraph" w:styleId="a5">
    <w:name w:val="footer"/>
    <w:basedOn w:val="a"/>
    <w:link w:val="Char1"/>
    <w:rsid w:val="00BB5191"/>
    <w:pPr>
      <w:tabs>
        <w:tab w:val="center" w:pos="4153"/>
        <w:tab w:val="right" w:pos="8306"/>
      </w:tabs>
      <w:snapToGrid w:val="0"/>
      <w:jc w:val="left"/>
    </w:pPr>
    <w:rPr>
      <w:sz w:val="18"/>
      <w:szCs w:val="18"/>
    </w:rPr>
  </w:style>
  <w:style w:type="character" w:customStyle="1" w:styleId="Char1">
    <w:name w:val="页脚 Char"/>
    <w:basedOn w:val="a0"/>
    <w:link w:val="a5"/>
    <w:rsid w:val="00BB5191"/>
    <w:rPr>
      <w:rFonts w:ascii="Times New Roman" w:eastAsia="宋体" w:hAnsi="Times New Roman" w:cs="Times New Roman"/>
      <w:sz w:val="18"/>
      <w:szCs w:val="18"/>
    </w:rPr>
  </w:style>
  <w:style w:type="paragraph" w:styleId="a6">
    <w:name w:val="Balloon Text"/>
    <w:basedOn w:val="a"/>
    <w:link w:val="Char2"/>
    <w:uiPriority w:val="99"/>
    <w:semiHidden/>
    <w:unhideWhenUsed/>
    <w:rsid w:val="00BB5191"/>
    <w:rPr>
      <w:sz w:val="18"/>
      <w:szCs w:val="18"/>
    </w:rPr>
  </w:style>
  <w:style w:type="character" w:customStyle="1" w:styleId="Char2">
    <w:name w:val="批注框文本 Char"/>
    <w:basedOn w:val="a0"/>
    <w:link w:val="a6"/>
    <w:uiPriority w:val="99"/>
    <w:semiHidden/>
    <w:rsid w:val="00BB519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1387</Words>
  <Characters>7909</Characters>
  <Application>Microsoft Office Word</Application>
  <DocSecurity>0</DocSecurity>
  <Lines>65</Lines>
  <Paragraphs>18</Paragraphs>
  <ScaleCrop>false</ScaleCrop>
  <Company>china</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2014-12-12T03:27:00Z</dcterms:created>
  <dcterms:modified xsi:type="dcterms:W3CDTF">2014-12-17T03:01:00Z</dcterms:modified>
</cp:coreProperties>
</file>