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72F5" w:rsidRPr="00026AB7" w:rsidRDefault="001072F5" w:rsidP="001072F5">
      <w:pPr>
        <w:pStyle w:val="a3"/>
        <w:tabs>
          <w:tab w:val="left" w:pos="3402"/>
        </w:tabs>
        <w:snapToGrid w:val="0"/>
        <w:spacing w:line="360" w:lineRule="auto"/>
        <w:ind w:firstLineChars="200" w:firstLine="643"/>
        <w:jc w:val="center"/>
        <w:rPr>
          <w:rFonts w:ascii="Times New Roman" w:eastAsia="黑体" w:hAnsi="Times New Roman" w:cs="Times New Roman"/>
          <w:b/>
          <w:sz w:val="32"/>
        </w:rPr>
      </w:pPr>
      <w:r w:rsidRPr="00026AB7">
        <w:rPr>
          <w:rFonts w:ascii="Times New Roman" w:eastAsia="黑体" w:hAnsi="Times New Roman" w:cs="Times New Roman"/>
          <w:b/>
          <w:sz w:val="32"/>
        </w:rPr>
        <w:t>专题二　考题突破</w:t>
      </w:r>
    </w:p>
    <w:p w:rsidR="001072F5" w:rsidRPr="00026AB7" w:rsidRDefault="001072F5" w:rsidP="001072F5">
      <w:pPr>
        <w:pStyle w:val="a3"/>
        <w:tabs>
          <w:tab w:val="left" w:pos="3402"/>
        </w:tabs>
        <w:snapToGrid w:val="0"/>
        <w:spacing w:line="360" w:lineRule="auto"/>
        <w:ind w:firstLineChars="200" w:firstLine="643"/>
        <w:jc w:val="center"/>
        <w:rPr>
          <w:rFonts w:ascii="Times New Roman" w:hAnsi="Times New Roman" w:cs="Times New Roman"/>
          <w:b/>
          <w:sz w:val="32"/>
        </w:rPr>
      </w:pPr>
      <w:r w:rsidRPr="00026AB7">
        <w:rPr>
          <w:rFonts w:ascii="Times New Roman" w:eastAsia="楷体_GB2312" w:hAnsi="Times New Roman" w:cs="Times New Roman"/>
          <w:b/>
          <w:sz w:val="32"/>
        </w:rPr>
        <w:t>——</w:t>
      </w:r>
      <w:r w:rsidRPr="00026AB7">
        <w:rPr>
          <w:rFonts w:ascii="Times New Roman" w:eastAsia="楷体_GB2312" w:hAnsi="Times New Roman" w:cs="Times New Roman"/>
          <w:b/>
          <w:sz w:val="32"/>
        </w:rPr>
        <w:t>整体把握，细心比对</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一</w:t>
      </w:r>
      <w:r>
        <w:rPr>
          <w:rFonts w:ascii="Times New Roman" w:hAnsi="Times New Roman" w:cs="Times New Roman"/>
        </w:rPr>
        <w:t>、</w:t>
      </w:r>
      <w:r w:rsidRPr="00EC628A">
        <w:rPr>
          <w:rFonts w:ascii="Times New Roman" w:hAnsi="Times New Roman" w:cs="Times New Roman"/>
        </w:rPr>
        <w:t>读文</w:t>
      </w:r>
      <w:r>
        <w:rPr>
          <w:rFonts w:ascii="Times New Roman" w:hAnsi="Times New Roman" w:cs="Times New Roman"/>
        </w:rPr>
        <w:t>：</w:t>
      </w:r>
      <w:r w:rsidRPr="00EC628A">
        <w:rPr>
          <w:rFonts w:ascii="Times New Roman" w:hAnsi="Times New Roman" w:cs="Times New Roman"/>
        </w:rPr>
        <w:t>勾画圈点</w:t>
      </w:r>
      <w:r>
        <w:rPr>
          <w:rFonts w:ascii="Times New Roman" w:hAnsi="Times New Roman" w:cs="Times New Roman"/>
        </w:rPr>
        <w:t>，</w:t>
      </w:r>
      <w:r w:rsidRPr="00EC628A">
        <w:rPr>
          <w:rFonts w:ascii="Times New Roman" w:hAnsi="Times New Roman" w:cs="Times New Roman"/>
        </w:rPr>
        <w:t>整体把握</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论述类文章阅读是一种信息型阅读</w:t>
      </w:r>
      <w:r>
        <w:rPr>
          <w:rFonts w:ascii="Times New Roman" w:hAnsi="Times New Roman" w:cs="Times New Roman"/>
        </w:rPr>
        <w:t>，</w:t>
      </w:r>
      <w:r w:rsidRPr="00EC628A">
        <w:rPr>
          <w:rFonts w:ascii="Times New Roman" w:hAnsi="Times New Roman" w:cs="Times New Roman"/>
        </w:rPr>
        <w:t>以提取整合文中重要信息为目的</w:t>
      </w:r>
      <w:r>
        <w:rPr>
          <w:rFonts w:ascii="Times New Roman" w:hAnsi="Times New Roman" w:cs="Times New Roman"/>
        </w:rPr>
        <w:t>。</w:t>
      </w:r>
      <w:r w:rsidRPr="00EC628A">
        <w:rPr>
          <w:rFonts w:ascii="Times New Roman" w:hAnsi="Times New Roman" w:cs="Times New Roman"/>
        </w:rPr>
        <w:t>虽说读起来有一定难度</w:t>
      </w:r>
      <w:r>
        <w:rPr>
          <w:rFonts w:ascii="Times New Roman" w:hAnsi="Times New Roman" w:cs="Times New Roman"/>
        </w:rPr>
        <w:t>，</w:t>
      </w:r>
      <w:r w:rsidRPr="00EC628A">
        <w:rPr>
          <w:rFonts w:ascii="Times New Roman" w:hAnsi="Times New Roman" w:cs="Times New Roman"/>
        </w:rPr>
        <w:t>但是</w:t>
      </w:r>
      <w:r>
        <w:rPr>
          <w:rFonts w:ascii="Times New Roman" w:hAnsi="Times New Roman" w:cs="Times New Roman"/>
        </w:rPr>
        <w:t>，</w:t>
      </w:r>
      <w:r w:rsidRPr="00EC628A">
        <w:rPr>
          <w:rFonts w:ascii="Times New Roman" w:hAnsi="Times New Roman" w:cs="Times New Roman"/>
        </w:rPr>
        <w:t>如果能辅以勾画圈点</w:t>
      </w:r>
      <w:r>
        <w:rPr>
          <w:rFonts w:ascii="Times New Roman" w:hAnsi="Times New Roman" w:cs="Times New Roman"/>
        </w:rPr>
        <w:t>，</w:t>
      </w:r>
      <w:r w:rsidRPr="00EC628A">
        <w:rPr>
          <w:rFonts w:ascii="Times New Roman" w:hAnsi="Times New Roman" w:cs="Times New Roman"/>
        </w:rPr>
        <w:t>把文本中的重点内容画出来</w:t>
      </w:r>
      <w:r>
        <w:rPr>
          <w:rFonts w:ascii="Times New Roman" w:hAnsi="Times New Roman" w:cs="Times New Roman"/>
        </w:rPr>
        <w:t>，</w:t>
      </w:r>
      <w:r w:rsidRPr="00EC628A">
        <w:rPr>
          <w:rFonts w:ascii="Times New Roman" w:hAnsi="Times New Roman" w:cs="Times New Roman"/>
        </w:rPr>
        <w:t>力求读通</w:t>
      </w:r>
      <w:r>
        <w:rPr>
          <w:rFonts w:ascii="Times New Roman" w:hAnsi="Times New Roman" w:cs="Times New Roman"/>
        </w:rPr>
        <w:t>、</w:t>
      </w:r>
      <w:r w:rsidRPr="00EC628A">
        <w:rPr>
          <w:rFonts w:ascii="Times New Roman" w:hAnsi="Times New Roman" w:cs="Times New Roman"/>
        </w:rPr>
        <w:t>读透</w:t>
      </w:r>
      <w:r>
        <w:rPr>
          <w:rFonts w:ascii="Times New Roman" w:hAnsi="Times New Roman" w:cs="Times New Roman"/>
        </w:rPr>
        <w:t>、</w:t>
      </w:r>
      <w:r w:rsidRPr="00EC628A">
        <w:rPr>
          <w:rFonts w:ascii="Times New Roman" w:hAnsi="Times New Roman" w:cs="Times New Roman"/>
        </w:rPr>
        <w:t>记住</w:t>
      </w:r>
      <w:r>
        <w:rPr>
          <w:rFonts w:ascii="Times New Roman" w:hAnsi="Times New Roman" w:cs="Times New Roman"/>
        </w:rPr>
        <w:t>(</w:t>
      </w:r>
      <w:r w:rsidRPr="00EC628A">
        <w:rPr>
          <w:rFonts w:ascii="Times New Roman" w:hAnsi="Times New Roman" w:cs="Times New Roman"/>
        </w:rPr>
        <w:t>从记忆的角度理解就是提取重要信息</w:t>
      </w:r>
      <w:r>
        <w:rPr>
          <w:rFonts w:ascii="Times New Roman" w:hAnsi="Times New Roman" w:cs="Times New Roman"/>
        </w:rPr>
        <w:t>，</w:t>
      </w:r>
      <w:r w:rsidRPr="00EC628A">
        <w:rPr>
          <w:rFonts w:ascii="Times New Roman" w:hAnsi="Times New Roman" w:cs="Times New Roman"/>
        </w:rPr>
        <w:t>对重要信息进行有效的编码</w:t>
      </w:r>
      <w:r>
        <w:rPr>
          <w:rFonts w:ascii="Times New Roman" w:hAnsi="Times New Roman" w:cs="Times New Roman"/>
        </w:rPr>
        <w:t>，</w:t>
      </w:r>
      <w:r w:rsidRPr="00EC628A">
        <w:rPr>
          <w:rFonts w:ascii="Times New Roman" w:hAnsi="Times New Roman" w:cs="Times New Roman"/>
        </w:rPr>
        <w:t>使工作记忆中的信息进入到长时记忆</w:t>
      </w:r>
      <w:r>
        <w:rPr>
          <w:rFonts w:ascii="Times New Roman" w:hAnsi="Times New Roman" w:cs="Times New Roman"/>
        </w:rPr>
        <w:t>)</w:t>
      </w:r>
      <w:r>
        <w:rPr>
          <w:rFonts w:ascii="Times New Roman" w:hAnsi="Times New Roman" w:cs="Times New Roman"/>
        </w:rPr>
        <w:t>，</w:t>
      </w:r>
      <w:r w:rsidRPr="00EC628A">
        <w:rPr>
          <w:rFonts w:ascii="Times New Roman" w:hAnsi="Times New Roman" w:cs="Times New Roman"/>
        </w:rPr>
        <w:t>那么</w:t>
      </w:r>
      <w:r>
        <w:rPr>
          <w:rFonts w:ascii="Times New Roman" w:hAnsi="Times New Roman" w:cs="Times New Roman"/>
        </w:rPr>
        <w:t>，</w:t>
      </w:r>
      <w:r w:rsidRPr="00EC628A">
        <w:rPr>
          <w:rFonts w:ascii="Times New Roman" w:hAnsi="Times New Roman" w:cs="Times New Roman"/>
        </w:rPr>
        <w:t>有利于整体把握文本</w:t>
      </w:r>
      <w:r>
        <w:rPr>
          <w:rFonts w:ascii="Times New Roman" w:hAnsi="Times New Roman" w:cs="Times New Roman"/>
        </w:rPr>
        <w:t>，</w:t>
      </w:r>
      <w:r w:rsidRPr="00EC628A">
        <w:rPr>
          <w:rFonts w:ascii="Times New Roman" w:hAnsi="Times New Roman" w:cs="Times New Roman"/>
        </w:rPr>
        <w:t>正确</w:t>
      </w:r>
      <w:r>
        <w:rPr>
          <w:rFonts w:ascii="Times New Roman" w:hAnsi="Times New Roman" w:cs="Times New Roman"/>
        </w:rPr>
        <w:t>、</w:t>
      </w:r>
      <w:r w:rsidRPr="00EC628A">
        <w:rPr>
          <w:rFonts w:ascii="Times New Roman" w:hAnsi="Times New Roman" w:cs="Times New Roman"/>
        </w:rPr>
        <w:t>快速地把握阅读材料</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1</w:t>
      </w:r>
      <w:r>
        <w:rPr>
          <w:rFonts w:ascii="Times New Roman" w:hAnsi="Times New Roman" w:cs="Times New Roman"/>
        </w:rPr>
        <w:t>.</w:t>
      </w:r>
      <w:r w:rsidRPr="00EC628A">
        <w:rPr>
          <w:rFonts w:ascii="Times New Roman" w:hAnsi="Times New Roman" w:cs="Times New Roman"/>
        </w:rPr>
        <w:t>要做好阅读前的准备</w:t>
      </w:r>
      <w:r>
        <w:rPr>
          <w:rFonts w:ascii="Times New Roman" w:hAnsi="Times New Roman" w:cs="Times New Roman"/>
        </w:rPr>
        <w:t>。</w:t>
      </w:r>
      <w:r w:rsidRPr="00EC628A">
        <w:rPr>
          <w:rFonts w:ascii="Times New Roman" w:hAnsi="Times New Roman" w:cs="Times New Roman"/>
        </w:rPr>
        <w:t>要给自己明确的心理暗示</w:t>
      </w:r>
      <w:r>
        <w:rPr>
          <w:rFonts w:ascii="Times New Roman" w:hAnsi="Times New Roman" w:cs="Times New Roman"/>
        </w:rPr>
        <w:t>，</w:t>
      </w:r>
      <w:r w:rsidRPr="00EC628A">
        <w:rPr>
          <w:rFonts w:ascii="Times New Roman" w:hAnsi="Times New Roman" w:cs="Times New Roman"/>
        </w:rPr>
        <w:t>要张弛有度</w:t>
      </w:r>
      <w:r>
        <w:rPr>
          <w:rFonts w:ascii="Times New Roman" w:hAnsi="Times New Roman" w:cs="Times New Roman"/>
        </w:rPr>
        <w:t>，</w:t>
      </w:r>
      <w:r w:rsidRPr="00EC628A">
        <w:rPr>
          <w:rFonts w:ascii="Times New Roman" w:hAnsi="Times New Roman" w:cs="Times New Roman"/>
        </w:rPr>
        <w:t>克服紧张心理</w:t>
      </w:r>
      <w:r>
        <w:rPr>
          <w:rFonts w:ascii="Times New Roman" w:hAnsi="Times New Roman" w:cs="Times New Roman"/>
        </w:rPr>
        <w:t>，</w:t>
      </w:r>
      <w:r w:rsidRPr="00EC628A">
        <w:rPr>
          <w:rFonts w:ascii="Times New Roman" w:hAnsi="Times New Roman" w:cs="Times New Roman"/>
        </w:rPr>
        <w:t>集中注意力</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2</w:t>
      </w:r>
      <w:r>
        <w:rPr>
          <w:rFonts w:ascii="Times New Roman" w:hAnsi="Times New Roman" w:cs="Times New Roman"/>
        </w:rPr>
        <w:t>.</w:t>
      </w:r>
      <w:r w:rsidRPr="00EC628A">
        <w:rPr>
          <w:rFonts w:ascii="Times New Roman" w:hAnsi="Times New Roman" w:cs="Times New Roman"/>
        </w:rPr>
        <w:t>边读边勾画圈点出下面的内容</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EC628A">
        <w:rPr>
          <w:rFonts w:ascii="Times New Roman" w:hAnsi="Times New Roman" w:cs="Times New Roman"/>
        </w:rPr>
        <w:t>1</w:t>
      </w:r>
      <w:r>
        <w:rPr>
          <w:rFonts w:ascii="Times New Roman" w:hAnsi="Times New Roman" w:cs="Times New Roman"/>
        </w:rPr>
        <w:t>)</w:t>
      </w:r>
      <w:r w:rsidRPr="00EC628A">
        <w:rPr>
          <w:rFonts w:ascii="Times New Roman" w:hAnsi="Times New Roman" w:cs="Times New Roman"/>
        </w:rPr>
        <w:t>圈点出文中重要的句子</w:t>
      </w:r>
      <w:r>
        <w:rPr>
          <w:rFonts w:ascii="Times New Roman" w:hAnsi="Times New Roman" w:cs="Times New Roman"/>
        </w:rPr>
        <w:t>。</w:t>
      </w:r>
      <w:r w:rsidRPr="00EC628A">
        <w:rPr>
          <w:rFonts w:ascii="Times New Roman" w:hAnsi="Times New Roman" w:cs="Times New Roman"/>
        </w:rPr>
        <w:t>这些重要的句子是指</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hAnsi="宋体" w:cs="Times New Roman"/>
        </w:rPr>
        <w:t>①</w:t>
      </w:r>
      <w:r w:rsidRPr="00EC628A">
        <w:rPr>
          <w:rFonts w:ascii="Times New Roman" w:hAnsi="Times New Roman" w:cs="Times New Roman"/>
        </w:rPr>
        <w:t>统摄全篇</w:t>
      </w:r>
      <w:r>
        <w:rPr>
          <w:rFonts w:ascii="Times New Roman" w:hAnsi="Times New Roman" w:cs="Times New Roman"/>
        </w:rPr>
        <w:t>，</w:t>
      </w:r>
      <w:r w:rsidRPr="00EC628A">
        <w:rPr>
          <w:rFonts w:ascii="Times New Roman" w:hAnsi="Times New Roman" w:cs="Times New Roman"/>
        </w:rPr>
        <w:t>或揭示文章中心</w:t>
      </w:r>
      <w:r>
        <w:rPr>
          <w:rFonts w:ascii="Times New Roman" w:hAnsi="Times New Roman" w:cs="Times New Roman"/>
        </w:rPr>
        <w:t>、</w:t>
      </w:r>
      <w:r w:rsidRPr="00EC628A">
        <w:rPr>
          <w:rFonts w:ascii="Times New Roman" w:hAnsi="Times New Roman" w:cs="Times New Roman"/>
        </w:rPr>
        <w:t>主旨</w:t>
      </w:r>
      <w:r>
        <w:rPr>
          <w:rFonts w:ascii="Times New Roman" w:hAnsi="Times New Roman" w:cs="Times New Roman"/>
        </w:rPr>
        <w:t>、</w:t>
      </w:r>
      <w:r w:rsidRPr="00EC628A">
        <w:rPr>
          <w:rFonts w:ascii="Times New Roman" w:hAnsi="Times New Roman" w:cs="Times New Roman"/>
        </w:rPr>
        <w:t>观点</w:t>
      </w:r>
      <w:r>
        <w:rPr>
          <w:rFonts w:ascii="Times New Roman" w:hAnsi="Times New Roman" w:cs="Times New Roman"/>
        </w:rPr>
        <w:t>、</w:t>
      </w:r>
      <w:r w:rsidRPr="00EC628A">
        <w:rPr>
          <w:rFonts w:ascii="Times New Roman" w:hAnsi="Times New Roman" w:cs="Times New Roman"/>
        </w:rPr>
        <w:t>情感的句子</w:t>
      </w:r>
      <w:r>
        <w:rPr>
          <w:rFonts w:ascii="Times New Roman" w:hAnsi="Times New Roman" w:cs="Times New Roman"/>
        </w:rPr>
        <w:t>，</w:t>
      </w:r>
      <w:r w:rsidRPr="00EC628A">
        <w:rPr>
          <w:rFonts w:ascii="Times New Roman" w:hAnsi="Times New Roman" w:cs="Times New Roman"/>
        </w:rPr>
        <w:t>即文眼句</w:t>
      </w:r>
      <w:r>
        <w:rPr>
          <w:rFonts w:ascii="Times New Roman" w:hAnsi="Times New Roman" w:cs="Times New Roman"/>
        </w:rPr>
        <w:t>、</w:t>
      </w:r>
      <w:r w:rsidRPr="00EC628A">
        <w:rPr>
          <w:rFonts w:ascii="Times New Roman" w:hAnsi="Times New Roman" w:cs="Times New Roman"/>
        </w:rPr>
        <w:t>中心句</w:t>
      </w:r>
      <w:r>
        <w:rPr>
          <w:rFonts w:ascii="Times New Roman" w:hAnsi="Times New Roman" w:cs="Times New Roman"/>
        </w:rPr>
        <w:t>、</w:t>
      </w:r>
      <w:r w:rsidRPr="00EC628A">
        <w:rPr>
          <w:rFonts w:ascii="Times New Roman" w:hAnsi="Times New Roman" w:cs="Times New Roman"/>
        </w:rPr>
        <w:t>总结句等</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hAnsi="宋体" w:cs="Times New Roman"/>
        </w:rPr>
        <w:t>②</w:t>
      </w:r>
      <w:r w:rsidRPr="00EC628A">
        <w:rPr>
          <w:rFonts w:ascii="Times New Roman" w:hAnsi="Times New Roman" w:cs="Times New Roman"/>
        </w:rPr>
        <w:t>使用了修辞</w:t>
      </w:r>
      <w:r>
        <w:rPr>
          <w:rFonts w:ascii="Times New Roman" w:hAnsi="Times New Roman" w:cs="Times New Roman"/>
        </w:rPr>
        <w:t>、</w:t>
      </w:r>
      <w:r w:rsidRPr="00EC628A">
        <w:rPr>
          <w:rFonts w:ascii="Times New Roman" w:hAnsi="Times New Roman" w:cs="Times New Roman"/>
        </w:rPr>
        <w:t>内涵丰富的句子</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hAnsi="宋体" w:cs="Times New Roman"/>
        </w:rPr>
        <w:t>③</w:t>
      </w:r>
      <w:r w:rsidRPr="00EC628A">
        <w:rPr>
          <w:rFonts w:ascii="Times New Roman" w:hAnsi="Times New Roman" w:cs="Times New Roman"/>
        </w:rPr>
        <w:t>揭示文章脉络层次的句子</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EC628A">
        <w:rPr>
          <w:rFonts w:ascii="Times New Roman" w:hAnsi="Times New Roman" w:cs="Times New Roman"/>
        </w:rPr>
        <w:t>2</w:t>
      </w:r>
      <w:r>
        <w:rPr>
          <w:rFonts w:ascii="Times New Roman" w:hAnsi="Times New Roman" w:cs="Times New Roman"/>
        </w:rPr>
        <w:t>)</w:t>
      </w:r>
      <w:r w:rsidRPr="00EC628A">
        <w:rPr>
          <w:rFonts w:ascii="Times New Roman" w:hAnsi="Times New Roman" w:cs="Times New Roman"/>
        </w:rPr>
        <w:t>圈点出文中重要的词语</w:t>
      </w:r>
      <w:r>
        <w:rPr>
          <w:rFonts w:ascii="Times New Roman" w:hAnsi="Times New Roman" w:cs="Times New Roman"/>
        </w:rPr>
        <w:t>。</w:t>
      </w:r>
      <w:r w:rsidRPr="00EC628A">
        <w:rPr>
          <w:rFonts w:ascii="Times New Roman" w:hAnsi="Times New Roman" w:cs="Times New Roman"/>
        </w:rPr>
        <w:t>这些重要的词语是指</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hAnsi="宋体" w:cs="Times New Roman"/>
        </w:rPr>
        <w:t>①</w:t>
      </w:r>
      <w:r w:rsidRPr="00EC628A">
        <w:rPr>
          <w:rFonts w:ascii="Times New Roman" w:hAnsi="Times New Roman" w:cs="Times New Roman"/>
        </w:rPr>
        <w:t>反复出现的词语</w:t>
      </w:r>
      <w:r>
        <w:rPr>
          <w:rFonts w:ascii="Times New Roman" w:hAnsi="Times New Roman" w:cs="Times New Roman"/>
        </w:rPr>
        <w:t>，</w:t>
      </w:r>
      <w:r w:rsidRPr="00EC628A">
        <w:rPr>
          <w:rFonts w:ascii="Times New Roman" w:hAnsi="Times New Roman" w:cs="Times New Roman"/>
        </w:rPr>
        <w:t>它往往是作者要表达的中心意思</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hAnsi="宋体" w:cs="Times New Roman"/>
        </w:rPr>
        <w:t>②</w:t>
      </w:r>
      <w:r w:rsidRPr="00EC628A">
        <w:rPr>
          <w:rFonts w:ascii="Times New Roman" w:hAnsi="Times New Roman" w:cs="Times New Roman"/>
        </w:rPr>
        <w:t>陈述对象转换的词</w:t>
      </w:r>
      <w:r>
        <w:rPr>
          <w:rFonts w:ascii="Times New Roman" w:hAnsi="Times New Roman" w:cs="Times New Roman"/>
        </w:rPr>
        <w:t>，</w:t>
      </w:r>
      <w:r w:rsidRPr="00EC628A">
        <w:rPr>
          <w:rFonts w:ascii="Times New Roman" w:hAnsi="Times New Roman" w:cs="Times New Roman"/>
        </w:rPr>
        <w:t>它们的变化往往体现了行文的思路</w:t>
      </w:r>
      <w:r>
        <w:rPr>
          <w:rFonts w:ascii="Times New Roman" w:hAnsi="Times New Roman" w:cs="Times New Roman"/>
        </w:rPr>
        <w:t>，</w:t>
      </w:r>
      <w:r w:rsidRPr="00EC628A">
        <w:rPr>
          <w:rFonts w:ascii="Times New Roman" w:hAnsi="Times New Roman" w:cs="Times New Roman"/>
        </w:rPr>
        <w:t>抓住这一点有利于理清文章及其段落的思路</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hAnsi="宋体" w:cs="Times New Roman"/>
        </w:rPr>
        <w:t>③</w:t>
      </w:r>
      <w:r w:rsidRPr="00EC628A">
        <w:rPr>
          <w:rFonts w:ascii="Times New Roman" w:hAnsi="Times New Roman" w:cs="Times New Roman"/>
        </w:rPr>
        <w:t>论点与论据</w:t>
      </w:r>
      <w:r>
        <w:rPr>
          <w:rFonts w:ascii="Times New Roman" w:hAnsi="Times New Roman" w:cs="Times New Roman"/>
        </w:rPr>
        <w:t>。</w:t>
      </w:r>
      <w:r w:rsidRPr="00EC628A">
        <w:rPr>
          <w:rFonts w:ascii="Times New Roman" w:hAnsi="Times New Roman" w:cs="Times New Roman"/>
        </w:rPr>
        <w:t>论点是论据的统帅</w:t>
      </w:r>
      <w:r>
        <w:rPr>
          <w:rFonts w:ascii="Times New Roman" w:hAnsi="Times New Roman" w:cs="Times New Roman"/>
        </w:rPr>
        <w:t>，</w:t>
      </w:r>
      <w:r w:rsidRPr="00EC628A">
        <w:rPr>
          <w:rFonts w:ascii="Times New Roman" w:hAnsi="Times New Roman" w:cs="Times New Roman"/>
        </w:rPr>
        <w:t>论据为论点服务</w:t>
      </w:r>
      <w:r>
        <w:rPr>
          <w:rFonts w:ascii="Times New Roman" w:hAnsi="Times New Roman" w:cs="Times New Roman"/>
        </w:rPr>
        <w:t>。</w:t>
      </w:r>
      <w:r w:rsidRPr="00EC628A">
        <w:rPr>
          <w:rFonts w:ascii="Times New Roman" w:hAnsi="Times New Roman" w:cs="Times New Roman"/>
        </w:rPr>
        <w:t>在提问中</w:t>
      </w:r>
      <w:r>
        <w:rPr>
          <w:rFonts w:ascii="Times New Roman" w:hAnsi="Times New Roman" w:cs="Times New Roman"/>
        </w:rPr>
        <w:t>，</w:t>
      </w:r>
      <w:r w:rsidRPr="00EC628A">
        <w:rPr>
          <w:rFonts w:ascii="Times New Roman" w:hAnsi="Times New Roman" w:cs="Times New Roman"/>
        </w:rPr>
        <w:t>对论点发问则答题的要点是论据</w:t>
      </w:r>
      <w:r>
        <w:rPr>
          <w:rFonts w:ascii="Times New Roman" w:hAnsi="Times New Roman" w:cs="Times New Roman"/>
        </w:rPr>
        <w:t>，</w:t>
      </w:r>
      <w:r w:rsidRPr="00EC628A">
        <w:rPr>
          <w:rFonts w:ascii="Times New Roman" w:hAnsi="Times New Roman" w:cs="Times New Roman"/>
        </w:rPr>
        <w:t>反之亦然</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hAnsi="宋体" w:cs="Times New Roman"/>
        </w:rPr>
        <w:t>④</w:t>
      </w:r>
      <w:r w:rsidRPr="00EC628A">
        <w:rPr>
          <w:rFonts w:ascii="Times New Roman" w:hAnsi="Times New Roman" w:cs="Times New Roman"/>
        </w:rPr>
        <w:t>限定性的词语</w:t>
      </w:r>
      <w:r>
        <w:rPr>
          <w:rFonts w:ascii="Times New Roman" w:hAnsi="Times New Roman" w:cs="Times New Roman"/>
        </w:rPr>
        <w:t>、</w:t>
      </w:r>
      <w:r w:rsidRPr="00EC628A">
        <w:rPr>
          <w:rFonts w:ascii="Times New Roman" w:hAnsi="Times New Roman" w:cs="Times New Roman"/>
        </w:rPr>
        <w:t>定语与状语</w:t>
      </w:r>
      <w:r>
        <w:rPr>
          <w:rFonts w:ascii="Times New Roman" w:hAnsi="Times New Roman" w:cs="Times New Roman"/>
        </w:rPr>
        <w:t>，</w:t>
      </w:r>
      <w:r w:rsidRPr="00EC628A">
        <w:rPr>
          <w:rFonts w:ascii="Times New Roman" w:hAnsi="Times New Roman" w:cs="Times New Roman"/>
        </w:rPr>
        <w:t>如年代时间</w:t>
      </w:r>
      <w:r>
        <w:rPr>
          <w:rFonts w:ascii="Times New Roman" w:hAnsi="Times New Roman" w:cs="Times New Roman"/>
        </w:rPr>
        <w:t>(</w:t>
      </w:r>
      <w:r w:rsidRPr="00EC628A">
        <w:rPr>
          <w:rFonts w:ascii="Times New Roman" w:hAnsi="Times New Roman" w:cs="Times New Roman"/>
        </w:rPr>
        <w:t>多次出现时间</w:t>
      </w:r>
      <w:r>
        <w:rPr>
          <w:rFonts w:ascii="Times New Roman" w:hAnsi="Times New Roman" w:cs="Times New Roman"/>
        </w:rPr>
        <w:t>)</w:t>
      </w:r>
      <w:r>
        <w:rPr>
          <w:rFonts w:ascii="Times New Roman" w:hAnsi="Times New Roman" w:cs="Times New Roman"/>
        </w:rPr>
        <w:t>、</w:t>
      </w:r>
      <w:r w:rsidRPr="00EC628A">
        <w:rPr>
          <w:rFonts w:ascii="Times New Roman" w:hAnsi="Times New Roman" w:cs="Times New Roman"/>
        </w:rPr>
        <w:t>数据</w:t>
      </w:r>
      <w:r>
        <w:rPr>
          <w:rFonts w:ascii="Times New Roman" w:hAnsi="Times New Roman" w:cs="Times New Roman"/>
        </w:rPr>
        <w:t>(</w:t>
      </w:r>
      <w:r w:rsidRPr="00EC628A">
        <w:rPr>
          <w:rFonts w:ascii="Times New Roman" w:hAnsi="Times New Roman" w:cs="Times New Roman"/>
        </w:rPr>
        <w:t>多个数据</w:t>
      </w:r>
      <w:r>
        <w:rPr>
          <w:rFonts w:ascii="Times New Roman" w:hAnsi="Times New Roman" w:cs="Times New Roman"/>
        </w:rPr>
        <w:t>)</w:t>
      </w:r>
      <w:proofErr w:type="gramStart"/>
      <w:r w:rsidRPr="00EC628A">
        <w:rPr>
          <w:rFonts w:ascii="Times New Roman" w:hAnsi="Times New Roman" w:cs="Times New Roman"/>
        </w:rPr>
        <w:t>及其概语</w:t>
      </w:r>
      <w:proofErr w:type="gramEnd"/>
      <w:r>
        <w:rPr>
          <w:rFonts w:ascii="Times New Roman" w:hAnsi="Times New Roman" w:cs="Times New Roman"/>
        </w:rPr>
        <w:t>(</w:t>
      </w:r>
      <w:r w:rsidRPr="00EC628A">
        <w:rPr>
          <w:rFonts w:ascii="Times New Roman" w:hAnsi="Times New Roman" w:cs="Times New Roman"/>
        </w:rPr>
        <w:t>如多数</w:t>
      </w:r>
      <w:r>
        <w:rPr>
          <w:rFonts w:ascii="Times New Roman" w:hAnsi="Times New Roman" w:cs="Times New Roman"/>
        </w:rPr>
        <w:t>、</w:t>
      </w:r>
      <w:r w:rsidRPr="00EC628A">
        <w:rPr>
          <w:rFonts w:ascii="Times New Roman" w:hAnsi="Times New Roman" w:cs="Times New Roman"/>
        </w:rPr>
        <w:t>少量</w:t>
      </w:r>
      <w:r>
        <w:rPr>
          <w:rFonts w:ascii="Times New Roman" w:hAnsi="Times New Roman" w:cs="Times New Roman"/>
        </w:rPr>
        <w:t>、</w:t>
      </w:r>
      <w:r w:rsidRPr="00EC628A">
        <w:rPr>
          <w:rFonts w:ascii="Times New Roman" w:hAnsi="Times New Roman" w:cs="Times New Roman"/>
        </w:rPr>
        <w:t>凡是</w:t>
      </w:r>
      <w:r>
        <w:rPr>
          <w:rFonts w:ascii="Times New Roman" w:hAnsi="Times New Roman" w:cs="Times New Roman"/>
        </w:rPr>
        <w:t>、</w:t>
      </w:r>
      <w:r w:rsidRPr="00EC628A">
        <w:rPr>
          <w:rFonts w:ascii="Times New Roman" w:hAnsi="Times New Roman" w:cs="Times New Roman"/>
        </w:rPr>
        <w:t>所有</w:t>
      </w:r>
      <w:r>
        <w:rPr>
          <w:rFonts w:ascii="Times New Roman" w:hAnsi="Times New Roman" w:cs="Times New Roman"/>
        </w:rPr>
        <w:t>、</w:t>
      </w:r>
      <w:r w:rsidRPr="00EC628A">
        <w:rPr>
          <w:rFonts w:ascii="Times New Roman" w:hAnsi="Times New Roman" w:cs="Times New Roman"/>
        </w:rPr>
        <w:t>都</w:t>
      </w:r>
      <w:r>
        <w:rPr>
          <w:rFonts w:ascii="Times New Roman" w:hAnsi="Times New Roman" w:cs="Times New Roman"/>
        </w:rPr>
        <w:t>、</w:t>
      </w:r>
      <w:r w:rsidRPr="00EC628A">
        <w:rPr>
          <w:rFonts w:ascii="Times New Roman" w:hAnsi="Times New Roman" w:cs="Times New Roman"/>
        </w:rPr>
        <w:t>全</w:t>
      </w:r>
      <w:r>
        <w:rPr>
          <w:rFonts w:ascii="Times New Roman" w:hAnsi="Times New Roman" w:cs="Times New Roman"/>
        </w:rPr>
        <w:t>、</w:t>
      </w:r>
      <w:proofErr w:type="gramStart"/>
      <w:r w:rsidRPr="00EC628A">
        <w:rPr>
          <w:rFonts w:ascii="Times New Roman" w:hAnsi="Times New Roman" w:cs="Times New Roman"/>
        </w:rPr>
        <w:t>几乎等</w:t>
      </w:r>
      <w:proofErr w:type="gramEnd"/>
      <w:r>
        <w:rPr>
          <w:rFonts w:ascii="Times New Roman" w:hAnsi="Times New Roman" w:cs="Times New Roman"/>
        </w:rPr>
        <w:t>)</w:t>
      </w:r>
      <w:r>
        <w:rPr>
          <w:rFonts w:ascii="Times New Roman" w:hAnsi="Times New Roman" w:cs="Times New Roman"/>
        </w:rPr>
        <w:t>，</w:t>
      </w:r>
      <w:r w:rsidRPr="00EC628A">
        <w:rPr>
          <w:rFonts w:ascii="Times New Roman" w:hAnsi="Times New Roman" w:cs="Times New Roman"/>
        </w:rPr>
        <w:t>又如重要的修饰限制词语</w:t>
      </w:r>
      <w:r>
        <w:rPr>
          <w:rFonts w:ascii="Times New Roman" w:hAnsi="Times New Roman" w:cs="Times New Roman"/>
        </w:rPr>
        <w:t>(</w:t>
      </w:r>
      <w:r w:rsidRPr="00EC628A">
        <w:rPr>
          <w:rFonts w:ascii="Times New Roman" w:hAnsi="Times New Roman" w:cs="Times New Roman"/>
        </w:rPr>
        <w:t>如基本</w:t>
      </w:r>
      <w:r>
        <w:rPr>
          <w:rFonts w:ascii="Times New Roman" w:hAnsi="Times New Roman" w:cs="Times New Roman"/>
        </w:rPr>
        <w:t>、</w:t>
      </w:r>
      <w:r w:rsidRPr="00EC628A">
        <w:rPr>
          <w:rFonts w:ascii="Times New Roman" w:hAnsi="Times New Roman" w:cs="Times New Roman"/>
        </w:rPr>
        <w:t>最</w:t>
      </w:r>
      <w:r>
        <w:rPr>
          <w:rFonts w:ascii="Times New Roman" w:hAnsi="Times New Roman" w:cs="Times New Roman"/>
        </w:rPr>
        <w:t>、</w:t>
      </w:r>
      <w:proofErr w:type="gramStart"/>
      <w:r w:rsidRPr="00EC628A">
        <w:rPr>
          <w:rFonts w:ascii="Times New Roman" w:hAnsi="Times New Roman" w:cs="Times New Roman"/>
        </w:rPr>
        <w:t>非常等</w:t>
      </w:r>
      <w:proofErr w:type="gramEnd"/>
      <w:r w:rsidRPr="00EC628A">
        <w:rPr>
          <w:rFonts w:ascii="Times New Roman" w:hAnsi="Times New Roman" w:cs="Times New Roman"/>
        </w:rPr>
        <w:t>程度词</w:t>
      </w:r>
      <w:r>
        <w:rPr>
          <w:rFonts w:ascii="Times New Roman" w:hAnsi="Times New Roman" w:cs="Times New Roman"/>
        </w:rPr>
        <w:t>，</w:t>
      </w:r>
      <w:r w:rsidRPr="00EC628A">
        <w:rPr>
          <w:rFonts w:ascii="Times New Roman" w:hAnsi="Times New Roman" w:cs="Times New Roman"/>
        </w:rPr>
        <w:t>迄今为止</w:t>
      </w:r>
      <w:r>
        <w:rPr>
          <w:rFonts w:ascii="Times New Roman" w:hAnsi="Times New Roman" w:cs="Times New Roman"/>
        </w:rPr>
        <w:t>、</w:t>
      </w:r>
      <w:r w:rsidRPr="00EC628A">
        <w:rPr>
          <w:rFonts w:ascii="Times New Roman" w:hAnsi="Times New Roman" w:cs="Times New Roman"/>
        </w:rPr>
        <w:t>如果</w:t>
      </w:r>
      <w:r>
        <w:rPr>
          <w:rFonts w:ascii="Times New Roman" w:hAnsi="Times New Roman" w:cs="Times New Roman"/>
        </w:rPr>
        <w:t>、</w:t>
      </w:r>
      <w:r w:rsidRPr="00EC628A">
        <w:rPr>
          <w:rFonts w:ascii="Times New Roman" w:hAnsi="Times New Roman" w:cs="Times New Roman"/>
        </w:rPr>
        <w:t>可能</w:t>
      </w:r>
      <w:r>
        <w:rPr>
          <w:rFonts w:ascii="Times New Roman" w:hAnsi="Times New Roman" w:cs="Times New Roman"/>
        </w:rPr>
        <w:t>、</w:t>
      </w:r>
      <w:r w:rsidRPr="00EC628A">
        <w:rPr>
          <w:rFonts w:ascii="Times New Roman" w:hAnsi="Times New Roman" w:cs="Times New Roman"/>
        </w:rPr>
        <w:t>一定等已然</w:t>
      </w:r>
      <w:r>
        <w:rPr>
          <w:rFonts w:ascii="Times New Roman" w:hAnsi="Times New Roman" w:cs="Times New Roman"/>
        </w:rPr>
        <w:t>、</w:t>
      </w:r>
      <w:r w:rsidRPr="00EC628A">
        <w:rPr>
          <w:rFonts w:ascii="Times New Roman" w:hAnsi="Times New Roman" w:cs="Times New Roman"/>
        </w:rPr>
        <w:t>未然</w:t>
      </w:r>
      <w:r>
        <w:rPr>
          <w:rFonts w:ascii="Times New Roman" w:hAnsi="Times New Roman" w:cs="Times New Roman"/>
        </w:rPr>
        <w:t>、</w:t>
      </w:r>
      <w:r w:rsidRPr="00EC628A">
        <w:rPr>
          <w:rFonts w:ascii="Times New Roman" w:hAnsi="Times New Roman" w:cs="Times New Roman"/>
        </w:rPr>
        <w:t>或然词语</w:t>
      </w:r>
      <w:r>
        <w:rPr>
          <w:rFonts w:ascii="Times New Roman" w:hAnsi="Times New Roman" w:cs="Times New Roman"/>
        </w:rPr>
        <w:t>)</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3</w:t>
      </w:r>
      <w:r>
        <w:rPr>
          <w:rFonts w:ascii="Times New Roman" w:hAnsi="Times New Roman" w:cs="Times New Roman"/>
        </w:rPr>
        <w:t>.</w:t>
      </w:r>
      <w:r w:rsidRPr="00EC628A">
        <w:rPr>
          <w:rFonts w:ascii="Times New Roman" w:hAnsi="Times New Roman" w:cs="Times New Roman"/>
        </w:rPr>
        <w:t>提取圈点内容</w:t>
      </w:r>
      <w:r>
        <w:rPr>
          <w:rFonts w:ascii="Times New Roman" w:hAnsi="Times New Roman" w:cs="Times New Roman"/>
        </w:rPr>
        <w:t>，</w:t>
      </w:r>
      <w:r w:rsidRPr="00EC628A">
        <w:rPr>
          <w:rFonts w:ascii="Times New Roman" w:hAnsi="Times New Roman" w:cs="Times New Roman"/>
        </w:rPr>
        <w:t>整体把握文意和思路</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圈点的目的是把握文章的整体及理清文章的思路</w:t>
      </w:r>
      <w:r>
        <w:rPr>
          <w:rFonts w:ascii="Times New Roman" w:hAnsi="Times New Roman" w:cs="Times New Roman"/>
        </w:rPr>
        <w:t>。</w:t>
      </w:r>
      <w:r w:rsidRPr="00EC628A">
        <w:rPr>
          <w:rFonts w:ascii="Times New Roman" w:hAnsi="Times New Roman" w:cs="Times New Roman"/>
        </w:rPr>
        <w:t>在前面勾画圈点的基础上看看文章的核心话题是什么</w:t>
      </w:r>
      <w:r>
        <w:rPr>
          <w:rFonts w:ascii="Times New Roman" w:hAnsi="Times New Roman" w:cs="Times New Roman"/>
        </w:rPr>
        <w:t>，</w:t>
      </w:r>
      <w:r w:rsidRPr="00EC628A">
        <w:rPr>
          <w:rFonts w:ascii="Times New Roman" w:hAnsi="Times New Roman" w:cs="Times New Roman"/>
        </w:rPr>
        <w:t>基本观点包含的是什么内容</w:t>
      </w:r>
      <w:r>
        <w:rPr>
          <w:rFonts w:ascii="Times New Roman" w:hAnsi="Times New Roman" w:cs="Times New Roman"/>
        </w:rPr>
        <w:t>，</w:t>
      </w:r>
      <w:r w:rsidRPr="00EC628A">
        <w:rPr>
          <w:rFonts w:ascii="Times New Roman" w:hAnsi="Times New Roman" w:cs="Times New Roman"/>
        </w:rPr>
        <w:t>全文的思路是怎样的</w:t>
      </w:r>
      <w:r>
        <w:rPr>
          <w:rFonts w:ascii="Times New Roman" w:hAnsi="Times New Roman" w:cs="Times New Roman"/>
        </w:rPr>
        <w:t xml:space="preserve">。　　</w:t>
      </w:r>
      <w:r w:rsidRPr="00EC628A">
        <w:rPr>
          <w:rFonts w:ascii="Times New Roman" w:hAnsi="Times New Roman" w:cs="Times New Roman"/>
        </w:rPr>
        <w:t>阅读示例</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eastAsia="楷体_GB2312" w:hAnsi="Times New Roman" w:cs="Times New Roman"/>
        </w:rPr>
      </w:pPr>
      <w:r w:rsidRPr="00EC628A">
        <w:rPr>
          <w:rFonts w:ascii="Times New Roman" w:eastAsia="楷体_GB2312" w:hAnsi="Times New Roman" w:cs="Times New Roman"/>
        </w:rPr>
        <w:t>中国历代正史</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w:instrText>
      </w:r>
      <w:r w:rsidRPr="00EC628A">
        <w:rPr>
          <w:rFonts w:ascii="Times New Roman" w:eastAsia="楷体_GB2312" w:hAnsi="Times New Roman" w:cs="Times New Roman"/>
        </w:rPr>
        <w:instrText>皆必</w:instrText>
      </w:r>
      <w:r>
        <w:rPr>
          <w:rFonts w:ascii="Times New Roman" w:eastAsia="楷体_GB2312" w:hAnsi="Times New Roman" w:cs="Times New Roman"/>
        </w:rPr>
        <w:instrText>,\s\do4(</w:instrText>
      </w:r>
      <w:r w:rsidRPr="00EC628A">
        <w:rPr>
          <w:rFonts w:eastAsia="楷体_GB2312" w:hAnsi="宋体" w:cs="Times New Roman"/>
          <w:vertAlign w:val="subscript"/>
        </w:rPr>
        <w:instrText>▲</w:instrText>
      </w:r>
      <w:r>
        <w:rPr>
          <w:rFonts w:ascii="Times New Roman" w:eastAsia="楷体_GB2312" w:hAnsi="Times New Roman" w:cs="Times New Roman"/>
          <w:vertAlign w:val="subscript"/>
        </w:rPr>
        <w:instrText xml:space="preserve">　</w:instrText>
      </w:r>
      <w:r w:rsidRPr="00EC628A">
        <w:rPr>
          <w:rFonts w:eastAsia="楷体_GB2312" w:hAnsi="宋体" w:cs="Times New Roman"/>
          <w:vertAlign w:val="subscript"/>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EC628A">
        <w:rPr>
          <w:rFonts w:ascii="Times New Roman" w:eastAsia="楷体_GB2312" w:hAnsi="Times New Roman" w:cs="Times New Roman"/>
        </w:rPr>
        <w:t>记</w:t>
      </w:r>
      <w:r w:rsidRPr="00EC628A">
        <w:rPr>
          <w:rFonts w:hAnsi="宋体" w:cs="Times New Roman"/>
        </w:rPr>
        <w:t>“</w:t>
      </w:r>
      <w:r w:rsidRPr="00EC628A">
        <w:rPr>
          <w:rFonts w:ascii="Times New Roman" w:eastAsia="楷体_GB2312" w:hAnsi="Times New Roman" w:cs="Times New Roman"/>
        </w:rPr>
        <w:t>礼乐</w:t>
      </w:r>
      <w:r w:rsidRPr="00EC628A">
        <w:rPr>
          <w:rFonts w:hAnsi="宋体" w:cs="Times New Roman"/>
        </w:rPr>
        <w:t>”</w:t>
      </w:r>
      <w:r w:rsidRPr="00EC628A">
        <w:rPr>
          <w:rFonts w:ascii="Times New Roman" w:eastAsia="楷体_GB2312" w:hAnsi="Times New Roman" w:cs="Times New Roman"/>
        </w:rPr>
        <w:t>史。有心研究中国</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w:instrText>
      </w:r>
      <w:r w:rsidRPr="00EC628A">
        <w:rPr>
          <w:rFonts w:ascii="Times New Roman" w:eastAsia="楷体_GB2312" w:hAnsi="Times New Roman" w:cs="Times New Roman"/>
        </w:rPr>
        <w:instrText>音乐史</w:instrText>
      </w:r>
      <w:r>
        <w:rPr>
          <w:rFonts w:ascii="Times New Roman" w:eastAsia="楷体_GB2312" w:hAnsi="Times New Roman" w:cs="Times New Roman"/>
        </w:rPr>
        <w:instrText>,\s\do4(</w:instrText>
      </w:r>
      <w:r w:rsidRPr="00EC628A">
        <w:rPr>
          <w:rFonts w:eastAsia="楷体_GB2312" w:hAnsi="宋体" w:cs="Times New Roman"/>
          <w:vertAlign w:val="subscript"/>
        </w:rPr>
        <w:instrText>▲</w:instrText>
      </w:r>
      <w:r>
        <w:rPr>
          <w:rFonts w:ascii="Times New Roman" w:eastAsia="楷体_GB2312" w:hAnsi="Times New Roman" w:cs="Times New Roman"/>
          <w:vertAlign w:val="subscript"/>
        </w:rPr>
        <w:instrText xml:space="preserve">　</w:instrText>
      </w:r>
      <w:r w:rsidRPr="00EC628A">
        <w:rPr>
          <w:rFonts w:eastAsia="楷体_GB2312" w:hAnsi="宋体" w:cs="Times New Roman"/>
          <w:vertAlign w:val="subscript"/>
        </w:rPr>
        <w:instrText>▲</w:instrText>
      </w:r>
      <w:r>
        <w:rPr>
          <w:rFonts w:ascii="Times New Roman" w:eastAsia="楷体_GB2312" w:hAnsi="Times New Roman" w:cs="Times New Roman"/>
          <w:vertAlign w:val="subscript"/>
        </w:rPr>
        <w:instrText xml:space="preserve">　</w:instrText>
      </w:r>
      <w:r w:rsidRPr="00EC628A">
        <w:rPr>
          <w:rFonts w:eastAsia="楷体_GB2312" w:hAnsi="宋体" w:cs="Times New Roman"/>
          <w:vertAlign w:val="subscript"/>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EC628A">
        <w:rPr>
          <w:rFonts w:ascii="Times New Roman" w:eastAsia="楷体_GB2312" w:hAnsi="Times New Roman" w:cs="Times New Roman"/>
        </w:rPr>
        <w:t>的人</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w:instrText>
      </w:r>
      <w:r w:rsidRPr="00EC628A">
        <w:rPr>
          <w:rFonts w:ascii="Times New Roman" w:eastAsia="楷体_GB2312" w:hAnsi="Times New Roman" w:cs="Times New Roman"/>
        </w:rPr>
        <w:instrText>须</w:instrText>
      </w:r>
      <w:r>
        <w:rPr>
          <w:rFonts w:ascii="Times New Roman" w:eastAsia="楷体_GB2312" w:hAnsi="Times New Roman" w:cs="Times New Roman"/>
        </w:rPr>
        <w:instrText>,\s\do4(</w:instrText>
      </w:r>
      <w:r w:rsidRPr="00EC628A">
        <w:rPr>
          <w:rFonts w:eastAsia="楷体_GB2312" w:hAnsi="宋体" w:cs="Times New Roman"/>
          <w:vertAlign w:val="subscript"/>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EC628A">
        <w:rPr>
          <w:rFonts w:ascii="Times New Roman" w:eastAsia="楷体_GB2312" w:hAnsi="Times New Roman" w:cs="Times New Roman"/>
        </w:rPr>
        <w:t>进入正史的</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w:instrText>
      </w:r>
      <w:r w:rsidRPr="00EC628A">
        <w:rPr>
          <w:rFonts w:ascii="Times New Roman" w:eastAsia="楷体_GB2312" w:hAnsi="Times New Roman" w:cs="Times New Roman"/>
        </w:rPr>
        <w:instrText>音乐史</w:instrText>
      </w:r>
      <w:r>
        <w:rPr>
          <w:rFonts w:ascii="Times New Roman" w:eastAsia="楷体_GB2312" w:hAnsi="Times New Roman" w:cs="Times New Roman"/>
        </w:rPr>
        <w:instrText>,\s\do4(</w:instrText>
      </w:r>
      <w:r w:rsidRPr="00EC628A">
        <w:rPr>
          <w:rFonts w:eastAsia="楷体_GB2312" w:hAnsi="宋体" w:cs="Times New Roman"/>
          <w:vertAlign w:val="subscript"/>
        </w:rPr>
        <w:instrText>▲</w:instrText>
      </w:r>
      <w:r>
        <w:rPr>
          <w:rFonts w:ascii="Times New Roman" w:eastAsia="楷体_GB2312" w:hAnsi="Times New Roman" w:cs="Times New Roman"/>
          <w:vertAlign w:val="subscript"/>
        </w:rPr>
        <w:instrText xml:space="preserve">　</w:instrText>
      </w:r>
      <w:r w:rsidRPr="00EC628A">
        <w:rPr>
          <w:rFonts w:eastAsia="楷体_GB2312" w:hAnsi="宋体" w:cs="Times New Roman"/>
          <w:vertAlign w:val="subscript"/>
        </w:rPr>
        <w:instrText>▲</w:instrText>
      </w:r>
      <w:r>
        <w:rPr>
          <w:rFonts w:ascii="Times New Roman" w:eastAsia="楷体_GB2312" w:hAnsi="Times New Roman" w:cs="Times New Roman"/>
          <w:vertAlign w:val="subscript"/>
        </w:rPr>
        <w:instrText xml:space="preserve">　</w:instrText>
      </w:r>
      <w:r w:rsidRPr="00EC628A">
        <w:rPr>
          <w:rFonts w:eastAsia="楷体_GB2312" w:hAnsi="宋体" w:cs="Times New Roman"/>
          <w:vertAlign w:val="subscript"/>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EC628A">
        <w:rPr>
          <w:rFonts w:ascii="Times New Roman" w:eastAsia="楷体_GB2312" w:hAnsi="Times New Roman" w:cs="Times New Roman"/>
        </w:rPr>
        <w:t>中寻宝。不娴熟古汉语，不养成阅读四库音乐文献习惯的人，则不能治中国音乐史。</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eastAsia="仿宋_GB2312" w:hAnsi="Times New Roman" w:cs="Times New Roman"/>
        </w:rPr>
        <w:t>画线句子点明了正史的音乐史在研究中国音乐史中的作用。</w:t>
      </w:r>
      <w:r w:rsidRPr="00EC628A">
        <w:rPr>
          <w:rFonts w:hAnsi="宋体" w:cs="Times New Roman"/>
        </w:rPr>
        <w:t>“</w:t>
      </w:r>
      <w:r w:rsidRPr="00EC628A">
        <w:rPr>
          <w:rFonts w:ascii="Times New Roman" w:eastAsia="仿宋_GB2312" w:hAnsi="Times New Roman" w:cs="Times New Roman"/>
        </w:rPr>
        <w:t>音乐史</w:t>
      </w:r>
      <w:r w:rsidRPr="00EC628A">
        <w:rPr>
          <w:rFonts w:hAnsi="宋体" w:cs="Times New Roman"/>
        </w:rPr>
        <w:t>”</w:t>
      </w:r>
      <w:r w:rsidRPr="00EC628A">
        <w:rPr>
          <w:rFonts w:ascii="Times New Roman" w:eastAsia="仿宋_GB2312" w:hAnsi="Times New Roman" w:cs="Times New Roman"/>
        </w:rPr>
        <w:t>出现两次，表明论述对象。</w:t>
      </w:r>
      <w:r w:rsidRPr="00EC628A">
        <w:rPr>
          <w:rFonts w:hAnsi="宋体" w:cs="Times New Roman"/>
        </w:rPr>
        <w:t>“</w:t>
      </w:r>
      <w:r w:rsidRPr="00EC628A">
        <w:rPr>
          <w:rFonts w:ascii="Times New Roman" w:eastAsia="仿宋_GB2312" w:hAnsi="Times New Roman" w:cs="Times New Roman"/>
        </w:rPr>
        <w:t>皆</w:t>
      </w:r>
      <w:r w:rsidRPr="00EC628A">
        <w:rPr>
          <w:rFonts w:hAnsi="宋体" w:cs="Times New Roman"/>
        </w:rPr>
        <w:t>”</w:t>
      </w:r>
      <w:r w:rsidRPr="00EC628A">
        <w:rPr>
          <w:rFonts w:ascii="Times New Roman" w:eastAsia="仿宋_GB2312" w:hAnsi="Times New Roman" w:cs="Times New Roman"/>
        </w:rPr>
        <w:t>，全部；</w:t>
      </w:r>
      <w:r w:rsidRPr="00EC628A">
        <w:rPr>
          <w:rFonts w:hAnsi="宋体" w:cs="Times New Roman"/>
        </w:rPr>
        <w:t>“</w:t>
      </w:r>
      <w:r w:rsidRPr="00EC628A">
        <w:rPr>
          <w:rFonts w:ascii="Times New Roman" w:eastAsia="仿宋_GB2312" w:hAnsi="Times New Roman" w:cs="Times New Roman"/>
        </w:rPr>
        <w:t>必</w:t>
      </w:r>
      <w:r w:rsidRPr="00EC628A">
        <w:rPr>
          <w:rFonts w:hAnsi="宋体" w:cs="Times New Roman"/>
        </w:rPr>
        <w:t>”“</w:t>
      </w:r>
      <w:r w:rsidRPr="00EC628A">
        <w:rPr>
          <w:rFonts w:ascii="Times New Roman" w:eastAsia="仿宋_GB2312" w:hAnsi="Times New Roman" w:cs="Times New Roman"/>
        </w:rPr>
        <w:t>须</w:t>
      </w:r>
      <w:r w:rsidRPr="00EC628A">
        <w:rPr>
          <w:rFonts w:hAnsi="宋体" w:cs="Times New Roman"/>
        </w:rPr>
        <w:t>”</w:t>
      </w:r>
      <w:r w:rsidRPr="00EC628A">
        <w:rPr>
          <w:rFonts w:ascii="Times New Roman" w:eastAsia="仿宋_GB2312" w:hAnsi="Times New Roman" w:cs="Times New Roman"/>
        </w:rPr>
        <w:t>，肯定。</w:t>
      </w:r>
    </w:p>
    <w:p w:rsidR="001072F5" w:rsidRDefault="001072F5" w:rsidP="001072F5">
      <w:pPr>
        <w:pStyle w:val="a3"/>
        <w:tabs>
          <w:tab w:val="left" w:pos="3402"/>
        </w:tabs>
        <w:snapToGrid w:val="0"/>
        <w:spacing w:line="360" w:lineRule="auto"/>
        <w:ind w:firstLineChars="200" w:firstLine="420"/>
        <w:rPr>
          <w:rFonts w:ascii="Times New Roman" w:eastAsia="楷体_GB2312" w:hAnsi="Times New Roman" w:cs="Times New Roman"/>
        </w:rPr>
      </w:pPr>
      <w:r w:rsidRPr="00EC628A">
        <w:rPr>
          <w:rFonts w:ascii="Times New Roman" w:eastAsia="楷体_GB2312" w:hAnsi="Times New Roman" w:cs="Times New Roman"/>
          <w:u w:val="single"/>
        </w:rPr>
        <w:t>中国是讲礼乐伦理秩序的文明大国</w:t>
      </w:r>
      <w:r w:rsidRPr="00EC628A">
        <w:rPr>
          <w:rFonts w:ascii="Times New Roman" w:eastAsia="楷体_GB2312" w:hAnsi="Times New Roman" w:cs="Times New Roman"/>
        </w:rPr>
        <w:t>。古书记大禹</w:t>
      </w:r>
      <w:r w:rsidRPr="00EC628A">
        <w:rPr>
          <w:rFonts w:hAnsi="宋体" w:cs="Times New Roman"/>
        </w:rPr>
        <w:t>“</w:t>
      </w:r>
      <w:r w:rsidRPr="00EC628A">
        <w:rPr>
          <w:rFonts w:ascii="Times New Roman" w:eastAsia="楷体_GB2312" w:hAnsi="Times New Roman" w:cs="Times New Roman"/>
        </w:rPr>
        <w:t>以五声听治</w:t>
      </w:r>
      <w:r w:rsidRPr="00EC628A">
        <w:rPr>
          <w:rFonts w:hAnsi="宋体" w:cs="Times New Roman"/>
        </w:rPr>
        <w:t>”</w:t>
      </w:r>
      <w:r w:rsidRPr="00EC628A">
        <w:rPr>
          <w:rFonts w:ascii="Times New Roman" w:eastAsia="楷体_GB2312" w:hAnsi="Times New Roman" w:cs="Times New Roman"/>
        </w:rPr>
        <w:t>，这一制度经夏商周继承完善，提升为普遍的礼乐伦理与礼乐世道秩序。《史记》</w:t>
      </w:r>
      <w:r w:rsidRPr="00EC628A">
        <w:rPr>
          <w:rFonts w:hAnsi="宋体" w:cs="Times New Roman"/>
        </w:rPr>
        <w:t>“</w:t>
      </w:r>
      <w:r w:rsidRPr="00EC628A">
        <w:rPr>
          <w:rFonts w:ascii="Times New Roman" w:eastAsia="楷体_GB2312" w:hAnsi="Times New Roman" w:cs="Times New Roman"/>
        </w:rPr>
        <w:t>八书</w:t>
      </w:r>
      <w:r w:rsidRPr="00EC628A">
        <w:rPr>
          <w:rFonts w:hAnsi="宋体" w:cs="Times New Roman"/>
        </w:rPr>
        <w:t>”</w:t>
      </w:r>
      <w:r w:rsidRPr="00EC628A">
        <w:rPr>
          <w:rFonts w:ascii="Times New Roman" w:eastAsia="楷体_GB2312" w:hAnsi="Times New Roman" w:cs="Times New Roman"/>
        </w:rPr>
        <w:t>中，列</w:t>
      </w:r>
      <w:r w:rsidRPr="00EC628A">
        <w:rPr>
          <w:rFonts w:hAnsi="宋体" w:cs="Times New Roman"/>
        </w:rPr>
        <w:t>“</w:t>
      </w:r>
      <w:r w:rsidRPr="00EC628A">
        <w:rPr>
          <w:rFonts w:ascii="Times New Roman" w:eastAsia="楷体_GB2312" w:hAnsi="Times New Roman" w:cs="Times New Roman"/>
        </w:rPr>
        <w:t>礼书第一</w:t>
      </w:r>
      <w:r w:rsidRPr="00EC628A">
        <w:rPr>
          <w:rFonts w:hAnsi="宋体" w:cs="Times New Roman"/>
        </w:rPr>
        <w:t>”</w:t>
      </w:r>
      <w:r w:rsidRPr="00EC628A">
        <w:rPr>
          <w:rFonts w:ascii="Times New Roman" w:eastAsia="楷体_GB2312" w:hAnsi="Times New Roman" w:cs="Times New Roman"/>
        </w:rPr>
        <w:t>，</w:t>
      </w:r>
      <w:r w:rsidRPr="00EC628A">
        <w:rPr>
          <w:rFonts w:hAnsi="宋体" w:cs="Times New Roman"/>
        </w:rPr>
        <w:t>“</w:t>
      </w:r>
      <w:r w:rsidRPr="00EC628A">
        <w:rPr>
          <w:rFonts w:ascii="Times New Roman" w:eastAsia="楷体_GB2312" w:hAnsi="Times New Roman" w:cs="Times New Roman"/>
        </w:rPr>
        <w:t>乐</w:t>
      </w:r>
      <w:r w:rsidRPr="00EC628A">
        <w:rPr>
          <w:rFonts w:ascii="Times New Roman" w:eastAsia="楷体_GB2312" w:hAnsi="Times New Roman" w:cs="Times New Roman"/>
        </w:rPr>
        <w:lastRenderedPageBreak/>
        <w:t>书第二</w:t>
      </w:r>
      <w:r w:rsidRPr="00EC628A">
        <w:rPr>
          <w:rFonts w:hAnsi="宋体" w:cs="Times New Roman"/>
        </w:rPr>
        <w:t>”</w:t>
      </w:r>
      <w:r w:rsidRPr="00EC628A">
        <w:rPr>
          <w:rFonts w:ascii="Times New Roman" w:eastAsia="楷体_GB2312" w:hAnsi="Times New Roman" w:cs="Times New Roman"/>
        </w:rPr>
        <w:t>。班固《汉书》</w:t>
      </w:r>
      <w:r w:rsidRPr="00EC628A">
        <w:rPr>
          <w:rFonts w:hAnsi="宋体" w:cs="Times New Roman"/>
        </w:rPr>
        <w:t>“</w:t>
      </w:r>
      <w:r w:rsidRPr="00EC628A">
        <w:rPr>
          <w:rFonts w:ascii="Times New Roman" w:eastAsia="楷体_GB2312" w:hAnsi="Times New Roman" w:cs="Times New Roman"/>
        </w:rPr>
        <w:t>十志</w:t>
      </w:r>
      <w:r w:rsidRPr="00EC628A">
        <w:rPr>
          <w:rFonts w:hAnsi="宋体" w:cs="Times New Roman"/>
        </w:rPr>
        <w:t>”</w:t>
      </w:r>
      <w:r w:rsidRPr="00EC628A">
        <w:rPr>
          <w:rFonts w:ascii="Times New Roman" w:eastAsia="楷体_GB2312" w:hAnsi="Times New Roman" w:cs="Times New Roman"/>
        </w:rPr>
        <w:t>中律历志、礼乐志等六大</w:t>
      </w:r>
      <w:r w:rsidRPr="00EC628A">
        <w:rPr>
          <w:rFonts w:hAnsi="宋体" w:cs="Times New Roman"/>
        </w:rPr>
        <w:t>“</w:t>
      </w:r>
      <w:r w:rsidRPr="00EC628A">
        <w:rPr>
          <w:rFonts w:ascii="Times New Roman" w:eastAsia="楷体_GB2312" w:hAnsi="Times New Roman" w:cs="Times New Roman"/>
        </w:rPr>
        <w:t>志</w:t>
      </w:r>
      <w:r w:rsidRPr="00EC628A">
        <w:rPr>
          <w:rFonts w:hAnsi="宋体" w:cs="Times New Roman"/>
        </w:rPr>
        <w:t>”</w:t>
      </w:r>
      <w:r w:rsidRPr="00EC628A">
        <w:rPr>
          <w:rFonts w:ascii="Times New Roman" w:eastAsia="楷体_GB2312" w:hAnsi="Times New Roman" w:cs="Times New Roman"/>
        </w:rPr>
        <w:t>皆在讲</w:t>
      </w:r>
      <w:r w:rsidRPr="00EC628A">
        <w:rPr>
          <w:rFonts w:hAnsi="宋体" w:cs="Times New Roman"/>
        </w:rPr>
        <w:t>“</w:t>
      </w:r>
      <w:r w:rsidRPr="00EC628A">
        <w:rPr>
          <w:rFonts w:ascii="Times New Roman" w:eastAsia="楷体_GB2312" w:hAnsi="Times New Roman" w:cs="Times New Roman"/>
        </w:rPr>
        <w:t>礼乐</w:t>
      </w:r>
      <w:r w:rsidRPr="00EC628A">
        <w:rPr>
          <w:rFonts w:hAnsi="宋体" w:cs="Times New Roman"/>
        </w:rPr>
        <w:t>”</w:t>
      </w:r>
      <w:r w:rsidRPr="00EC628A">
        <w:rPr>
          <w:rFonts w:ascii="Times New Roman" w:eastAsia="楷体_GB2312" w:hAnsi="Times New Roman" w:cs="Times New Roman"/>
        </w:rPr>
        <w:t>的渊源、哲理和治国治民的纲领作用。</w:t>
      </w:r>
    </w:p>
    <w:p w:rsidR="001072F5" w:rsidRDefault="001072F5" w:rsidP="001072F5">
      <w:pPr>
        <w:pStyle w:val="a3"/>
        <w:tabs>
          <w:tab w:val="left" w:pos="3402"/>
        </w:tabs>
        <w:snapToGrid w:val="0"/>
        <w:spacing w:line="360" w:lineRule="auto"/>
        <w:ind w:firstLineChars="200" w:firstLine="420"/>
        <w:rPr>
          <w:rFonts w:ascii="Times New Roman" w:eastAsia="楷体_GB2312" w:hAnsi="Times New Roman" w:cs="Times New Roman"/>
        </w:rPr>
      </w:pPr>
      <w:r w:rsidRPr="00EC628A">
        <w:rPr>
          <w:rFonts w:hAnsi="宋体" w:cs="Times New Roman"/>
        </w:rPr>
        <w:t>“</w:t>
      </w:r>
      <w:r w:rsidRPr="00EC628A">
        <w:rPr>
          <w:rFonts w:ascii="Times New Roman" w:eastAsia="楷体_GB2312" w:hAnsi="Times New Roman" w:cs="Times New Roman"/>
        </w:rPr>
        <w:t>礼节民心，乐和民声，政以行之，刑以防之。礼乐刑政，四达而不悖，则王道备矣。</w:t>
      </w:r>
      <w:r w:rsidRPr="00EC628A">
        <w:rPr>
          <w:rFonts w:hAnsi="宋体" w:cs="Times New Roman"/>
        </w:rPr>
        <w:t>”</w:t>
      </w:r>
      <w:r w:rsidRPr="00EC628A">
        <w:rPr>
          <w:rFonts w:ascii="Times New Roman" w:eastAsia="楷体_GB2312" w:hAnsi="Times New Roman" w:cs="Times New Roman"/>
        </w:rPr>
        <w:t>在班固看来，孔子所教</w:t>
      </w:r>
      <w:r w:rsidRPr="00EC628A">
        <w:rPr>
          <w:rFonts w:hAnsi="宋体" w:cs="Times New Roman"/>
        </w:rPr>
        <w:t>“</w:t>
      </w:r>
      <w:r w:rsidRPr="00EC628A">
        <w:rPr>
          <w:rFonts w:ascii="Times New Roman" w:eastAsia="楷体_GB2312" w:hAnsi="Times New Roman" w:cs="Times New Roman"/>
        </w:rPr>
        <w:t>六经</w:t>
      </w:r>
      <w:r w:rsidRPr="00EC628A">
        <w:rPr>
          <w:rFonts w:hAnsi="宋体" w:cs="Times New Roman"/>
        </w:rPr>
        <w:t>”</w:t>
      </w:r>
      <w:r w:rsidRPr="00EC628A">
        <w:rPr>
          <w:rFonts w:ascii="Times New Roman" w:eastAsia="楷体_GB2312" w:hAnsi="Times New Roman" w:cs="Times New Roman"/>
        </w:rPr>
        <w:t>，本质上都是在教化</w:t>
      </w:r>
      <w:r w:rsidRPr="00EC628A">
        <w:rPr>
          <w:rFonts w:hAnsi="宋体" w:cs="Times New Roman"/>
        </w:rPr>
        <w:t>“</w:t>
      </w:r>
      <w:r w:rsidRPr="00EC628A">
        <w:rPr>
          <w:rFonts w:ascii="Times New Roman" w:eastAsia="楷体_GB2312" w:hAnsi="Times New Roman" w:cs="Times New Roman"/>
        </w:rPr>
        <w:t>礼乐</w:t>
      </w:r>
      <w:r w:rsidRPr="00EC628A">
        <w:rPr>
          <w:rFonts w:hAnsi="宋体" w:cs="Times New Roman"/>
        </w:rPr>
        <w:t>”</w:t>
      </w:r>
      <w:r w:rsidRPr="00EC628A">
        <w:rPr>
          <w:rFonts w:ascii="Times New Roman" w:eastAsia="楷体_GB2312" w:hAnsi="Times New Roman" w:cs="Times New Roman"/>
        </w:rPr>
        <w:t>与</w:t>
      </w:r>
      <w:r w:rsidRPr="00EC628A">
        <w:rPr>
          <w:rFonts w:hAnsi="宋体" w:cs="Times New Roman"/>
        </w:rPr>
        <w:t>“</w:t>
      </w:r>
      <w:r w:rsidRPr="00EC628A">
        <w:rPr>
          <w:rFonts w:ascii="Times New Roman" w:eastAsia="楷体_GB2312" w:hAnsi="Times New Roman" w:cs="Times New Roman"/>
        </w:rPr>
        <w:t>行</w:t>
      </w:r>
      <w:r w:rsidRPr="00EC628A">
        <w:rPr>
          <w:rFonts w:hAnsi="宋体" w:cs="Times New Roman"/>
        </w:rPr>
        <w:t>”“</w:t>
      </w:r>
      <w:r w:rsidRPr="00EC628A">
        <w:rPr>
          <w:rFonts w:ascii="Times New Roman" w:eastAsia="楷体_GB2312" w:hAnsi="Times New Roman" w:cs="Times New Roman"/>
        </w:rPr>
        <w:t>政</w:t>
      </w:r>
      <w:r w:rsidRPr="00EC628A">
        <w:rPr>
          <w:rFonts w:hAnsi="宋体" w:cs="Times New Roman"/>
        </w:rPr>
        <w:t>”“</w:t>
      </w:r>
      <w:r w:rsidRPr="00EC628A">
        <w:rPr>
          <w:rFonts w:ascii="Times New Roman" w:eastAsia="楷体_GB2312" w:hAnsi="Times New Roman" w:cs="Times New Roman"/>
        </w:rPr>
        <w:t>世</w:t>
      </w:r>
      <w:r w:rsidRPr="00EC628A">
        <w:rPr>
          <w:rFonts w:hAnsi="宋体" w:cs="Times New Roman"/>
        </w:rPr>
        <w:t>”</w:t>
      </w:r>
      <w:r w:rsidRPr="00EC628A">
        <w:rPr>
          <w:rFonts w:ascii="Times New Roman" w:eastAsia="楷体_GB2312" w:hAnsi="Times New Roman" w:cs="Times New Roman"/>
        </w:rPr>
        <w:t>等的紧密关系，即：</w:t>
      </w:r>
      <w:r w:rsidRPr="00EC628A">
        <w:rPr>
          <w:rFonts w:hAnsi="宋体" w:cs="Times New Roman"/>
        </w:rPr>
        <w:t>“</w:t>
      </w:r>
      <w:r w:rsidRPr="00EC628A">
        <w:rPr>
          <w:rFonts w:ascii="Times New Roman" w:eastAsia="楷体_GB2312" w:hAnsi="Times New Roman" w:cs="Times New Roman"/>
        </w:rPr>
        <w:t>六经之道同归，而礼乐之用为急。</w:t>
      </w:r>
      <w:r w:rsidRPr="00EC628A">
        <w:rPr>
          <w:rFonts w:hAnsi="宋体" w:cs="Times New Roman"/>
        </w:rPr>
        <w:t>……</w:t>
      </w:r>
      <w:r w:rsidRPr="00EC628A">
        <w:rPr>
          <w:rFonts w:ascii="Times New Roman" w:eastAsia="楷体_GB2312" w:hAnsi="Times New Roman" w:cs="Times New Roman"/>
        </w:rPr>
        <w:t>所以通神明、立人伦、正性情，节万事者也。</w:t>
      </w:r>
      <w:r w:rsidRPr="00EC628A">
        <w:rPr>
          <w:rFonts w:hAnsi="宋体" w:cs="Times New Roman"/>
        </w:rPr>
        <w:t>”</w:t>
      </w:r>
      <w:r w:rsidRPr="00EC628A">
        <w:rPr>
          <w:rFonts w:ascii="Times New Roman" w:eastAsia="楷体_GB2312" w:hAnsi="Times New Roman" w:cs="Times New Roman"/>
          <w:u w:val="single"/>
        </w:rPr>
        <w:t>礼乐伦理成为中华文明的基本价值取向之一。</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eastAsia="仿宋_GB2312" w:hAnsi="Times New Roman" w:cs="Times New Roman"/>
        </w:rPr>
        <w:t>第二、三段的画线句为中心句、总结句，介绍中华文明的基本价值特点是礼乐伦理。同时</w:t>
      </w:r>
      <w:proofErr w:type="gramStart"/>
      <w:r w:rsidRPr="00EC628A">
        <w:rPr>
          <w:rFonts w:ascii="Times New Roman" w:eastAsia="仿宋_GB2312" w:hAnsi="Times New Roman" w:cs="Times New Roman"/>
        </w:rPr>
        <w:t>紧承第一段</w:t>
      </w:r>
      <w:proofErr w:type="gramEnd"/>
      <w:r w:rsidRPr="00EC628A">
        <w:rPr>
          <w:rFonts w:ascii="Times New Roman" w:eastAsia="仿宋_GB2312" w:hAnsi="Times New Roman" w:cs="Times New Roman"/>
        </w:rPr>
        <w:t>，讲明</w:t>
      </w:r>
      <w:r w:rsidRPr="00EC628A">
        <w:rPr>
          <w:rFonts w:hAnsi="宋体" w:cs="Times New Roman"/>
        </w:rPr>
        <w:t>“</w:t>
      </w:r>
      <w:r w:rsidRPr="00EC628A">
        <w:rPr>
          <w:rFonts w:ascii="Times New Roman" w:eastAsia="仿宋_GB2312" w:hAnsi="Times New Roman" w:cs="Times New Roman"/>
        </w:rPr>
        <w:t>寻宝</w:t>
      </w:r>
      <w:r w:rsidRPr="00EC628A">
        <w:rPr>
          <w:rFonts w:hAnsi="宋体" w:cs="Times New Roman"/>
        </w:rPr>
        <w:t>”</w:t>
      </w:r>
      <w:r w:rsidRPr="00EC628A">
        <w:rPr>
          <w:rFonts w:ascii="Times New Roman" w:eastAsia="仿宋_GB2312" w:hAnsi="Times New Roman" w:cs="Times New Roman"/>
        </w:rPr>
        <w:t>的理由。</w:t>
      </w:r>
    </w:p>
    <w:p w:rsidR="001072F5" w:rsidRDefault="001072F5" w:rsidP="001072F5">
      <w:pPr>
        <w:pStyle w:val="a3"/>
        <w:tabs>
          <w:tab w:val="left" w:pos="3402"/>
        </w:tabs>
        <w:snapToGrid w:val="0"/>
        <w:spacing w:line="360" w:lineRule="auto"/>
        <w:ind w:firstLineChars="200" w:firstLine="420"/>
        <w:rPr>
          <w:rFonts w:ascii="Times New Roman" w:eastAsia="楷体_GB2312" w:hAnsi="Times New Roman" w:cs="Times New Roman"/>
        </w:rPr>
      </w:pPr>
      <w:r w:rsidRPr="00EC628A">
        <w:rPr>
          <w:rFonts w:ascii="Times New Roman" w:eastAsia="楷体_GB2312" w:hAnsi="Times New Roman" w:cs="Times New Roman"/>
        </w:rPr>
        <w:t>中国音乐学有</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w:instrText>
      </w:r>
      <w:r w:rsidRPr="00EC628A">
        <w:rPr>
          <w:rFonts w:ascii="Times New Roman" w:eastAsia="楷体_GB2312" w:hAnsi="Times New Roman" w:cs="Times New Roman"/>
        </w:rPr>
        <w:instrText>完备丰富</w:instrText>
      </w:r>
      <w:r>
        <w:rPr>
          <w:rFonts w:ascii="Times New Roman" w:eastAsia="楷体_GB2312" w:hAnsi="Times New Roman" w:cs="Times New Roman"/>
        </w:rPr>
        <w:instrText>,\s\do4(</w:instrText>
      </w:r>
      <w:r w:rsidRPr="00EC628A">
        <w:rPr>
          <w:rFonts w:eastAsia="楷体_GB2312" w:hAnsi="宋体" w:cs="Times New Roman"/>
          <w:vertAlign w:val="subscript"/>
        </w:rPr>
        <w:instrText>▲</w:instrText>
      </w:r>
      <w:r>
        <w:rPr>
          <w:rFonts w:ascii="Times New Roman" w:eastAsia="楷体_GB2312" w:hAnsi="Times New Roman" w:cs="Times New Roman"/>
          <w:vertAlign w:val="subscript"/>
        </w:rPr>
        <w:instrText xml:space="preserve">　</w:instrText>
      </w:r>
      <w:r w:rsidRPr="00EC628A">
        <w:rPr>
          <w:rFonts w:eastAsia="楷体_GB2312" w:hAnsi="宋体" w:cs="Times New Roman"/>
          <w:vertAlign w:val="subscript"/>
        </w:rPr>
        <w:instrText>▲</w:instrText>
      </w:r>
      <w:r>
        <w:rPr>
          <w:rFonts w:ascii="Times New Roman" w:eastAsia="楷体_GB2312" w:hAnsi="Times New Roman" w:cs="Times New Roman"/>
          <w:vertAlign w:val="subscript"/>
        </w:rPr>
        <w:instrText xml:space="preserve">　</w:instrText>
      </w:r>
      <w:r w:rsidRPr="00EC628A">
        <w:rPr>
          <w:rFonts w:eastAsia="楷体_GB2312" w:hAnsi="宋体" w:cs="Times New Roman"/>
          <w:vertAlign w:val="subscript"/>
        </w:rPr>
        <w:instrText>▲</w:instrText>
      </w:r>
      <w:r>
        <w:rPr>
          <w:rFonts w:ascii="Times New Roman" w:eastAsia="楷体_GB2312" w:hAnsi="Times New Roman" w:cs="Times New Roman"/>
          <w:vertAlign w:val="subscript"/>
        </w:rPr>
        <w:instrText xml:space="preserve">　</w:instrText>
      </w:r>
      <w:r w:rsidRPr="00EC628A">
        <w:rPr>
          <w:rFonts w:eastAsia="楷体_GB2312" w:hAnsi="宋体" w:cs="Times New Roman"/>
          <w:vertAlign w:val="subscript"/>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EC628A">
        <w:rPr>
          <w:rFonts w:ascii="Times New Roman" w:eastAsia="楷体_GB2312" w:hAnsi="Times New Roman" w:cs="Times New Roman"/>
        </w:rPr>
        <w:t>的美学思想，如儒经《礼记》对音乐之产生、</w:t>
      </w:r>
      <w:r w:rsidRPr="00EC628A">
        <w:rPr>
          <w:rFonts w:ascii="Times New Roman" w:eastAsia="楷体_GB2312" w:hAnsi="Times New Roman" w:cs="Times New Roman"/>
          <w:u w:val="single"/>
        </w:rPr>
        <w:t>社会作用等都有深刻阐释。</w:t>
      </w:r>
      <w:r w:rsidRPr="00EC628A">
        <w:rPr>
          <w:rFonts w:hAnsi="宋体" w:cs="Times New Roman"/>
        </w:rPr>
        <w:t>“</w:t>
      </w:r>
      <w:r w:rsidRPr="00EC628A">
        <w:rPr>
          <w:rFonts w:ascii="Times New Roman" w:eastAsia="楷体_GB2312" w:hAnsi="Times New Roman" w:cs="Times New Roman"/>
        </w:rPr>
        <w:t>乐者，音之所由生也。其本在人心之感于物也。</w:t>
      </w:r>
      <w:r w:rsidRPr="00EC628A">
        <w:rPr>
          <w:rFonts w:hAnsi="宋体" w:cs="Times New Roman"/>
        </w:rPr>
        <w:t>”</w:t>
      </w:r>
      <w:r w:rsidRPr="00EC628A">
        <w:rPr>
          <w:rFonts w:ascii="Times New Roman" w:eastAsia="楷体_GB2312" w:hAnsi="Times New Roman" w:cs="Times New Roman"/>
        </w:rPr>
        <w:t>这是</w:t>
      </w:r>
      <w:proofErr w:type="gramStart"/>
      <w:r w:rsidRPr="00EC628A">
        <w:rPr>
          <w:rFonts w:ascii="Times New Roman" w:eastAsia="楷体_GB2312" w:hAnsi="Times New Roman" w:cs="Times New Roman"/>
        </w:rPr>
        <w:t>讲音乐</w:t>
      </w:r>
      <w:proofErr w:type="gramEnd"/>
      <w:r w:rsidRPr="00EC628A">
        <w:rPr>
          <w:rFonts w:ascii="Times New Roman" w:eastAsia="楷体_GB2312" w:hAnsi="Times New Roman" w:cs="Times New Roman"/>
        </w:rPr>
        <w:t>美的产生与接受都与创作者及受众心境相关。又</w:t>
      </w:r>
      <w:r w:rsidRPr="00EC628A">
        <w:rPr>
          <w:rFonts w:hAnsi="宋体" w:cs="Times New Roman"/>
        </w:rPr>
        <w:t>“</w:t>
      </w:r>
      <w:r w:rsidRPr="00EC628A">
        <w:rPr>
          <w:rFonts w:ascii="Times New Roman" w:eastAsia="楷体_GB2312" w:hAnsi="Times New Roman" w:cs="Times New Roman"/>
        </w:rPr>
        <w:t>治世之音安以乐，其政和；乱世之音怨以怒，其政乖；亡国之音哀以思，其民困。声音之道，与政通矣</w:t>
      </w:r>
      <w:r w:rsidRPr="00EC628A">
        <w:rPr>
          <w:rFonts w:hAnsi="宋体" w:cs="Times New Roman"/>
        </w:rPr>
        <w:t>”</w:t>
      </w:r>
      <w:r w:rsidRPr="00EC628A">
        <w:rPr>
          <w:rFonts w:ascii="Times New Roman" w:eastAsia="楷体_GB2312" w:hAnsi="Times New Roman" w:cs="Times New Roman"/>
        </w:rPr>
        <w:t>；</w:t>
      </w:r>
      <w:r w:rsidRPr="00EC628A">
        <w:rPr>
          <w:rFonts w:hAnsi="宋体" w:cs="Times New Roman"/>
        </w:rPr>
        <w:t>“</w:t>
      </w:r>
      <w:r w:rsidRPr="00EC628A">
        <w:rPr>
          <w:rFonts w:ascii="Times New Roman" w:eastAsia="楷体_GB2312" w:hAnsi="Times New Roman" w:cs="Times New Roman"/>
        </w:rPr>
        <w:t>知音而不知乐者，众庶是也；唯君子为能知乐。是故，审声以知音，审音以知乐，审乐以知政。而治道备矣</w:t>
      </w:r>
      <w:r w:rsidRPr="00EC628A">
        <w:rPr>
          <w:rFonts w:hAnsi="宋体" w:cs="Times New Roman"/>
        </w:rPr>
        <w:t>”</w:t>
      </w:r>
      <w:r w:rsidRPr="00EC628A">
        <w:rPr>
          <w:rFonts w:ascii="Times New Roman" w:eastAsia="楷体_GB2312" w:hAnsi="Times New Roman" w:cs="Times New Roman"/>
        </w:rPr>
        <w:t>；</w:t>
      </w:r>
      <w:r w:rsidRPr="00EC628A">
        <w:rPr>
          <w:rFonts w:hAnsi="宋体" w:cs="Times New Roman"/>
        </w:rPr>
        <w:t>“</w:t>
      </w:r>
      <w:r w:rsidRPr="00EC628A">
        <w:rPr>
          <w:rFonts w:ascii="Times New Roman" w:eastAsia="楷体_GB2312" w:hAnsi="Times New Roman" w:cs="Times New Roman"/>
        </w:rPr>
        <w:t>先王之制礼乐也，将以教民平好恶，而反人道之正也</w:t>
      </w:r>
      <w:r w:rsidRPr="00EC628A">
        <w:rPr>
          <w:rFonts w:hAnsi="宋体" w:cs="Times New Roman"/>
        </w:rPr>
        <w:t>”</w:t>
      </w:r>
      <w:r w:rsidRPr="00EC628A">
        <w:rPr>
          <w:rFonts w:ascii="Times New Roman" w:eastAsia="楷体_GB2312" w:hAnsi="Times New Roman" w:cs="Times New Roman"/>
        </w:rPr>
        <w:t>；乐</w:t>
      </w:r>
      <w:r w:rsidRPr="00EC628A">
        <w:rPr>
          <w:rFonts w:hAnsi="宋体" w:cs="Times New Roman"/>
        </w:rPr>
        <w:t>“</w:t>
      </w:r>
      <w:r w:rsidRPr="00EC628A">
        <w:rPr>
          <w:rFonts w:ascii="Times New Roman" w:eastAsia="楷体_GB2312" w:hAnsi="Times New Roman" w:cs="Times New Roman"/>
        </w:rPr>
        <w:t>可以善民心，其感人深，其移风易俗，故先王著其教焉</w:t>
      </w:r>
      <w:r w:rsidRPr="00EC628A">
        <w:rPr>
          <w:rFonts w:hAnsi="宋体" w:cs="Times New Roman"/>
        </w:rPr>
        <w:t>”</w:t>
      </w:r>
      <w:r w:rsidRPr="00EC628A">
        <w:rPr>
          <w:rFonts w:ascii="Times New Roman" w:eastAsia="楷体_GB2312" w:hAnsi="Times New Roman" w:cs="Times New Roman"/>
        </w:rPr>
        <w:t>。孔子曰：</w:t>
      </w:r>
      <w:r w:rsidRPr="00EC628A">
        <w:rPr>
          <w:rFonts w:hAnsi="宋体" w:cs="Times New Roman"/>
        </w:rPr>
        <w:t>“</w:t>
      </w:r>
      <w:r w:rsidRPr="00EC628A">
        <w:rPr>
          <w:rFonts w:ascii="Times New Roman" w:eastAsia="楷体_GB2312" w:hAnsi="Times New Roman" w:cs="Times New Roman"/>
        </w:rPr>
        <w:t>移风易俗莫善于乐。</w:t>
      </w:r>
      <w:r w:rsidRPr="00EC628A">
        <w:rPr>
          <w:rFonts w:hAnsi="宋体" w:cs="Times New Roman"/>
        </w:rPr>
        <w:t>”</w:t>
      </w:r>
    </w:p>
    <w:p w:rsidR="001072F5" w:rsidRDefault="001072F5" w:rsidP="001072F5">
      <w:pPr>
        <w:pStyle w:val="a3"/>
        <w:tabs>
          <w:tab w:val="left" w:pos="3402"/>
        </w:tabs>
        <w:snapToGrid w:val="0"/>
        <w:spacing w:line="360" w:lineRule="auto"/>
        <w:ind w:firstLineChars="200" w:firstLine="420"/>
        <w:rPr>
          <w:rFonts w:ascii="Times New Roman" w:eastAsia="仿宋_GB2312" w:hAnsi="Times New Roman" w:cs="Times New Roman"/>
        </w:rPr>
      </w:pPr>
      <w:r w:rsidRPr="00EC628A">
        <w:rPr>
          <w:rFonts w:ascii="Times New Roman" w:eastAsia="仿宋_GB2312" w:hAnsi="Times New Roman" w:cs="Times New Roman"/>
        </w:rPr>
        <w:t>本段中心句，介绍中国音乐学的美学思想。</w:t>
      </w:r>
      <w:r w:rsidRPr="00EC628A">
        <w:rPr>
          <w:rFonts w:hAnsi="宋体" w:cs="Times New Roman"/>
        </w:rPr>
        <w:t>“</w:t>
      </w:r>
      <w:r w:rsidRPr="00EC628A">
        <w:rPr>
          <w:rFonts w:ascii="Times New Roman" w:eastAsia="仿宋_GB2312" w:hAnsi="Times New Roman" w:cs="Times New Roman"/>
        </w:rPr>
        <w:t>美学</w:t>
      </w:r>
      <w:r w:rsidRPr="00EC628A">
        <w:rPr>
          <w:rFonts w:hAnsi="宋体" w:cs="Times New Roman"/>
        </w:rPr>
        <w:t>”</w:t>
      </w:r>
      <w:r w:rsidRPr="00EC628A">
        <w:rPr>
          <w:rFonts w:ascii="Times New Roman" w:eastAsia="仿宋_GB2312" w:hAnsi="Times New Roman" w:cs="Times New Roman"/>
        </w:rPr>
        <w:t>，</w:t>
      </w:r>
      <w:proofErr w:type="gramStart"/>
      <w:r w:rsidRPr="00EC628A">
        <w:rPr>
          <w:rFonts w:ascii="Times New Roman" w:eastAsia="仿宋_GB2312" w:hAnsi="Times New Roman" w:cs="Times New Roman"/>
        </w:rPr>
        <w:t>本段要阐述</w:t>
      </w:r>
      <w:proofErr w:type="gramEnd"/>
      <w:r w:rsidRPr="00EC628A">
        <w:rPr>
          <w:rFonts w:ascii="Times New Roman" w:eastAsia="仿宋_GB2312" w:hAnsi="Times New Roman" w:cs="Times New Roman"/>
        </w:rPr>
        <w:t>的核心对象。</w:t>
      </w:r>
      <w:r w:rsidRPr="00EC628A">
        <w:rPr>
          <w:rFonts w:hAnsi="宋体" w:cs="Times New Roman"/>
        </w:rPr>
        <w:t>“</w:t>
      </w:r>
      <w:r w:rsidRPr="00EC628A">
        <w:rPr>
          <w:rFonts w:ascii="Times New Roman" w:eastAsia="仿宋_GB2312" w:hAnsi="Times New Roman" w:cs="Times New Roman"/>
        </w:rPr>
        <w:t>完备</w:t>
      </w:r>
      <w:r w:rsidRPr="00EC628A">
        <w:rPr>
          <w:rFonts w:hAnsi="宋体" w:cs="Times New Roman"/>
        </w:rPr>
        <w:t>”“</w:t>
      </w:r>
      <w:r w:rsidRPr="00EC628A">
        <w:rPr>
          <w:rFonts w:ascii="Times New Roman" w:eastAsia="仿宋_GB2312" w:hAnsi="Times New Roman" w:cs="Times New Roman"/>
        </w:rPr>
        <w:t>丰富</w:t>
      </w:r>
      <w:r w:rsidRPr="00EC628A">
        <w:rPr>
          <w:rFonts w:hAnsi="宋体" w:cs="Times New Roman"/>
        </w:rPr>
        <w:t>”</w:t>
      </w:r>
      <w:r w:rsidRPr="00EC628A">
        <w:rPr>
          <w:rFonts w:ascii="Times New Roman" w:eastAsia="仿宋_GB2312" w:hAnsi="Times New Roman" w:cs="Times New Roman"/>
        </w:rPr>
        <w:t>点明美学思想的特点。</w:t>
      </w:r>
    </w:p>
    <w:p w:rsidR="001072F5" w:rsidRDefault="001072F5" w:rsidP="001072F5">
      <w:pPr>
        <w:pStyle w:val="a3"/>
        <w:tabs>
          <w:tab w:val="left" w:pos="3402"/>
        </w:tabs>
        <w:snapToGrid w:val="0"/>
        <w:spacing w:line="360" w:lineRule="auto"/>
        <w:ind w:firstLineChars="200" w:firstLine="420"/>
        <w:rPr>
          <w:rFonts w:ascii="Times New Roman" w:eastAsia="楷体_GB2312" w:hAnsi="Times New Roman" w:cs="Times New Roman"/>
        </w:rPr>
      </w:pPr>
      <w:r w:rsidRPr="00EC628A">
        <w:rPr>
          <w:rFonts w:ascii="Times New Roman" w:eastAsia="楷体_GB2312" w:hAnsi="Times New Roman" w:cs="Times New Roman"/>
        </w:rPr>
        <w:t>中国音乐</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w:instrText>
      </w:r>
      <w:r w:rsidRPr="00EC628A">
        <w:rPr>
          <w:rFonts w:ascii="Times New Roman" w:eastAsia="楷体_GB2312" w:hAnsi="Times New Roman" w:cs="Times New Roman"/>
        </w:rPr>
        <w:instrText>曲律学</w:instrText>
      </w:r>
      <w:r>
        <w:rPr>
          <w:rFonts w:ascii="Times New Roman" w:eastAsia="楷体_GB2312" w:hAnsi="Times New Roman" w:cs="Times New Roman"/>
        </w:rPr>
        <w:instrText>,\s\do4(</w:instrText>
      </w:r>
      <w:r w:rsidRPr="00EC628A">
        <w:rPr>
          <w:rFonts w:eastAsia="楷体_GB2312" w:hAnsi="宋体" w:cs="Times New Roman"/>
          <w:vertAlign w:val="subscript"/>
        </w:rPr>
        <w:instrText>▲</w:instrText>
      </w:r>
      <w:r>
        <w:rPr>
          <w:rFonts w:ascii="Times New Roman" w:eastAsia="楷体_GB2312" w:hAnsi="Times New Roman" w:cs="Times New Roman"/>
          <w:vertAlign w:val="subscript"/>
        </w:rPr>
        <w:instrText xml:space="preserve">　</w:instrText>
      </w:r>
      <w:r w:rsidRPr="00EC628A">
        <w:rPr>
          <w:rFonts w:eastAsia="楷体_GB2312" w:hAnsi="宋体" w:cs="Times New Roman"/>
          <w:vertAlign w:val="subscript"/>
        </w:rPr>
        <w:instrText>▲</w:instrText>
      </w:r>
      <w:r>
        <w:rPr>
          <w:rFonts w:ascii="Times New Roman" w:eastAsia="楷体_GB2312" w:hAnsi="Times New Roman" w:cs="Times New Roman"/>
          <w:vertAlign w:val="subscript"/>
        </w:rPr>
        <w:instrText xml:space="preserve">　</w:instrText>
      </w:r>
      <w:r w:rsidRPr="00EC628A">
        <w:rPr>
          <w:rFonts w:eastAsia="楷体_GB2312" w:hAnsi="宋体" w:cs="Times New Roman"/>
          <w:vertAlign w:val="subscript"/>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EC628A">
        <w:rPr>
          <w:rFonts w:ascii="Times New Roman" w:eastAsia="楷体_GB2312" w:hAnsi="Times New Roman" w:cs="Times New Roman"/>
        </w:rPr>
        <w:t>发育早，水平高，作品丰富。先秦时，除宫、商、角等五个全音外，还用变调半音。明朝时已懂得十二平均律。湖北</w:t>
      </w:r>
      <w:r w:rsidRPr="00EC628A">
        <w:rPr>
          <w:rFonts w:hAnsi="宋体" w:cs="Times New Roman"/>
        </w:rPr>
        <w:t>“</w:t>
      </w:r>
      <w:r w:rsidRPr="00EC628A">
        <w:rPr>
          <w:rFonts w:ascii="Times New Roman" w:eastAsia="楷体_GB2312" w:hAnsi="Times New Roman" w:cs="Times New Roman"/>
        </w:rPr>
        <w:t>曾侯乙墓</w:t>
      </w:r>
      <w:r w:rsidRPr="00EC628A">
        <w:rPr>
          <w:rFonts w:hAnsi="宋体" w:cs="Times New Roman"/>
        </w:rPr>
        <w:t>”</w:t>
      </w:r>
      <w:r w:rsidRPr="00EC628A">
        <w:rPr>
          <w:rFonts w:ascii="Times New Roman" w:eastAsia="楷体_GB2312" w:hAnsi="Times New Roman" w:cs="Times New Roman"/>
        </w:rPr>
        <w:t>中的大型编钟的每枚钟都具两个不同乐音，敲击标音位置便可发音演奏。其定音频率与现代钢琴中央</w:t>
      </w:r>
      <w:r w:rsidRPr="00EC628A">
        <w:rPr>
          <w:rFonts w:ascii="Times New Roman" w:eastAsia="楷体_GB2312" w:hAnsi="Times New Roman" w:cs="Times New Roman"/>
        </w:rPr>
        <w:t>C</w:t>
      </w:r>
      <w:r w:rsidRPr="00EC628A">
        <w:rPr>
          <w:rFonts w:ascii="Times New Roman" w:eastAsia="楷体_GB2312" w:hAnsi="Times New Roman" w:cs="Times New Roman"/>
        </w:rPr>
        <w:t>频率几乎完全相同。音域可达五个八度，音阶结构接近现代的</w:t>
      </w:r>
      <w:r w:rsidRPr="00EC628A">
        <w:rPr>
          <w:rFonts w:ascii="Times New Roman" w:eastAsia="楷体_GB2312" w:hAnsi="Times New Roman" w:cs="Times New Roman"/>
        </w:rPr>
        <w:t>C</w:t>
      </w:r>
      <w:r w:rsidRPr="00EC628A">
        <w:rPr>
          <w:rFonts w:ascii="Times New Roman" w:eastAsia="楷体_GB2312" w:hAnsi="Times New Roman" w:cs="Times New Roman"/>
        </w:rPr>
        <w:t>大调七声音阶。编钟能奏出现代钢琴上所有黑白键的音响。这比欧洲键盘乐器平均律之出现足足早了</w:t>
      </w:r>
      <w:r w:rsidRPr="00EC628A">
        <w:rPr>
          <w:rFonts w:ascii="Times New Roman" w:eastAsia="楷体_GB2312" w:hAnsi="Times New Roman" w:cs="Times New Roman"/>
        </w:rPr>
        <w:t>2</w:t>
      </w:r>
      <w:r>
        <w:rPr>
          <w:rFonts w:ascii="Times New Roman" w:eastAsia="楷体_GB2312" w:hAnsi="Times New Roman" w:cs="Times New Roman"/>
        </w:rPr>
        <w:t xml:space="preserve"> </w:t>
      </w:r>
      <w:r w:rsidRPr="00EC628A">
        <w:rPr>
          <w:rFonts w:ascii="Times New Roman" w:eastAsia="楷体_GB2312" w:hAnsi="Times New Roman" w:cs="Times New Roman"/>
        </w:rPr>
        <w:t>000</w:t>
      </w:r>
      <w:r w:rsidRPr="00EC628A">
        <w:rPr>
          <w:rFonts w:ascii="Times New Roman" w:eastAsia="楷体_GB2312" w:hAnsi="Times New Roman" w:cs="Times New Roman"/>
        </w:rPr>
        <w:t>年。</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eastAsia="仿宋_GB2312" w:hAnsi="Times New Roman" w:cs="Times New Roman"/>
        </w:rPr>
        <w:t>本段中心句，</w:t>
      </w:r>
      <w:r w:rsidRPr="00EC628A">
        <w:rPr>
          <w:rFonts w:hAnsi="宋体" w:cs="Times New Roman"/>
        </w:rPr>
        <w:t>“</w:t>
      </w:r>
      <w:r w:rsidRPr="00EC628A">
        <w:rPr>
          <w:rFonts w:ascii="Times New Roman" w:eastAsia="仿宋_GB2312" w:hAnsi="Times New Roman" w:cs="Times New Roman"/>
        </w:rPr>
        <w:t>曲律学</w:t>
      </w:r>
      <w:r w:rsidRPr="00EC628A">
        <w:rPr>
          <w:rFonts w:hAnsi="宋体" w:cs="Times New Roman"/>
        </w:rPr>
        <w:t>”</w:t>
      </w:r>
      <w:r w:rsidRPr="00EC628A">
        <w:rPr>
          <w:rFonts w:ascii="Times New Roman" w:eastAsia="仿宋_GB2312" w:hAnsi="Times New Roman" w:cs="Times New Roman"/>
        </w:rPr>
        <w:t>点明要阐述的核心对象。同时表明由上一段</w:t>
      </w:r>
      <w:proofErr w:type="gramStart"/>
      <w:r w:rsidRPr="00EC628A">
        <w:rPr>
          <w:rFonts w:ascii="Times New Roman" w:eastAsia="仿宋_GB2312" w:hAnsi="Times New Roman" w:cs="Times New Roman"/>
        </w:rPr>
        <w:t>讲音乐</w:t>
      </w:r>
      <w:proofErr w:type="gramEnd"/>
      <w:r w:rsidRPr="00EC628A">
        <w:rPr>
          <w:rFonts w:ascii="Times New Roman" w:eastAsia="仿宋_GB2312" w:hAnsi="Times New Roman" w:cs="Times New Roman"/>
        </w:rPr>
        <w:t>学的美学思想转为介绍</w:t>
      </w:r>
      <w:r w:rsidRPr="00EC628A">
        <w:rPr>
          <w:rFonts w:hAnsi="宋体" w:cs="Times New Roman"/>
        </w:rPr>
        <w:t>“</w:t>
      </w:r>
      <w:r w:rsidRPr="00EC628A">
        <w:rPr>
          <w:rFonts w:ascii="Times New Roman" w:eastAsia="仿宋_GB2312" w:hAnsi="Times New Roman" w:cs="Times New Roman"/>
        </w:rPr>
        <w:t>曲律学</w:t>
      </w:r>
      <w:r w:rsidRPr="00EC628A">
        <w:rPr>
          <w:rFonts w:hAnsi="宋体" w:cs="Times New Roman"/>
        </w:rPr>
        <w:t>”</w:t>
      </w:r>
      <w:r w:rsidRPr="00EC628A">
        <w:rPr>
          <w:rFonts w:ascii="Times New Roman" w:eastAsia="仿宋_GB2312"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eastAsia="楷体_GB2312" w:hAnsi="Times New Roman" w:cs="Times New Roman"/>
        </w:rPr>
      </w:pPr>
      <w:r w:rsidRPr="00EC628A">
        <w:rPr>
          <w:rFonts w:ascii="Times New Roman" w:eastAsia="楷体_GB2312" w:hAnsi="Times New Roman" w:cs="Times New Roman"/>
        </w:rPr>
        <w:t>中国音乐在发展过程中，不断承传自我，吸收各地音乐，</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w:instrText>
      </w:r>
      <w:r w:rsidRPr="00EC628A">
        <w:rPr>
          <w:rFonts w:ascii="Times New Roman" w:eastAsia="楷体_GB2312" w:hAnsi="Times New Roman" w:cs="Times New Roman"/>
        </w:rPr>
        <w:instrText>器乐</w:instrText>
      </w:r>
      <w:r>
        <w:rPr>
          <w:rFonts w:ascii="Times New Roman" w:eastAsia="楷体_GB2312" w:hAnsi="Times New Roman" w:cs="Times New Roman"/>
        </w:rPr>
        <w:instrText>,\s\do4(</w:instrText>
      </w:r>
      <w:r w:rsidRPr="00EC628A">
        <w:rPr>
          <w:rFonts w:eastAsia="楷体_GB2312" w:hAnsi="宋体" w:cs="Times New Roman"/>
          <w:vertAlign w:val="subscript"/>
        </w:rPr>
        <w:instrText>▲</w:instrText>
      </w:r>
      <w:r>
        <w:rPr>
          <w:rFonts w:ascii="Times New Roman" w:eastAsia="楷体_GB2312" w:hAnsi="Times New Roman" w:cs="Times New Roman"/>
          <w:vertAlign w:val="subscript"/>
        </w:rPr>
        <w:instrText xml:space="preserve">　</w:instrText>
      </w:r>
      <w:r w:rsidRPr="00EC628A">
        <w:rPr>
          <w:rFonts w:eastAsia="楷体_GB2312" w:hAnsi="宋体" w:cs="Times New Roman"/>
          <w:vertAlign w:val="subscript"/>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EC628A">
        <w:rPr>
          <w:rFonts w:ascii="Times New Roman" w:eastAsia="楷体_GB2312" w:hAnsi="Times New Roman" w:cs="Times New Roman"/>
        </w:rPr>
        <w:t>发达，</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eastAsia="楷体_GB2312" w:hAnsi="Times New Roman" w:cs="Times New Roman"/>
        </w:rPr>
        <w:instrText>o(</w:instrText>
      </w:r>
      <w:r w:rsidRPr="00EC628A">
        <w:rPr>
          <w:rFonts w:ascii="Times New Roman" w:eastAsia="楷体_GB2312" w:hAnsi="Times New Roman" w:cs="Times New Roman"/>
        </w:rPr>
        <w:instrText>演奏形式</w:instrText>
      </w:r>
      <w:r>
        <w:rPr>
          <w:rFonts w:ascii="Times New Roman" w:eastAsia="楷体_GB2312" w:hAnsi="Times New Roman" w:cs="Times New Roman"/>
        </w:rPr>
        <w:instrText>,\s\do4(</w:instrText>
      </w:r>
      <w:r w:rsidRPr="00EC628A">
        <w:rPr>
          <w:rFonts w:eastAsia="楷体_GB2312" w:hAnsi="宋体" w:cs="Times New Roman"/>
          <w:vertAlign w:val="subscript"/>
        </w:rPr>
        <w:instrText>▲</w:instrText>
      </w:r>
      <w:r>
        <w:rPr>
          <w:rFonts w:ascii="Times New Roman" w:eastAsia="楷体_GB2312" w:hAnsi="Times New Roman" w:cs="Times New Roman"/>
          <w:vertAlign w:val="subscript"/>
        </w:rPr>
        <w:instrText xml:space="preserve">　</w:instrText>
      </w:r>
      <w:r w:rsidRPr="00EC628A">
        <w:rPr>
          <w:rFonts w:eastAsia="楷体_GB2312" w:hAnsi="宋体" w:cs="Times New Roman"/>
          <w:vertAlign w:val="subscript"/>
        </w:rPr>
        <w:instrText>▲</w:instrText>
      </w:r>
      <w:r>
        <w:rPr>
          <w:rFonts w:ascii="Times New Roman" w:eastAsia="楷体_GB2312" w:hAnsi="Times New Roman" w:cs="Times New Roman"/>
          <w:vertAlign w:val="subscript"/>
        </w:rPr>
        <w:instrText xml:space="preserve">　</w:instrText>
      </w:r>
      <w:r w:rsidRPr="00EC628A">
        <w:rPr>
          <w:rFonts w:eastAsia="楷体_GB2312" w:hAnsi="宋体" w:cs="Times New Roman"/>
          <w:vertAlign w:val="subscript"/>
        </w:rPr>
        <w:instrText>▲</w:instrText>
      </w:r>
      <w:r>
        <w:rPr>
          <w:rFonts w:ascii="Times New Roman" w:eastAsia="楷体_GB2312" w:hAnsi="Times New Roman" w:cs="Times New Roman"/>
          <w:vertAlign w:val="subscript"/>
        </w:rPr>
        <w:instrText xml:space="preserve">　</w:instrText>
      </w:r>
      <w:r w:rsidRPr="00EC628A">
        <w:rPr>
          <w:rFonts w:eastAsia="楷体_GB2312" w:hAnsi="宋体" w:cs="Times New Roman"/>
          <w:vertAlign w:val="subscript"/>
        </w:rPr>
        <w:instrText>▲</w:instrText>
      </w:r>
      <w:r>
        <w:rPr>
          <w:rFonts w:ascii="Times New Roman" w:eastAsia="楷体_GB2312" w:hAnsi="Times New Roman" w:cs="Times New Roman"/>
        </w:rPr>
        <w:instrText>))</w:instrText>
      </w:r>
      <w:r>
        <w:rPr>
          <w:rFonts w:ascii="宋体-方正超大字符集" w:eastAsia="宋体-方正超大字符集" w:hAnsi="宋体-方正超大字符集" w:cs="宋体-方正超大字符集"/>
        </w:rPr>
        <w:fldChar w:fldCharType="end"/>
      </w:r>
      <w:r w:rsidRPr="00EC628A">
        <w:rPr>
          <w:rFonts w:ascii="Times New Roman" w:eastAsia="楷体_GB2312" w:hAnsi="Times New Roman" w:cs="Times New Roman"/>
        </w:rPr>
        <w:t>丰富。金、石、土、革、丝、木、</w:t>
      </w:r>
      <w:proofErr w:type="gramStart"/>
      <w:r w:rsidRPr="00EC628A">
        <w:rPr>
          <w:rFonts w:ascii="Times New Roman" w:eastAsia="楷体_GB2312" w:hAnsi="Times New Roman" w:cs="Times New Roman"/>
        </w:rPr>
        <w:t>匏</w:t>
      </w:r>
      <w:proofErr w:type="gramEnd"/>
      <w:r w:rsidRPr="00EC628A">
        <w:rPr>
          <w:rFonts w:ascii="Times New Roman" w:eastAsia="楷体_GB2312" w:hAnsi="Times New Roman" w:cs="Times New Roman"/>
        </w:rPr>
        <w:t>、竹，皆可作乐器。乐曲类型已有祭神乐、宴乐、军乐、节庆乐等区别。玄宗时已有超百人的大型交响乐团，其演员按艺术水平分为</w:t>
      </w:r>
      <w:r w:rsidRPr="00EC628A">
        <w:rPr>
          <w:rFonts w:hAnsi="宋体" w:cs="Times New Roman"/>
        </w:rPr>
        <w:t>“</w:t>
      </w:r>
      <w:r w:rsidRPr="00EC628A">
        <w:rPr>
          <w:rFonts w:ascii="Times New Roman" w:eastAsia="楷体_GB2312" w:hAnsi="Times New Roman" w:cs="Times New Roman"/>
        </w:rPr>
        <w:t>坐部伎</w:t>
      </w:r>
      <w:r w:rsidRPr="00EC628A">
        <w:rPr>
          <w:rFonts w:hAnsi="宋体" w:cs="Times New Roman"/>
        </w:rPr>
        <w:t>”</w:t>
      </w:r>
      <w:r w:rsidRPr="00EC628A">
        <w:rPr>
          <w:rFonts w:ascii="Times New Roman" w:eastAsia="楷体_GB2312" w:hAnsi="Times New Roman" w:cs="Times New Roman"/>
        </w:rPr>
        <w:t>与</w:t>
      </w:r>
      <w:r w:rsidRPr="00EC628A">
        <w:rPr>
          <w:rFonts w:hAnsi="宋体" w:cs="Times New Roman"/>
        </w:rPr>
        <w:t>“</w:t>
      </w:r>
      <w:r w:rsidRPr="00EC628A">
        <w:rPr>
          <w:rFonts w:ascii="Times New Roman" w:eastAsia="楷体_GB2312" w:hAnsi="Times New Roman" w:cs="Times New Roman"/>
        </w:rPr>
        <w:t>立部伎</w:t>
      </w:r>
      <w:r w:rsidRPr="00EC628A">
        <w:rPr>
          <w:rFonts w:hAnsi="宋体" w:cs="Times New Roman"/>
        </w:rPr>
        <w:t>”</w:t>
      </w:r>
      <w:r w:rsidRPr="00EC628A">
        <w:rPr>
          <w:rFonts w:ascii="Times New Roman" w:eastAsia="楷体_GB2312"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eastAsia="仿宋_GB2312" w:hAnsi="Times New Roman" w:cs="Times New Roman"/>
        </w:rPr>
        <w:t>本段中心句，</w:t>
      </w:r>
      <w:r w:rsidRPr="00EC628A">
        <w:rPr>
          <w:rFonts w:hAnsi="宋体" w:cs="Times New Roman"/>
        </w:rPr>
        <w:t>“</w:t>
      </w:r>
      <w:r w:rsidRPr="00EC628A">
        <w:rPr>
          <w:rFonts w:ascii="Times New Roman" w:eastAsia="仿宋_GB2312" w:hAnsi="Times New Roman" w:cs="Times New Roman"/>
        </w:rPr>
        <w:t>器乐</w:t>
      </w:r>
      <w:r w:rsidRPr="00EC628A">
        <w:rPr>
          <w:rFonts w:hAnsi="宋体" w:cs="Times New Roman"/>
        </w:rPr>
        <w:t>”“</w:t>
      </w:r>
      <w:r w:rsidRPr="00EC628A">
        <w:rPr>
          <w:rFonts w:ascii="Times New Roman" w:eastAsia="仿宋_GB2312" w:hAnsi="Times New Roman" w:cs="Times New Roman"/>
        </w:rPr>
        <w:t>演奏形式</w:t>
      </w:r>
      <w:r w:rsidRPr="00EC628A">
        <w:rPr>
          <w:rFonts w:hAnsi="宋体" w:cs="Times New Roman"/>
        </w:rPr>
        <w:t>”</w:t>
      </w:r>
      <w:r w:rsidRPr="00EC628A">
        <w:rPr>
          <w:rFonts w:ascii="Times New Roman" w:eastAsia="仿宋_GB2312" w:hAnsi="Times New Roman" w:cs="Times New Roman"/>
        </w:rPr>
        <w:t>点明本段的两个阐述对象。</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eastAsia="楷体_GB2312" w:hAnsi="Times New Roman" w:cs="Times New Roman"/>
          <w:u w:val="single"/>
        </w:rPr>
        <w:t>中国古代音乐学有其不足，即过度强调音乐的政治性。</w:t>
      </w:r>
      <w:r w:rsidRPr="00EC628A">
        <w:rPr>
          <w:rFonts w:ascii="Times New Roman" w:eastAsia="楷体_GB2312" w:hAnsi="Times New Roman" w:cs="Times New Roman"/>
        </w:rPr>
        <w:t>唐太宗曾认为政治与音乐情绪之间的因果关系是政治兴衰导致音乐哀乐。</w:t>
      </w:r>
      <w:r w:rsidRPr="00EC628A">
        <w:rPr>
          <w:rFonts w:hAnsi="宋体" w:cs="Times New Roman"/>
        </w:rPr>
        <w:t>“</w:t>
      </w:r>
      <w:r w:rsidRPr="00EC628A">
        <w:rPr>
          <w:rFonts w:ascii="Times New Roman" w:eastAsia="楷体_GB2312" w:hAnsi="Times New Roman" w:cs="Times New Roman"/>
        </w:rPr>
        <w:t>悲欢之情在于人心，非由乐也</w:t>
      </w:r>
      <w:r w:rsidRPr="00EC628A">
        <w:rPr>
          <w:rFonts w:hAnsi="宋体" w:cs="Times New Roman"/>
        </w:rPr>
        <w:t>”</w:t>
      </w:r>
      <w:r w:rsidRPr="00EC628A">
        <w:rPr>
          <w:rFonts w:ascii="Times New Roman" w:eastAsia="楷体_GB2312" w:hAnsi="Times New Roman" w:cs="Times New Roman"/>
        </w:rPr>
        <w:t>，围绕《玉树后庭花》这一前朝</w:t>
      </w:r>
      <w:proofErr w:type="gramStart"/>
      <w:r w:rsidRPr="00EC628A">
        <w:rPr>
          <w:rFonts w:ascii="Times New Roman" w:eastAsia="楷体_GB2312" w:hAnsi="Times New Roman" w:cs="Times New Roman"/>
        </w:rPr>
        <w:t>遗曲是否</w:t>
      </w:r>
      <w:proofErr w:type="gramEnd"/>
      <w:r w:rsidRPr="00EC628A">
        <w:rPr>
          <w:rFonts w:ascii="Times New Roman" w:eastAsia="楷体_GB2312" w:hAnsi="Times New Roman" w:cs="Times New Roman"/>
        </w:rPr>
        <w:t>值得保留的问题，他与御史大夫杜</w:t>
      </w:r>
      <w:proofErr w:type="gramStart"/>
      <w:r w:rsidRPr="00EC628A">
        <w:rPr>
          <w:rFonts w:ascii="Times New Roman" w:eastAsia="楷体_GB2312" w:hAnsi="Times New Roman" w:cs="Times New Roman"/>
        </w:rPr>
        <w:t>淹之间</w:t>
      </w:r>
      <w:proofErr w:type="gramEnd"/>
      <w:r w:rsidRPr="00EC628A">
        <w:rPr>
          <w:rFonts w:ascii="Times New Roman" w:eastAsia="楷体_GB2312" w:hAnsi="Times New Roman" w:cs="Times New Roman"/>
        </w:rPr>
        <w:t>曾发生激烈的争辩，《玉树后庭花》</w:t>
      </w:r>
      <w:proofErr w:type="gramStart"/>
      <w:r w:rsidRPr="00EC628A">
        <w:rPr>
          <w:rFonts w:ascii="Times New Roman" w:eastAsia="楷体_GB2312" w:hAnsi="Times New Roman" w:cs="Times New Roman"/>
        </w:rPr>
        <w:t>遗</w:t>
      </w:r>
      <w:proofErr w:type="gramEnd"/>
      <w:r w:rsidRPr="00EC628A">
        <w:rPr>
          <w:rFonts w:ascii="Times New Roman" w:eastAsia="楷体_GB2312" w:hAnsi="Times New Roman" w:cs="Times New Roman"/>
        </w:rPr>
        <w:t>曲终依唐太宗的意见加以保留。</w:t>
      </w:r>
      <w:r>
        <w:rPr>
          <w:rFonts w:ascii="Times New Roman" w:eastAsia="仿宋_GB2312" w:hAnsi="Times New Roman" w:cs="Times New Roman"/>
        </w:rPr>
        <w:t>(</w:t>
      </w:r>
      <w:r w:rsidRPr="00EC628A">
        <w:rPr>
          <w:rFonts w:ascii="Times New Roman" w:eastAsia="仿宋_GB2312" w:hAnsi="Times New Roman" w:cs="Times New Roman"/>
        </w:rPr>
        <w:t>选自《中国社会科学报》，有删改</w:t>
      </w:r>
      <w:r>
        <w:rPr>
          <w:rFonts w:ascii="Times New Roman" w:eastAsia="仿宋_GB2312"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eastAsia="仿宋_GB2312" w:hAnsi="Times New Roman" w:cs="Times New Roman"/>
        </w:rPr>
        <w:t>本段中心句，介绍中国古代音乐学的不足。同时暗示前面内容是介绍其优点。</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br w:type="page"/>
      </w:r>
      <w:r w:rsidRPr="00EC628A">
        <w:rPr>
          <w:rFonts w:ascii="Times New Roman" w:hAnsi="Times New Roman" w:cs="Times New Roman"/>
        </w:rPr>
        <w:lastRenderedPageBreak/>
        <w:t>在圈点的基础上完成对本文论述中心和思路的把握</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1</w:t>
      </w:r>
      <w:r>
        <w:rPr>
          <w:rFonts w:ascii="Times New Roman" w:hAnsi="Times New Roman" w:cs="Times New Roman"/>
        </w:rPr>
        <w:t>.</w:t>
      </w:r>
      <w:r w:rsidRPr="00EC628A">
        <w:rPr>
          <w:rFonts w:ascii="Times New Roman" w:hAnsi="Times New Roman" w:cs="Times New Roman"/>
        </w:rPr>
        <w:t>本文的论述中心</w:t>
      </w:r>
      <w:r>
        <w:rPr>
          <w:rFonts w:ascii="Times New Roman" w:hAnsi="Times New Roman" w:cs="Times New Roman"/>
        </w:rPr>
        <w:t>：</w:t>
      </w:r>
      <w:r w:rsidRPr="00EC628A">
        <w:rPr>
          <w:rFonts w:ascii="Times New Roman" w:hAnsi="Times New Roman" w:cs="Times New Roman"/>
        </w:rPr>
        <w:t>本文以中国古代音乐学为阐述对象</w:t>
      </w:r>
      <w:r>
        <w:rPr>
          <w:rFonts w:ascii="Times New Roman" w:hAnsi="Times New Roman" w:cs="Times New Roman"/>
        </w:rPr>
        <w:t>，</w:t>
      </w:r>
      <w:r w:rsidRPr="00EC628A">
        <w:rPr>
          <w:rFonts w:ascii="Times New Roman" w:hAnsi="Times New Roman" w:cs="Times New Roman"/>
        </w:rPr>
        <w:t>重点介绍它在美学思想</w:t>
      </w:r>
      <w:r>
        <w:rPr>
          <w:rFonts w:ascii="Times New Roman" w:hAnsi="Times New Roman" w:cs="Times New Roman"/>
        </w:rPr>
        <w:t>、</w:t>
      </w:r>
      <w:r w:rsidRPr="00EC628A">
        <w:rPr>
          <w:rFonts w:ascii="Times New Roman" w:hAnsi="Times New Roman" w:cs="Times New Roman"/>
        </w:rPr>
        <w:t>曲律学</w:t>
      </w:r>
      <w:r>
        <w:rPr>
          <w:rFonts w:ascii="Times New Roman" w:hAnsi="Times New Roman" w:cs="Times New Roman"/>
        </w:rPr>
        <w:t>、</w:t>
      </w:r>
      <w:r w:rsidRPr="00EC628A">
        <w:rPr>
          <w:rFonts w:ascii="Times New Roman" w:hAnsi="Times New Roman" w:cs="Times New Roman"/>
        </w:rPr>
        <w:t>器乐和演奏形式等方面的特点</w:t>
      </w:r>
      <w:r>
        <w:rPr>
          <w:rFonts w:ascii="Times New Roman" w:hAnsi="Times New Roman" w:cs="Times New Roman"/>
        </w:rPr>
        <w:t>(</w:t>
      </w:r>
      <w:r w:rsidRPr="00EC628A">
        <w:rPr>
          <w:rFonts w:ascii="Times New Roman" w:hAnsi="Times New Roman" w:cs="Times New Roman"/>
        </w:rPr>
        <w:t>优点</w:t>
      </w:r>
      <w:r>
        <w:rPr>
          <w:rFonts w:ascii="Times New Roman" w:hAnsi="Times New Roman" w:cs="Times New Roman"/>
        </w:rPr>
        <w:t>)</w:t>
      </w:r>
      <w:r>
        <w:rPr>
          <w:rFonts w:ascii="Times New Roman" w:hAnsi="Times New Roman" w:cs="Times New Roman"/>
        </w:rPr>
        <w:t>，</w:t>
      </w:r>
      <w:r w:rsidRPr="00EC628A">
        <w:rPr>
          <w:rFonts w:ascii="Times New Roman" w:hAnsi="Times New Roman" w:cs="Times New Roman"/>
        </w:rPr>
        <w:t>指出其不足之处</w:t>
      </w:r>
      <w:r>
        <w:rPr>
          <w:rFonts w:ascii="Times New Roman" w:hAnsi="Times New Roman" w:cs="Times New Roman"/>
        </w:rPr>
        <w:t>。</w:t>
      </w:r>
      <w:r w:rsidRPr="00EC628A">
        <w:rPr>
          <w:rFonts w:ascii="Times New Roman" w:hAnsi="Times New Roman" w:cs="Times New Roman"/>
        </w:rPr>
        <w:t>同时指出要研究中国古代音乐史必须到正史的音乐史中寻宝</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2</w:t>
      </w:r>
      <w:r>
        <w:rPr>
          <w:rFonts w:ascii="Times New Roman" w:hAnsi="Times New Roman" w:cs="Times New Roman"/>
        </w:rPr>
        <w:t>.</w:t>
      </w:r>
      <w:r w:rsidRPr="00EC628A">
        <w:rPr>
          <w:rFonts w:ascii="Times New Roman" w:hAnsi="Times New Roman" w:cs="Times New Roman"/>
        </w:rPr>
        <w:t>本文的论述思路</w:t>
      </w:r>
      <w:r>
        <w:rPr>
          <w:rFonts w:ascii="Times New Roman" w:hAnsi="Times New Roman" w:cs="Times New Roman"/>
        </w:rPr>
        <w:t>：</w:t>
      </w:r>
      <w:r w:rsidRPr="00EC628A">
        <w:rPr>
          <w:rFonts w:ascii="Times New Roman" w:hAnsi="Times New Roman" w:cs="Times New Roman"/>
        </w:rPr>
        <w:t>先介绍了要研究中国古代音乐须进入正史的音乐史及其理由</w:t>
      </w:r>
      <w:r>
        <w:rPr>
          <w:rFonts w:ascii="Times New Roman" w:hAnsi="Times New Roman" w:cs="Times New Roman"/>
        </w:rPr>
        <w:t>，</w:t>
      </w:r>
      <w:r w:rsidRPr="00EC628A">
        <w:rPr>
          <w:rFonts w:ascii="Times New Roman" w:hAnsi="Times New Roman" w:cs="Times New Roman"/>
        </w:rPr>
        <w:t>再分别从美学思想</w:t>
      </w:r>
      <w:r>
        <w:rPr>
          <w:rFonts w:ascii="Times New Roman" w:hAnsi="Times New Roman" w:cs="Times New Roman"/>
        </w:rPr>
        <w:t>、</w:t>
      </w:r>
      <w:r w:rsidRPr="00EC628A">
        <w:rPr>
          <w:rFonts w:ascii="Times New Roman" w:hAnsi="Times New Roman" w:cs="Times New Roman"/>
        </w:rPr>
        <w:t>曲律学</w:t>
      </w:r>
      <w:r>
        <w:rPr>
          <w:rFonts w:ascii="Times New Roman" w:hAnsi="Times New Roman" w:cs="Times New Roman"/>
        </w:rPr>
        <w:t>、</w:t>
      </w:r>
      <w:r w:rsidRPr="00EC628A">
        <w:rPr>
          <w:rFonts w:ascii="Times New Roman" w:hAnsi="Times New Roman" w:cs="Times New Roman"/>
        </w:rPr>
        <w:t>器乐及演奏形式方面介绍了中国古代音乐学的特点</w:t>
      </w:r>
      <w:r>
        <w:rPr>
          <w:rFonts w:ascii="Times New Roman" w:hAnsi="Times New Roman" w:cs="Times New Roman"/>
        </w:rPr>
        <w:t>，</w:t>
      </w:r>
      <w:r w:rsidRPr="00EC628A">
        <w:rPr>
          <w:rFonts w:ascii="Times New Roman" w:hAnsi="Times New Roman" w:cs="Times New Roman"/>
        </w:rPr>
        <w:t>最后指出其不足之处</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二</w:t>
      </w:r>
      <w:r>
        <w:rPr>
          <w:rFonts w:ascii="Times New Roman" w:hAnsi="Times New Roman" w:cs="Times New Roman"/>
        </w:rPr>
        <w:t>、</w:t>
      </w:r>
      <w:r w:rsidRPr="00EC628A">
        <w:rPr>
          <w:rFonts w:ascii="Times New Roman" w:hAnsi="Times New Roman" w:cs="Times New Roman"/>
        </w:rPr>
        <w:t>答题</w:t>
      </w:r>
      <w:r>
        <w:rPr>
          <w:rFonts w:ascii="Times New Roman" w:hAnsi="Times New Roman" w:cs="Times New Roman"/>
        </w:rPr>
        <w:t>：</w:t>
      </w:r>
      <w:proofErr w:type="gramStart"/>
      <w:r w:rsidRPr="00EC628A">
        <w:rPr>
          <w:rFonts w:ascii="Times New Roman" w:hAnsi="Times New Roman" w:cs="Times New Roman"/>
        </w:rPr>
        <w:t>咬词嚼句</w:t>
      </w:r>
      <w:proofErr w:type="gramEnd"/>
      <w:r>
        <w:rPr>
          <w:rFonts w:ascii="Times New Roman" w:hAnsi="Times New Roman" w:cs="Times New Roman"/>
        </w:rPr>
        <w:t>，</w:t>
      </w:r>
      <w:r w:rsidRPr="00EC628A">
        <w:rPr>
          <w:rFonts w:ascii="Times New Roman" w:hAnsi="Times New Roman" w:cs="Times New Roman"/>
        </w:rPr>
        <w:t>仔细比对</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proofErr w:type="gramStart"/>
      <w:r w:rsidRPr="00EC628A">
        <w:rPr>
          <w:rFonts w:ascii="Times New Roman" w:eastAsia="黑体" w:hAnsi="Times New Roman" w:cs="Times New Roman"/>
        </w:rPr>
        <w:t>一</w:t>
      </w:r>
      <w:proofErr w:type="gramEnd"/>
      <w:r>
        <w:rPr>
          <w:rFonts w:ascii="Times New Roman" w:eastAsia="黑体" w:hAnsi="Times New Roman" w:cs="Times New Roman"/>
        </w:rPr>
        <w:t>)</w:t>
      </w:r>
      <w:r w:rsidRPr="00EC628A">
        <w:rPr>
          <w:rFonts w:ascii="Times New Roman" w:eastAsia="黑体" w:hAnsi="Times New Roman" w:cs="Times New Roman"/>
        </w:rPr>
        <w:t>了解命题人设置干扰项常用的六种方法和七类陷阱</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eastAsia="黑体" w:hAnsi="Times New Roman" w:cs="Times New Roman"/>
        </w:rPr>
        <w:t>1</w:t>
      </w:r>
      <w:r>
        <w:rPr>
          <w:rFonts w:ascii="Times New Roman" w:hAnsi="Times New Roman" w:cs="Times New Roman"/>
        </w:rPr>
        <w:t>.</w:t>
      </w:r>
      <w:r w:rsidRPr="00EC628A">
        <w:rPr>
          <w:rFonts w:ascii="Times New Roman" w:eastAsia="黑体" w:hAnsi="Times New Roman" w:cs="Times New Roman"/>
        </w:rPr>
        <w:t>六种方法</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客观选择题的选项设置</w:t>
      </w:r>
      <w:r>
        <w:rPr>
          <w:rFonts w:ascii="Times New Roman" w:hAnsi="Times New Roman" w:cs="Times New Roman"/>
        </w:rPr>
        <w:t>，</w:t>
      </w:r>
      <w:r w:rsidRPr="00EC628A">
        <w:rPr>
          <w:rFonts w:ascii="Times New Roman" w:hAnsi="Times New Roman" w:cs="Times New Roman"/>
        </w:rPr>
        <w:t>命题人一般不会照抄原文语句</w:t>
      </w:r>
      <w:r>
        <w:rPr>
          <w:rFonts w:ascii="Times New Roman" w:hAnsi="Times New Roman" w:cs="Times New Roman"/>
        </w:rPr>
        <w:t>，</w:t>
      </w:r>
      <w:r w:rsidRPr="00EC628A">
        <w:rPr>
          <w:rFonts w:ascii="Times New Roman" w:hAnsi="Times New Roman" w:cs="Times New Roman"/>
        </w:rPr>
        <w:t>而是要</w:t>
      </w:r>
      <w:r w:rsidRPr="00EC628A">
        <w:rPr>
          <w:rFonts w:hAnsi="宋体" w:cs="Times New Roman"/>
        </w:rPr>
        <w:t>“</w:t>
      </w:r>
      <w:r w:rsidRPr="00EC628A">
        <w:rPr>
          <w:rFonts w:ascii="Times New Roman" w:hAnsi="Times New Roman" w:cs="Times New Roman"/>
        </w:rPr>
        <w:t>换一种方法</w:t>
      </w:r>
      <w:r w:rsidRPr="00EC628A">
        <w:rPr>
          <w:rFonts w:hAnsi="宋体" w:cs="Times New Roman"/>
        </w:rPr>
        <w:t>”</w:t>
      </w:r>
      <w:r>
        <w:rPr>
          <w:rFonts w:ascii="Times New Roman" w:hAnsi="Times New Roman" w:cs="Times New Roman"/>
        </w:rPr>
        <w:t>。</w:t>
      </w:r>
      <w:r w:rsidRPr="00EC628A">
        <w:rPr>
          <w:rFonts w:ascii="Times New Roman" w:hAnsi="Times New Roman" w:cs="Times New Roman"/>
        </w:rPr>
        <w:t>正是在</w:t>
      </w:r>
      <w:r w:rsidRPr="00EC628A">
        <w:rPr>
          <w:rFonts w:hAnsi="宋体" w:cs="Times New Roman"/>
        </w:rPr>
        <w:t>“</w:t>
      </w:r>
      <w:r w:rsidRPr="00EC628A">
        <w:rPr>
          <w:rFonts w:ascii="Times New Roman" w:hAnsi="Times New Roman" w:cs="Times New Roman"/>
        </w:rPr>
        <w:t>换</w:t>
      </w:r>
      <w:r w:rsidRPr="00EC628A">
        <w:rPr>
          <w:rFonts w:hAnsi="宋体" w:cs="Times New Roman"/>
        </w:rPr>
        <w:t>”</w:t>
      </w:r>
      <w:r w:rsidRPr="00EC628A">
        <w:rPr>
          <w:rFonts w:ascii="Times New Roman" w:hAnsi="Times New Roman" w:cs="Times New Roman"/>
        </w:rPr>
        <w:t>的过程中</w:t>
      </w:r>
      <w:r>
        <w:rPr>
          <w:rFonts w:ascii="Times New Roman" w:hAnsi="Times New Roman" w:cs="Times New Roman"/>
        </w:rPr>
        <w:t>，</w:t>
      </w:r>
      <w:r w:rsidRPr="00EC628A">
        <w:rPr>
          <w:rFonts w:ascii="Times New Roman" w:hAnsi="Times New Roman" w:cs="Times New Roman"/>
        </w:rPr>
        <w:t>命题人有意地用了一些方法</w:t>
      </w:r>
      <w:r>
        <w:rPr>
          <w:rFonts w:ascii="Times New Roman" w:hAnsi="Times New Roman" w:cs="Times New Roman"/>
        </w:rPr>
        <w:t>，</w:t>
      </w:r>
      <w:r w:rsidRPr="00EC628A">
        <w:rPr>
          <w:rFonts w:ascii="Times New Roman" w:hAnsi="Times New Roman" w:cs="Times New Roman"/>
        </w:rPr>
        <w:t>改变了原意</w:t>
      </w:r>
      <w:r>
        <w:rPr>
          <w:rFonts w:ascii="Times New Roman" w:hAnsi="Times New Roman" w:cs="Times New Roman"/>
        </w:rPr>
        <w:t>，</w:t>
      </w:r>
      <w:r w:rsidRPr="00EC628A">
        <w:rPr>
          <w:rFonts w:ascii="Times New Roman" w:hAnsi="Times New Roman" w:cs="Times New Roman"/>
        </w:rPr>
        <w:t>以此考查考生的理解能力</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命题人设置客观选择题的错误选项常用以下六种方法</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EC628A">
        <w:rPr>
          <w:rFonts w:ascii="Times New Roman" w:hAnsi="Times New Roman" w:cs="Times New Roman"/>
        </w:rPr>
        <w:t>1</w:t>
      </w:r>
      <w:r>
        <w:rPr>
          <w:rFonts w:ascii="Times New Roman" w:hAnsi="Times New Roman" w:cs="Times New Roman"/>
        </w:rPr>
        <w:t>)</w:t>
      </w:r>
      <w:proofErr w:type="gramStart"/>
      <w:r w:rsidRPr="00EC628A">
        <w:rPr>
          <w:rFonts w:ascii="Times New Roman" w:hAnsi="Times New Roman" w:cs="Times New Roman"/>
        </w:rPr>
        <w:t>删</w:t>
      </w:r>
      <w:proofErr w:type="gramEnd"/>
      <w:r>
        <w:rPr>
          <w:rFonts w:ascii="Times New Roman" w:hAnsi="Times New Roman" w:cs="Times New Roman"/>
        </w:rPr>
        <w:t>：</w:t>
      </w:r>
      <w:r w:rsidRPr="00EC628A">
        <w:rPr>
          <w:rFonts w:ascii="Times New Roman" w:hAnsi="Times New Roman" w:cs="Times New Roman"/>
        </w:rPr>
        <w:t>删减</w:t>
      </w:r>
      <w:r>
        <w:rPr>
          <w:rFonts w:ascii="Times New Roman" w:hAnsi="Times New Roman" w:cs="Times New Roman"/>
        </w:rPr>
        <w:t>。</w:t>
      </w:r>
      <w:r w:rsidRPr="00EC628A">
        <w:rPr>
          <w:rFonts w:ascii="Times New Roman" w:hAnsi="Times New Roman" w:cs="Times New Roman"/>
        </w:rPr>
        <w:t>删减句子而改变句意</w:t>
      </w:r>
      <w:r>
        <w:rPr>
          <w:rFonts w:ascii="Times New Roman" w:hAnsi="Times New Roman" w:cs="Times New Roman"/>
        </w:rPr>
        <w:t>，</w:t>
      </w:r>
      <w:r w:rsidRPr="00EC628A">
        <w:rPr>
          <w:rFonts w:ascii="Times New Roman" w:hAnsi="Times New Roman" w:cs="Times New Roman"/>
        </w:rPr>
        <w:t>最常见的是删减定语</w:t>
      </w:r>
      <w:r>
        <w:rPr>
          <w:rFonts w:ascii="Times New Roman" w:hAnsi="Times New Roman" w:cs="Times New Roman"/>
        </w:rPr>
        <w:t>、</w:t>
      </w:r>
      <w:r w:rsidRPr="00EC628A">
        <w:rPr>
          <w:rFonts w:ascii="Times New Roman" w:hAnsi="Times New Roman" w:cs="Times New Roman"/>
        </w:rPr>
        <w:t>状语</w:t>
      </w:r>
      <w:r>
        <w:rPr>
          <w:rFonts w:ascii="Times New Roman" w:hAnsi="Times New Roman" w:cs="Times New Roman"/>
        </w:rPr>
        <w:t>，</w:t>
      </w:r>
      <w:r w:rsidRPr="00EC628A">
        <w:rPr>
          <w:rFonts w:ascii="Times New Roman" w:hAnsi="Times New Roman" w:cs="Times New Roman"/>
        </w:rPr>
        <w:t>修饰成分的删减就意味着语义的改变</w:t>
      </w:r>
      <w:r>
        <w:rPr>
          <w:rFonts w:ascii="Times New Roman" w:hAnsi="Times New Roman" w:cs="Times New Roman"/>
        </w:rPr>
        <w:t>，</w:t>
      </w:r>
      <w:r w:rsidRPr="00EC628A">
        <w:rPr>
          <w:rFonts w:ascii="Times New Roman" w:hAnsi="Times New Roman" w:cs="Times New Roman"/>
        </w:rPr>
        <w:t>有可能是内容的扩大</w:t>
      </w:r>
      <w:r>
        <w:rPr>
          <w:rFonts w:ascii="Times New Roman" w:hAnsi="Times New Roman" w:cs="Times New Roman"/>
        </w:rPr>
        <w:t>，</w:t>
      </w:r>
      <w:r w:rsidRPr="00EC628A">
        <w:rPr>
          <w:rFonts w:ascii="Times New Roman" w:hAnsi="Times New Roman" w:cs="Times New Roman"/>
        </w:rPr>
        <w:t>也有可能是对内容的曲解</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EC628A">
        <w:rPr>
          <w:rFonts w:ascii="Times New Roman" w:hAnsi="Times New Roman" w:cs="Times New Roman"/>
        </w:rPr>
        <w:t>2</w:t>
      </w:r>
      <w:r>
        <w:rPr>
          <w:rFonts w:ascii="Times New Roman" w:hAnsi="Times New Roman" w:cs="Times New Roman"/>
        </w:rPr>
        <w:t>)</w:t>
      </w:r>
      <w:r w:rsidRPr="00EC628A">
        <w:rPr>
          <w:rFonts w:ascii="Times New Roman" w:hAnsi="Times New Roman" w:cs="Times New Roman"/>
        </w:rPr>
        <w:t>添</w:t>
      </w:r>
      <w:r>
        <w:rPr>
          <w:rFonts w:ascii="Times New Roman" w:hAnsi="Times New Roman" w:cs="Times New Roman"/>
        </w:rPr>
        <w:t>：</w:t>
      </w:r>
      <w:r w:rsidRPr="00EC628A">
        <w:rPr>
          <w:rFonts w:ascii="Times New Roman" w:hAnsi="Times New Roman" w:cs="Times New Roman"/>
        </w:rPr>
        <w:t>添加</w:t>
      </w:r>
      <w:r>
        <w:rPr>
          <w:rFonts w:ascii="Times New Roman" w:hAnsi="Times New Roman" w:cs="Times New Roman"/>
        </w:rPr>
        <w:t>。</w:t>
      </w:r>
      <w:r w:rsidRPr="00EC628A">
        <w:rPr>
          <w:rFonts w:ascii="Times New Roman" w:hAnsi="Times New Roman" w:cs="Times New Roman"/>
        </w:rPr>
        <w:t>添加定语或状语</w:t>
      </w:r>
      <w:r>
        <w:rPr>
          <w:rFonts w:ascii="Times New Roman" w:hAnsi="Times New Roman" w:cs="Times New Roman"/>
        </w:rPr>
        <w:t>，</w:t>
      </w:r>
      <w:r w:rsidRPr="00EC628A">
        <w:rPr>
          <w:rFonts w:ascii="Times New Roman" w:hAnsi="Times New Roman" w:cs="Times New Roman"/>
        </w:rPr>
        <w:t>造成对内容的曲解</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EC628A">
        <w:rPr>
          <w:rFonts w:ascii="Times New Roman" w:hAnsi="Times New Roman" w:cs="Times New Roman"/>
        </w:rPr>
        <w:t>3</w:t>
      </w:r>
      <w:r>
        <w:rPr>
          <w:rFonts w:ascii="Times New Roman" w:hAnsi="Times New Roman" w:cs="Times New Roman"/>
        </w:rPr>
        <w:t>)</w:t>
      </w:r>
      <w:r w:rsidRPr="00EC628A">
        <w:rPr>
          <w:rFonts w:ascii="Times New Roman" w:hAnsi="Times New Roman" w:cs="Times New Roman"/>
        </w:rPr>
        <w:t>调</w:t>
      </w:r>
      <w:r>
        <w:rPr>
          <w:rFonts w:ascii="Times New Roman" w:hAnsi="Times New Roman" w:cs="Times New Roman"/>
        </w:rPr>
        <w:t>：</w:t>
      </w:r>
      <w:r w:rsidRPr="00EC628A">
        <w:rPr>
          <w:rFonts w:ascii="Times New Roman" w:hAnsi="Times New Roman" w:cs="Times New Roman"/>
        </w:rPr>
        <w:t>调换</w:t>
      </w:r>
      <w:r>
        <w:rPr>
          <w:rFonts w:ascii="Times New Roman" w:hAnsi="Times New Roman" w:cs="Times New Roman"/>
        </w:rPr>
        <w:t>。</w:t>
      </w:r>
      <w:r w:rsidRPr="00EC628A">
        <w:rPr>
          <w:rFonts w:ascii="Times New Roman" w:hAnsi="Times New Roman" w:cs="Times New Roman"/>
        </w:rPr>
        <w:t>调换词语或句子顺序</w:t>
      </w:r>
      <w:r>
        <w:rPr>
          <w:rFonts w:ascii="Times New Roman" w:hAnsi="Times New Roman" w:cs="Times New Roman"/>
        </w:rPr>
        <w:t>，</w:t>
      </w:r>
      <w:r w:rsidRPr="00EC628A">
        <w:rPr>
          <w:rFonts w:ascii="Times New Roman" w:hAnsi="Times New Roman" w:cs="Times New Roman"/>
        </w:rPr>
        <w:t>从而改变句意</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EC628A">
        <w:rPr>
          <w:rFonts w:ascii="Times New Roman" w:hAnsi="Times New Roman" w:cs="Times New Roman"/>
        </w:rPr>
        <w:t>4</w:t>
      </w:r>
      <w:r>
        <w:rPr>
          <w:rFonts w:ascii="Times New Roman" w:hAnsi="Times New Roman" w:cs="Times New Roman"/>
        </w:rPr>
        <w:t>)</w:t>
      </w:r>
      <w:r w:rsidRPr="00EC628A">
        <w:rPr>
          <w:rFonts w:ascii="Times New Roman" w:hAnsi="Times New Roman" w:cs="Times New Roman"/>
        </w:rPr>
        <w:t>改</w:t>
      </w:r>
      <w:r>
        <w:rPr>
          <w:rFonts w:ascii="Times New Roman" w:hAnsi="Times New Roman" w:cs="Times New Roman"/>
        </w:rPr>
        <w:t>：</w:t>
      </w:r>
      <w:r w:rsidRPr="00EC628A">
        <w:rPr>
          <w:rFonts w:ascii="Times New Roman" w:hAnsi="Times New Roman" w:cs="Times New Roman"/>
        </w:rPr>
        <w:t>改变</w:t>
      </w:r>
      <w:r>
        <w:rPr>
          <w:rFonts w:ascii="Times New Roman" w:hAnsi="Times New Roman" w:cs="Times New Roman"/>
        </w:rPr>
        <w:t>。</w:t>
      </w:r>
      <w:r w:rsidRPr="00EC628A">
        <w:rPr>
          <w:rFonts w:ascii="Times New Roman" w:hAnsi="Times New Roman" w:cs="Times New Roman"/>
        </w:rPr>
        <w:t>改变说法</w:t>
      </w:r>
      <w:r>
        <w:rPr>
          <w:rFonts w:ascii="Times New Roman" w:hAnsi="Times New Roman" w:cs="Times New Roman"/>
        </w:rPr>
        <w:t>，</w:t>
      </w:r>
      <w:r w:rsidRPr="00EC628A">
        <w:rPr>
          <w:rFonts w:ascii="Times New Roman" w:hAnsi="Times New Roman" w:cs="Times New Roman"/>
        </w:rPr>
        <w:t>或换用别的词语代替</w:t>
      </w:r>
      <w:r>
        <w:rPr>
          <w:rFonts w:ascii="Times New Roman" w:hAnsi="Times New Roman" w:cs="Times New Roman"/>
        </w:rPr>
        <w:t>，</w:t>
      </w:r>
      <w:r w:rsidRPr="00EC628A">
        <w:rPr>
          <w:rFonts w:ascii="Times New Roman" w:hAnsi="Times New Roman" w:cs="Times New Roman"/>
        </w:rPr>
        <w:t>造成似是而非</w:t>
      </w:r>
      <w:r>
        <w:rPr>
          <w:rFonts w:ascii="Times New Roman" w:hAnsi="Times New Roman" w:cs="Times New Roman"/>
        </w:rPr>
        <w:t>。</w:t>
      </w:r>
      <w:r w:rsidRPr="00EC628A">
        <w:rPr>
          <w:rFonts w:ascii="Times New Roman" w:hAnsi="Times New Roman" w:cs="Times New Roman"/>
        </w:rPr>
        <w:t>比如因果颠倒</w:t>
      </w:r>
      <w:r>
        <w:rPr>
          <w:rFonts w:ascii="Times New Roman" w:hAnsi="Times New Roman" w:cs="Times New Roman"/>
        </w:rPr>
        <w:t>、</w:t>
      </w:r>
      <w:r w:rsidRPr="00EC628A">
        <w:rPr>
          <w:rFonts w:ascii="Times New Roman" w:hAnsi="Times New Roman" w:cs="Times New Roman"/>
        </w:rPr>
        <w:t>主客体颠倒</w:t>
      </w:r>
      <w:r>
        <w:rPr>
          <w:rFonts w:ascii="Times New Roman" w:hAnsi="Times New Roman" w:cs="Times New Roman"/>
        </w:rPr>
        <w:t>、</w:t>
      </w:r>
      <w:r w:rsidRPr="00EC628A">
        <w:rPr>
          <w:rFonts w:ascii="Times New Roman" w:hAnsi="Times New Roman" w:cs="Times New Roman"/>
        </w:rPr>
        <w:t>部分涵盖全体</w:t>
      </w:r>
      <w:r>
        <w:rPr>
          <w:rFonts w:ascii="Times New Roman" w:hAnsi="Times New Roman" w:cs="Times New Roman"/>
        </w:rPr>
        <w:t>、</w:t>
      </w:r>
      <w:r w:rsidRPr="00EC628A">
        <w:rPr>
          <w:rFonts w:ascii="Times New Roman" w:hAnsi="Times New Roman" w:cs="Times New Roman"/>
        </w:rPr>
        <w:t>整体替代局部</w:t>
      </w:r>
      <w:r>
        <w:rPr>
          <w:rFonts w:ascii="Times New Roman" w:hAnsi="Times New Roman" w:cs="Times New Roman"/>
        </w:rPr>
        <w:t>、</w:t>
      </w:r>
      <w:r w:rsidRPr="00EC628A">
        <w:rPr>
          <w:rFonts w:ascii="Times New Roman" w:hAnsi="Times New Roman" w:cs="Times New Roman"/>
        </w:rPr>
        <w:t>现实代替猜测</w:t>
      </w:r>
      <w:r w:rsidRPr="00EC628A">
        <w:rPr>
          <w:rFonts w:hAnsi="宋体"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EC628A">
        <w:rPr>
          <w:rFonts w:ascii="Times New Roman" w:hAnsi="Times New Roman" w:cs="Times New Roman"/>
        </w:rPr>
        <w:t>5</w:t>
      </w:r>
      <w:r>
        <w:rPr>
          <w:rFonts w:ascii="Times New Roman" w:hAnsi="Times New Roman" w:cs="Times New Roman"/>
        </w:rPr>
        <w:t>)</w:t>
      </w:r>
      <w:r w:rsidRPr="00EC628A">
        <w:rPr>
          <w:rFonts w:ascii="Times New Roman" w:hAnsi="Times New Roman" w:cs="Times New Roman"/>
        </w:rPr>
        <w:t>漏</w:t>
      </w:r>
      <w:r>
        <w:rPr>
          <w:rFonts w:ascii="Times New Roman" w:hAnsi="Times New Roman" w:cs="Times New Roman"/>
        </w:rPr>
        <w:t>：</w:t>
      </w:r>
      <w:r w:rsidRPr="00EC628A">
        <w:rPr>
          <w:rFonts w:ascii="Times New Roman" w:hAnsi="Times New Roman" w:cs="Times New Roman"/>
        </w:rPr>
        <w:t>遗漏</w:t>
      </w:r>
      <w:r>
        <w:rPr>
          <w:rFonts w:ascii="Times New Roman" w:hAnsi="Times New Roman" w:cs="Times New Roman"/>
        </w:rPr>
        <w:t>。</w:t>
      </w:r>
      <w:r w:rsidRPr="00EC628A">
        <w:rPr>
          <w:rFonts w:ascii="Times New Roman" w:hAnsi="Times New Roman" w:cs="Times New Roman"/>
        </w:rPr>
        <w:t>看似是保留原文词句</w:t>
      </w:r>
      <w:r>
        <w:rPr>
          <w:rFonts w:ascii="Times New Roman" w:hAnsi="Times New Roman" w:cs="Times New Roman"/>
        </w:rPr>
        <w:t>，</w:t>
      </w:r>
      <w:r w:rsidRPr="00EC628A">
        <w:rPr>
          <w:rFonts w:ascii="Times New Roman" w:hAnsi="Times New Roman" w:cs="Times New Roman"/>
        </w:rPr>
        <w:t>但结合题干来看只是强调了问题的某一方面</w:t>
      </w:r>
      <w:r>
        <w:rPr>
          <w:rFonts w:ascii="Times New Roman" w:hAnsi="Times New Roman" w:cs="Times New Roman"/>
        </w:rPr>
        <w:t>，</w:t>
      </w:r>
      <w:r w:rsidRPr="00EC628A">
        <w:rPr>
          <w:rFonts w:ascii="Times New Roman" w:hAnsi="Times New Roman" w:cs="Times New Roman"/>
        </w:rPr>
        <w:t>而有意漏掉了另一方面</w:t>
      </w:r>
      <w:r>
        <w:rPr>
          <w:rFonts w:ascii="Times New Roman" w:hAnsi="Times New Roman" w:cs="Times New Roman"/>
        </w:rPr>
        <w:t>。</w:t>
      </w:r>
      <w:r w:rsidRPr="00EC628A">
        <w:rPr>
          <w:rFonts w:ascii="Times New Roman" w:hAnsi="Times New Roman" w:cs="Times New Roman"/>
        </w:rPr>
        <w:t>这种选项有很大的迷惑性</w:t>
      </w:r>
      <w:r>
        <w:rPr>
          <w:rFonts w:ascii="Times New Roman" w:hAnsi="Times New Roman" w:cs="Times New Roman"/>
        </w:rPr>
        <w:t>，</w:t>
      </w:r>
      <w:r w:rsidRPr="00EC628A">
        <w:rPr>
          <w:rFonts w:ascii="Times New Roman" w:hAnsi="Times New Roman" w:cs="Times New Roman"/>
        </w:rPr>
        <w:t>须多加留意</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EC628A">
        <w:rPr>
          <w:rFonts w:ascii="Times New Roman" w:hAnsi="Times New Roman" w:cs="Times New Roman"/>
        </w:rPr>
        <w:t>6</w:t>
      </w:r>
      <w:r>
        <w:rPr>
          <w:rFonts w:ascii="Times New Roman" w:hAnsi="Times New Roman" w:cs="Times New Roman"/>
        </w:rPr>
        <w:t>)</w:t>
      </w:r>
      <w:r w:rsidRPr="00EC628A">
        <w:rPr>
          <w:rFonts w:ascii="Times New Roman" w:hAnsi="Times New Roman" w:cs="Times New Roman"/>
        </w:rPr>
        <w:t>凑</w:t>
      </w:r>
      <w:r>
        <w:rPr>
          <w:rFonts w:ascii="Times New Roman" w:hAnsi="Times New Roman" w:cs="Times New Roman"/>
        </w:rPr>
        <w:t>：</w:t>
      </w:r>
      <w:r w:rsidRPr="00EC628A">
        <w:rPr>
          <w:rFonts w:ascii="Times New Roman" w:hAnsi="Times New Roman" w:cs="Times New Roman"/>
        </w:rPr>
        <w:t>拼凑</w:t>
      </w:r>
      <w:r>
        <w:rPr>
          <w:rFonts w:ascii="Times New Roman" w:hAnsi="Times New Roman" w:cs="Times New Roman"/>
        </w:rPr>
        <w:t>。</w:t>
      </w:r>
      <w:r w:rsidRPr="00EC628A">
        <w:rPr>
          <w:rFonts w:ascii="Times New Roman" w:hAnsi="Times New Roman" w:cs="Times New Roman"/>
        </w:rPr>
        <w:t>将意义有关或无关的几个词语</w:t>
      </w:r>
      <w:r>
        <w:rPr>
          <w:rFonts w:ascii="Times New Roman" w:hAnsi="Times New Roman" w:cs="Times New Roman"/>
        </w:rPr>
        <w:t>(</w:t>
      </w:r>
      <w:r w:rsidRPr="00EC628A">
        <w:rPr>
          <w:rFonts w:ascii="Times New Roman" w:hAnsi="Times New Roman" w:cs="Times New Roman"/>
        </w:rPr>
        <w:t>句子</w:t>
      </w:r>
      <w:r>
        <w:rPr>
          <w:rFonts w:ascii="Times New Roman" w:hAnsi="Times New Roman" w:cs="Times New Roman"/>
        </w:rPr>
        <w:t>)</w:t>
      </w:r>
      <w:r w:rsidRPr="00EC628A">
        <w:rPr>
          <w:rFonts w:ascii="Times New Roman" w:hAnsi="Times New Roman" w:cs="Times New Roman"/>
        </w:rPr>
        <w:t>杂糅凑合而造成错误</w:t>
      </w:r>
      <w:r>
        <w:rPr>
          <w:rFonts w:ascii="Times New Roman" w:hAnsi="Times New Roman" w:cs="Times New Roman"/>
        </w:rPr>
        <w:t>，</w:t>
      </w:r>
      <w:r w:rsidRPr="00EC628A">
        <w:rPr>
          <w:rFonts w:ascii="Times New Roman" w:hAnsi="Times New Roman" w:cs="Times New Roman"/>
        </w:rPr>
        <w:t>或者将望文生义的几个义项强加进去</w:t>
      </w:r>
      <w:r>
        <w:rPr>
          <w:rFonts w:ascii="Times New Roman" w:hAnsi="Times New Roman" w:cs="Times New Roman"/>
        </w:rPr>
        <w:t>，</w:t>
      </w:r>
      <w:r w:rsidRPr="00EC628A">
        <w:rPr>
          <w:rFonts w:ascii="Times New Roman" w:hAnsi="Times New Roman" w:cs="Times New Roman"/>
        </w:rPr>
        <w:t>干扰判断</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eastAsia="黑体" w:hAnsi="Times New Roman" w:cs="Times New Roman"/>
        </w:rPr>
        <w:t>2</w:t>
      </w:r>
      <w:r>
        <w:rPr>
          <w:rFonts w:ascii="Times New Roman" w:hAnsi="Times New Roman" w:cs="Times New Roman"/>
        </w:rPr>
        <w:t>.</w:t>
      </w:r>
      <w:r w:rsidRPr="00EC628A">
        <w:rPr>
          <w:rFonts w:ascii="Times New Roman" w:eastAsia="黑体" w:hAnsi="Times New Roman" w:cs="Times New Roman"/>
        </w:rPr>
        <w:t>七类陷阱</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选择题主要考查考生处理信息的能力</w:t>
      </w:r>
      <w:r>
        <w:rPr>
          <w:rFonts w:ascii="Times New Roman" w:hAnsi="Times New Roman" w:cs="Times New Roman"/>
        </w:rPr>
        <w:t>，</w:t>
      </w:r>
      <w:r w:rsidRPr="00EC628A">
        <w:rPr>
          <w:rFonts w:ascii="Times New Roman" w:hAnsi="Times New Roman" w:cs="Times New Roman"/>
        </w:rPr>
        <w:t>考题设置选项时</w:t>
      </w:r>
      <w:r>
        <w:rPr>
          <w:rFonts w:ascii="Times New Roman" w:hAnsi="Times New Roman" w:cs="Times New Roman"/>
        </w:rPr>
        <w:t>，</w:t>
      </w:r>
      <w:r w:rsidRPr="00EC628A">
        <w:rPr>
          <w:rFonts w:ascii="Times New Roman" w:hAnsi="Times New Roman" w:cs="Times New Roman"/>
        </w:rPr>
        <w:t>往往具有迷惑性</w:t>
      </w:r>
      <w:r>
        <w:rPr>
          <w:rFonts w:ascii="Times New Roman" w:hAnsi="Times New Roman" w:cs="Times New Roman"/>
        </w:rPr>
        <w:t>，</w:t>
      </w:r>
      <w:r w:rsidRPr="00EC628A">
        <w:rPr>
          <w:rFonts w:ascii="Times New Roman" w:hAnsi="Times New Roman" w:cs="Times New Roman"/>
        </w:rPr>
        <w:t>仅仅理清了文章思路还不够</w:t>
      </w:r>
      <w:r>
        <w:rPr>
          <w:rFonts w:ascii="Times New Roman" w:hAnsi="Times New Roman" w:cs="Times New Roman"/>
        </w:rPr>
        <w:t>，</w:t>
      </w:r>
      <w:r w:rsidRPr="00EC628A">
        <w:rPr>
          <w:rFonts w:ascii="Times New Roman" w:hAnsi="Times New Roman" w:cs="Times New Roman"/>
        </w:rPr>
        <w:t>只有掌握了命题的设错规律</w:t>
      </w:r>
      <w:r>
        <w:rPr>
          <w:rFonts w:ascii="Times New Roman" w:hAnsi="Times New Roman" w:cs="Times New Roman"/>
        </w:rPr>
        <w:t>，</w:t>
      </w:r>
      <w:r w:rsidRPr="00EC628A">
        <w:rPr>
          <w:rFonts w:ascii="Times New Roman" w:hAnsi="Times New Roman" w:cs="Times New Roman"/>
        </w:rPr>
        <w:t>才能更准确地识破选项陷阱</w:t>
      </w:r>
      <w:r>
        <w:rPr>
          <w:rFonts w:ascii="Times New Roman" w:hAnsi="Times New Roman" w:cs="Times New Roman"/>
        </w:rPr>
        <w:t>，</w:t>
      </w:r>
      <w:r w:rsidRPr="00EC628A">
        <w:rPr>
          <w:rFonts w:ascii="Times New Roman" w:hAnsi="Times New Roman" w:cs="Times New Roman"/>
        </w:rPr>
        <w:t>排除错误选项</w:t>
      </w:r>
      <w:r>
        <w:rPr>
          <w:rFonts w:ascii="Times New Roman" w:hAnsi="Times New Roman" w:cs="Times New Roman"/>
        </w:rPr>
        <w:t>。</w:t>
      </w:r>
      <w:r w:rsidRPr="00EC628A">
        <w:rPr>
          <w:rFonts w:ascii="Times New Roman" w:hAnsi="Times New Roman" w:cs="Times New Roman"/>
        </w:rPr>
        <w:t>因此了解错误选项的干扰类型</w:t>
      </w:r>
      <w:r>
        <w:rPr>
          <w:rFonts w:ascii="Times New Roman" w:hAnsi="Times New Roman" w:cs="Times New Roman"/>
        </w:rPr>
        <w:t>，</w:t>
      </w:r>
      <w:r w:rsidRPr="00EC628A">
        <w:rPr>
          <w:rFonts w:ascii="Times New Roman" w:hAnsi="Times New Roman" w:cs="Times New Roman"/>
        </w:rPr>
        <w:t>是提高答题准确率的关键</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一般而言</w:t>
      </w:r>
      <w:r>
        <w:rPr>
          <w:rFonts w:ascii="Times New Roman" w:hAnsi="Times New Roman" w:cs="Times New Roman"/>
        </w:rPr>
        <w:t>，</w:t>
      </w:r>
      <w:r w:rsidRPr="00EC628A">
        <w:rPr>
          <w:rFonts w:ascii="Times New Roman" w:hAnsi="Times New Roman" w:cs="Times New Roman"/>
        </w:rPr>
        <w:t>选项设置的陷阱类型主要有</w:t>
      </w:r>
      <w:r w:rsidRPr="00EC628A">
        <w:rPr>
          <w:rFonts w:hAnsi="宋体" w:cs="Times New Roman"/>
        </w:rPr>
        <w:t>“</w:t>
      </w:r>
      <w:r w:rsidRPr="00EC628A">
        <w:rPr>
          <w:rFonts w:ascii="Times New Roman" w:hAnsi="Times New Roman" w:cs="Times New Roman"/>
        </w:rPr>
        <w:t>以偏概全</w:t>
      </w:r>
      <w:r w:rsidRPr="00EC628A">
        <w:rPr>
          <w:rFonts w:hAnsi="宋体" w:cs="Times New Roman"/>
        </w:rPr>
        <w:t>”“</w:t>
      </w:r>
      <w:r w:rsidRPr="00EC628A">
        <w:rPr>
          <w:rFonts w:ascii="Times New Roman" w:hAnsi="Times New Roman" w:cs="Times New Roman"/>
        </w:rPr>
        <w:t>混淆时态</w:t>
      </w:r>
      <w:r w:rsidRPr="00EC628A">
        <w:rPr>
          <w:rFonts w:hAnsi="宋体" w:cs="Times New Roman"/>
        </w:rPr>
        <w:t>”“</w:t>
      </w:r>
      <w:r w:rsidRPr="00EC628A">
        <w:rPr>
          <w:rFonts w:ascii="Times New Roman" w:hAnsi="Times New Roman" w:cs="Times New Roman"/>
        </w:rPr>
        <w:t>因果混乱</w:t>
      </w:r>
      <w:r w:rsidRPr="00EC628A">
        <w:rPr>
          <w:rFonts w:hAnsi="宋体" w:cs="Times New Roman"/>
        </w:rPr>
        <w:t>”“</w:t>
      </w:r>
      <w:r w:rsidRPr="00EC628A">
        <w:rPr>
          <w:rFonts w:ascii="Times New Roman" w:hAnsi="Times New Roman" w:cs="Times New Roman"/>
        </w:rPr>
        <w:t>混淆是非</w:t>
      </w:r>
      <w:r w:rsidRPr="00EC628A">
        <w:rPr>
          <w:rFonts w:hAnsi="宋体" w:cs="Times New Roman"/>
        </w:rPr>
        <w:t>”“</w:t>
      </w:r>
      <w:r w:rsidRPr="00EC628A">
        <w:rPr>
          <w:rFonts w:ascii="Times New Roman" w:hAnsi="Times New Roman" w:cs="Times New Roman"/>
        </w:rPr>
        <w:t>偷换概念</w:t>
      </w:r>
      <w:r w:rsidRPr="00EC628A">
        <w:rPr>
          <w:rFonts w:hAnsi="宋体" w:cs="Times New Roman"/>
        </w:rPr>
        <w:t>”“</w:t>
      </w:r>
      <w:r w:rsidRPr="00EC628A">
        <w:rPr>
          <w:rFonts w:ascii="Times New Roman" w:hAnsi="Times New Roman" w:cs="Times New Roman"/>
        </w:rPr>
        <w:t>无中生有</w:t>
      </w:r>
      <w:r w:rsidRPr="00EC628A">
        <w:rPr>
          <w:rFonts w:hAnsi="宋体" w:cs="Times New Roman"/>
        </w:rPr>
        <w:t>”“</w:t>
      </w:r>
      <w:r w:rsidRPr="00EC628A">
        <w:rPr>
          <w:rFonts w:ascii="Times New Roman" w:hAnsi="Times New Roman" w:cs="Times New Roman"/>
        </w:rPr>
        <w:t>张冠李戴</w:t>
      </w:r>
      <w:r w:rsidRPr="00EC628A">
        <w:rPr>
          <w:rFonts w:hAnsi="宋体" w:cs="Times New Roman"/>
        </w:rPr>
        <w:t>”</w:t>
      </w:r>
      <w:r w:rsidRPr="00EC628A">
        <w:rPr>
          <w:rFonts w:ascii="Times New Roman" w:hAnsi="Times New Roman" w:cs="Times New Roman"/>
        </w:rPr>
        <w:t>七种</w:t>
      </w:r>
      <w:r>
        <w:rPr>
          <w:rFonts w:ascii="Times New Roman" w:hAnsi="Times New Roman" w:cs="Times New Roman"/>
        </w:rPr>
        <w:t>。</w:t>
      </w:r>
      <w:r w:rsidRPr="00EC628A">
        <w:rPr>
          <w:rFonts w:ascii="Times New Roman" w:hAnsi="Times New Roman" w:cs="Times New Roman"/>
        </w:rPr>
        <w:t>考生应掌握识破这七类陷阱的方法</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EC628A">
        <w:rPr>
          <w:rFonts w:ascii="Times New Roman" w:hAnsi="Times New Roman" w:cs="Times New Roman"/>
        </w:rPr>
        <w:t>1</w:t>
      </w:r>
      <w:r>
        <w:rPr>
          <w:rFonts w:ascii="Times New Roman" w:hAnsi="Times New Roman" w:cs="Times New Roman"/>
        </w:rPr>
        <w:t>)</w:t>
      </w:r>
      <w:r w:rsidRPr="00EC628A">
        <w:rPr>
          <w:rFonts w:ascii="Times New Roman" w:hAnsi="Times New Roman" w:cs="Times New Roman"/>
        </w:rPr>
        <w:t>以偏概全</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命题者设计选项时故意增删</w:t>
      </w:r>
      <w:r>
        <w:rPr>
          <w:rFonts w:ascii="Times New Roman" w:hAnsi="Times New Roman" w:cs="Times New Roman"/>
        </w:rPr>
        <w:t>、</w:t>
      </w:r>
      <w:r w:rsidRPr="00EC628A">
        <w:rPr>
          <w:rFonts w:ascii="Times New Roman" w:hAnsi="Times New Roman" w:cs="Times New Roman"/>
        </w:rPr>
        <w:t>改动文中表示范围限制或表示程度轻重的词语干扰考生</w:t>
      </w:r>
      <w:r>
        <w:rPr>
          <w:rFonts w:ascii="Times New Roman" w:hAnsi="Times New Roman" w:cs="Times New Roman"/>
        </w:rPr>
        <w:t>，</w:t>
      </w:r>
      <w:r w:rsidRPr="00EC628A">
        <w:rPr>
          <w:rFonts w:ascii="Times New Roman" w:hAnsi="Times New Roman" w:cs="Times New Roman"/>
        </w:rPr>
        <w:t>主要包括以部分代整体</w:t>
      </w:r>
      <w:r>
        <w:rPr>
          <w:rFonts w:ascii="Times New Roman" w:hAnsi="Times New Roman" w:cs="Times New Roman"/>
        </w:rPr>
        <w:t>(</w:t>
      </w:r>
      <w:r w:rsidRPr="00EC628A">
        <w:rPr>
          <w:rFonts w:ascii="Times New Roman" w:hAnsi="Times New Roman" w:cs="Times New Roman"/>
        </w:rPr>
        <w:t>或以整体代部分</w:t>
      </w:r>
      <w:r>
        <w:rPr>
          <w:rFonts w:ascii="Times New Roman" w:hAnsi="Times New Roman" w:cs="Times New Roman"/>
        </w:rPr>
        <w:t>)</w:t>
      </w:r>
      <w:r>
        <w:rPr>
          <w:rFonts w:ascii="Times New Roman" w:hAnsi="Times New Roman" w:cs="Times New Roman"/>
        </w:rPr>
        <w:t>、</w:t>
      </w:r>
      <w:r w:rsidRPr="00EC628A">
        <w:rPr>
          <w:rFonts w:ascii="Times New Roman" w:hAnsi="Times New Roman" w:cs="Times New Roman"/>
        </w:rPr>
        <w:t>以个别</w:t>
      </w:r>
      <w:proofErr w:type="gramStart"/>
      <w:r w:rsidRPr="00EC628A">
        <w:rPr>
          <w:rFonts w:ascii="Times New Roman" w:hAnsi="Times New Roman" w:cs="Times New Roman"/>
        </w:rPr>
        <w:t>代一般</w:t>
      </w:r>
      <w:proofErr w:type="gramEnd"/>
      <w:r>
        <w:rPr>
          <w:rFonts w:ascii="Times New Roman" w:hAnsi="Times New Roman" w:cs="Times New Roman"/>
        </w:rPr>
        <w:t>(</w:t>
      </w:r>
      <w:r w:rsidRPr="00EC628A">
        <w:rPr>
          <w:rFonts w:ascii="Times New Roman" w:hAnsi="Times New Roman" w:cs="Times New Roman"/>
        </w:rPr>
        <w:t>或以一般代个别</w:t>
      </w:r>
      <w:r>
        <w:rPr>
          <w:rFonts w:ascii="Times New Roman" w:hAnsi="Times New Roman" w:cs="Times New Roman"/>
        </w:rPr>
        <w:t>)</w:t>
      </w:r>
      <w:r>
        <w:rPr>
          <w:rFonts w:ascii="Times New Roman" w:hAnsi="Times New Roman" w:cs="Times New Roman"/>
        </w:rPr>
        <w:t>，</w:t>
      </w:r>
      <w:r w:rsidRPr="00EC628A">
        <w:rPr>
          <w:rFonts w:ascii="Times New Roman" w:hAnsi="Times New Roman" w:cs="Times New Roman"/>
        </w:rPr>
        <w:t>以特殊</w:t>
      </w:r>
      <w:proofErr w:type="gramStart"/>
      <w:r w:rsidRPr="00EC628A">
        <w:rPr>
          <w:rFonts w:ascii="Times New Roman" w:hAnsi="Times New Roman" w:cs="Times New Roman"/>
        </w:rPr>
        <w:t>代普遍等</w:t>
      </w:r>
      <w:proofErr w:type="gramEnd"/>
      <w:r>
        <w:rPr>
          <w:rFonts w:ascii="Times New Roman" w:hAnsi="Times New Roman" w:cs="Times New Roman"/>
        </w:rPr>
        <w:t>。</w:t>
      </w:r>
      <w:r w:rsidRPr="00EC628A">
        <w:rPr>
          <w:rFonts w:ascii="Times New Roman" w:hAnsi="Times New Roman" w:cs="Times New Roman"/>
        </w:rPr>
        <w:t>从而使考生</w:t>
      </w:r>
      <w:proofErr w:type="gramStart"/>
      <w:r w:rsidRPr="00EC628A">
        <w:rPr>
          <w:rFonts w:ascii="Times New Roman" w:hAnsi="Times New Roman" w:cs="Times New Roman"/>
        </w:rPr>
        <w:t>作出</w:t>
      </w:r>
      <w:proofErr w:type="gramEnd"/>
      <w:r w:rsidRPr="00EC628A">
        <w:rPr>
          <w:rFonts w:ascii="Times New Roman" w:hAnsi="Times New Roman" w:cs="Times New Roman"/>
        </w:rPr>
        <w:t>错误的判断</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EC628A">
        <w:rPr>
          <w:rFonts w:ascii="Times New Roman" w:hAnsi="Times New Roman" w:cs="Times New Roman"/>
        </w:rPr>
        <w:t>2</w:t>
      </w:r>
      <w:r>
        <w:rPr>
          <w:rFonts w:ascii="Times New Roman" w:hAnsi="Times New Roman" w:cs="Times New Roman"/>
        </w:rPr>
        <w:t>)</w:t>
      </w:r>
      <w:r w:rsidRPr="00EC628A">
        <w:rPr>
          <w:rFonts w:ascii="Times New Roman" w:hAnsi="Times New Roman" w:cs="Times New Roman"/>
        </w:rPr>
        <w:t>混淆时态</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lastRenderedPageBreak/>
        <w:t>命题者故意把原文中尚未确定或还未实现的设想或推测说成既成事实</w:t>
      </w:r>
      <w:r>
        <w:rPr>
          <w:rFonts w:ascii="Times New Roman" w:hAnsi="Times New Roman" w:cs="Times New Roman"/>
        </w:rPr>
        <w:t>，</w:t>
      </w:r>
      <w:r w:rsidRPr="00EC628A">
        <w:rPr>
          <w:rFonts w:ascii="Times New Roman" w:hAnsi="Times New Roman" w:cs="Times New Roman"/>
        </w:rPr>
        <w:t>主要是指已然与未然</w:t>
      </w:r>
      <w:r>
        <w:rPr>
          <w:rFonts w:ascii="Times New Roman" w:hAnsi="Times New Roman" w:cs="Times New Roman"/>
        </w:rPr>
        <w:t>、</w:t>
      </w:r>
      <w:proofErr w:type="gramStart"/>
      <w:r w:rsidRPr="00EC628A">
        <w:rPr>
          <w:rFonts w:ascii="Times New Roman" w:hAnsi="Times New Roman" w:cs="Times New Roman"/>
        </w:rPr>
        <w:t>或然与</w:t>
      </w:r>
      <w:proofErr w:type="gramEnd"/>
      <w:r w:rsidRPr="00EC628A">
        <w:rPr>
          <w:rFonts w:ascii="Times New Roman" w:hAnsi="Times New Roman" w:cs="Times New Roman"/>
        </w:rPr>
        <w:t>必然</w:t>
      </w:r>
      <w:r>
        <w:rPr>
          <w:rFonts w:ascii="Times New Roman" w:hAnsi="Times New Roman" w:cs="Times New Roman"/>
        </w:rPr>
        <w:t>。</w:t>
      </w:r>
      <w:r w:rsidRPr="00EC628A">
        <w:rPr>
          <w:rFonts w:hAnsi="宋体" w:cs="Times New Roman"/>
        </w:rPr>
        <w:t>“</w:t>
      </w:r>
      <w:r w:rsidRPr="00EC628A">
        <w:rPr>
          <w:rFonts w:ascii="Times New Roman" w:hAnsi="Times New Roman" w:cs="Times New Roman"/>
        </w:rPr>
        <w:t>已然</w:t>
      </w:r>
      <w:r w:rsidRPr="00EC628A">
        <w:rPr>
          <w:rFonts w:hAnsi="宋体" w:cs="Times New Roman"/>
        </w:rPr>
        <w:t>”</w:t>
      </w:r>
      <w:r w:rsidRPr="00EC628A">
        <w:rPr>
          <w:rFonts w:ascii="Times New Roman" w:hAnsi="Times New Roman" w:cs="Times New Roman"/>
        </w:rPr>
        <w:t>是事物已经成为事实的状态或属性</w:t>
      </w:r>
      <w:r>
        <w:rPr>
          <w:rFonts w:ascii="Times New Roman" w:hAnsi="Times New Roman" w:cs="Times New Roman"/>
        </w:rPr>
        <w:t>，</w:t>
      </w:r>
      <w:r w:rsidRPr="00EC628A">
        <w:rPr>
          <w:rFonts w:hAnsi="宋体" w:cs="Times New Roman"/>
        </w:rPr>
        <w:t>“</w:t>
      </w:r>
      <w:r w:rsidRPr="00EC628A">
        <w:rPr>
          <w:rFonts w:ascii="Times New Roman" w:hAnsi="Times New Roman" w:cs="Times New Roman"/>
        </w:rPr>
        <w:t>未然</w:t>
      </w:r>
      <w:r w:rsidRPr="00EC628A">
        <w:rPr>
          <w:rFonts w:hAnsi="宋体" w:cs="Times New Roman"/>
        </w:rPr>
        <w:t>”</w:t>
      </w:r>
      <w:r w:rsidRPr="00EC628A">
        <w:rPr>
          <w:rFonts w:ascii="Times New Roman" w:hAnsi="Times New Roman" w:cs="Times New Roman"/>
        </w:rPr>
        <w:t>是事物尚未成为事实的状态或属性</w:t>
      </w:r>
      <w:r>
        <w:rPr>
          <w:rFonts w:ascii="Times New Roman" w:hAnsi="Times New Roman" w:cs="Times New Roman"/>
        </w:rPr>
        <w:t>。</w:t>
      </w:r>
      <w:r w:rsidRPr="00EC628A">
        <w:rPr>
          <w:rFonts w:ascii="Times New Roman" w:hAnsi="Times New Roman" w:cs="Times New Roman"/>
        </w:rPr>
        <w:t>命题者故意把</w:t>
      </w:r>
      <w:r w:rsidRPr="00EC628A">
        <w:rPr>
          <w:rFonts w:hAnsi="宋体" w:cs="Times New Roman"/>
        </w:rPr>
        <w:t>“</w:t>
      </w:r>
      <w:r w:rsidRPr="00EC628A">
        <w:rPr>
          <w:rFonts w:ascii="Times New Roman" w:hAnsi="Times New Roman" w:cs="Times New Roman"/>
        </w:rPr>
        <w:t>尚未发生的事情</w:t>
      </w:r>
      <w:r w:rsidRPr="00EC628A">
        <w:rPr>
          <w:rFonts w:hAnsi="宋体" w:cs="Times New Roman"/>
        </w:rPr>
        <w:t>”</w:t>
      </w:r>
      <w:r w:rsidRPr="00EC628A">
        <w:rPr>
          <w:rFonts w:ascii="Times New Roman" w:hAnsi="Times New Roman" w:cs="Times New Roman"/>
        </w:rPr>
        <w:t>转述为</w:t>
      </w:r>
      <w:r w:rsidRPr="00EC628A">
        <w:rPr>
          <w:rFonts w:hAnsi="宋体" w:cs="Times New Roman"/>
        </w:rPr>
        <w:t>“</w:t>
      </w:r>
      <w:r w:rsidRPr="00EC628A">
        <w:rPr>
          <w:rFonts w:ascii="Times New Roman" w:hAnsi="Times New Roman" w:cs="Times New Roman"/>
        </w:rPr>
        <w:t>既成事实</w:t>
      </w:r>
      <w:r w:rsidRPr="00EC628A">
        <w:rPr>
          <w:rFonts w:hAnsi="宋体" w:cs="Times New Roman"/>
        </w:rPr>
        <w:t>”</w:t>
      </w:r>
      <w:r>
        <w:rPr>
          <w:rFonts w:ascii="Times New Roman" w:hAnsi="Times New Roman" w:cs="Times New Roman"/>
        </w:rPr>
        <w:t>，</w:t>
      </w:r>
      <w:r w:rsidRPr="00EC628A">
        <w:rPr>
          <w:rFonts w:ascii="Times New Roman" w:hAnsi="Times New Roman" w:cs="Times New Roman"/>
        </w:rPr>
        <w:t>或者把</w:t>
      </w:r>
      <w:r w:rsidRPr="00EC628A">
        <w:rPr>
          <w:rFonts w:hAnsi="宋体" w:cs="Times New Roman"/>
        </w:rPr>
        <w:t>“</w:t>
      </w:r>
      <w:r w:rsidRPr="00EC628A">
        <w:rPr>
          <w:rFonts w:ascii="Times New Roman" w:hAnsi="Times New Roman" w:cs="Times New Roman"/>
        </w:rPr>
        <w:t>或然</w:t>
      </w:r>
      <w:r w:rsidRPr="00EC628A">
        <w:rPr>
          <w:rFonts w:hAnsi="宋体" w:cs="Times New Roman"/>
        </w:rPr>
        <w:t>”</w:t>
      </w:r>
      <w:r w:rsidRPr="00EC628A">
        <w:rPr>
          <w:rFonts w:ascii="Times New Roman" w:hAnsi="Times New Roman" w:cs="Times New Roman"/>
        </w:rPr>
        <w:t>即</w:t>
      </w:r>
      <w:r w:rsidRPr="00EC628A">
        <w:rPr>
          <w:rFonts w:hAnsi="宋体" w:cs="Times New Roman"/>
        </w:rPr>
        <w:t>“</w:t>
      </w:r>
      <w:r w:rsidRPr="00EC628A">
        <w:rPr>
          <w:rFonts w:ascii="Times New Roman" w:hAnsi="Times New Roman" w:cs="Times New Roman"/>
        </w:rPr>
        <w:t>可能是</w:t>
      </w:r>
      <w:r w:rsidRPr="00EC628A">
        <w:rPr>
          <w:rFonts w:hAnsi="宋体" w:cs="Times New Roman"/>
        </w:rPr>
        <w:t>”</w:t>
      </w:r>
      <w:r w:rsidRPr="00EC628A">
        <w:rPr>
          <w:rFonts w:ascii="Times New Roman" w:hAnsi="Times New Roman" w:cs="Times New Roman"/>
        </w:rPr>
        <w:t>转述为</w:t>
      </w:r>
      <w:r w:rsidRPr="00EC628A">
        <w:rPr>
          <w:rFonts w:hAnsi="宋体" w:cs="Times New Roman"/>
        </w:rPr>
        <w:t>“</w:t>
      </w:r>
      <w:r w:rsidRPr="00EC628A">
        <w:rPr>
          <w:rFonts w:ascii="Times New Roman" w:hAnsi="Times New Roman" w:cs="Times New Roman"/>
        </w:rPr>
        <w:t>必然是</w:t>
      </w:r>
      <w:r w:rsidRPr="00EC628A">
        <w:rPr>
          <w:rFonts w:hAnsi="宋体" w:cs="Times New Roman"/>
        </w:rPr>
        <w:t>”</w:t>
      </w:r>
      <w:r>
        <w:rPr>
          <w:rFonts w:ascii="Times New Roman" w:hAnsi="Times New Roman" w:cs="Times New Roman"/>
        </w:rPr>
        <w:t>，</w:t>
      </w:r>
      <w:r w:rsidRPr="00EC628A">
        <w:rPr>
          <w:rFonts w:ascii="Times New Roman" w:hAnsi="Times New Roman" w:cs="Times New Roman"/>
        </w:rPr>
        <w:t>也可能反之</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EC628A">
        <w:rPr>
          <w:rFonts w:ascii="Times New Roman" w:hAnsi="Times New Roman" w:cs="Times New Roman"/>
        </w:rPr>
        <w:t>3</w:t>
      </w:r>
      <w:r>
        <w:rPr>
          <w:rFonts w:ascii="Times New Roman" w:hAnsi="Times New Roman" w:cs="Times New Roman"/>
        </w:rPr>
        <w:t>)</w:t>
      </w:r>
      <w:r w:rsidRPr="00EC628A">
        <w:rPr>
          <w:rFonts w:ascii="Times New Roman" w:hAnsi="Times New Roman" w:cs="Times New Roman"/>
        </w:rPr>
        <w:t>因果混乱</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因果混乱一般有两种情况</w:t>
      </w:r>
      <w:r>
        <w:rPr>
          <w:rFonts w:ascii="Times New Roman" w:hAnsi="Times New Roman" w:cs="Times New Roman"/>
        </w:rPr>
        <w:t>：</w:t>
      </w:r>
      <w:r w:rsidRPr="00EC628A">
        <w:rPr>
          <w:rFonts w:ascii="Times New Roman" w:hAnsi="Times New Roman" w:cs="Times New Roman"/>
        </w:rPr>
        <w:t>一是因果颠倒</w:t>
      </w:r>
      <w:r>
        <w:rPr>
          <w:rFonts w:ascii="Times New Roman" w:hAnsi="Times New Roman" w:cs="Times New Roman"/>
        </w:rPr>
        <w:t>，</w:t>
      </w:r>
      <w:r w:rsidRPr="00EC628A">
        <w:rPr>
          <w:rFonts w:ascii="Times New Roman" w:hAnsi="Times New Roman" w:cs="Times New Roman"/>
        </w:rPr>
        <w:t>指选项在因果</w:t>
      </w:r>
      <w:r>
        <w:rPr>
          <w:rFonts w:ascii="Times New Roman" w:hAnsi="Times New Roman" w:cs="Times New Roman"/>
        </w:rPr>
        <w:t>(</w:t>
      </w:r>
      <w:r w:rsidRPr="00EC628A">
        <w:rPr>
          <w:rFonts w:ascii="Times New Roman" w:hAnsi="Times New Roman" w:cs="Times New Roman"/>
        </w:rPr>
        <w:t>或条件</w:t>
      </w:r>
      <w:r>
        <w:rPr>
          <w:rFonts w:ascii="Times New Roman" w:hAnsi="Times New Roman" w:cs="Times New Roman"/>
        </w:rPr>
        <w:t>)</w:t>
      </w:r>
      <w:r w:rsidRPr="00EC628A">
        <w:rPr>
          <w:rFonts w:ascii="Times New Roman" w:hAnsi="Times New Roman" w:cs="Times New Roman"/>
        </w:rPr>
        <w:t>关系上</w:t>
      </w:r>
      <w:r>
        <w:rPr>
          <w:rFonts w:ascii="Times New Roman" w:hAnsi="Times New Roman" w:cs="Times New Roman"/>
        </w:rPr>
        <w:t>，</w:t>
      </w:r>
      <w:r w:rsidRPr="00EC628A">
        <w:rPr>
          <w:rFonts w:ascii="Times New Roman" w:hAnsi="Times New Roman" w:cs="Times New Roman"/>
        </w:rPr>
        <w:t>故意把原材料中的</w:t>
      </w:r>
      <w:r w:rsidRPr="00EC628A">
        <w:rPr>
          <w:rFonts w:hAnsi="宋体" w:cs="Times New Roman"/>
        </w:rPr>
        <w:t>“</w:t>
      </w:r>
      <w:r w:rsidRPr="00EC628A">
        <w:rPr>
          <w:rFonts w:ascii="Times New Roman" w:hAnsi="Times New Roman" w:cs="Times New Roman"/>
        </w:rPr>
        <w:t>因</w:t>
      </w:r>
      <w:r w:rsidRPr="00EC628A">
        <w:rPr>
          <w:rFonts w:hAnsi="宋体" w:cs="Times New Roman"/>
        </w:rPr>
        <w:t>”</w:t>
      </w:r>
      <w:r>
        <w:rPr>
          <w:rFonts w:ascii="Times New Roman" w:hAnsi="Times New Roman" w:cs="Times New Roman"/>
        </w:rPr>
        <w:t>(</w:t>
      </w:r>
      <w:r w:rsidRPr="00EC628A">
        <w:rPr>
          <w:rFonts w:ascii="Times New Roman" w:hAnsi="Times New Roman" w:cs="Times New Roman"/>
        </w:rPr>
        <w:t>或条件</w:t>
      </w:r>
      <w:r>
        <w:rPr>
          <w:rFonts w:ascii="Times New Roman" w:hAnsi="Times New Roman" w:cs="Times New Roman"/>
        </w:rPr>
        <w:t>)</w:t>
      </w:r>
      <w:r w:rsidRPr="00EC628A">
        <w:rPr>
          <w:rFonts w:ascii="Times New Roman" w:hAnsi="Times New Roman" w:cs="Times New Roman"/>
        </w:rPr>
        <w:t>变成</w:t>
      </w:r>
      <w:r w:rsidRPr="00EC628A">
        <w:rPr>
          <w:rFonts w:hAnsi="宋体" w:cs="Times New Roman"/>
        </w:rPr>
        <w:t>“</w:t>
      </w:r>
      <w:r w:rsidRPr="00EC628A">
        <w:rPr>
          <w:rFonts w:ascii="Times New Roman" w:hAnsi="Times New Roman" w:cs="Times New Roman"/>
        </w:rPr>
        <w:t>果</w:t>
      </w:r>
      <w:r w:rsidRPr="00EC628A">
        <w:rPr>
          <w:rFonts w:hAnsi="宋体" w:cs="Times New Roman"/>
        </w:rPr>
        <w:t>”</w:t>
      </w:r>
      <w:r>
        <w:rPr>
          <w:rFonts w:ascii="Times New Roman" w:hAnsi="Times New Roman" w:cs="Times New Roman"/>
        </w:rPr>
        <w:t>，</w:t>
      </w:r>
      <w:r w:rsidRPr="00EC628A">
        <w:rPr>
          <w:rFonts w:ascii="Times New Roman" w:hAnsi="Times New Roman" w:cs="Times New Roman"/>
        </w:rPr>
        <w:t>或把</w:t>
      </w:r>
      <w:r w:rsidRPr="00EC628A">
        <w:rPr>
          <w:rFonts w:hAnsi="宋体" w:cs="Times New Roman"/>
        </w:rPr>
        <w:t>“</w:t>
      </w:r>
      <w:r w:rsidRPr="00EC628A">
        <w:rPr>
          <w:rFonts w:ascii="Times New Roman" w:hAnsi="Times New Roman" w:cs="Times New Roman"/>
        </w:rPr>
        <w:t>果</w:t>
      </w:r>
      <w:r w:rsidRPr="00EC628A">
        <w:rPr>
          <w:rFonts w:hAnsi="宋体" w:cs="Times New Roman"/>
        </w:rPr>
        <w:t>”</w:t>
      </w:r>
      <w:r w:rsidRPr="00EC628A">
        <w:rPr>
          <w:rFonts w:ascii="Times New Roman" w:hAnsi="Times New Roman" w:cs="Times New Roman"/>
        </w:rPr>
        <w:t>变成</w:t>
      </w:r>
      <w:r w:rsidRPr="00EC628A">
        <w:rPr>
          <w:rFonts w:hAnsi="宋体" w:cs="Times New Roman"/>
        </w:rPr>
        <w:t>“</w:t>
      </w:r>
      <w:r w:rsidRPr="00EC628A">
        <w:rPr>
          <w:rFonts w:ascii="Times New Roman" w:hAnsi="Times New Roman" w:cs="Times New Roman"/>
        </w:rPr>
        <w:t>因</w:t>
      </w:r>
      <w:r w:rsidRPr="00EC628A">
        <w:rPr>
          <w:rFonts w:hAnsi="宋体" w:cs="Times New Roman"/>
        </w:rPr>
        <w:t>”</w:t>
      </w:r>
      <w:r>
        <w:rPr>
          <w:rFonts w:ascii="Times New Roman" w:hAnsi="Times New Roman" w:cs="Times New Roman"/>
        </w:rPr>
        <w:t>(</w:t>
      </w:r>
      <w:r w:rsidRPr="00EC628A">
        <w:rPr>
          <w:rFonts w:ascii="Times New Roman" w:hAnsi="Times New Roman" w:cs="Times New Roman"/>
        </w:rPr>
        <w:t>或条件</w:t>
      </w:r>
      <w:r>
        <w:rPr>
          <w:rFonts w:ascii="Times New Roman" w:hAnsi="Times New Roman" w:cs="Times New Roman"/>
        </w:rPr>
        <w:t>)</w:t>
      </w:r>
      <w:r w:rsidRPr="00EC628A">
        <w:rPr>
          <w:rFonts w:ascii="Times New Roman" w:hAnsi="Times New Roman" w:cs="Times New Roman"/>
        </w:rPr>
        <w:t>等</w:t>
      </w:r>
      <w:r>
        <w:rPr>
          <w:rFonts w:ascii="Times New Roman" w:hAnsi="Times New Roman" w:cs="Times New Roman"/>
        </w:rPr>
        <w:t>。</w:t>
      </w:r>
      <w:r w:rsidRPr="00EC628A">
        <w:rPr>
          <w:rFonts w:ascii="Times New Roman" w:hAnsi="Times New Roman" w:cs="Times New Roman"/>
        </w:rPr>
        <w:t>还有一种情况是强加因果关系</w:t>
      </w:r>
      <w:r>
        <w:rPr>
          <w:rFonts w:ascii="Times New Roman" w:hAnsi="Times New Roman" w:cs="Times New Roman"/>
        </w:rPr>
        <w:t>，</w:t>
      </w:r>
      <w:r w:rsidRPr="00EC628A">
        <w:rPr>
          <w:rFonts w:ascii="Times New Roman" w:hAnsi="Times New Roman" w:cs="Times New Roman"/>
        </w:rPr>
        <w:t>即把本无因果关系的两个事物硬说成有因果关系</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EC628A">
        <w:rPr>
          <w:rFonts w:ascii="Times New Roman" w:hAnsi="Times New Roman" w:cs="Times New Roman"/>
        </w:rPr>
        <w:t>4</w:t>
      </w:r>
      <w:r>
        <w:rPr>
          <w:rFonts w:ascii="Times New Roman" w:hAnsi="Times New Roman" w:cs="Times New Roman"/>
        </w:rPr>
        <w:t>)</w:t>
      </w:r>
      <w:r w:rsidRPr="00EC628A">
        <w:rPr>
          <w:rFonts w:ascii="Times New Roman" w:hAnsi="Times New Roman" w:cs="Times New Roman"/>
        </w:rPr>
        <w:t>混淆是非</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命题者设计选项时在事物的性质上设置干扰</w:t>
      </w:r>
      <w:r>
        <w:rPr>
          <w:rFonts w:ascii="Times New Roman" w:hAnsi="Times New Roman" w:cs="Times New Roman"/>
        </w:rPr>
        <w:t>，</w:t>
      </w:r>
      <w:r w:rsidRPr="00EC628A">
        <w:rPr>
          <w:rFonts w:ascii="Times New Roman" w:hAnsi="Times New Roman" w:cs="Times New Roman"/>
        </w:rPr>
        <w:t>有意将阅读材料中肯定了的事物加以否定</w:t>
      </w:r>
      <w:r>
        <w:rPr>
          <w:rFonts w:ascii="Times New Roman" w:hAnsi="Times New Roman" w:cs="Times New Roman"/>
        </w:rPr>
        <w:t>，</w:t>
      </w:r>
      <w:r w:rsidRPr="00EC628A">
        <w:rPr>
          <w:rFonts w:ascii="Times New Roman" w:hAnsi="Times New Roman" w:cs="Times New Roman"/>
        </w:rPr>
        <w:t>或者将否定的事物加以肯定</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EC628A">
        <w:rPr>
          <w:rFonts w:ascii="Times New Roman" w:hAnsi="Times New Roman" w:cs="Times New Roman"/>
        </w:rPr>
        <w:t>5</w:t>
      </w:r>
      <w:r>
        <w:rPr>
          <w:rFonts w:ascii="Times New Roman" w:hAnsi="Times New Roman" w:cs="Times New Roman"/>
        </w:rPr>
        <w:t>)</w:t>
      </w:r>
      <w:r w:rsidRPr="00EC628A">
        <w:rPr>
          <w:rFonts w:ascii="Times New Roman" w:hAnsi="Times New Roman" w:cs="Times New Roman"/>
        </w:rPr>
        <w:t>偷换概念</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命题者在解释概念或转述文意时</w:t>
      </w:r>
      <w:r>
        <w:rPr>
          <w:rFonts w:ascii="Times New Roman" w:hAnsi="Times New Roman" w:cs="Times New Roman"/>
        </w:rPr>
        <w:t>，</w:t>
      </w:r>
      <w:r w:rsidRPr="00EC628A">
        <w:rPr>
          <w:rFonts w:ascii="Times New Roman" w:hAnsi="Times New Roman" w:cs="Times New Roman"/>
        </w:rPr>
        <w:t>故意弄错对象</w:t>
      </w:r>
      <w:r>
        <w:rPr>
          <w:rFonts w:ascii="Times New Roman" w:hAnsi="Times New Roman" w:cs="Times New Roman"/>
        </w:rPr>
        <w:t>，</w:t>
      </w:r>
      <w:r w:rsidRPr="00EC628A">
        <w:rPr>
          <w:rFonts w:ascii="Times New Roman" w:hAnsi="Times New Roman" w:cs="Times New Roman"/>
        </w:rPr>
        <w:t>迷惑考生</w:t>
      </w:r>
      <w:r>
        <w:rPr>
          <w:rFonts w:ascii="Times New Roman" w:hAnsi="Times New Roman" w:cs="Times New Roman"/>
        </w:rPr>
        <w:t>，</w:t>
      </w:r>
      <w:r w:rsidRPr="00EC628A">
        <w:rPr>
          <w:rFonts w:ascii="Times New Roman" w:hAnsi="Times New Roman" w:cs="Times New Roman"/>
        </w:rPr>
        <w:t>使考生</w:t>
      </w:r>
      <w:r w:rsidRPr="00EC628A">
        <w:rPr>
          <w:rFonts w:hAnsi="宋体" w:cs="Times New Roman"/>
        </w:rPr>
        <w:t>“</w:t>
      </w:r>
      <w:r w:rsidRPr="00EC628A">
        <w:rPr>
          <w:rFonts w:ascii="Times New Roman" w:hAnsi="Times New Roman" w:cs="Times New Roman"/>
        </w:rPr>
        <w:t>误入歧途</w:t>
      </w:r>
      <w:r w:rsidRPr="00EC628A">
        <w:rPr>
          <w:rFonts w:hAnsi="宋体" w:cs="Times New Roman"/>
        </w:rPr>
        <w:t>”</w:t>
      </w:r>
      <w:r>
        <w:rPr>
          <w:rFonts w:ascii="Times New Roman" w:hAnsi="Times New Roman" w:cs="Times New Roman"/>
        </w:rPr>
        <w:t>。</w:t>
      </w:r>
      <w:r w:rsidRPr="00EC628A">
        <w:rPr>
          <w:rFonts w:ascii="Times New Roman" w:hAnsi="Times New Roman" w:cs="Times New Roman"/>
        </w:rPr>
        <w:t>如命题者暗中将两个概念的内涵如属性</w:t>
      </w:r>
      <w:r>
        <w:rPr>
          <w:rFonts w:ascii="Times New Roman" w:hAnsi="Times New Roman" w:cs="Times New Roman"/>
        </w:rPr>
        <w:t>、</w:t>
      </w:r>
      <w:r w:rsidRPr="00EC628A">
        <w:rPr>
          <w:rFonts w:ascii="Times New Roman" w:hAnsi="Times New Roman" w:cs="Times New Roman"/>
        </w:rPr>
        <w:t>作用</w:t>
      </w:r>
      <w:r>
        <w:rPr>
          <w:rFonts w:ascii="Times New Roman" w:hAnsi="Times New Roman" w:cs="Times New Roman"/>
        </w:rPr>
        <w:t>、</w:t>
      </w:r>
      <w:r w:rsidRPr="00EC628A">
        <w:rPr>
          <w:rFonts w:ascii="Times New Roman" w:hAnsi="Times New Roman" w:cs="Times New Roman"/>
        </w:rPr>
        <w:t>发展趋势等进行了调换</w:t>
      </w:r>
      <w:r>
        <w:rPr>
          <w:rFonts w:ascii="Times New Roman" w:hAnsi="Times New Roman" w:cs="Times New Roman"/>
        </w:rPr>
        <w:t>、</w:t>
      </w:r>
      <w:r w:rsidRPr="00EC628A">
        <w:rPr>
          <w:rFonts w:ascii="Times New Roman" w:hAnsi="Times New Roman" w:cs="Times New Roman"/>
        </w:rPr>
        <w:t>改变或混淆</w:t>
      </w:r>
      <w:r>
        <w:rPr>
          <w:rFonts w:ascii="Times New Roman" w:hAnsi="Times New Roman" w:cs="Times New Roman"/>
        </w:rPr>
        <w:t>，</w:t>
      </w:r>
      <w:r w:rsidRPr="00EC628A">
        <w:rPr>
          <w:rFonts w:ascii="Times New Roman" w:hAnsi="Times New Roman" w:cs="Times New Roman"/>
        </w:rPr>
        <w:t>乍看与原文的说法一样</w:t>
      </w:r>
      <w:r>
        <w:rPr>
          <w:rFonts w:ascii="Times New Roman" w:hAnsi="Times New Roman" w:cs="Times New Roman"/>
        </w:rPr>
        <w:t>，</w:t>
      </w:r>
      <w:r w:rsidRPr="00EC628A">
        <w:rPr>
          <w:rFonts w:ascii="Times New Roman" w:hAnsi="Times New Roman" w:cs="Times New Roman"/>
        </w:rPr>
        <w:t>但仔细推敲就会发现实际上并不是一回事</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EC628A">
        <w:rPr>
          <w:rFonts w:ascii="Times New Roman" w:hAnsi="Times New Roman" w:cs="Times New Roman"/>
        </w:rPr>
        <w:t>6</w:t>
      </w:r>
      <w:r>
        <w:rPr>
          <w:rFonts w:ascii="Times New Roman" w:hAnsi="Times New Roman" w:cs="Times New Roman"/>
        </w:rPr>
        <w:t>)</w:t>
      </w:r>
      <w:r w:rsidRPr="00EC628A">
        <w:rPr>
          <w:rFonts w:ascii="Times New Roman" w:hAnsi="Times New Roman" w:cs="Times New Roman"/>
        </w:rPr>
        <w:t>无中生有</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干扰项的内容在原文中根本找不到根据</w:t>
      </w:r>
      <w:r>
        <w:rPr>
          <w:rFonts w:ascii="Times New Roman" w:hAnsi="Times New Roman" w:cs="Times New Roman"/>
        </w:rPr>
        <w:t>，</w:t>
      </w:r>
      <w:r w:rsidRPr="00EC628A">
        <w:rPr>
          <w:rFonts w:ascii="Times New Roman" w:hAnsi="Times New Roman" w:cs="Times New Roman"/>
        </w:rPr>
        <w:t>或原文中并无此意</w:t>
      </w:r>
      <w:r>
        <w:rPr>
          <w:rFonts w:ascii="Times New Roman" w:hAnsi="Times New Roman" w:cs="Times New Roman"/>
        </w:rPr>
        <w:t>，</w:t>
      </w:r>
      <w:r w:rsidRPr="00EC628A">
        <w:rPr>
          <w:rFonts w:ascii="Times New Roman" w:hAnsi="Times New Roman" w:cs="Times New Roman"/>
        </w:rPr>
        <w:t>而凭空捏造出某种意思</w:t>
      </w:r>
      <w:r>
        <w:rPr>
          <w:rFonts w:ascii="Times New Roman" w:hAnsi="Times New Roman" w:cs="Times New Roman"/>
        </w:rPr>
        <w:t>，</w:t>
      </w:r>
      <w:r w:rsidRPr="00EC628A">
        <w:rPr>
          <w:rFonts w:ascii="Times New Roman" w:hAnsi="Times New Roman" w:cs="Times New Roman"/>
        </w:rPr>
        <w:t>纯属命题者故意提出来迷惑考生的</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EC628A">
        <w:rPr>
          <w:rFonts w:ascii="Times New Roman" w:hAnsi="Times New Roman" w:cs="Times New Roman"/>
        </w:rPr>
        <w:t>7</w:t>
      </w:r>
      <w:r>
        <w:rPr>
          <w:rFonts w:ascii="Times New Roman" w:hAnsi="Times New Roman" w:cs="Times New Roman"/>
        </w:rPr>
        <w:t>)</w:t>
      </w:r>
      <w:r w:rsidRPr="00EC628A">
        <w:rPr>
          <w:rFonts w:ascii="Times New Roman" w:hAnsi="Times New Roman" w:cs="Times New Roman"/>
        </w:rPr>
        <w:t>张冠李戴</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命题者设置选项时</w:t>
      </w:r>
      <w:r>
        <w:rPr>
          <w:rFonts w:ascii="Times New Roman" w:hAnsi="Times New Roman" w:cs="Times New Roman"/>
        </w:rPr>
        <w:t>，</w:t>
      </w:r>
      <w:r w:rsidRPr="00EC628A">
        <w:rPr>
          <w:rFonts w:ascii="Times New Roman" w:hAnsi="Times New Roman" w:cs="Times New Roman"/>
        </w:rPr>
        <w:t>在表述对象上设置干扰</w:t>
      </w:r>
      <w:r>
        <w:rPr>
          <w:rFonts w:ascii="Times New Roman" w:hAnsi="Times New Roman" w:cs="Times New Roman"/>
        </w:rPr>
        <w:t>，</w:t>
      </w:r>
      <w:r w:rsidRPr="00EC628A">
        <w:rPr>
          <w:rFonts w:ascii="Times New Roman" w:hAnsi="Times New Roman" w:cs="Times New Roman"/>
        </w:rPr>
        <w:t>将此事物</w:t>
      </w:r>
      <w:proofErr w:type="gramStart"/>
      <w:r w:rsidRPr="00EC628A">
        <w:rPr>
          <w:rFonts w:ascii="Times New Roman" w:hAnsi="Times New Roman" w:cs="Times New Roman"/>
        </w:rPr>
        <w:t>表述成彼事物</w:t>
      </w:r>
      <w:proofErr w:type="gramEnd"/>
      <w:r>
        <w:rPr>
          <w:rFonts w:ascii="Times New Roman" w:hAnsi="Times New Roman" w:cs="Times New Roman"/>
        </w:rPr>
        <w:t>，</w:t>
      </w:r>
      <w:r w:rsidRPr="00EC628A">
        <w:rPr>
          <w:rFonts w:ascii="Times New Roman" w:hAnsi="Times New Roman" w:cs="Times New Roman"/>
        </w:rPr>
        <w:t>将事物的此方面</w:t>
      </w:r>
      <w:proofErr w:type="gramStart"/>
      <w:r w:rsidRPr="00EC628A">
        <w:rPr>
          <w:rFonts w:ascii="Times New Roman" w:hAnsi="Times New Roman" w:cs="Times New Roman"/>
        </w:rPr>
        <w:t>表述成彼方面</w:t>
      </w:r>
      <w:proofErr w:type="gramEnd"/>
      <w:r>
        <w:rPr>
          <w:rFonts w:ascii="Times New Roman" w:hAnsi="Times New Roman" w:cs="Times New Roman"/>
        </w:rPr>
        <w:t>。</w:t>
      </w:r>
      <w:r w:rsidRPr="00EC628A">
        <w:rPr>
          <w:rFonts w:ascii="Times New Roman" w:hAnsi="Times New Roman" w:cs="Times New Roman"/>
        </w:rPr>
        <w:t>如把甲的观点</w:t>
      </w:r>
      <w:r>
        <w:rPr>
          <w:rFonts w:ascii="Times New Roman" w:hAnsi="Times New Roman" w:cs="Times New Roman"/>
        </w:rPr>
        <w:t>、</w:t>
      </w:r>
      <w:r w:rsidRPr="00EC628A">
        <w:rPr>
          <w:rFonts w:ascii="Times New Roman" w:hAnsi="Times New Roman" w:cs="Times New Roman"/>
        </w:rPr>
        <w:t>发明</w:t>
      </w:r>
      <w:r>
        <w:rPr>
          <w:rFonts w:ascii="Times New Roman" w:hAnsi="Times New Roman" w:cs="Times New Roman"/>
        </w:rPr>
        <w:t>、</w:t>
      </w:r>
      <w:r w:rsidRPr="00EC628A">
        <w:rPr>
          <w:rFonts w:ascii="Times New Roman" w:hAnsi="Times New Roman" w:cs="Times New Roman"/>
        </w:rPr>
        <w:t>创造说成是乙的</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EC628A">
        <w:rPr>
          <w:rFonts w:ascii="Times New Roman" w:eastAsia="黑体" w:hAnsi="Times New Roman" w:cs="Times New Roman"/>
        </w:rPr>
        <w:t>二</w:t>
      </w:r>
      <w:r>
        <w:rPr>
          <w:rFonts w:ascii="Times New Roman" w:eastAsia="黑体" w:hAnsi="Times New Roman" w:cs="Times New Roman"/>
        </w:rPr>
        <w:t>)</w:t>
      </w:r>
      <w:r w:rsidRPr="00EC628A">
        <w:rPr>
          <w:rFonts w:ascii="Times New Roman" w:eastAsia="黑体" w:hAnsi="Times New Roman" w:cs="Times New Roman"/>
        </w:rPr>
        <w:t>掌握审题与答题的步骤</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1</w:t>
      </w:r>
      <w:r>
        <w:rPr>
          <w:rFonts w:ascii="Times New Roman" w:hAnsi="Times New Roman" w:cs="Times New Roman"/>
        </w:rPr>
        <w:t>.</w:t>
      </w:r>
      <w:r w:rsidRPr="00EC628A">
        <w:rPr>
          <w:rFonts w:ascii="Times New Roman" w:eastAsia="黑体" w:hAnsi="Times New Roman" w:cs="Times New Roman"/>
        </w:rPr>
        <w:t>审题</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EC628A">
        <w:rPr>
          <w:rFonts w:ascii="Times New Roman" w:hAnsi="Times New Roman" w:cs="Times New Roman"/>
        </w:rPr>
        <w:t>1</w:t>
      </w:r>
      <w:r>
        <w:rPr>
          <w:rFonts w:ascii="Times New Roman" w:hAnsi="Times New Roman" w:cs="Times New Roman"/>
        </w:rPr>
        <w:t>)</w:t>
      </w:r>
      <w:r w:rsidRPr="00EC628A">
        <w:rPr>
          <w:rFonts w:ascii="Times New Roman" w:hAnsi="Times New Roman" w:cs="Times New Roman"/>
        </w:rPr>
        <w:t>审清要求</w:t>
      </w:r>
      <w:r>
        <w:rPr>
          <w:rFonts w:ascii="Times New Roman" w:hAnsi="Times New Roman" w:cs="Times New Roman"/>
        </w:rPr>
        <w:t>，</w:t>
      </w:r>
      <w:r w:rsidRPr="00EC628A">
        <w:rPr>
          <w:rFonts w:ascii="Times New Roman" w:hAnsi="Times New Roman" w:cs="Times New Roman"/>
        </w:rPr>
        <w:t>尤其要审清是选</w:t>
      </w:r>
      <w:r w:rsidRPr="00EC628A">
        <w:rPr>
          <w:rFonts w:hAnsi="宋体" w:cs="Times New Roman"/>
        </w:rPr>
        <w:t>“</w:t>
      </w:r>
      <w:r w:rsidRPr="00EC628A">
        <w:rPr>
          <w:rFonts w:ascii="Times New Roman" w:hAnsi="Times New Roman" w:cs="Times New Roman"/>
        </w:rPr>
        <w:t>正确</w:t>
      </w:r>
      <w:r w:rsidRPr="00EC628A">
        <w:rPr>
          <w:rFonts w:hAnsi="宋体" w:cs="Times New Roman"/>
        </w:rPr>
        <w:t>”</w:t>
      </w:r>
      <w:r w:rsidRPr="00EC628A">
        <w:rPr>
          <w:rFonts w:ascii="Times New Roman" w:hAnsi="Times New Roman" w:cs="Times New Roman"/>
        </w:rPr>
        <w:t>还是</w:t>
      </w:r>
      <w:r w:rsidRPr="00EC628A">
        <w:rPr>
          <w:rFonts w:hAnsi="宋体" w:cs="Times New Roman"/>
        </w:rPr>
        <w:t>“</w:t>
      </w:r>
      <w:r w:rsidRPr="00EC628A">
        <w:rPr>
          <w:rFonts w:ascii="Times New Roman" w:hAnsi="Times New Roman" w:cs="Times New Roman"/>
        </w:rPr>
        <w:t>不正确</w:t>
      </w:r>
      <w:r w:rsidRPr="00EC628A">
        <w:rPr>
          <w:rFonts w:hAnsi="宋体" w:cs="Times New Roman"/>
        </w:rPr>
        <w:t>”</w:t>
      </w:r>
      <w:r>
        <w:rPr>
          <w:rFonts w:ascii="Times New Roman" w:hAnsi="Times New Roman" w:cs="Times New Roman"/>
        </w:rPr>
        <w:t>(</w:t>
      </w:r>
      <w:r w:rsidRPr="00EC628A">
        <w:rPr>
          <w:rFonts w:ascii="Times New Roman" w:hAnsi="Times New Roman" w:cs="Times New Roman"/>
        </w:rPr>
        <w:t>不符合原文意思</w:t>
      </w:r>
      <w:r>
        <w:rPr>
          <w:rFonts w:ascii="Times New Roman" w:hAnsi="Times New Roman" w:cs="Times New Roman"/>
        </w:rPr>
        <w:t>)</w:t>
      </w:r>
      <w:r w:rsidRPr="00EC628A">
        <w:rPr>
          <w:rFonts w:ascii="Times New Roman" w:hAnsi="Times New Roman" w:cs="Times New Roman"/>
        </w:rPr>
        <w:t>的一项</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EC628A">
        <w:rPr>
          <w:rFonts w:ascii="Times New Roman" w:hAnsi="Times New Roman" w:cs="Times New Roman"/>
        </w:rPr>
        <w:t>2</w:t>
      </w:r>
      <w:r>
        <w:rPr>
          <w:rFonts w:ascii="Times New Roman" w:hAnsi="Times New Roman" w:cs="Times New Roman"/>
        </w:rPr>
        <w:t>)</w:t>
      </w:r>
      <w:r w:rsidRPr="00EC628A">
        <w:rPr>
          <w:rFonts w:ascii="Times New Roman" w:hAnsi="Times New Roman" w:cs="Times New Roman"/>
        </w:rPr>
        <w:t>审定阅读区间</w:t>
      </w:r>
      <w:r>
        <w:rPr>
          <w:rFonts w:ascii="Times New Roman" w:hAnsi="Times New Roman" w:cs="Times New Roman"/>
        </w:rPr>
        <w:t>。</w:t>
      </w:r>
      <w:r w:rsidRPr="00EC628A">
        <w:rPr>
          <w:rFonts w:ascii="Times New Roman" w:hAnsi="Times New Roman" w:cs="Times New Roman"/>
        </w:rPr>
        <w:t>有的题</w:t>
      </w:r>
      <w:proofErr w:type="gramStart"/>
      <w:r w:rsidRPr="00EC628A">
        <w:rPr>
          <w:rFonts w:ascii="Times New Roman" w:hAnsi="Times New Roman" w:cs="Times New Roman"/>
        </w:rPr>
        <w:t>干明确</w:t>
      </w:r>
      <w:proofErr w:type="gramEnd"/>
      <w:r w:rsidRPr="00EC628A">
        <w:rPr>
          <w:rFonts w:ascii="Times New Roman" w:hAnsi="Times New Roman" w:cs="Times New Roman"/>
        </w:rPr>
        <w:t>了阅读区间</w:t>
      </w:r>
      <w:r>
        <w:rPr>
          <w:rFonts w:ascii="Times New Roman" w:hAnsi="Times New Roman" w:cs="Times New Roman"/>
        </w:rPr>
        <w:t>，</w:t>
      </w:r>
      <w:r w:rsidRPr="00EC628A">
        <w:rPr>
          <w:rFonts w:ascii="Times New Roman" w:hAnsi="Times New Roman" w:cs="Times New Roman"/>
        </w:rPr>
        <w:t>有的没有明确</w:t>
      </w:r>
      <w:r>
        <w:rPr>
          <w:rFonts w:ascii="Times New Roman" w:hAnsi="Times New Roman" w:cs="Times New Roman"/>
        </w:rPr>
        <w:t>，</w:t>
      </w:r>
      <w:r w:rsidRPr="00EC628A">
        <w:rPr>
          <w:rFonts w:ascii="Times New Roman" w:hAnsi="Times New Roman" w:cs="Times New Roman"/>
        </w:rPr>
        <w:t>这时可用</w:t>
      </w:r>
      <w:r w:rsidRPr="00EC628A">
        <w:rPr>
          <w:rFonts w:hAnsi="宋体" w:cs="Times New Roman"/>
        </w:rPr>
        <w:t>“</w:t>
      </w:r>
      <w:r w:rsidRPr="00EC628A">
        <w:rPr>
          <w:rFonts w:ascii="Times New Roman" w:hAnsi="Times New Roman" w:cs="Times New Roman"/>
        </w:rPr>
        <w:t>投石探波法</w:t>
      </w:r>
      <w:r w:rsidRPr="00EC628A">
        <w:rPr>
          <w:rFonts w:hAnsi="宋体" w:cs="Times New Roman"/>
        </w:rPr>
        <w:t>”</w:t>
      </w:r>
      <w:r>
        <w:rPr>
          <w:rFonts w:ascii="Times New Roman" w:hAnsi="Times New Roman" w:cs="Times New Roman"/>
        </w:rPr>
        <w:t>。</w:t>
      </w:r>
      <w:r w:rsidRPr="00EC628A">
        <w:rPr>
          <w:rFonts w:hAnsi="宋体" w:cs="Times New Roman"/>
        </w:rPr>
        <w:t>“</w:t>
      </w:r>
      <w:r w:rsidRPr="00EC628A">
        <w:rPr>
          <w:rFonts w:ascii="Times New Roman" w:hAnsi="Times New Roman" w:cs="Times New Roman"/>
        </w:rPr>
        <w:t>投石探波法</w:t>
      </w:r>
      <w:r w:rsidRPr="00EC628A">
        <w:rPr>
          <w:rFonts w:hAnsi="宋体" w:cs="Times New Roman"/>
        </w:rPr>
        <w:t>”</w:t>
      </w:r>
      <w:r>
        <w:rPr>
          <w:rFonts w:ascii="Times New Roman" w:hAnsi="Times New Roman" w:cs="Times New Roman"/>
        </w:rPr>
        <w:t>，</w:t>
      </w:r>
      <w:r w:rsidRPr="00EC628A">
        <w:rPr>
          <w:rFonts w:ascii="Times New Roman" w:hAnsi="Times New Roman" w:cs="Times New Roman"/>
        </w:rPr>
        <w:t>即把题干中用引号标明的所考词语作为</w:t>
      </w:r>
      <w:r w:rsidRPr="00EC628A">
        <w:rPr>
          <w:rFonts w:hAnsi="宋体" w:cs="Times New Roman"/>
        </w:rPr>
        <w:t>“</w:t>
      </w:r>
      <w:r w:rsidRPr="00EC628A">
        <w:rPr>
          <w:rFonts w:ascii="Times New Roman" w:hAnsi="Times New Roman" w:cs="Times New Roman"/>
        </w:rPr>
        <w:t>石子</w:t>
      </w:r>
      <w:r w:rsidRPr="00EC628A">
        <w:rPr>
          <w:rFonts w:hAnsi="宋体" w:cs="Times New Roman"/>
        </w:rPr>
        <w:t>”</w:t>
      </w:r>
      <w:r>
        <w:rPr>
          <w:rFonts w:ascii="Times New Roman" w:hAnsi="Times New Roman" w:cs="Times New Roman"/>
        </w:rPr>
        <w:t>，</w:t>
      </w:r>
      <w:r w:rsidRPr="00EC628A">
        <w:rPr>
          <w:rFonts w:ascii="Times New Roman" w:hAnsi="Times New Roman" w:cs="Times New Roman"/>
        </w:rPr>
        <w:t>找到在原文最先出现的位置</w:t>
      </w:r>
      <w:r>
        <w:rPr>
          <w:rFonts w:ascii="Times New Roman" w:hAnsi="Times New Roman" w:cs="Times New Roman"/>
        </w:rPr>
        <w:t>，</w:t>
      </w:r>
      <w:r w:rsidRPr="00EC628A">
        <w:rPr>
          <w:rFonts w:ascii="Times New Roman" w:hAnsi="Times New Roman" w:cs="Times New Roman"/>
        </w:rPr>
        <w:t>以此为圆心上下查找</w:t>
      </w:r>
      <w:r>
        <w:rPr>
          <w:rFonts w:ascii="Times New Roman" w:hAnsi="Times New Roman" w:cs="Times New Roman"/>
        </w:rPr>
        <w:t>，</w:t>
      </w:r>
      <w:r w:rsidRPr="00EC628A">
        <w:rPr>
          <w:rFonts w:ascii="Times New Roman" w:hAnsi="Times New Roman" w:cs="Times New Roman"/>
        </w:rPr>
        <w:t>确定信息区</w:t>
      </w:r>
      <w:r>
        <w:rPr>
          <w:rFonts w:ascii="Times New Roman" w:hAnsi="Times New Roman" w:cs="Times New Roman"/>
        </w:rPr>
        <w:t>。</w:t>
      </w:r>
      <w:r w:rsidRPr="00EC628A">
        <w:rPr>
          <w:rFonts w:ascii="Times New Roman" w:hAnsi="Times New Roman" w:cs="Times New Roman"/>
        </w:rPr>
        <w:t>信息一般集中在一个段落或者一个段落的某个层次</w:t>
      </w:r>
      <w:r>
        <w:rPr>
          <w:rFonts w:ascii="Times New Roman" w:hAnsi="Times New Roman" w:cs="Times New Roman"/>
        </w:rPr>
        <w:t>，</w:t>
      </w:r>
      <w:r w:rsidRPr="00EC628A">
        <w:rPr>
          <w:rFonts w:ascii="Times New Roman" w:hAnsi="Times New Roman" w:cs="Times New Roman"/>
        </w:rPr>
        <w:t>段落一般在文章的前半部分</w:t>
      </w:r>
      <w:r>
        <w:rPr>
          <w:rFonts w:ascii="Times New Roman" w:hAnsi="Times New Roman" w:cs="Times New Roman"/>
        </w:rPr>
        <w:t>，</w:t>
      </w:r>
      <w:r w:rsidRPr="00EC628A">
        <w:rPr>
          <w:rFonts w:ascii="Times New Roman" w:hAnsi="Times New Roman" w:cs="Times New Roman"/>
        </w:rPr>
        <w:t>但有的文章</w:t>
      </w:r>
      <w:r>
        <w:rPr>
          <w:rFonts w:ascii="Times New Roman" w:hAnsi="Times New Roman" w:cs="Times New Roman"/>
        </w:rPr>
        <w:t>(</w:t>
      </w:r>
      <w:r w:rsidRPr="00EC628A">
        <w:rPr>
          <w:rFonts w:ascii="Times New Roman" w:hAnsi="Times New Roman" w:cs="Times New Roman"/>
        </w:rPr>
        <w:t>试题</w:t>
      </w:r>
      <w:r>
        <w:rPr>
          <w:rFonts w:ascii="Times New Roman" w:hAnsi="Times New Roman" w:cs="Times New Roman"/>
        </w:rPr>
        <w:t>)</w:t>
      </w:r>
      <w:r w:rsidRPr="00EC628A">
        <w:rPr>
          <w:rFonts w:ascii="Times New Roman" w:hAnsi="Times New Roman" w:cs="Times New Roman"/>
        </w:rPr>
        <w:t>也有例外</w:t>
      </w:r>
      <w:r>
        <w:rPr>
          <w:rFonts w:ascii="Times New Roman" w:hAnsi="Times New Roman" w:cs="Times New Roman"/>
        </w:rPr>
        <w:t>。</w:t>
      </w:r>
      <w:r w:rsidRPr="00EC628A">
        <w:rPr>
          <w:rFonts w:ascii="Times New Roman" w:hAnsi="Times New Roman" w:cs="Times New Roman"/>
        </w:rPr>
        <w:t>有的分散在不同的段落</w:t>
      </w:r>
      <w:r>
        <w:rPr>
          <w:rFonts w:ascii="Times New Roman" w:hAnsi="Times New Roman" w:cs="Times New Roman"/>
        </w:rPr>
        <w:t>、</w:t>
      </w:r>
      <w:r w:rsidRPr="00EC628A">
        <w:rPr>
          <w:rFonts w:ascii="Times New Roman" w:hAnsi="Times New Roman" w:cs="Times New Roman"/>
        </w:rPr>
        <w:t>层次</w:t>
      </w:r>
      <w:r>
        <w:rPr>
          <w:rFonts w:ascii="Times New Roman" w:hAnsi="Times New Roman" w:cs="Times New Roman"/>
        </w:rPr>
        <w:t>。</w:t>
      </w:r>
      <w:r w:rsidRPr="00EC628A">
        <w:rPr>
          <w:rFonts w:ascii="Times New Roman" w:hAnsi="Times New Roman" w:cs="Times New Roman"/>
        </w:rPr>
        <w:t>据此可以确定答题的区间</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2</w:t>
      </w:r>
      <w:r>
        <w:rPr>
          <w:rFonts w:ascii="Times New Roman" w:hAnsi="Times New Roman" w:cs="Times New Roman"/>
        </w:rPr>
        <w:t>.</w:t>
      </w:r>
      <w:r w:rsidRPr="00EC628A">
        <w:rPr>
          <w:rFonts w:ascii="Times New Roman" w:eastAsia="黑体" w:hAnsi="Times New Roman" w:cs="Times New Roman"/>
        </w:rPr>
        <w:t>答题</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EC628A">
        <w:rPr>
          <w:rFonts w:ascii="Times New Roman" w:hAnsi="Times New Roman" w:cs="Times New Roman"/>
        </w:rPr>
        <w:t>1</w:t>
      </w:r>
      <w:r>
        <w:rPr>
          <w:rFonts w:ascii="Times New Roman" w:hAnsi="Times New Roman" w:cs="Times New Roman"/>
        </w:rPr>
        <w:t>)</w:t>
      </w:r>
      <w:r w:rsidRPr="00EC628A">
        <w:rPr>
          <w:rFonts w:ascii="Times New Roman" w:hAnsi="Times New Roman" w:cs="Times New Roman"/>
        </w:rPr>
        <w:t>坚持一个原则</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论述类文章阅读考查的是阅读能力</w:t>
      </w:r>
      <w:r>
        <w:rPr>
          <w:rFonts w:ascii="Times New Roman" w:hAnsi="Times New Roman" w:cs="Times New Roman"/>
        </w:rPr>
        <w:t>、</w:t>
      </w:r>
      <w:r w:rsidRPr="00EC628A">
        <w:rPr>
          <w:rFonts w:ascii="Times New Roman" w:hAnsi="Times New Roman" w:cs="Times New Roman"/>
        </w:rPr>
        <w:t>逻辑思维能力</w:t>
      </w:r>
      <w:r>
        <w:rPr>
          <w:rFonts w:ascii="Times New Roman" w:hAnsi="Times New Roman" w:cs="Times New Roman"/>
        </w:rPr>
        <w:t>，</w:t>
      </w:r>
      <w:r w:rsidRPr="00EC628A">
        <w:rPr>
          <w:rFonts w:ascii="Times New Roman" w:hAnsi="Times New Roman" w:cs="Times New Roman"/>
        </w:rPr>
        <w:t>而不是要求考生全面</w:t>
      </w:r>
      <w:r>
        <w:rPr>
          <w:rFonts w:ascii="Times New Roman" w:hAnsi="Times New Roman" w:cs="Times New Roman"/>
        </w:rPr>
        <w:t>、</w:t>
      </w:r>
      <w:r w:rsidRPr="00EC628A">
        <w:rPr>
          <w:rFonts w:ascii="Times New Roman" w:hAnsi="Times New Roman" w:cs="Times New Roman"/>
        </w:rPr>
        <w:t>系统</w:t>
      </w:r>
      <w:r>
        <w:rPr>
          <w:rFonts w:ascii="Times New Roman" w:hAnsi="Times New Roman" w:cs="Times New Roman"/>
        </w:rPr>
        <w:t>、</w:t>
      </w:r>
      <w:r w:rsidRPr="00EC628A">
        <w:rPr>
          <w:rFonts w:ascii="Times New Roman" w:hAnsi="Times New Roman" w:cs="Times New Roman"/>
        </w:rPr>
        <w:t>透彻地弄懂相关的知识</w:t>
      </w:r>
      <w:r>
        <w:rPr>
          <w:rFonts w:ascii="Times New Roman" w:hAnsi="Times New Roman" w:cs="Times New Roman"/>
        </w:rPr>
        <w:t>。</w:t>
      </w:r>
      <w:r w:rsidRPr="00EC628A">
        <w:rPr>
          <w:rFonts w:ascii="Times New Roman" w:hAnsi="Times New Roman" w:cs="Times New Roman"/>
        </w:rPr>
        <w:t>因此</w:t>
      </w:r>
      <w:r>
        <w:rPr>
          <w:rFonts w:ascii="Times New Roman" w:hAnsi="Times New Roman" w:cs="Times New Roman"/>
        </w:rPr>
        <w:t>，</w:t>
      </w:r>
      <w:r w:rsidRPr="00EC628A">
        <w:rPr>
          <w:rFonts w:ascii="Times New Roman" w:hAnsi="Times New Roman" w:cs="Times New Roman"/>
        </w:rPr>
        <w:t>答案一定在原文中</w:t>
      </w:r>
      <w:r>
        <w:rPr>
          <w:rFonts w:ascii="Times New Roman" w:hAnsi="Times New Roman" w:cs="Times New Roman"/>
        </w:rPr>
        <w:t>，</w:t>
      </w:r>
      <w:r w:rsidRPr="00EC628A">
        <w:rPr>
          <w:rFonts w:ascii="Times New Roman" w:hAnsi="Times New Roman" w:cs="Times New Roman"/>
        </w:rPr>
        <w:t>我们完全</w:t>
      </w:r>
      <w:proofErr w:type="gramStart"/>
      <w:r w:rsidRPr="00EC628A">
        <w:rPr>
          <w:rFonts w:ascii="Times New Roman" w:hAnsi="Times New Roman" w:cs="Times New Roman"/>
        </w:rPr>
        <w:t>可以靠选文</w:t>
      </w:r>
      <w:proofErr w:type="gramEnd"/>
      <w:r w:rsidRPr="00EC628A">
        <w:rPr>
          <w:rFonts w:ascii="Times New Roman" w:hAnsi="Times New Roman" w:cs="Times New Roman"/>
        </w:rPr>
        <w:t>提供的信息</w:t>
      </w:r>
      <w:proofErr w:type="gramStart"/>
      <w:r w:rsidRPr="00EC628A">
        <w:rPr>
          <w:rFonts w:ascii="Times New Roman" w:hAnsi="Times New Roman" w:cs="Times New Roman"/>
        </w:rPr>
        <w:t>作出</w:t>
      </w:r>
      <w:proofErr w:type="gramEnd"/>
      <w:r w:rsidRPr="00EC628A">
        <w:rPr>
          <w:rFonts w:ascii="Times New Roman" w:hAnsi="Times New Roman" w:cs="Times New Roman"/>
        </w:rPr>
        <w:t>正确的判断和选择</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lastRenderedPageBreak/>
        <w:t>(</w:t>
      </w:r>
      <w:r w:rsidRPr="00EC628A">
        <w:rPr>
          <w:rFonts w:ascii="Times New Roman" w:hAnsi="Times New Roman" w:cs="Times New Roman"/>
        </w:rPr>
        <w:t>2</w:t>
      </w:r>
      <w:r>
        <w:rPr>
          <w:rFonts w:ascii="Times New Roman" w:hAnsi="Times New Roman" w:cs="Times New Roman"/>
        </w:rPr>
        <w:t>)</w:t>
      </w:r>
      <w:r w:rsidRPr="00EC628A">
        <w:rPr>
          <w:rFonts w:ascii="Times New Roman" w:hAnsi="Times New Roman" w:cs="Times New Roman"/>
        </w:rPr>
        <w:t>培养两种心态</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hAnsi="宋体" w:cs="Times New Roman"/>
        </w:rPr>
        <w:t>①</w:t>
      </w:r>
      <w:r w:rsidRPr="00EC628A">
        <w:rPr>
          <w:rFonts w:ascii="Times New Roman" w:hAnsi="Times New Roman" w:cs="Times New Roman"/>
        </w:rPr>
        <w:t>专注</w:t>
      </w:r>
      <w:r>
        <w:rPr>
          <w:rFonts w:ascii="Times New Roman" w:hAnsi="Times New Roman" w:cs="Times New Roman"/>
        </w:rPr>
        <w:t>。</w:t>
      </w:r>
      <w:r w:rsidRPr="00EC628A">
        <w:rPr>
          <w:rFonts w:ascii="Times New Roman" w:hAnsi="Times New Roman" w:cs="Times New Roman"/>
        </w:rPr>
        <w:t>做题时要高度专注</w:t>
      </w:r>
      <w:r>
        <w:rPr>
          <w:rFonts w:ascii="Times New Roman" w:hAnsi="Times New Roman" w:cs="Times New Roman"/>
        </w:rPr>
        <w:t>，</w:t>
      </w:r>
      <w:r w:rsidRPr="00EC628A">
        <w:rPr>
          <w:rFonts w:ascii="Times New Roman" w:hAnsi="Times New Roman" w:cs="Times New Roman"/>
        </w:rPr>
        <w:t>全身心地进入阅读和解题状态</w:t>
      </w:r>
      <w:r>
        <w:rPr>
          <w:rFonts w:ascii="Times New Roman" w:hAnsi="Times New Roman" w:cs="Times New Roman"/>
        </w:rPr>
        <w:t>，</w:t>
      </w:r>
      <w:r w:rsidRPr="00EC628A">
        <w:rPr>
          <w:rFonts w:ascii="Times New Roman" w:hAnsi="Times New Roman" w:cs="Times New Roman"/>
        </w:rPr>
        <w:t>切勿心浮气躁</w:t>
      </w:r>
      <w:r>
        <w:rPr>
          <w:rFonts w:ascii="Times New Roman" w:hAnsi="Times New Roman" w:cs="Times New Roman"/>
        </w:rPr>
        <w:t>。</w:t>
      </w:r>
      <w:r w:rsidRPr="00EC628A">
        <w:rPr>
          <w:rFonts w:ascii="Times New Roman" w:hAnsi="Times New Roman" w:cs="Times New Roman"/>
        </w:rPr>
        <w:t>只有这样</w:t>
      </w:r>
      <w:r>
        <w:rPr>
          <w:rFonts w:ascii="Times New Roman" w:hAnsi="Times New Roman" w:cs="Times New Roman"/>
        </w:rPr>
        <w:t>，</w:t>
      </w:r>
      <w:r w:rsidRPr="00EC628A">
        <w:rPr>
          <w:rFonts w:ascii="Times New Roman" w:hAnsi="Times New Roman" w:cs="Times New Roman"/>
        </w:rPr>
        <w:t>我们才能迅速</w:t>
      </w:r>
      <w:r>
        <w:rPr>
          <w:rFonts w:ascii="Times New Roman" w:hAnsi="Times New Roman" w:cs="Times New Roman"/>
        </w:rPr>
        <w:t>、</w:t>
      </w:r>
      <w:r w:rsidRPr="00EC628A">
        <w:rPr>
          <w:rFonts w:ascii="Times New Roman" w:hAnsi="Times New Roman" w:cs="Times New Roman"/>
        </w:rPr>
        <w:t>准确地发现问题</w:t>
      </w:r>
      <w:r>
        <w:rPr>
          <w:rFonts w:ascii="Times New Roman" w:hAnsi="Times New Roman" w:cs="Times New Roman"/>
        </w:rPr>
        <w:t>，</w:t>
      </w:r>
      <w:proofErr w:type="gramStart"/>
      <w:r w:rsidRPr="00EC628A">
        <w:rPr>
          <w:rFonts w:ascii="Times New Roman" w:hAnsi="Times New Roman" w:cs="Times New Roman"/>
        </w:rPr>
        <w:t>作出</w:t>
      </w:r>
      <w:proofErr w:type="gramEnd"/>
      <w:r w:rsidRPr="00EC628A">
        <w:rPr>
          <w:rFonts w:ascii="Times New Roman" w:hAnsi="Times New Roman" w:cs="Times New Roman"/>
        </w:rPr>
        <w:t>判断</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hAnsi="宋体" w:cs="Times New Roman"/>
        </w:rPr>
        <w:t>②</w:t>
      </w:r>
      <w:r w:rsidRPr="00EC628A">
        <w:rPr>
          <w:rFonts w:ascii="Times New Roman" w:hAnsi="Times New Roman" w:cs="Times New Roman"/>
        </w:rPr>
        <w:t>仔细</w:t>
      </w:r>
      <w:r>
        <w:rPr>
          <w:rFonts w:ascii="Times New Roman" w:hAnsi="Times New Roman" w:cs="Times New Roman"/>
        </w:rPr>
        <w:t>。</w:t>
      </w:r>
      <w:r w:rsidRPr="00EC628A">
        <w:rPr>
          <w:rFonts w:ascii="Times New Roman" w:hAnsi="Times New Roman" w:cs="Times New Roman"/>
        </w:rPr>
        <w:t>虽说信息全都来自原文</w:t>
      </w:r>
      <w:r>
        <w:rPr>
          <w:rFonts w:ascii="Times New Roman" w:hAnsi="Times New Roman" w:cs="Times New Roman"/>
        </w:rPr>
        <w:t>，</w:t>
      </w:r>
      <w:r w:rsidRPr="00EC628A">
        <w:rPr>
          <w:rFonts w:ascii="Times New Roman" w:hAnsi="Times New Roman" w:cs="Times New Roman"/>
        </w:rPr>
        <w:t>但往往在极细微处设置选项</w:t>
      </w:r>
      <w:r>
        <w:rPr>
          <w:rFonts w:ascii="Times New Roman" w:hAnsi="Times New Roman" w:cs="Times New Roman"/>
        </w:rPr>
        <w:t>；</w:t>
      </w:r>
      <w:r w:rsidRPr="00EC628A">
        <w:rPr>
          <w:rFonts w:ascii="Times New Roman" w:hAnsi="Times New Roman" w:cs="Times New Roman"/>
        </w:rPr>
        <w:t>有的选项看似与原文不符</w:t>
      </w:r>
      <w:r>
        <w:rPr>
          <w:rFonts w:ascii="Times New Roman" w:hAnsi="Times New Roman" w:cs="Times New Roman"/>
        </w:rPr>
        <w:t>，</w:t>
      </w:r>
      <w:r w:rsidRPr="00EC628A">
        <w:rPr>
          <w:rFonts w:ascii="Times New Roman" w:hAnsi="Times New Roman" w:cs="Times New Roman"/>
        </w:rPr>
        <w:t>其实是正确的</w:t>
      </w:r>
      <w:r>
        <w:rPr>
          <w:rFonts w:ascii="Times New Roman" w:hAnsi="Times New Roman" w:cs="Times New Roman"/>
        </w:rPr>
        <w:t>；</w:t>
      </w:r>
      <w:r w:rsidRPr="00EC628A">
        <w:rPr>
          <w:rFonts w:ascii="Times New Roman" w:hAnsi="Times New Roman" w:cs="Times New Roman"/>
        </w:rPr>
        <w:t>有的看似与原文相符</w:t>
      </w:r>
      <w:r>
        <w:rPr>
          <w:rFonts w:ascii="Times New Roman" w:hAnsi="Times New Roman" w:cs="Times New Roman"/>
        </w:rPr>
        <w:t>，</w:t>
      </w:r>
      <w:r w:rsidRPr="00EC628A">
        <w:rPr>
          <w:rFonts w:ascii="Times New Roman" w:hAnsi="Times New Roman" w:cs="Times New Roman"/>
        </w:rPr>
        <w:t>却因在极细微处作了改动</w:t>
      </w:r>
      <w:r>
        <w:rPr>
          <w:rFonts w:ascii="Times New Roman" w:hAnsi="Times New Roman" w:cs="Times New Roman"/>
        </w:rPr>
        <w:t>，</w:t>
      </w:r>
      <w:r w:rsidRPr="00EC628A">
        <w:rPr>
          <w:rFonts w:ascii="Times New Roman" w:hAnsi="Times New Roman" w:cs="Times New Roman"/>
        </w:rPr>
        <w:t>反而是错误的</w:t>
      </w:r>
      <w:r>
        <w:rPr>
          <w:rFonts w:ascii="Times New Roman" w:hAnsi="Times New Roman" w:cs="Times New Roman"/>
        </w:rPr>
        <w:t>。</w:t>
      </w:r>
      <w:r w:rsidRPr="00EC628A">
        <w:rPr>
          <w:rFonts w:ascii="Times New Roman" w:hAnsi="Times New Roman" w:cs="Times New Roman"/>
        </w:rPr>
        <w:t>这就要求我们做题时千万马虎不得</w:t>
      </w:r>
      <w:r>
        <w:rPr>
          <w:rFonts w:ascii="Times New Roman" w:hAnsi="Times New Roman" w:cs="Times New Roman"/>
        </w:rPr>
        <w:t>，</w:t>
      </w:r>
      <w:r w:rsidRPr="00EC628A">
        <w:rPr>
          <w:rFonts w:ascii="Times New Roman" w:hAnsi="Times New Roman" w:cs="Times New Roman"/>
        </w:rPr>
        <w:t>要细之又细</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EC628A">
        <w:rPr>
          <w:rFonts w:ascii="Times New Roman" w:hAnsi="Times New Roman" w:cs="Times New Roman"/>
        </w:rPr>
        <w:t>3</w:t>
      </w:r>
      <w:r>
        <w:rPr>
          <w:rFonts w:ascii="Times New Roman" w:hAnsi="Times New Roman" w:cs="Times New Roman"/>
        </w:rPr>
        <w:t>)</w:t>
      </w:r>
      <w:r w:rsidRPr="00EC628A">
        <w:rPr>
          <w:rFonts w:ascii="Times New Roman" w:hAnsi="Times New Roman" w:cs="Times New Roman"/>
        </w:rPr>
        <w:t>掌握一个前提</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即先要从总体上把握全文</w:t>
      </w:r>
      <w:r>
        <w:rPr>
          <w:rFonts w:ascii="Times New Roman" w:hAnsi="Times New Roman" w:cs="Times New Roman"/>
        </w:rPr>
        <w:t>：</w:t>
      </w:r>
      <w:r w:rsidRPr="00EC628A">
        <w:rPr>
          <w:rFonts w:ascii="Times New Roman" w:hAnsi="Times New Roman" w:cs="Times New Roman"/>
        </w:rPr>
        <w:t>全文的主旨</w:t>
      </w:r>
      <w:r>
        <w:rPr>
          <w:rFonts w:ascii="Times New Roman" w:hAnsi="Times New Roman" w:cs="Times New Roman"/>
        </w:rPr>
        <w:t>、</w:t>
      </w:r>
      <w:r w:rsidRPr="00EC628A">
        <w:rPr>
          <w:rFonts w:ascii="Times New Roman" w:hAnsi="Times New Roman" w:cs="Times New Roman"/>
        </w:rPr>
        <w:t>思路</w:t>
      </w:r>
      <w:r>
        <w:rPr>
          <w:rFonts w:ascii="Times New Roman" w:hAnsi="Times New Roman" w:cs="Times New Roman"/>
        </w:rPr>
        <w:t>，</w:t>
      </w:r>
      <w:r w:rsidRPr="00EC628A">
        <w:rPr>
          <w:rFonts w:ascii="Times New Roman" w:hAnsi="Times New Roman" w:cs="Times New Roman"/>
        </w:rPr>
        <w:t>各段的主要内容</w:t>
      </w:r>
      <w:r>
        <w:rPr>
          <w:rFonts w:ascii="Times New Roman" w:hAnsi="Times New Roman" w:cs="Times New Roman"/>
        </w:rPr>
        <w:t>。</w:t>
      </w:r>
      <w:r w:rsidRPr="00EC628A">
        <w:rPr>
          <w:rFonts w:ascii="Times New Roman" w:hAnsi="Times New Roman" w:cs="Times New Roman"/>
        </w:rPr>
        <w:t>只有这样</w:t>
      </w:r>
      <w:r>
        <w:rPr>
          <w:rFonts w:ascii="Times New Roman" w:hAnsi="Times New Roman" w:cs="Times New Roman"/>
        </w:rPr>
        <w:t>，</w:t>
      </w:r>
      <w:r w:rsidRPr="00EC628A">
        <w:rPr>
          <w:rFonts w:ascii="Times New Roman" w:hAnsi="Times New Roman" w:cs="Times New Roman"/>
        </w:rPr>
        <w:t>我们才不至于在对信息比对时盲人摸象</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Pr>
          <w:rFonts w:ascii="Times New Roman" w:hAnsi="Times New Roman" w:cs="Times New Roman"/>
        </w:rPr>
        <w:t>(</w:t>
      </w:r>
      <w:r w:rsidRPr="00EC628A">
        <w:rPr>
          <w:rFonts w:ascii="Times New Roman" w:hAnsi="Times New Roman" w:cs="Times New Roman"/>
        </w:rPr>
        <w:t>4</w:t>
      </w:r>
      <w:r>
        <w:rPr>
          <w:rFonts w:ascii="Times New Roman" w:hAnsi="Times New Roman" w:cs="Times New Roman"/>
        </w:rPr>
        <w:t>)</w:t>
      </w:r>
      <w:r w:rsidRPr="00EC628A">
        <w:rPr>
          <w:rFonts w:ascii="Times New Roman" w:hAnsi="Times New Roman" w:cs="Times New Roman"/>
        </w:rPr>
        <w:t>用好两个方法</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比对法和排除法</w:t>
      </w:r>
      <w:r>
        <w:rPr>
          <w:rFonts w:ascii="Times New Roman" w:hAnsi="Times New Roman" w:cs="Times New Roman"/>
        </w:rPr>
        <w:t>。</w:t>
      </w:r>
      <w:r w:rsidRPr="00EC628A">
        <w:rPr>
          <w:rFonts w:ascii="Times New Roman" w:hAnsi="Times New Roman" w:cs="Times New Roman"/>
        </w:rPr>
        <w:t>重点是比对法</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Pr>
          <w:rFonts w:ascii="Times New Roman" w:eastAsia="黑体" w:hAnsi="Times New Roman" w:cs="Times New Roman"/>
        </w:rPr>
        <w:t>(</w:t>
      </w:r>
      <w:r w:rsidRPr="00EC628A">
        <w:rPr>
          <w:rFonts w:ascii="Times New Roman" w:eastAsia="黑体" w:hAnsi="Times New Roman" w:cs="Times New Roman"/>
        </w:rPr>
        <w:t>三</w:t>
      </w:r>
      <w:r>
        <w:rPr>
          <w:rFonts w:ascii="Times New Roman" w:eastAsia="黑体" w:hAnsi="Times New Roman" w:cs="Times New Roman"/>
        </w:rPr>
        <w:t>)</w:t>
      </w:r>
      <w:r w:rsidRPr="00EC628A">
        <w:rPr>
          <w:rFonts w:ascii="Times New Roman" w:eastAsia="黑体" w:hAnsi="Times New Roman" w:cs="Times New Roman"/>
        </w:rPr>
        <w:t>如何使用</w:t>
      </w:r>
      <w:r w:rsidRPr="00EC628A">
        <w:rPr>
          <w:rFonts w:hAnsi="宋体" w:cs="Times New Roman"/>
        </w:rPr>
        <w:t>“</w:t>
      </w:r>
      <w:r w:rsidRPr="00EC628A">
        <w:rPr>
          <w:rFonts w:ascii="Times New Roman" w:eastAsia="黑体" w:hAnsi="Times New Roman" w:cs="Times New Roman"/>
        </w:rPr>
        <w:t>比对法</w:t>
      </w:r>
      <w:r w:rsidRPr="00EC628A">
        <w:rPr>
          <w:rFonts w:hAnsi="宋体"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做论述类文章阅读选择题</w:t>
      </w:r>
      <w:r>
        <w:rPr>
          <w:rFonts w:ascii="Times New Roman" w:hAnsi="Times New Roman" w:cs="Times New Roman"/>
        </w:rPr>
        <w:t>，</w:t>
      </w:r>
      <w:r w:rsidRPr="00EC628A">
        <w:rPr>
          <w:rFonts w:ascii="Times New Roman" w:hAnsi="Times New Roman" w:cs="Times New Roman"/>
        </w:rPr>
        <w:t>主要是在整体把握文意的前提下用好</w:t>
      </w:r>
      <w:r w:rsidRPr="00EC628A">
        <w:rPr>
          <w:rFonts w:hAnsi="宋体" w:cs="Times New Roman"/>
        </w:rPr>
        <w:t>“</w:t>
      </w:r>
      <w:r w:rsidRPr="00EC628A">
        <w:rPr>
          <w:rFonts w:ascii="Times New Roman" w:hAnsi="Times New Roman" w:cs="Times New Roman"/>
        </w:rPr>
        <w:t>三重比对</w:t>
      </w:r>
      <w:r w:rsidRPr="00EC628A">
        <w:rPr>
          <w:rFonts w:hAnsi="宋体" w:cs="Times New Roman"/>
        </w:rPr>
        <w:t>”</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eastAsia="黑体" w:hAnsi="Times New Roman" w:cs="Times New Roman"/>
        </w:rPr>
        <w:t>1</w:t>
      </w:r>
      <w:r>
        <w:rPr>
          <w:rFonts w:ascii="Times New Roman" w:hAnsi="Times New Roman" w:cs="Times New Roman"/>
        </w:rPr>
        <w:t>.</w:t>
      </w:r>
      <w:r w:rsidRPr="00EC628A">
        <w:rPr>
          <w:rFonts w:ascii="Times New Roman" w:eastAsia="黑体" w:hAnsi="Times New Roman" w:cs="Times New Roman"/>
        </w:rPr>
        <w:t>比对词语</w:t>
      </w:r>
      <w:r>
        <w:rPr>
          <w:rFonts w:ascii="Times New Roman" w:eastAsia="黑体" w:hAnsi="Times New Roman" w:cs="Times New Roman"/>
        </w:rPr>
        <w:t>(</w:t>
      </w:r>
      <w:r w:rsidRPr="00EC628A">
        <w:rPr>
          <w:rFonts w:ascii="Times New Roman" w:eastAsia="黑体" w:hAnsi="Times New Roman" w:cs="Times New Roman"/>
        </w:rPr>
        <w:t>概念</w:t>
      </w:r>
      <w:r>
        <w:rPr>
          <w:rFonts w:ascii="Times New Roman" w:eastAsia="黑体" w:hAnsi="Times New Roman" w:cs="Times New Roman"/>
        </w:rPr>
        <w:t>)</w:t>
      </w:r>
      <w:r w:rsidRPr="00EC628A">
        <w:rPr>
          <w:rFonts w:ascii="Times New Roman" w:eastAsia="黑体" w:hAnsi="Times New Roman" w:cs="Times New Roman"/>
        </w:rPr>
        <w:t>，看它与原文中的词语在其内涵与外延上是否一致</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命题者在设置选项时对原句作了改装</w:t>
      </w:r>
      <w:r>
        <w:rPr>
          <w:rFonts w:ascii="Times New Roman" w:hAnsi="Times New Roman" w:cs="Times New Roman"/>
        </w:rPr>
        <w:t>、</w:t>
      </w:r>
      <w:r w:rsidRPr="00EC628A">
        <w:rPr>
          <w:rFonts w:ascii="Times New Roman" w:hAnsi="Times New Roman" w:cs="Times New Roman"/>
        </w:rPr>
        <w:t>重组</w:t>
      </w:r>
      <w:r>
        <w:rPr>
          <w:rFonts w:ascii="Times New Roman" w:hAnsi="Times New Roman" w:cs="Times New Roman"/>
        </w:rPr>
        <w:t>，</w:t>
      </w:r>
      <w:r w:rsidRPr="00EC628A">
        <w:rPr>
          <w:rFonts w:ascii="Times New Roman" w:hAnsi="Times New Roman" w:cs="Times New Roman"/>
        </w:rPr>
        <w:t>即主要采取了</w:t>
      </w:r>
      <w:r w:rsidRPr="00EC628A">
        <w:rPr>
          <w:rFonts w:hAnsi="宋体" w:cs="Times New Roman"/>
        </w:rPr>
        <w:t>“</w:t>
      </w:r>
      <w:r w:rsidRPr="00EC628A">
        <w:rPr>
          <w:rFonts w:ascii="Times New Roman" w:hAnsi="Times New Roman" w:cs="Times New Roman"/>
        </w:rPr>
        <w:t>删</w:t>
      </w:r>
      <w:r w:rsidRPr="00EC628A">
        <w:rPr>
          <w:rFonts w:hAnsi="宋体" w:cs="Times New Roman"/>
        </w:rPr>
        <w:t>”</w:t>
      </w:r>
      <w:r>
        <w:rPr>
          <w:rFonts w:ascii="Times New Roman" w:hAnsi="Times New Roman" w:cs="Times New Roman"/>
        </w:rPr>
        <w:t>(</w:t>
      </w:r>
      <w:r w:rsidRPr="00EC628A">
        <w:rPr>
          <w:rFonts w:ascii="Times New Roman" w:hAnsi="Times New Roman" w:cs="Times New Roman"/>
        </w:rPr>
        <w:t>删除原文的状语</w:t>
      </w:r>
      <w:r>
        <w:rPr>
          <w:rFonts w:ascii="Times New Roman" w:hAnsi="Times New Roman" w:cs="Times New Roman"/>
        </w:rPr>
        <w:t>、</w:t>
      </w:r>
      <w:r w:rsidRPr="00EC628A">
        <w:rPr>
          <w:rFonts w:ascii="Times New Roman" w:hAnsi="Times New Roman" w:cs="Times New Roman"/>
        </w:rPr>
        <w:t>定语</w:t>
      </w:r>
      <w:r>
        <w:rPr>
          <w:rFonts w:ascii="Times New Roman" w:hAnsi="Times New Roman" w:cs="Times New Roman"/>
        </w:rPr>
        <w:t>、</w:t>
      </w:r>
      <w:r w:rsidRPr="00EC628A">
        <w:rPr>
          <w:rFonts w:ascii="Times New Roman" w:hAnsi="Times New Roman" w:cs="Times New Roman"/>
        </w:rPr>
        <w:t>补语</w:t>
      </w:r>
      <w:r>
        <w:rPr>
          <w:rFonts w:ascii="Times New Roman" w:hAnsi="Times New Roman" w:cs="Times New Roman"/>
        </w:rPr>
        <w:t>，</w:t>
      </w:r>
      <w:r w:rsidRPr="00EC628A">
        <w:rPr>
          <w:rFonts w:ascii="Times New Roman" w:hAnsi="Times New Roman" w:cs="Times New Roman"/>
        </w:rPr>
        <w:t>改变原意</w:t>
      </w:r>
      <w:r>
        <w:rPr>
          <w:rFonts w:ascii="Times New Roman" w:hAnsi="Times New Roman" w:cs="Times New Roman"/>
        </w:rPr>
        <w:t>)</w:t>
      </w:r>
      <w:r>
        <w:rPr>
          <w:rFonts w:ascii="Times New Roman" w:hAnsi="Times New Roman" w:cs="Times New Roman"/>
        </w:rPr>
        <w:t>、</w:t>
      </w:r>
      <w:r w:rsidRPr="00EC628A">
        <w:rPr>
          <w:rFonts w:hAnsi="宋体" w:cs="Times New Roman"/>
        </w:rPr>
        <w:t>“</w:t>
      </w:r>
      <w:r w:rsidRPr="00EC628A">
        <w:rPr>
          <w:rFonts w:ascii="Times New Roman" w:hAnsi="Times New Roman" w:cs="Times New Roman"/>
        </w:rPr>
        <w:t>漏</w:t>
      </w:r>
      <w:r w:rsidRPr="00EC628A">
        <w:rPr>
          <w:rFonts w:hAnsi="宋体" w:cs="Times New Roman"/>
        </w:rPr>
        <w:t>”</w:t>
      </w:r>
      <w:r>
        <w:rPr>
          <w:rFonts w:ascii="Times New Roman" w:hAnsi="Times New Roman" w:cs="Times New Roman"/>
        </w:rPr>
        <w:t>(</w:t>
      </w:r>
      <w:r w:rsidRPr="00EC628A">
        <w:rPr>
          <w:rFonts w:ascii="Times New Roman" w:hAnsi="Times New Roman" w:cs="Times New Roman"/>
        </w:rPr>
        <w:t>只强调问题的一个方面</w:t>
      </w:r>
      <w:r>
        <w:rPr>
          <w:rFonts w:ascii="Times New Roman" w:hAnsi="Times New Roman" w:cs="Times New Roman"/>
        </w:rPr>
        <w:t>，</w:t>
      </w:r>
      <w:r w:rsidRPr="00EC628A">
        <w:rPr>
          <w:rFonts w:ascii="Times New Roman" w:hAnsi="Times New Roman" w:cs="Times New Roman"/>
        </w:rPr>
        <w:t>有意漏掉重要信息</w:t>
      </w:r>
      <w:r>
        <w:rPr>
          <w:rFonts w:ascii="Times New Roman" w:hAnsi="Times New Roman" w:cs="Times New Roman"/>
        </w:rPr>
        <w:t>，</w:t>
      </w:r>
      <w:r w:rsidRPr="00EC628A">
        <w:rPr>
          <w:rFonts w:ascii="Times New Roman" w:hAnsi="Times New Roman" w:cs="Times New Roman"/>
        </w:rPr>
        <w:t>断章取义</w:t>
      </w:r>
      <w:r>
        <w:rPr>
          <w:rFonts w:ascii="Times New Roman" w:hAnsi="Times New Roman" w:cs="Times New Roman"/>
        </w:rPr>
        <w:t>)</w:t>
      </w:r>
      <w:r>
        <w:rPr>
          <w:rFonts w:ascii="Times New Roman" w:hAnsi="Times New Roman" w:cs="Times New Roman"/>
        </w:rPr>
        <w:t>、</w:t>
      </w:r>
      <w:r w:rsidRPr="00EC628A">
        <w:rPr>
          <w:rFonts w:hAnsi="宋体" w:cs="Times New Roman"/>
        </w:rPr>
        <w:t>“</w:t>
      </w:r>
      <w:r w:rsidRPr="00EC628A">
        <w:rPr>
          <w:rFonts w:ascii="Times New Roman" w:hAnsi="Times New Roman" w:cs="Times New Roman"/>
        </w:rPr>
        <w:t>改</w:t>
      </w:r>
      <w:r w:rsidRPr="00EC628A">
        <w:rPr>
          <w:rFonts w:hAnsi="宋体" w:cs="Times New Roman"/>
        </w:rPr>
        <w:t>”</w:t>
      </w:r>
      <w:r>
        <w:rPr>
          <w:rFonts w:ascii="Times New Roman" w:hAnsi="Times New Roman" w:cs="Times New Roman"/>
        </w:rPr>
        <w:t>(</w:t>
      </w:r>
      <w:r w:rsidRPr="00EC628A">
        <w:rPr>
          <w:rFonts w:ascii="Times New Roman" w:hAnsi="Times New Roman" w:cs="Times New Roman"/>
        </w:rPr>
        <w:t>改换词语</w:t>
      </w:r>
      <w:r>
        <w:rPr>
          <w:rFonts w:ascii="Times New Roman" w:hAnsi="Times New Roman" w:cs="Times New Roman"/>
        </w:rPr>
        <w:t>，</w:t>
      </w:r>
      <w:r w:rsidRPr="00EC628A">
        <w:rPr>
          <w:rFonts w:ascii="Times New Roman" w:hAnsi="Times New Roman" w:cs="Times New Roman"/>
        </w:rPr>
        <w:t>曲解文意</w:t>
      </w:r>
      <w:r>
        <w:rPr>
          <w:rFonts w:ascii="Times New Roman" w:hAnsi="Times New Roman" w:cs="Times New Roman"/>
        </w:rPr>
        <w:t>)</w:t>
      </w:r>
      <w:r>
        <w:rPr>
          <w:rFonts w:ascii="Times New Roman" w:hAnsi="Times New Roman" w:cs="Times New Roman"/>
        </w:rPr>
        <w:t>、</w:t>
      </w:r>
      <w:r w:rsidRPr="00EC628A">
        <w:rPr>
          <w:rFonts w:hAnsi="宋体" w:cs="Times New Roman"/>
        </w:rPr>
        <w:t>“</w:t>
      </w:r>
      <w:r w:rsidRPr="00EC628A">
        <w:rPr>
          <w:rFonts w:ascii="Times New Roman" w:hAnsi="Times New Roman" w:cs="Times New Roman"/>
        </w:rPr>
        <w:t>凑</w:t>
      </w:r>
      <w:r w:rsidRPr="00EC628A">
        <w:rPr>
          <w:rFonts w:hAnsi="宋体" w:cs="Times New Roman"/>
        </w:rPr>
        <w:t>”</w:t>
      </w:r>
      <w:r>
        <w:rPr>
          <w:rFonts w:ascii="Times New Roman" w:hAnsi="Times New Roman" w:cs="Times New Roman"/>
        </w:rPr>
        <w:t>(</w:t>
      </w:r>
      <w:r w:rsidRPr="00EC628A">
        <w:rPr>
          <w:rFonts w:ascii="Times New Roman" w:hAnsi="Times New Roman" w:cs="Times New Roman"/>
        </w:rPr>
        <w:t>胡乱拼凑</w:t>
      </w:r>
      <w:r>
        <w:rPr>
          <w:rFonts w:ascii="Times New Roman" w:hAnsi="Times New Roman" w:cs="Times New Roman"/>
        </w:rPr>
        <w:t>、</w:t>
      </w:r>
      <w:r w:rsidRPr="00EC628A">
        <w:rPr>
          <w:rFonts w:ascii="Times New Roman" w:hAnsi="Times New Roman" w:cs="Times New Roman"/>
        </w:rPr>
        <w:t>东拉西扯</w:t>
      </w:r>
      <w:r>
        <w:rPr>
          <w:rFonts w:ascii="Times New Roman" w:hAnsi="Times New Roman" w:cs="Times New Roman"/>
        </w:rPr>
        <w:t>、</w:t>
      </w:r>
      <w:r w:rsidRPr="00EC628A">
        <w:rPr>
          <w:rFonts w:ascii="Times New Roman" w:hAnsi="Times New Roman" w:cs="Times New Roman"/>
        </w:rPr>
        <w:t>无中生有</w:t>
      </w:r>
      <w:r>
        <w:rPr>
          <w:rFonts w:ascii="Times New Roman" w:hAnsi="Times New Roman" w:cs="Times New Roman"/>
        </w:rPr>
        <w:t>、</w:t>
      </w:r>
      <w:r w:rsidRPr="00EC628A">
        <w:rPr>
          <w:rFonts w:ascii="Times New Roman" w:hAnsi="Times New Roman" w:cs="Times New Roman"/>
        </w:rPr>
        <w:t>随意组合信息</w:t>
      </w:r>
      <w:r>
        <w:rPr>
          <w:rFonts w:ascii="Times New Roman" w:hAnsi="Times New Roman" w:cs="Times New Roman"/>
        </w:rPr>
        <w:t>)</w:t>
      </w:r>
      <w:r w:rsidRPr="00EC628A">
        <w:rPr>
          <w:rFonts w:ascii="Times New Roman" w:hAnsi="Times New Roman" w:cs="Times New Roman"/>
        </w:rPr>
        <w:t>等方式设误</w:t>
      </w:r>
      <w:r>
        <w:rPr>
          <w:rFonts w:ascii="Times New Roman" w:hAnsi="Times New Roman" w:cs="Times New Roman"/>
        </w:rPr>
        <w:t>。</w:t>
      </w:r>
      <w:r w:rsidRPr="00EC628A">
        <w:rPr>
          <w:rFonts w:ascii="Times New Roman" w:hAnsi="Times New Roman" w:cs="Times New Roman"/>
        </w:rPr>
        <w:t>因此</w:t>
      </w:r>
      <w:r>
        <w:rPr>
          <w:rFonts w:ascii="Times New Roman" w:hAnsi="Times New Roman" w:cs="Times New Roman"/>
        </w:rPr>
        <w:t>，</w:t>
      </w:r>
      <w:r w:rsidRPr="00EC628A">
        <w:rPr>
          <w:rFonts w:ascii="Times New Roman" w:hAnsi="Times New Roman" w:cs="Times New Roman"/>
        </w:rPr>
        <w:t>比对的第一层是词语比对</w:t>
      </w:r>
      <w:r>
        <w:rPr>
          <w:rFonts w:ascii="Times New Roman" w:hAnsi="Times New Roman" w:cs="Times New Roman"/>
        </w:rPr>
        <w:t>，</w:t>
      </w:r>
      <w:r w:rsidRPr="00EC628A">
        <w:rPr>
          <w:rFonts w:ascii="Times New Roman" w:hAnsi="Times New Roman" w:cs="Times New Roman"/>
        </w:rPr>
        <w:t>看看选项在对原句改造过程中</w:t>
      </w:r>
      <w:r>
        <w:rPr>
          <w:rFonts w:ascii="Times New Roman" w:hAnsi="Times New Roman" w:cs="Times New Roman"/>
        </w:rPr>
        <w:t>，</w:t>
      </w:r>
      <w:r w:rsidRPr="00EC628A">
        <w:rPr>
          <w:rFonts w:ascii="Times New Roman" w:hAnsi="Times New Roman" w:cs="Times New Roman"/>
        </w:rPr>
        <w:t>删去了哪些词</w:t>
      </w:r>
      <w:r>
        <w:rPr>
          <w:rFonts w:ascii="Times New Roman" w:hAnsi="Times New Roman" w:cs="Times New Roman"/>
        </w:rPr>
        <w:t>，</w:t>
      </w:r>
      <w:r w:rsidRPr="00EC628A">
        <w:rPr>
          <w:rFonts w:ascii="Times New Roman" w:hAnsi="Times New Roman" w:cs="Times New Roman"/>
        </w:rPr>
        <w:t>改了哪些词</w:t>
      </w:r>
      <w:r>
        <w:rPr>
          <w:rFonts w:ascii="Times New Roman" w:hAnsi="Times New Roman" w:cs="Times New Roman"/>
        </w:rPr>
        <w:t>，</w:t>
      </w:r>
      <w:r w:rsidRPr="00EC628A">
        <w:rPr>
          <w:rFonts w:ascii="Times New Roman" w:hAnsi="Times New Roman" w:cs="Times New Roman"/>
        </w:rPr>
        <w:t>添了哪些词</w:t>
      </w:r>
      <w:r>
        <w:rPr>
          <w:rFonts w:ascii="Times New Roman" w:hAnsi="Times New Roman" w:cs="Times New Roman"/>
        </w:rPr>
        <w:t>，</w:t>
      </w:r>
      <w:r w:rsidRPr="00EC628A">
        <w:rPr>
          <w:rFonts w:ascii="Times New Roman" w:hAnsi="Times New Roman" w:cs="Times New Roman"/>
        </w:rPr>
        <w:t>它们是否与原文意思一致</w:t>
      </w:r>
      <w:r>
        <w:rPr>
          <w:rFonts w:ascii="Times New Roman" w:hAnsi="Times New Roman" w:cs="Times New Roman"/>
        </w:rPr>
        <w:t>。</w:t>
      </w:r>
      <w:r w:rsidRPr="00EC628A">
        <w:rPr>
          <w:rFonts w:ascii="Times New Roman" w:hAnsi="Times New Roman" w:cs="Times New Roman"/>
        </w:rPr>
        <w:t>一般而言</w:t>
      </w:r>
      <w:r>
        <w:rPr>
          <w:rFonts w:ascii="Times New Roman" w:hAnsi="Times New Roman" w:cs="Times New Roman"/>
        </w:rPr>
        <w:t>，</w:t>
      </w:r>
      <w:r w:rsidRPr="00EC628A">
        <w:rPr>
          <w:rFonts w:ascii="Times New Roman" w:hAnsi="Times New Roman" w:cs="Times New Roman"/>
        </w:rPr>
        <w:t>选项中的下面这些词语最值得我们优先比对</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hAnsi="宋体" w:cs="Times New Roman"/>
        </w:rPr>
        <w:t>①</w:t>
      </w:r>
      <w:r w:rsidRPr="00EC628A">
        <w:rPr>
          <w:rFonts w:ascii="Times New Roman" w:hAnsi="Times New Roman" w:cs="Times New Roman"/>
        </w:rPr>
        <w:t>指代词</w:t>
      </w:r>
      <w:r>
        <w:rPr>
          <w:rFonts w:ascii="Times New Roman" w:hAnsi="Times New Roman" w:cs="Times New Roman"/>
        </w:rPr>
        <w:t>(</w:t>
      </w:r>
      <w:r w:rsidRPr="00EC628A">
        <w:rPr>
          <w:rFonts w:ascii="Times New Roman" w:hAnsi="Times New Roman" w:cs="Times New Roman"/>
        </w:rPr>
        <w:t>如</w:t>
      </w:r>
      <w:r w:rsidRPr="00EC628A">
        <w:rPr>
          <w:rFonts w:hAnsi="宋体" w:cs="Times New Roman"/>
        </w:rPr>
        <w:t>“</w:t>
      </w:r>
      <w:r w:rsidRPr="00EC628A">
        <w:rPr>
          <w:rFonts w:ascii="Times New Roman" w:hAnsi="Times New Roman" w:cs="Times New Roman"/>
        </w:rPr>
        <w:t>它</w:t>
      </w:r>
      <w:r w:rsidRPr="00EC628A">
        <w:rPr>
          <w:rFonts w:hAnsi="宋体" w:cs="Times New Roman"/>
        </w:rPr>
        <w:t>”“</w:t>
      </w:r>
      <w:r w:rsidRPr="00EC628A">
        <w:rPr>
          <w:rFonts w:ascii="Times New Roman" w:hAnsi="Times New Roman" w:cs="Times New Roman"/>
        </w:rPr>
        <w:t>其</w:t>
      </w:r>
      <w:r w:rsidRPr="00EC628A">
        <w:rPr>
          <w:rFonts w:hAnsi="宋体" w:cs="Times New Roman"/>
        </w:rPr>
        <w:t>”</w:t>
      </w:r>
      <w:r w:rsidRPr="00EC628A">
        <w:rPr>
          <w:rFonts w:ascii="Times New Roman" w:hAnsi="Times New Roman" w:cs="Times New Roman"/>
        </w:rPr>
        <w:t>等</w:t>
      </w:r>
      <w:r>
        <w:rPr>
          <w:rFonts w:ascii="Times New Roman" w:hAnsi="Times New Roman" w:cs="Times New Roman"/>
        </w:rPr>
        <w:t>)</w:t>
      </w:r>
      <w:r>
        <w:rPr>
          <w:rFonts w:ascii="Times New Roman" w:hAnsi="Times New Roman" w:cs="Times New Roman"/>
        </w:rPr>
        <w:t>，</w:t>
      </w:r>
      <w:r w:rsidRPr="00EC628A">
        <w:rPr>
          <w:rFonts w:ascii="Times New Roman" w:hAnsi="Times New Roman" w:cs="Times New Roman"/>
        </w:rPr>
        <w:t>比对它是否有偷换概念之嫌</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hAnsi="宋体" w:cs="Times New Roman"/>
        </w:rPr>
        <w:t>②</w:t>
      </w:r>
      <w:r w:rsidRPr="00EC628A">
        <w:rPr>
          <w:rFonts w:ascii="Times New Roman" w:hAnsi="Times New Roman" w:cs="Times New Roman"/>
        </w:rPr>
        <w:t>范围词</w:t>
      </w:r>
      <w:r>
        <w:rPr>
          <w:rFonts w:ascii="Times New Roman" w:hAnsi="Times New Roman" w:cs="Times New Roman"/>
        </w:rPr>
        <w:t>(</w:t>
      </w:r>
      <w:r w:rsidRPr="00EC628A">
        <w:rPr>
          <w:rFonts w:ascii="Times New Roman" w:hAnsi="Times New Roman" w:cs="Times New Roman"/>
        </w:rPr>
        <w:t>如</w:t>
      </w:r>
      <w:r w:rsidRPr="00EC628A">
        <w:rPr>
          <w:rFonts w:hAnsi="宋体" w:cs="Times New Roman"/>
        </w:rPr>
        <w:t>“</w:t>
      </w:r>
      <w:r w:rsidRPr="00EC628A">
        <w:rPr>
          <w:rFonts w:ascii="Times New Roman" w:hAnsi="Times New Roman" w:cs="Times New Roman"/>
        </w:rPr>
        <w:t>都</w:t>
      </w:r>
      <w:r w:rsidRPr="00EC628A">
        <w:rPr>
          <w:rFonts w:hAnsi="宋体" w:cs="Times New Roman"/>
        </w:rPr>
        <w:t>”“</w:t>
      </w:r>
      <w:r w:rsidRPr="00EC628A">
        <w:rPr>
          <w:rFonts w:ascii="Times New Roman" w:hAnsi="Times New Roman" w:cs="Times New Roman"/>
        </w:rPr>
        <w:t>所有</w:t>
      </w:r>
      <w:r w:rsidRPr="00EC628A">
        <w:rPr>
          <w:rFonts w:hAnsi="宋体" w:cs="Times New Roman"/>
        </w:rPr>
        <w:t>”“</w:t>
      </w:r>
      <w:r w:rsidRPr="00EC628A">
        <w:rPr>
          <w:rFonts w:ascii="Times New Roman" w:hAnsi="Times New Roman" w:cs="Times New Roman"/>
        </w:rPr>
        <w:t>人人</w:t>
      </w:r>
      <w:r w:rsidRPr="00EC628A">
        <w:rPr>
          <w:rFonts w:hAnsi="宋体" w:cs="Times New Roman"/>
        </w:rPr>
        <w:t>”</w:t>
      </w:r>
      <w:r w:rsidRPr="00EC628A">
        <w:rPr>
          <w:rFonts w:ascii="Times New Roman" w:hAnsi="Times New Roman" w:cs="Times New Roman"/>
        </w:rPr>
        <w:t>等</w:t>
      </w:r>
      <w:r>
        <w:rPr>
          <w:rFonts w:ascii="Times New Roman" w:hAnsi="Times New Roman" w:cs="Times New Roman"/>
        </w:rPr>
        <w:t>)</w:t>
      </w:r>
      <w:r>
        <w:rPr>
          <w:rFonts w:ascii="Times New Roman" w:hAnsi="Times New Roman" w:cs="Times New Roman"/>
        </w:rPr>
        <w:t>，</w:t>
      </w:r>
      <w:r w:rsidRPr="00EC628A">
        <w:rPr>
          <w:rFonts w:ascii="Times New Roman" w:hAnsi="Times New Roman" w:cs="Times New Roman"/>
        </w:rPr>
        <w:t>看它是否有任意扩大或缩小外延的现象</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hAnsi="宋体" w:cs="Times New Roman"/>
        </w:rPr>
        <w:t>③</w:t>
      </w:r>
      <w:r w:rsidRPr="00EC628A">
        <w:rPr>
          <w:rFonts w:ascii="Times New Roman" w:hAnsi="Times New Roman" w:cs="Times New Roman"/>
        </w:rPr>
        <w:t>程度词</w:t>
      </w:r>
      <w:r>
        <w:rPr>
          <w:rFonts w:ascii="Times New Roman" w:hAnsi="Times New Roman" w:cs="Times New Roman"/>
        </w:rPr>
        <w:t>、</w:t>
      </w:r>
      <w:r w:rsidRPr="00EC628A">
        <w:rPr>
          <w:rFonts w:ascii="Times New Roman" w:hAnsi="Times New Roman" w:cs="Times New Roman"/>
        </w:rPr>
        <w:t>时间词</w:t>
      </w:r>
      <w:r>
        <w:rPr>
          <w:rFonts w:ascii="Times New Roman" w:hAnsi="Times New Roman" w:cs="Times New Roman"/>
        </w:rPr>
        <w:t>(</w:t>
      </w:r>
      <w:r w:rsidRPr="00EC628A">
        <w:rPr>
          <w:rFonts w:ascii="Times New Roman" w:hAnsi="Times New Roman" w:cs="Times New Roman"/>
        </w:rPr>
        <w:t>如</w:t>
      </w:r>
      <w:r w:rsidRPr="00EC628A">
        <w:rPr>
          <w:rFonts w:hAnsi="宋体" w:cs="Times New Roman"/>
        </w:rPr>
        <w:t>“</w:t>
      </w:r>
      <w:r w:rsidRPr="00EC628A">
        <w:rPr>
          <w:rFonts w:ascii="Times New Roman" w:hAnsi="Times New Roman" w:cs="Times New Roman"/>
        </w:rPr>
        <w:t>或许</w:t>
      </w:r>
      <w:r w:rsidRPr="00EC628A">
        <w:rPr>
          <w:rFonts w:hAnsi="宋体" w:cs="Times New Roman"/>
        </w:rPr>
        <w:t>”“</w:t>
      </w:r>
      <w:r w:rsidRPr="00EC628A">
        <w:rPr>
          <w:rFonts w:ascii="Times New Roman" w:hAnsi="Times New Roman" w:cs="Times New Roman"/>
        </w:rPr>
        <w:t>大概</w:t>
      </w:r>
      <w:r w:rsidRPr="00EC628A">
        <w:rPr>
          <w:rFonts w:hAnsi="宋体" w:cs="Times New Roman"/>
        </w:rPr>
        <w:t>”“</w:t>
      </w:r>
      <w:r w:rsidRPr="00EC628A">
        <w:rPr>
          <w:rFonts w:ascii="Times New Roman" w:hAnsi="Times New Roman" w:cs="Times New Roman"/>
        </w:rPr>
        <w:t>必定</w:t>
      </w:r>
      <w:r w:rsidRPr="00EC628A">
        <w:rPr>
          <w:rFonts w:hAnsi="宋体" w:cs="Times New Roman"/>
        </w:rPr>
        <w:t>”“</w:t>
      </w:r>
      <w:r w:rsidRPr="00EC628A">
        <w:rPr>
          <w:rFonts w:ascii="Times New Roman" w:hAnsi="Times New Roman" w:cs="Times New Roman"/>
        </w:rPr>
        <w:t>可能</w:t>
      </w:r>
      <w:r w:rsidRPr="00EC628A">
        <w:rPr>
          <w:rFonts w:hAnsi="宋体" w:cs="Times New Roman"/>
        </w:rPr>
        <w:t>”“</w:t>
      </w:r>
      <w:r w:rsidRPr="00EC628A">
        <w:rPr>
          <w:rFonts w:ascii="Times New Roman" w:hAnsi="Times New Roman" w:cs="Times New Roman"/>
        </w:rPr>
        <w:t>似乎</w:t>
      </w:r>
      <w:r w:rsidRPr="00EC628A">
        <w:rPr>
          <w:rFonts w:hAnsi="宋体" w:cs="Times New Roman"/>
        </w:rPr>
        <w:t>”“</w:t>
      </w:r>
      <w:r w:rsidRPr="00EC628A">
        <w:rPr>
          <w:rFonts w:ascii="Times New Roman" w:hAnsi="Times New Roman" w:cs="Times New Roman"/>
        </w:rPr>
        <w:t>已经</w:t>
      </w:r>
      <w:r w:rsidRPr="00EC628A">
        <w:rPr>
          <w:rFonts w:hAnsi="宋体" w:cs="Times New Roman"/>
        </w:rPr>
        <w:t>”“</w:t>
      </w:r>
      <w:r w:rsidRPr="00EC628A">
        <w:rPr>
          <w:rFonts w:ascii="Times New Roman" w:hAnsi="Times New Roman" w:cs="Times New Roman"/>
        </w:rPr>
        <w:t>将来</w:t>
      </w:r>
      <w:r w:rsidRPr="00EC628A">
        <w:rPr>
          <w:rFonts w:hAnsi="宋体" w:cs="Times New Roman"/>
        </w:rPr>
        <w:t>”</w:t>
      </w:r>
      <w:r w:rsidRPr="00EC628A">
        <w:rPr>
          <w:rFonts w:ascii="Times New Roman" w:hAnsi="Times New Roman" w:cs="Times New Roman"/>
        </w:rPr>
        <w:t>等</w:t>
      </w:r>
      <w:r>
        <w:rPr>
          <w:rFonts w:ascii="Times New Roman" w:hAnsi="Times New Roman" w:cs="Times New Roman"/>
        </w:rPr>
        <w:t>)</w:t>
      </w:r>
      <w:r>
        <w:rPr>
          <w:rFonts w:ascii="Times New Roman" w:hAnsi="Times New Roman" w:cs="Times New Roman"/>
        </w:rPr>
        <w:t>，</w:t>
      </w:r>
      <w:r w:rsidRPr="00EC628A">
        <w:rPr>
          <w:rFonts w:ascii="Times New Roman" w:hAnsi="Times New Roman" w:cs="Times New Roman"/>
        </w:rPr>
        <w:t>看它是否混淆偶然与必然</w:t>
      </w:r>
      <w:r>
        <w:rPr>
          <w:rFonts w:ascii="Times New Roman" w:hAnsi="Times New Roman" w:cs="Times New Roman"/>
        </w:rPr>
        <w:t>、</w:t>
      </w:r>
      <w:r w:rsidRPr="00EC628A">
        <w:rPr>
          <w:rFonts w:ascii="Times New Roman" w:hAnsi="Times New Roman" w:cs="Times New Roman"/>
        </w:rPr>
        <w:t>已然与未然</w:t>
      </w:r>
      <w:r>
        <w:rPr>
          <w:rFonts w:ascii="Times New Roman" w:hAnsi="Times New Roman" w:cs="Times New Roman"/>
        </w:rPr>
        <w:t>，</w:t>
      </w:r>
      <w:r w:rsidRPr="00EC628A">
        <w:rPr>
          <w:rFonts w:ascii="Times New Roman" w:hAnsi="Times New Roman" w:cs="Times New Roman"/>
        </w:rPr>
        <w:t>说法绝对等</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eastAsia="黑体" w:hAnsi="Times New Roman" w:cs="Times New Roman"/>
        </w:rPr>
        <w:t>即时巩固</w:t>
      </w:r>
      <w:r>
        <w:rPr>
          <w:rFonts w:ascii="Times New Roman" w:eastAsia="黑体" w:hAnsi="Times New Roman" w:cs="Times New Roman"/>
        </w:rPr>
        <w:t xml:space="preserve">　</w:t>
      </w:r>
      <w:r w:rsidRPr="00EC628A">
        <w:rPr>
          <w:rFonts w:ascii="Times New Roman" w:eastAsia="黑体" w:hAnsi="Times New Roman" w:cs="Times New Roman"/>
        </w:rPr>
        <w:t>用词语比对</w:t>
      </w:r>
      <w:proofErr w:type="gramStart"/>
      <w:r w:rsidRPr="00EC628A">
        <w:rPr>
          <w:rFonts w:ascii="Times New Roman" w:eastAsia="黑体" w:hAnsi="Times New Roman" w:cs="Times New Roman"/>
        </w:rPr>
        <w:t>法看下列</w:t>
      </w:r>
      <w:proofErr w:type="gramEnd"/>
      <w:r w:rsidRPr="00EC628A">
        <w:rPr>
          <w:rFonts w:ascii="Times New Roman" w:eastAsia="黑体" w:hAnsi="Times New Roman" w:cs="Times New Roman"/>
        </w:rPr>
        <w:t>选项是否正确</w:t>
      </w:r>
      <w:r>
        <w:rPr>
          <w:rFonts w:ascii="Times New Roman" w:eastAsia="黑体" w:hAnsi="Times New Roman" w:cs="Times New Roman"/>
        </w:rPr>
        <w:t>(</w:t>
      </w:r>
      <w:r w:rsidRPr="00EC628A">
        <w:rPr>
          <w:rFonts w:ascii="Times New Roman" w:eastAsia="黑体" w:hAnsi="Times New Roman" w:cs="Times New Roman"/>
        </w:rPr>
        <w:t>打</w:t>
      </w:r>
      <w:r w:rsidRPr="00EC628A">
        <w:rPr>
          <w:rFonts w:hAnsi="宋体" w:cs="Times New Roman"/>
        </w:rPr>
        <w:t>“×”</w:t>
      </w:r>
      <w:r w:rsidRPr="00EC628A">
        <w:rPr>
          <w:rFonts w:ascii="Times New Roman" w:eastAsia="黑体" w:hAnsi="Times New Roman" w:cs="Times New Roman"/>
        </w:rPr>
        <w:t>或</w:t>
      </w:r>
      <w:r w:rsidRPr="00EC628A">
        <w:rPr>
          <w:rFonts w:hAnsi="宋体" w:cs="Times New Roman"/>
        </w:rPr>
        <w:t>“</w:t>
      </w:r>
      <w:r w:rsidRPr="00EC628A">
        <w:rPr>
          <w:rFonts w:eastAsia="黑体" w:hAnsi="宋体" w:cs="Times New Roman"/>
        </w:rPr>
        <w:t>√</w:t>
      </w:r>
      <w:r w:rsidRPr="00EC628A">
        <w:rPr>
          <w:rFonts w:hAnsi="宋体" w:cs="Times New Roman"/>
        </w:rPr>
        <w:t>”</w:t>
      </w:r>
      <w:r>
        <w:rPr>
          <w:rFonts w:ascii="Times New Roman" w:eastAsia="黑体" w:hAnsi="Times New Roman" w:cs="Times New Roman"/>
        </w:rPr>
        <w:t>)</w:t>
      </w:r>
      <w:r w:rsidRPr="00EC628A">
        <w:rPr>
          <w:rFonts w:ascii="Times New Roman" w:eastAsia="黑体" w:hAnsi="Times New Roman" w:cs="Times New Roman"/>
        </w:rPr>
        <w:t>。如果错了，请说明理由。</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1</w:t>
      </w:r>
      <w:r>
        <w:rPr>
          <w:rFonts w:ascii="Times New Roman" w:hAnsi="Times New Roman" w:cs="Times New Roman"/>
        </w:rPr>
        <w:t>.</w:t>
      </w:r>
      <w:r w:rsidRPr="00EC628A">
        <w:rPr>
          <w:rFonts w:ascii="Times New Roman" w:hAnsi="Times New Roman" w:cs="Times New Roman"/>
        </w:rPr>
        <w:t>选项</w:t>
      </w:r>
      <w:r>
        <w:rPr>
          <w:rFonts w:ascii="Times New Roman" w:hAnsi="Times New Roman" w:cs="Times New Roman"/>
        </w:rPr>
        <w:t>：</w:t>
      </w:r>
      <w:r>
        <w:rPr>
          <w:rFonts w:ascii="Times New Roman" w:eastAsia="楷体_GB2312" w:hAnsi="Times New Roman" w:cs="Times New Roman"/>
        </w:rPr>
        <w:t>(</w:t>
      </w:r>
      <w:r w:rsidRPr="00EC628A">
        <w:rPr>
          <w:rFonts w:ascii="Times New Roman" w:eastAsia="楷体_GB2312" w:hAnsi="Times New Roman" w:cs="Times New Roman"/>
        </w:rPr>
        <w:t>2014·</w:t>
      </w:r>
      <w:r w:rsidRPr="00EC628A">
        <w:rPr>
          <w:rFonts w:ascii="Times New Roman" w:eastAsia="楷体_GB2312" w:hAnsi="Times New Roman" w:cs="Times New Roman"/>
        </w:rPr>
        <w:t>安徽卷第</w:t>
      </w:r>
      <w:r w:rsidRPr="00EC628A">
        <w:rPr>
          <w:rFonts w:ascii="Times New Roman" w:eastAsia="楷体_GB2312" w:hAnsi="Times New Roman" w:cs="Times New Roman"/>
        </w:rPr>
        <w:t>1</w:t>
      </w:r>
      <w:r w:rsidRPr="00EC628A">
        <w:rPr>
          <w:rFonts w:ascii="Times New Roman" w:eastAsia="楷体_GB2312" w:hAnsi="Times New Roman" w:cs="Times New Roman"/>
        </w:rPr>
        <w:t>题</w:t>
      </w:r>
      <w:r w:rsidRPr="00EC628A">
        <w:rPr>
          <w:rFonts w:ascii="Times New Roman" w:eastAsia="楷体_GB2312" w:hAnsi="Times New Roman" w:cs="Times New Roman"/>
        </w:rPr>
        <w:t>B</w:t>
      </w:r>
      <w:r w:rsidRPr="00EC628A">
        <w:rPr>
          <w:rFonts w:ascii="Times New Roman" w:eastAsia="楷体_GB2312" w:hAnsi="Times New Roman" w:cs="Times New Roman"/>
        </w:rPr>
        <w:t>项</w:t>
      </w:r>
      <w:r>
        <w:rPr>
          <w:rFonts w:ascii="Times New Roman" w:eastAsia="楷体_GB2312" w:hAnsi="Times New Roman" w:cs="Times New Roman"/>
        </w:rPr>
        <w:t>)</w:t>
      </w:r>
      <w:r w:rsidRPr="00EC628A">
        <w:rPr>
          <w:rFonts w:ascii="Times New Roman" w:hAnsi="Times New Roman" w:cs="Times New Roman"/>
        </w:rPr>
        <w:t>从原因看</w:t>
      </w:r>
      <w:r>
        <w:rPr>
          <w:rFonts w:ascii="Times New Roman" w:hAnsi="Times New Roman" w:cs="Times New Roman"/>
        </w:rPr>
        <w:t>，</w:t>
      </w:r>
      <w:r w:rsidRPr="00EC628A">
        <w:rPr>
          <w:rFonts w:ascii="Times New Roman" w:hAnsi="Times New Roman" w:cs="Times New Roman"/>
        </w:rPr>
        <w:t>技术崇拜过分强调日新月异的现代技术对艺术创作和传播的作用</w:t>
      </w:r>
      <w:r>
        <w:rPr>
          <w:rFonts w:ascii="Times New Roman" w:hAnsi="Times New Roman" w:cs="Times New Roman"/>
        </w:rPr>
        <w:t>，</w:t>
      </w:r>
      <w:r w:rsidRPr="00EC628A">
        <w:rPr>
          <w:rFonts w:ascii="Times New Roman" w:hAnsi="Times New Roman" w:cs="Times New Roman"/>
        </w:rPr>
        <w:t>许多时候源于艺术生产中的技术消费</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原句</w:t>
      </w:r>
      <w:r>
        <w:rPr>
          <w:rFonts w:ascii="Times New Roman" w:hAnsi="Times New Roman" w:cs="Times New Roman"/>
        </w:rPr>
        <w:t>：</w:t>
      </w:r>
      <w:r w:rsidRPr="00EC628A">
        <w:rPr>
          <w:rFonts w:ascii="Times New Roman" w:eastAsia="楷体_GB2312" w:hAnsi="Times New Roman" w:cs="Times New Roman"/>
        </w:rPr>
        <w:t>在现代社会，技术的日新月异造就了人们对技术的盲目崇拜，以至于许多人没有察觉艺术生产正在出现一个颠倒：许多时候，技术植入艺术的真正原因其实是工业社会的技术消费，而不是艺术演变的内在冲动。</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比对结果</w:t>
      </w:r>
      <w:r>
        <w:rPr>
          <w:rFonts w:ascii="Times New Roman" w:hAnsi="Times New Roman" w:cs="Times New Roman"/>
        </w:rPr>
        <w:t>：</w:t>
      </w:r>
      <w:r>
        <w:rPr>
          <w:rFonts w:ascii="Times New Roman" w:hAnsi="Times New Roman" w:cs="Times New Roman"/>
        </w:rPr>
        <w:t>(</w:t>
      </w:r>
      <w:r w:rsidRPr="00EC628A">
        <w:rPr>
          <w:rFonts w:hAnsi="宋体" w:cs="Times New Roman"/>
        </w:rPr>
        <w:t>×</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理由</w:t>
      </w:r>
      <w:r>
        <w:rPr>
          <w:rFonts w:ascii="Times New Roman" w:hAnsi="Times New Roman" w:cs="Times New Roman"/>
        </w:rPr>
        <w:t>：</w:t>
      </w:r>
      <w:r w:rsidRPr="00EC628A">
        <w:rPr>
          <w:rFonts w:ascii="Times New Roman" w:hAnsi="Times New Roman" w:cs="Times New Roman"/>
          <w:u w:val="single"/>
        </w:rPr>
        <w:t>原文是</w:t>
      </w:r>
      <w:r w:rsidRPr="00EC628A">
        <w:rPr>
          <w:rFonts w:hAnsi="宋体" w:cs="Times New Roman"/>
          <w:u w:val="single"/>
        </w:rPr>
        <w:t>“</w:t>
      </w:r>
      <w:r w:rsidRPr="00EC628A">
        <w:rPr>
          <w:rFonts w:ascii="Times New Roman" w:hAnsi="Times New Roman" w:cs="Times New Roman"/>
          <w:u w:val="single"/>
        </w:rPr>
        <w:t>技术植入艺术的真正原因其实是工业社会的技术消费</w:t>
      </w:r>
      <w:r w:rsidRPr="00EC628A">
        <w:rPr>
          <w:rFonts w:hAnsi="宋体" w:cs="Times New Roman"/>
          <w:u w:val="single"/>
        </w:rPr>
        <w:t>”</w:t>
      </w:r>
      <w:r w:rsidRPr="00EC628A">
        <w:rPr>
          <w:rFonts w:ascii="Times New Roman" w:hAnsi="Times New Roman" w:cs="Times New Roman"/>
          <w:u w:val="single"/>
        </w:rPr>
        <w:t>，选项将</w:t>
      </w:r>
      <w:r w:rsidRPr="00EC628A">
        <w:rPr>
          <w:rFonts w:hAnsi="宋体" w:cs="Times New Roman"/>
          <w:u w:val="single"/>
        </w:rPr>
        <w:t>“</w:t>
      </w:r>
      <w:r w:rsidRPr="00EC628A">
        <w:rPr>
          <w:rFonts w:ascii="Times New Roman" w:hAnsi="Times New Roman" w:cs="Times New Roman"/>
          <w:u w:val="single"/>
        </w:rPr>
        <w:t>工业社会</w:t>
      </w:r>
      <w:r w:rsidRPr="00EC628A">
        <w:rPr>
          <w:rFonts w:hAnsi="宋体" w:cs="Times New Roman"/>
          <w:u w:val="single"/>
        </w:rPr>
        <w:t>”</w:t>
      </w:r>
      <w:r w:rsidRPr="00EC628A">
        <w:rPr>
          <w:rFonts w:ascii="Times New Roman" w:hAnsi="Times New Roman" w:cs="Times New Roman"/>
          <w:u w:val="single"/>
        </w:rPr>
        <w:t>改成了</w:t>
      </w:r>
      <w:r w:rsidRPr="00EC628A">
        <w:rPr>
          <w:rFonts w:hAnsi="宋体" w:cs="Times New Roman"/>
          <w:u w:val="single"/>
        </w:rPr>
        <w:t>“</w:t>
      </w:r>
      <w:r w:rsidRPr="00EC628A">
        <w:rPr>
          <w:rFonts w:ascii="Times New Roman" w:hAnsi="Times New Roman" w:cs="Times New Roman"/>
          <w:u w:val="single"/>
        </w:rPr>
        <w:t>艺术生产</w:t>
      </w:r>
      <w:r w:rsidRPr="00EC628A">
        <w:rPr>
          <w:rFonts w:hAnsi="宋体" w:cs="Times New Roman"/>
          <w:u w:val="single"/>
        </w:rPr>
        <w:t>”</w:t>
      </w:r>
      <w:r w:rsidRPr="00EC628A">
        <w:rPr>
          <w:rFonts w:ascii="Times New Roman" w:hAnsi="Times New Roman" w:cs="Times New Roman"/>
          <w:u w:val="single"/>
        </w:rPr>
        <w:t>，偷换概念。</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lastRenderedPageBreak/>
        <w:t>2</w:t>
      </w:r>
      <w:r>
        <w:rPr>
          <w:rFonts w:ascii="Times New Roman" w:hAnsi="Times New Roman" w:cs="Times New Roman"/>
        </w:rPr>
        <w:t>.</w:t>
      </w:r>
      <w:r w:rsidRPr="00EC628A">
        <w:rPr>
          <w:rFonts w:ascii="Times New Roman" w:hAnsi="Times New Roman" w:cs="Times New Roman"/>
        </w:rPr>
        <w:t>选项</w:t>
      </w:r>
      <w:r>
        <w:rPr>
          <w:rFonts w:ascii="Times New Roman" w:hAnsi="Times New Roman" w:cs="Times New Roman"/>
        </w:rPr>
        <w:t>：</w:t>
      </w:r>
      <w:r>
        <w:rPr>
          <w:rFonts w:ascii="Times New Roman" w:eastAsia="楷体_GB2312" w:hAnsi="Times New Roman" w:cs="Times New Roman"/>
        </w:rPr>
        <w:t>(</w:t>
      </w:r>
      <w:r w:rsidRPr="00EC628A">
        <w:rPr>
          <w:rFonts w:ascii="Times New Roman" w:eastAsia="楷体_GB2312" w:hAnsi="Times New Roman" w:cs="Times New Roman"/>
        </w:rPr>
        <w:t>2014·</w:t>
      </w:r>
      <w:r w:rsidRPr="00EC628A">
        <w:rPr>
          <w:rFonts w:ascii="Times New Roman" w:eastAsia="楷体_GB2312" w:hAnsi="Times New Roman" w:cs="Times New Roman"/>
        </w:rPr>
        <w:t>广东卷第</w:t>
      </w:r>
      <w:r w:rsidRPr="00EC628A">
        <w:rPr>
          <w:rFonts w:ascii="Times New Roman" w:eastAsia="楷体_GB2312" w:hAnsi="Times New Roman" w:cs="Times New Roman"/>
        </w:rPr>
        <w:t>12</w:t>
      </w:r>
      <w:r w:rsidRPr="00EC628A">
        <w:rPr>
          <w:rFonts w:ascii="Times New Roman" w:eastAsia="楷体_GB2312" w:hAnsi="Times New Roman" w:cs="Times New Roman"/>
        </w:rPr>
        <w:t>题</w:t>
      </w:r>
      <w:r w:rsidRPr="00EC628A">
        <w:rPr>
          <w:rFonts w:ascii="Times New Roman" w:eastAsia="楷体_GB2312" w:hAnsi="Times New Roman" w:cs="Times New Roman"/>
        </w:rPr>
        <w:t>B</w:t>
      </w:r>
      <w:r w:rsidRPr="00EC628A">
        <w:rPr>
          <w:rFonts w:ascii="Times New Roman" w:eastAsia="楷体_GB2312" w:hAnsi="Times New Roman" w:cs="Times New Roman"/>
        </w:rPr>
        <w:t>项</w:t>
      </w:r>
      <w:r>
        <w:rPr>
          <w:rFonts w:ascii="Times New Roman" w:eastAsia="楷体_GB2312" w:hAnsi="Times New Roman" w:cs="Times New Roman"/>
        </w:rPr>
        <w:t>)</w:t>
      </w:r>
      <w:r w:rsidRPr="00EC628A">
        <w:rPr>
          <w:rFonts w:ascii="Times New Roman" w:hAnsi="Times New Roman" w:cs="Times New Roman"/>
        </w:rPr>
        <w:t>艺术品总能上升到</w:t>
      </w:r>
      <w:r w:rsidRPr="00EC628A">
        <w:rPr>
          <w:rFonts w:hAnsi="宋体" w:cs="Times New Roman"/>
        </w:rPr>
        <w:t>“</w:t>
      </w:r>
      <w:r w:rsidRPr="00EC628A">
        <w:rPr>
          <w:rFonts w:ascii="Times New Roman" w:hAnsi="Times New Roman" w:cs="Times New Roman"/>
        </w:rPr>
        <w:t>终极关怀</w:t>
      </w:r>
      <w:r w:rsidRPr="00EC628A">
        <w:rPr>
          <w:rFonts w:hAnsi="宋体" w:cs="Times New Roman"/>
        </w:rPr>
        <w:t>”</w:t>
      </w:r>
      <w:r w:rsidRPr="00EC628A">
        <w:rPr>
          <w:rFonts w:ascii="Times New Roman" w:hAnsi="Times New Roman" w:cs="Times New Roman"/>
        </w:rPr>
        <w:t>的高度来加以理解</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原句</w:t>
      </w:r>
      <w:r>
        <w:rPr>
          <w:rFonts w:ascii="Times New Roman" w:hAnsi="Times New Roman" w:cs="Times New Roman"/>
        </w:rPr>
        <w:t>：</w:t>
      </w:r>
      <w:r w:rsidRPr="00EC628A">
        <w:rPr>
          <w:rFonts w:ascii="Times New Roman" w:eastAsia="楷体_GB2312" w:hAnsi="Times New Roman" w:cs="Times New Roman"/>
        </w:rPr>
        <w:t>一部优秀的艺术品，哪怕是写平平常常的事物，也总能上升到</w:t>
      </w:r>
      <w:r w:rsidRPr="00EC628A">
        <w:rPr>
          <w:rFonts w:hAnsi="宋体" w:cs="Times New Roman"/>
        </w:rPr>
        <w:t>“</w:t>
      </w:r>
      <w:r w:rsidRPr="00EC628A">
        <w:rPr>
          <w:rFonts w:ascii="Times New Roman" w:eastAsia="楷体_GB2312" w:hAnsi="Times New Roman" w:cs="Times New Roman"/>
        </w:rPr>
        <w:t>终极关怀</w:t>
      </w:r>
      <w:r w:rsidRPr="00EC628A">
        <w:rPr>
          <w:rFonts w:hAnsi="宋体" w:cs="Times New Roman"/>
        </w:rPr>
        <w:t>”</w:t>
      </w:r>
      <w:r w:rsidRPr="00EC628A">
        <w:rPr>
          <w:rFonts w:ascii="Times New Roman" w:eastAsia="楷体_GB2312" w:hAnsi="Times New Roman" w:cs="Times New Roman"/>
        </w:rPr>
        <w:t>的高度加以理解。</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比对结果</w:t>
      </w:r>
      <w:r>
        <w:rPr>
          <w:rFonts w:ascii="Times New Roman" w:hAnsi="Times New Roman" w:cs="Times New Roman"/>
        </w:rPr>
        <w:t>：</w:t>
      </w:r>
      <w:r>
        <w:rPr>
          <w:rFonts w:ascii="Times New Roman" w:hAnsi="Times New Roman" w:cs="Times New Roman"/>
        </w:rPr>
        <w:t>(</w:t>
      </w:r>
      <w:r w:rsidRPr="00EC628A">
        <w:rPr>
          <w:rFonts w:hAnsi="宋体" w:cs="Times New Roman"/>
        </w:rPr>
        <w:t>×</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理由</w:t>
      </w:r>
      <w:r>
        <w:rPr>
          <w:rFonts w:ascii="Times New Roman" w:hAnsi="Times New Roman" w:cs="Times New Roman"/>
        </w:rPr>
        <w:t>：</w:t>
      </w:r>
      <w:r w:rsidRPr="00EC628A">
        <w:rPr>
          <w:rFonts w:ascii="Times New Roman" w:hAnsi="Times New Roman" w:cs="Times New Roman"/>
          <w:u w:val="single"/>
        </w:rPr>
        <w:t>原文是指</w:t>
      </w:r>
      <w:r w:rsidRPr="00EC628A">
        <w:rPr>
          <w:rFonts w:hAnsi="宋体" w:cs="Times New Roman"/>
          <w:u w:val="single"/>
        </w:rPr>
        <w:t>“</w:t>
      </w:r>
      <w:r w:rsidRPr="00EC628A">
        <w:rPr>
          <w:rFonts w:ascii="Times New Roman" w:hAnsi="Times New Roman" w:cs="Times New Roman"/>
          <w:u w:val="single"/>
        </w:rPr>
        <w:t>一部优秀的艺术品</w:t>
      </w:r>
      <w:r w:rsidRPr="00EC628A">
        <w:rPr>
          <w:rFonts w:hAnsi="宋体" w:cs="Times New Roman"/>
          <w:u w:val="single"/>
        </w:rPr>
        <w:t>”</w:t>
      </w:r>
      <w:r w:rsidRPr="00EC628A">
        <w:rPr>
          <w:rFonts w:ascii="Times New Roman" w:hAnsi="Times New Roman" w:cs="Times New Roman"/>
          <w:u w:val="single"/>
        </w:rPr>
        <w:t>，到了选项中没有</w:t>
      </w:r>
      <w:r w:rsidRPr="00EC628A">
        <w:rPr>
          <w:rFonts w:hAnsi="宋体" w:cs="Times New Roman"/>
          <w:u w:val="single"/>
        </w:rPr>
        <w:t>“</w:t>
      </w:r>
      <w:r w:rsidRPr="00EC628A">
        <w:rPr>
          <w:rFonts w:ascii="Times New Roman" w:hAnsi="Times New Roman" w:cs="Times New Roman"/>
          <w:u w:val="single"/>
        </w:rPr>
        <w:t>优秀的</w:t>
      </w:r>
      <w:r w:rsidRPr="00EC628A">
        <w:rPr>
          <w:rFonts w:hAnsi="宋体" w:cs="Times New Roman"/>
          <w:u w:val="single"/>
        </w:rPr>
        <w:t>”</w:t>
      </w:r>
      <w:r w:rsidRPr="00EC628A">
        <w:rPr>
          <w:rFonts w:ascii="Times New Roman" w:hAnsi="Times New Roman" w:cs="Times New Roman"/>
          <w:u w:val="single"/>
        </w:rPr>
        <w:t>限制了，无形中扩大了范围。</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3</w:t>
      </w:r>
      <w:r>
        <w:rPr>
          <w:rFonts w:ascii="Times New Roman" w:hAnsi="Times New Roman" w:cs="Times New Roman"/>
        </w:rPr>
        <w:t>.</w:t>
      </w:r>
      <w:r w:rsidRPr="00EC628A">
        <w:rPr>
          <w:rFonts w:ascii="Times New Roman" w:hAnsi="Times New Roman" w:cs="Times New Roman"/>
        </w:rPr>
        <w:t>选项</w:t>
      </w:r>
      <w:r>
        <w:rPr>
          <w:rFonts w:ascii="Times New Roman" w:hAnsi="Times New Roman" w:cs="Times New Roman"/>
        </w:rPr>
        <w:t>：</w:t>
      </w:r>
      <w:r>
        <w:rPr>
          <w:rFonts w:ascii="Times New Roman" w:eastAsia="楷体_GB2312" w:hAnsi="Times New Roman" w:cs="Times New Roman"/>
        </w:rPr>
        <w:t>(</w:t>
      </w:r>
      <w:r w:rsidRPr="00EC628A">
        <w:rPr>
          <w:rFonts w:ascii="Times New Roman" w:eastAsia="楷体_GB2312" w:hAnsi="Times New Roman" w:cs="Times New Roman"/>
        </w:rPr>
        <w:t>2013·</w:t>
      </w:r>
      <w:r w:rsidRPr="00EC628A">
        <w:rPr>
          <w:rFonts w:ascii="Times New Roman" w:eastAsia="楷体_GB2312" w:hAnsi="Times New Roman" w:cs="Times New Roman"/>
        </w:rPr>
        <w:t>安徽卷第</w:t>
      </w:r>
      <w:r w:rsidRPr="00EC628A">
        <w:rPr>
          <w:rFonts w:ascii="Times New Roman" w:eastAsia="楷体_GB2312" w:hAnsi="Times New Roman" w:cs="Times New Roman"/>
        </w:rPr>
        <w:t>1</w:t>
      </w:r>
      <w:r w:rsidRPr="00EC628A">
        <w:rPr>
          <w:rFonts w:ascii="Times New Roman" w:eastAsia="楷体_GB2312" w:hAnsi="Times New Roman" w:cs="Times New Roman"/>
        </w:rPr>
        <w:t>题</w:t>
      </w:r>
      <w:r w:rsidRPr="00EC628A">
        <w:rPr>
          <w:rFonts w:ascii="Times New Roman" w:eastAsia="楷体_GB2312" w:hAnsi="Times New Roman" w:cs="Times New Roman"/>
        </w:rPr>
        <w:t>A</w:t>
      </w:r>
      <w:r w:rsidRPr="00EC628A">
        <w:rPr>
          <w:rFonts w:ascii="Times New Roman" w:eastAsia="楷体_GB2312" w:hAnsi="Times New Roman" w:cs="Times New Roman"/>
        </w:rPr>
        <w:t>项</w:t>
      </w:r>
      <w:r>
        <w:rPr>
          <w:rFonts w:ascii="Times New Roman" w:eastAsia="楷体_GB2312" w:hAnsi="Times New Roman" w:cs="Times New Roman"/>
        </w:rPr>
        <w:t>)</w:t>
      </w:r>
      <w:r w:rsidRPr="00EC628A">
        <w:rPr>
          <w:rFonts w:ascii="Times New Roman" w:hAnsi="Times New Roman" w:cs="Times New Roman"/>
        </w:rPr>
        <w:t>在科学本身的领域里</w:t>
      </w:r>
      <w:r>
        <w:rPr>
          <w:rFonts w:ascii="Times New Roman" w:hAnsi="Times New Roman" w:cs="Times New Roman"/>
        </w:rPr>
        <w:t>，</w:t>
      </w:r>
      <w:r w:rsidRPr="00EC628A">
        <w:rPr>
          <w:rFonts w:ascii="Times New Roman" w:hAnsi="Times New Roman" w:cs="Times New Roman"/>
        </w:rPr>
        <w:t>科学家构建严谨完整的科学体系所用到的概念是不充分表达个人感情的</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原句</w:t>
      </w:r>
      <w:r>
        <w:rPr>
          <w:rFonts w:ascii="Times New Roman" w:hAnsi="Times New Roman" w:cs="Times New Roman"/>
        </w:rPr>
        <w:t>：</w:t>
      </w:r>
      <w:r w:rsidRPr="00EC628A">
        <w:rPr>
          <w:rFonts w:ascii="Times New Roman" w:eastAsia="楷体_GB2312" w:hAnsi="Times New Roman" w:cs="Times New Roman"/>
        </w:rPr>
        <w:t>它为建立它的贯彻一致的体系所用到的概念是不表达什么感情的。</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比对结果</w:t>
      </w:r>
      <w:r>
        <w:rPr>
          <w:rFonts w:ascii="Times New Roman" w:hAnsi="Times New Roman" w:cs="Times New Roman"/>
        </w:rPr>
        <w:t>：</w:t>
      </w:r>
      <w:r>
        <w:rPr>
          <w:rFonts w:ascii="Times New Roman" w:hAnsi="Times New Roman" w:cs="Times New Roman"/>
        </w:rPr>
        <w:t>(</w:t>
      </w:r>
      <w:r w:rsidRPr="00EC628A">
        <w:rPr>
          <w:rFonts w:hAnsi="宋体" w:cs="Times New Roman"/>
        </w:rPr>
        <w:t>×</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理由</w:t>
      </w:r>
      <w:r>
        <w:rPr>
          <w:rFonts w:ascii="Times New Roman" w:hAnsi="Times New Roman" w:cs="Times New Roman"/>
        </w:rPr>
        <w:t>：</w:t>
      </w:r>
      <w:r w:rsidRPr="00EC628A">
        <w:rPr>
          <w:rFonts w:ascii="Times New Roman" w:hAnsi="Times New Roman" w:cs="Times New Roman"/>
          <w:u w:val="single"/>
        </w:rPr>
        <w:t>原句是</w:t>
      </w:r>
      <w:r w:rsidRPr="00EC628A">
        <w:rPr>
          <w:rFonts w:hAnsi="宋体" w:cs="Times New Roman"/>
          <w:u w:val="single"/>
        </w:rPr>
        <w:t>“</w:t>
      </w:r>
      <w:r w:rsidRPr="00EC628A">
        <w:rPr>
          <w:rFonts w:ascii="Times New Roman" w:hAnsi="Times New Roman" w:cs="Times New Roman"/>
          <w:u w:val="single"/>
        </w:rPr>
        <w:t>不表达</w:t>
      </w:r>
      <w:r w:rsidRPr="00EC628A">
        <w:rPr>
          <w:rFonts w:hAnsi="宋体" w:cs="Times New Roman"/>
          <w:u w:val="single"/>
        </w:rPr>
        <w:t>”</w:t>
      </w:r>
      <w:r w:rsidRPr="00EC628A">
        <w:rPr>
          <w:rFonts w:ascii="Times New Roman" w:hAnsi="Times New Roman" w:cs="Times New Roman"/>
          <w:u w:val="single"/>
        </w:rPr>
        <w:t>，选项是</w:t>
      </w:r>
      <w:r w:rsidRPr="00EC628A">
        <w:rPr>
          <w:rFonts w:hAnsi="宋体" w:cs="Times New Roman"/>
          <w:u w:val="single"/>
        </w:rPr>
        <w:t>“</w:t>
      </w:r>
      <w:r w:rsidRPr="00EC628A">
        <w:rPr>
          <w:rFonts w:ascii="Times New Roman" w:hAnsi="Times New Roman" w:cs="Times New Roman"/>
          <w:u w:val="single"/>
        </w:rPr>
        <w:t>不充分表达</w:t>
      </w:r>
      <w:r w:rsidRPr="00EC628A">
        <w:rPr>
          <w:rFonts w:hAnsi="宋体" w:cs="Times New Roman"/>
          <w:u w:val="single"/>
        </w:rPr>
        <w:t>”</w:t>
      </w:r>
      <w:r w:rsidRPr="00EC628A">
        <w:rPr>
          <w:rFonts w:ascii="Times New Roman" w:hAnsi="Times New Roman" w:cs="Times New Roman"/>
          <w:u w:val="single"/>
        </w:rPr>
        <w:t>，程度显然是不同的。</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4</w:t>
      </w:r>
      <w:r>
        <w:rPr>
          <w:rFonts w:ascii="Times New Roman" w:hAnsi="Times New Roman" w:cs="Times New Roman"/>
        </w:rPr>
        <w:t>.</w:t>
      </w:r>
      <w:r w:rsidRPr="00EC628A">
        <w:rPr>
          <w:rFonts w:ascii="Times New Roman" w:hAnsi="Times New Roman" w:cs="Times New Roman"/>
        </w:rPr>
        <w:t>选项</w:t>
      </w:r>
      <w:r>
        <w:rPr>
          <w:rFonts w:ascii="Times New Roman" w:hAnsi="Times New Roman" w:cs="Times New Roman"/>
        </w:rPr>
        <w:t>：</w:t>
      </w:r>
      <w:r>
        <w:rPr>
          <w:rFonts w:ascii="Times New Roman" w:eastAsia="楷体_GB2312" w:hAnsi="Times New Roman" w:cs="Times New Roman"/>
        </w:rPr>
        <w:t>(</w:t>
      </w:r>
      <w:r w:rsidRPr="00EC628A">
        <w:rPr>
          <w:rFonts w:ascii="Times New Roman" w:eastAsia="楷体_GB2312" w:hAnsi="Times New Roman" w:cs="Times New Roman"/>
        </w:rPr>
        <w:t>2013·</w:t>
      </w:r>
      <w:r w:rsidRPr="00EC628A">
        <w:rPr>
          <w:rFonts w:ascii="Times New Roman" w:eastAsia="楷体_GB2312" w:hAnsi="Times New Roman" w:cs="Times New Roman"/>
        </w:rPr>
        <w:t>安徽卷第</w:t>
      </w:r>
      <w:r w:rsidRPr="00EC628A">
        <w:rPr>
          <w:rFonts w:ascii="Times New Roman" w:eastAsia="楷体_GB2312" w:hAnsi="Times New Roman" w:cs="Times New Roman"/>
        </w:rPr>
        <w:t>2</w:t>
      </w:r>
      <w:r w:rsidRPr="00EC628A">
        <w:rPr>
          <w:rFonts w:ascii="Times New Roman" w:eastAsia="楷体_GB2312" w:hAnsi="Times New Roman" w:cs="Times New Roman"/>
        </w:rPr>
        <w:t>题</w:t>
      </w:r>
      <w:r w:rsidRPr="00EC628A">
        <w:rPr>
          <w:rFonts w:ascii="Times New Roman" w:eastAsia="楷体_GB2312" w:hAnsi="Times New Roman" w:cs="Times New Roman"/>
        </w:rPr>
        <w:t>D</w:t>
      </w:r>
      <w:r w:rsidRPr="00EC628A">
        <w:rPr>
          <w:rFonts w:ascii="Times New Roman" w:eastAsia="楷体_GB2312" w:hAnsi="Times New Roman" w:cs="Times New Roman"/>
        </w:rPr>
        <w:t>项</w:t>
      </w:r>
      <w:r>
        <w:rPr>
          <w:rFonts w:ascii="Times New Roman" w:eastAsia="楷体_GB2312" w:hAnsi="Times New Roman" w:cs="Times New Roman"/>
        </w:rPr>
        <w:t>)</w:t>
      </w:r>
      <w:r w:rsidRPr="00EC628A">
        <w:rPr>
          <w:rFonts w:ascii="Times New Roman" w:hAnsi="Times New Roman" w:cs="Times New Roman"/>
        </w:rPr>
        <w:t>文章前一部分着重阐述科学研究的特点</w:t>
      </w:r>
      <w:r>
        <w:rPr>
          <w:rFonts w:ascii="Times New Roman" w:hAnsi="Times New Roman" w:cs="Times New Roman"/>
        </w:rPr>
        <w:t>，</w:t>
      </w:r>
      <w:r w:rsidRPr="00EC628A">
        <w:rPr>
          <w:rFonts w:ascii="Times New Roman" w:hAnsi="Times New Roman" w:cs="Times New Roman"/>
        </w:rPr>
        <w:t>后一部分着重阐述伦理公理的根源</w:t>
      </w:r>
      <w:r>
        <w:rPr>
          <w:rFonts w:ascii="Times New Roman" w:hAnsi="Times New Roman" w:cs="Times New Roman"/>
        </w:rPr>
        <w:t>、</w:t>
      </w:r>
      <w:r w:rsidRPr="00EC628A">
        <w:rPr>
          <w:rFonts w:ascii="Times New Roman" w:hAnsi="Times New Roman" w:cs="Times New Roman"/>
        </w:rPr>
        <w:t>特点和作用</w:t>
      </w:r>
      <w:r>
        <w:rPr>
          <w:rFonts w:ascii="Times New Roman" w:hAnsi="Times New Roman" w:cs="Times New Roman"/>
        </w:rPr>
        <w:t>；</w:t>
      </w:r>
      <w:r w:rsidRPr="00EC628A">
        <w:rPr>
          <w:rFonts w:ascii="Times New Roman" w:hAnsi="Times New Roman" w:cs="Times New Roman"/>
        </w:rPr>
        <w:t>全文意在明确伦理公理同科学公理在构建和验证过程中是有本质差别的</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原句</w:t>
      </w:r>
      <w:r>
        <w:rPr>
          <w:rFonts w:ascii="Times New Roman" w:hAnsi="Times New Roman" w:cs="Times New Roman"/>
        </w:rPr>
        <w:t>：</w:t>
      </w:r>
      <w:r w:rsidRPr="00EC628A">
        <w:rPr>
          <w:rFonts w:ascii="Times New Roman" w:eastAsia="楷体_GB2312" w:hAnsi="Times New Roman" w:cs="Times New Roman"/>
        </w:rPr>
        <w:t>伦理公理的建立和考验同科学的公理并无很大区别。</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比对结果</w:t>
      </w:r>
      <w:r>
        <w:rPr>
          <w:rFonts w:ascii="Times New Roman" w:hAnsi="Times New Roman" w:cs="Times New Roman"/>
        </w:rPr>
        <w:t>：</w:t>
      </w:r>
      <w:r>
        <w:rPr>
          <w:rFonts w:ascii="Times New Roman" w:hAnsi="Times New Roman" w:cs="Times New Roman"/>
        </w:rPr>
        <w:t>(</w:t>
      </w:r>
      <w:r w:rsidRPr="00EC628A">
        <w:rPr>
          <w:rFonts w:hAnsi="宋体" w:cs="Times New Roman"/>
        </w:rPr>
        <w:t>×</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理由</w:t>
      </w:r>
      <w:r>
        <w:rPr>
          <w:rFonts w:ascii="Times New Roman" w:hAnsi="Times New Roman" w:cs="Times New Roman"/>
        </w:rPr>
        <w:t>：</w:t>
      </w:r>
      <w:r w:rsidRPr="00EC628A">
        <w:rPr>
          <w:rFonts w:ascii="Times New Roman" w:hAnsi="Times New Roman" w:cs="Times New Roman"/>
          <w:u w:val="single"/>
        </w:rPr>
        <w:t>原句是说</w:t>
      </w:r>
      <w:r w:rsidRPr="00EC628A">
        <w:rPr>
          <w:rFonts w:hAnsi="宋体" w:cs="Times New Roman"/>
          <w:u w:val="single"/>
        </w:rPr>
        <w:t>“</w:t>
      </w:r>
      <w:r w:rsidRPr="00EC628A">
        <w:rPr>
          <w:rFonts w:ascii="Times New Roman" w:hAnsi="Times New Roman" w:cs="Times New Roman"/>
          <w:u w:val="single"/>
        </w:rPr>
        <w:t>并无很大区别</w:t>
      </w:r>
      <w:r w:rsidRPr="00EC628A">
        <w:rPr>
          <w:rFonts w:hAnsi="宋体" w:cs="Times New Roman"/>
          <w:u w:val="single"/>
        </w:rPr>
        <w:t>”</w:t>
      </w:r>
      <w:r w:rsidRPr="00EC628A">
        <w:rPr>
          <w:rFonts w:ascii="Times New Roman" w:hAnsi="Times New Roman" w:cs="Times New Roman"/>
          <w:u w:val="single"/>
        </w:rPr>
        <w:t>，选项中成了</w:t>
      </w:r>
      <w:r w:rsidRPr="00EC628A">
        <w:rPr>
          <w:rFonts w:hAnsi="宋体" w:cs="Times New Roman"/>
          <w:u w:val="single"/>
        </w:rPr>
        <w:t>“</w:t>
      </w:r>
      <w:r w:rsidRPr="00EC628A">
        <w:rPr>
          <w:rFonts w:ascii="Times New Roman" w:hAnsi="Times New Roman" w:cs="Times New Roman"/>
          <w:u w:val="single"/>
        </w:rPr>
        <w:t>有本质差别</w:t>
      </w:r>
      <w:r w:rsidRPr="00EC628A">
        <w:rPr>
          <w:rFonts w:hAnsi="宋体" w:cs="Times New Roman"/>
          <w:u w:val="single"/>
        </w:rPr>
        <w:t>”</w:t>
      </w:r>
      <w:r w:rsidRPr="00EC628A">
        <w:rPr>
          <w:rFonts w:ascii="Times New Roman" w:hAnsi="Times New Roman" w:cs="Times New Roman"/>
          <w:u w:val="single"/>
        </w:rPr>
        <w:t>，表达与原文不一致。</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5</w:t>
      </w:r>
      <w:r>
        <w:rPr>
          <w:rFonts w:ascii="Times New Roman" w:hAnsi="Times New Roman" w:cs="Times New Roman"/>
        </w:rPr>
        <w:t>.</w:t>
      </w:r>
      <w:r w:rsidRPr="00EC628A">
        <w:rPr>
          <w:rFonts w:ascii="Times New Roman" w:hAnsi="Times New Roman" w:cs="Times New Roman"/>
        </w:rPr>
        <w:t>选项</w:t>
      </w:r>
      <w:r>
        <w:rPr>
          <w:rFonts w:ascii="Times New Roman" w:hAnsi="Times New Roman" w:cs="Times New Roman"/>
        </w:rPr>
        <w:t>：</w:t>
      </w:r>
      <w:r>
        <w:rPr>
          <w:rFonts w:ascii="Times New Roman" w:eastAsia="楷体_GB2312" w:hAnsi="Times New Roman" w:cs="Times New Roman"/>
        </w:rPr>
        <w:t>(</w:t>
      </w:r>
      <w:r w:rsidRPr="00EC628A">
        <w:rPr>
          <w:rFonts w:ascii="Times New Roman" w:eastAsia="楷体_GB2312" w:hAnsi="Times New Roman" w:cs="Times New Roman"/>
        </w:rPr>
        <w:t>2012·</w:t>
      </w:r>
      <w:r w:rsidRPr="00EC628A">
        <w:rPr>
          <w:rFonts w:ascii="Times New Roman" w:eastAsia="楷体_GB2312" w:hAnsi="Times New Roman" w:cs="Times New Roman"/>
        </w:rPr>
        <w:t>山东卷第</w:t>
      </w:r>
      <w:r w:rsidRPr="00EC628A">
        <w:rPr>
          <w:rFonts w:ascii="Times New Roman" w:eastAsia="楷体_GB2312" w:hAnsi="Times New Roman" w:cs="Times New Roman"/>
        </w:rPr>
        <w:t>6</w:t>
      </w:r>
      <w:r w:rsidRPr="00EC628A">
        <w:rPr>
          <w:rFonts w:ascii="Times New Roman" w:eastAsia="楷体_GB2312" w:hAnsi="Times New Roman" w:cs="Times New Roman"/>
        </w:rPr>
        <w:t>题</w:t>
      </w:r>
      <w:r w:rsidRPr="00EC628A">
        <w:rPr>
          <w:rFonts w:ascii="Times New Roman" w:eastAsia="楷体_GB2312" w:hAnsi="Times New Roman" w:cs="Times New Roman"/>
        </w:rPr>
        <w:t>A</w:t>
      </w:r>
      <w:r w:rsidRPr="00EC628A">
        <w:rPr>
          <w:rFonts w:ascii="Times New Roman" w:eastAsia="楷体_GB2312" w:hAnsi="Times New Roman" w:cs="Times New Roman"/>
        </w:rPr>
        <w:t>项</w:t>
      </w:r>
      <w:r>
        <w:rPr>
          <w:rFonts w:ascii="Times New Roman" w:eastAsia="楷体_GB2312" w:hAnsi="Times New Roman" w:cs="Times New Roman"/>
        </w:rPr>
        <w:t>)</w:t>
      </w:r>
      <w:r w:rsidRPr="00EC628A">
        <w:rPr>
          <w:rFonts w:ascii="Times New Roman" w:hAnsi="Times New Roman" w:cs="Times New Roman"/>
        </w:rPr>
        <w:t>围棋发源于上古时期的结绳而治</w:t>
      </w:r>
      <w:r>
        <w:rPr>
          <w:rFonts w:ascii="Times New Roman" w:hAnsi="Times New Roman" w:cs="Times New Roman"/>
        </w:rPr>
        <w:t>、</w:t>
      </w:r>
      <w:r w:rsidRPr="00EC628A">
        <w:rPr>
          <w:rFonts w:ascii="Times New Roman" w:hAnsi="Times New Roman" w:cs="Times New Roman"/>
        </w:rPr>
        <w:t>河图</w:t>
      </w:r>
      <w:proofErr w:type="gramStart"/>
      <w:r w:rsidRPr="00EC628A">
        <w:rPr>
          <w:rFonts w:ascii="Times New Roman" w:hAnsi="Times New Roman" w:cs="Times New Roman"/>
        </w:rPr>
        <w:t>洛</w:t>
      </w:r>
      <w:proofErr w:type="gramEnd"/>
      <w:r w:rsidRPr="00EC628A">
        <w:rPr>
          <w:rFonts w:ascii="Times New Roman" w:hAnsi="Times New Roman" w:cs="Times New Roman"/>
        </w:rPr>
        <w:t>书和周易八卦</w:t>
      </w:r>
      <w:r>
        <w:rPr>
          <w:rFonts w:ascii="Times New Roman" w:hAnsi="Times New Roman" w:cs="Times New Roman"/>
        </w:rPr>
        <w:t>，</w:t>
      </w:r>
      <w:r w:rsidRPr="00EC628A">
        <w:rPr>
          <w:rFonts w:ascii="Times New Roman" w:hAnsi="Times New Roman" w:cs="Times New Roman"/>
        </w:rPr>
        <w:t>其形制弈法等都饱含着文明母体的基因和特征</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原句</w:t>
      </w:r>
      <w:r>
        <w:rPr>
          <w:rFonts w:ascii="Times New Roman" w:hAnsi="Times New Roman" w:cs="Times New Roman"/>
        </w:rPr>
        <w:t>：</w:t>
      </w:r>
      <w:r w:rsidRPr="00EC628A">
        <w:rPr>
          <w:rFonts w:ascii="Times New Roman" w:eastAsia="楷体_GB2312" w:hAnsi="Times New Roman" w:cs="Times New Roman"/>
        </w:rPr>
        <w:t>围棋极可能源自上古时期的结绳而治、河图</w:t>
      </w:r>
      <w:proofErr w:type="gramStart"/>
      <w:r w:rsidRPr="00EC628A">
        <w:rPr>
          <w:rFonts w:ascii="Times New Roman" w:eastAsia="楷体_GB2312" w:hAnsi="Times New Roman" w:cs="Times New Roman"/>
        </w:rPr>
        <w:t>洛</w:t>
      </w:r>
      <w:proofErr w:type="gramEnd"/>
      <w:r w:rsidRPr="00EC628A">
        <w:rPr>
          <w:rFonts w:ascii="Times New Roman" w:eastAsia="楷体_GB2312" w:hAnsi="Times New Roman" w:cs="Times New Roman"/>
        </w:rPr>
        <w:t>书和周易八卦，因为其形制、内涵与中华文明的源头相符。</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比对结果</w:t>
      </w:r>
      <w:r>
        <w:rPr>
          <w:rFonts w:ascii="Times New Roman" w:hAnsi="Times New Roman" w:cs="Times New Roman"/>
        </w:rPr>
        <w:t>：</w:t>
      </w:r>
      <w:r>
        <w:rPr>
          <w:rFonts w:ascii="Times New Roman" w:hAnsi="Times New Roman" w:cs="Times New Roman"/>
        </w:rPr>
        <w:t>(</w:t>
      </w:r>
      <w:r w:rsidRPr="00EC628A">
        <w:rPr>
          <w:rFonts w:hAnsi="宋体" w:cs="Times New Roman"/>
        </w:rPr>
        <w:t>×</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理由</w:t>
      </w:r>
      <w:r>
        <w:rPr>
          <w:rFonts w:ascii="Times New Roman" w:hAnsi="Times New Roman" w:cs="Times New Roman"/>
        </w:rPr>
        <w:t>：</w:t>
      </w:r>
      <w:r w:rsidRPr="00EC628A">
        <w:rPr>
          <w:rFonts w:ascii="Times New Roman" w:hAnsi="Times New Roman" w:cs="Times New Roman"/>
          <w:u w:val="single"/>
        </w:rPr>
        <w:t>选项删去了原句中的</w:t>
      </w:r>
      <w:r w:rsidRPr="00EC628A">
        <w:rPr>
          <w:rFonts w:hAnsi="宋体" w:cs="Times New Roman"/>
          <w:u w:val="single"/>
        </w:rPr>
        <w:t>“</w:t>
      </w:r>
      <w:r w:rsidRPr="00EC628A">
        <w:rPr>
          <w:rFonts w:ascii="Times New Roman" w:hAnsi="Times New Roman" w:cs="Times New Roman"/>
          <w:u w:val="single"/>
        </w:rPr>
        <w:t>极可能</w:t>
      </w:r>
      <w:r w:rsidRPr="00EC628A">
        <w:rPr>
          <w:rFonts w:hAnsi="宋体" w:cs="Times New Roman"/>
          <w:u w:val="single"/>
        </w:rPr>
        <w:t>”</w:t>
      </w:r>
      <w:r w:rsidRPr="00EC628A">
        <w:rPr>
          <w:rFonts w:ascii="Times New Roman" w:hAnsi="Times New Roman" w:cs="Times New Roman"/>
          <w:u w:val="single"/>
        </w:rPr>
        <w:t>，把或然变成了必然。</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6</w:t>
      </w:r>
      <w:r>
        <w:rPr>
          <w:rFonts w:ascii="Times New Roman" w:hAnsi="Times New Roman" w:cs="Times New Roman"/>
        </w:rPr>
        <w:t>.</w:t>
      </w:r>
      <w:r w:rsidRPr="00EC628A">
        <w:rPr>
          <w:rFonts w:ascii="Times New Roman" w:hAnsi="Times New Roman" w:cs="Times New Roman"/>
        </w:rPr>
        <w:t>选项</w:t>
      </w:r>
      <w:r>
        <w:rPr>
          <w:rFonts w:ascii="Times New Roman" w:hAnsi="Times New Roman" w:cs="Times New Roman"/>
        </w:rPr>
        <w:t>：</w:t>
      </w:r>
      <w:r>
        <w:rPr>
          <w:rFonts w:ascii="Times New Roman" w:eastAsia="楷体_GB2312" w:hAnsi="Times New Roman" w:cs="Times New Roman"/>
        </w:rPr>
        <w:t>(</w:t>
      </w:r>
      <w:r w:rsidRPr="00EC628A">
        <w:rPr>
          <w:rFonts w:ascii="Times New Roman" w:eastAsia="楷体_GB2312" w:hAnsi="Times New Roman" w:cs="Times New Roman"/>
        </w:rPr>
        <w:t>2012·</w:t>
      </w:r>
      <w:r w:rsidRPr="00EC628A">
        <w:rPr>
          <w:rFonts w:ascii="Times New Roman" w:eastAsia="楷体_GB2312" w:hAnsi="Times New Roman" w:cs="Times New Roman"/>
        </w:rPr>
        <w:t>江西卷第</w:t>
      </w:r>
      <w:r w:rsidRPr="00EC628A">
        <w:rPr>
          <w:rFonts w:ascii="Times New Roman" w:eastAsia="楷体_GB2312" w:hAnsi="Times New Roman" w:cs="Times New Roman"/>
        </w:rPr>
        <w:t>7</w:t>
      </w:r>
      <w:r w:rsidRPr="00EC628A">
        <w:rPr>
          <w:rFonts w:ascii="Times New Roman" w:eastAsia="楷体_GB2312" w:hAnsi="Times New Roman" w:cs="Times New Roman"/>
        </w:rPr>
        <w:t>题</w:t>
      </w:r>
      <w:r w:rsidRPr="00EC628A">
        <w:rPr>
          <w:rFonts w:ascii="Times New Roman" w:eastAsia="楷体_GB2312" w:hAnsi="Times New Roman" w:cs="Times New Roman"/>
        </w:rPr>
        <w:t>C</w:t>
      </w:r>
      <w:r w:rsidRPr="00EC628A">
        <w:rPr>
          <w:rFonts w:ascii="Times New Roman" w:eastAsia="楷体_GB2312" w:hAnsi="Times New Roman" w:cs="Times New Roman"/>
        </w:rPr>
        <w:t>项</w:t>
      </w:r>
      <w:r>
        <w:rPr>
          <w:rFonts w:ascii="Times New Roman" w:eastAsia="楷体_GB2312" w:hAnsi="Times New Roman" w:cs="Times New Roman"/>
        </w:rPr>
        <w:t>)</w:t>
      </w:r>
      <w:r w:rsidRPr="00EC628A">
        <w:rPr>
          <w:rFonts w:ascii="Times New Roman" w:hAnsi="Times New Roman" w:cs="Times New Roman"/>
        </w:rPr>
        <w:t>利用磁共振进行的研究已经证实</w:t>
      </w:r>
      <w:r>
        <w:rPr>
          <w:rFonts w:ascii="Times New Roman" w:hAnsi="Times New Roman" w:cs="Times New Roman"/>
        </w:rPr>
        <w:t>：</w:t>
      </w:r>
      <w:r w:rsidRPr="00EC628A">
        <w:rPr>
          <w:rFonts w:ascii="Times New Roman" w:hAnsi="Times New Roman" w:cs="Times New Roman"/>
        </w:rPr>
        <w:t>拥有联觉能力的人</w:t>
      </w:r>
      <w:r>
        <w:rPr>
          <w:rFonts w:ascii="Times New Roman" w:hAnsi="Times New Roman" w:cs="Times New Roman"/>
        </w:rPr>
        <w:t>，</w:t>
      </w:r>
      <w:r w:rsidRPr="00EC628A">
        <w:rPr>
          <w:rFonts w:ascii="Times New Roman" w:hAnsi="Times New Roman" w:cs="Times New Roman"/>
        </w:rPr>
        <w:t>除了看到数字和字母时</w:t>
      </w:r>
      <w:r>
        <w:rPr>
          <w:rFonts w:ascii="Times New Roman" w:hAnsi="Times New Roman" w:cs="Times New Roman"/>
        </w:rPr>
        <w:t>，</w:t>
      </w:r>
      <w:r w:rsidRPr="00EC628A">
        <w:rPr>
          <w:rFonts w:ascii="Times New Roman" w:hAnsi="Times New Roman" w:cs="Times New Roman"/>
        </w:rPr>
        <w:t>大脑中与形状处理相关的皮层区域会被激活外</w:t>
      </w:r>
      <w:r>
        <w:rPr>
          <w:rFonts w:ascii="Times New Roman" w:hAnsi="Times New Roman" w:cs="Times New Roman"/>
        </w:rPr>
        <w:t>，</w:t>
      </w:r>
      <w:r w:rsidRPr="00EC628A">
        <w:rPr>
          <w:rFonts w:ascii="Times New Roman" w:hAnsi="Times New Roman" w:cs="Times New Roman"/>
        </w:rPr>
        <w:t>与颜色认知相关的</w:t>
      </w:r>
      <w:r w:rsidRPr="00EC628A">
        <w:rPr>
          <w:rFonts w:ascii="Times New Roman" w:hAnsi="Times New Roman" w:cs="Times New Roman"/>
        </w:rPr>
        <w:t>V4</w:t>
      </w:r>
      <w:r w:rsidRPr="00EC628A">
        <w:rPr>
          <w:rFonts w:ascii="Times New Roman" w:hAnsi="Times New Roman" w:cs="Times New Roman"/>
        </w:rPr>
        <w:t>区域也同时被激活</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原句</w:t>
      </w:r>
      <w:r>
        <w:rPr>
          <w:rFonts w:ascii="Times New Roman" w:hAnsi="Times New Roman" w:cs="Times New Roman"/>
        </w:rPr>
        <w:t>：</w:t>
      </w:r>
      <w:r w:rsidRPr="00EC628A">
        <w:rPr>
          <w:rFonts w:ascii="Times New Roman" w:eastAsia="楷体_GB2312" w:hAnsi="Times New Roman" w:cs="Times New Roman"/>
        </w:rPr>
        <w:t>利用磁共振进行的研究似乎可以证实以下的假设：对于正常人来说，当看到数字和字母时，大脑中与形状处理相关的皮层区域就会被激活。但如果是一位拥有联觉能力的人，除了上述区域外，与颜色认知相关的</w:t>
      </w:r>
      <w:r w:rsidRPr="00EC628A">
        <w:rPr>
          <w:rFonts w:ascii="Times New Roman" w:eastAsia="楷体_GB2312" w:hAnsi="Times New Roman" w:cs="Times New Roman"/>
        </w:rPr>
        <w:t>V4</w:t>
      </w:r>
      <w:r w:rsidRPr="00EC628A">
        <w:rPr>
          <w:rFonts w:ascii="Times New Roman" w:eastAsia="楷体_GB2312" w:hAnsi="Times New Roman" w:cs="Times New Roman"/>
        </w:rPr>
        <w:t>区域也同时被激活。</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比对结果</w:t>
      </w:r>
      <w:r>
        <w:rPr>
          <w:rFonts w:ascii="Times New Roman" w:hAnsi="Times New Roman" w:cs="Times New Roman"/>
        </w:rPr>
        <w:t>：</w:t>
      </w:r>
      <w:r>
        <w:rPr>
          <w:rFonts w:ascii="Times New Roman" w:hAnsi="Times New Roman" w:cs="Times New Roman"/>
        </w:rPr>
        <w:t>(</w:t>
      </w:r>
      <w:r w:rsidRPr="00EC628A">
        <w:rPr>
          <w:rFonts w:hAnsi="宋体" w:cs="Times New Roman"/>
        </w:rPr>
        <w:t>×</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理由</w:t>
      </w:r>
      <w:r>
        <w:rPr>
          <w:rFonts w:ascii="Times New Roman" w:hAnsi="Times New Roman" w:cs="Times New Roman"/>
        </w:rPr>
        <w:t>：</w:t>
      </w:r>
      <w:r w:rsidRPr="00EC628A">
        <w:rPr>
          <w:rFonts w:ascii="Times New Roman" w:hAnsi="Times New Roman" w:cs="Times New Roman"/>
          <w:u w:val="single"/>
        </w:rPr>
        <w:t>原句中的</w:t>
      </w:r>
      <w:r w:rsidRPr="00EC628A">
        <w:rPr>
          <w:rFonts w:hAnsi="宋体" w:cs="Times New Roman"/>
          <w:u w:val="single"/>
        </w:rPr>
        <w:t>“</w:t>
      </w:r>
      <w:r w:rsidRPr="00EC628A">
        <w:rPr>
          <w:rFonts w:ascii="Times New Roman" w:hAnsi="Times New Roman" w:cs="Times New Roman"/>
          <w:u w:val="single"/>
        </w:rPr>
        <w:t>似乎</w:t>
      </w:r>
      <w:r w:rsidRPr="00EC628A">
        <w:rPr>
          <w:rFonts w:hAnsi="宋体" w:cs="Times New Roman"/>
          <w:u w:val="single"/>
        </w:rPr>
        <w:t>”</w:t>
      </w:r>
      <w:r w:rsidRPr="00EC628A">
        <w:rPr>
          <w:rFonts w:ascii="Times New Roman" w:hAnsi="Times New Roman" w:cs="Times New Roman"/>
          <w:u w:val="single"/>
        </w:rPr>
        <w:t>变成了选项中的</w:t>
      </w:r>
      <w:r w:rsidRPr="00EC628A">
        <w:rPr>
          <w:rFonts w:hAnsi="宋体" w:cs="Times New Roman"/>
          <w:u w:val="single"/>
        </w:rPr>
        <w:t>“</w:t>
      </w:r>
      <w:r w:rsidRPr="00EC628A">
        <w:rPr>
          <w:rFonts w:ascii="Times New Roman" w:hAnsi="Times New Roman" w:cs="Times New Roman"/>
          <w:u w:val="single"/>
        </w:rPr>
        <w:t>已经</w:t>
      </w:r>
      <w:r w:rsidRPr="00EC628A">
        <w:rPr>
          <w:rFonts w:hAnsi="宋体" w:cs="Times New Roman"/>
          <w:u w:val="single"/>
        </w:rPr>
        <w:t>”</w:t>
      </w:r>
      <w:r w:rsidRPr="00EC628A">
        <w:rPr>
          <w:rFonts w:ascii="Times New Roman" w:hAnsi="Times New Roman" w:cs="Times New Roman"/>
          <w:u w:val="single"/>
        </w:rPr>
        <w:t>，性质变了：或然变成了已然。</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eastAsia="黑体" w:hAnsi="Times New Roman" w:cs="Times New Roman"/>
        </w:rPr>
        <w:t>2</w:t>
      </w:r>
      <w:r>
        <w:rPr>
          <w:rFonts w:ascii="Times New Roman" w:hAnsi="Times New Roman" w:cs="Times New Roman"/>
        </w:rPr>
        <w:t>.</w:t>
      </w:r>
      <w:r w:rsidRPr="00EC628A">
        <w:rPr>
          <w:rFonts w:ascii="Times New Roman" w:eastAsia="黑体" w:hAnsi="Times New Roman" w:cs="Times New Roman"/>
        </w:rPr>
        <w:t>比对关系</w:t>
      </w:r>
      <w:r>
        <w:rPr>
          <w:rFonts w:ascii="Times New Roman" w:eastAsia="黑体" w:hAnsi="Times New Roman" w:cs="Times New Roman"/>
        </w:rPr>
        <w:t>(</w:t>
      </w:r>
      <w:r w:rsidRPr="00EC628A">
        <w:rPr>
          <w:rFonts w:ascii="Times New Roman" w:eastAsia="黑体" w:hAnsi="Times New Roman" w:cs="Times New Roman"/>
        </w:rPr>
        <w:t>句间、分句间的逻辑关系</w:t>
      </w:r>
      <w:r>
        <w:rPr>
          <w:rFonts w:ascii="Times New Roman" w:eastAsia="黑体" w:hAnsi="Times New Roman" w:cs="Times New Roman"/>
        </w:rPr>
        <w:t>)</w:t>
      </w:r>
      <w:r w:rsidRPr="00EC628A">
        <w:rPr>
          <w:rFonts w:ascii="Times New Roman" w:eastAsia="黑体" w:hAnsi="Times New Roman" w:cs="Times New Roman"/>
        </w:rPr>
        <w:t>，看这种关系是否符合原文意思，是否合理</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比对词语</w:t>
      </w:r>
      <w:r>
        <w:rPr>
          <w:rFonts w:ascii="Times New Roman" w:hAnsi="Times New Roman" w:cs="Times New Roman"/>
        </w:rPr>
        <w:t>，</w:t>
      </w:r>
      <w:r w:rsidRPr="00EC628A">
        <w:rPr>
          <w:rFonts w:ascii="Times New Roman" w:hAnsi="Times New Roman" w:cs="Times New Roman"/>
        </w:rPr>
        <w:t>重点考查的是是否读准</w:t>
      </w:r>
      <w:r>
        <w:rPr>
          <w:rFonts w:ascii="Times New Roman" w:hAnsi="Times New Roman" w:cs="Times New Roman"/>
        </w:rPr>
        <w:t>、</w:t>
      </w:r>
      <w:r w:rsidRPr="00EC628A">
        <w:rPr>
          <w:rFonts w:ascii="Times New Roman" w:hAnsi="Times New Roman" w:cs="Times New Roman"/>
        </w:rPr>
        <w:t>读懂了信息</w:t>
      </w:r>
      <w:r>
        <w:rPr>
          <w:rFonts w:ascii="Times New Roman" w:hAnsi="Times New Roman" w:cs="Times New Roman"/>
        </w:rPr>
        <w:t>；</w:t>
      </w:r>
      <w:r w:rsidRPr="00EC628A">
        <w:rPr>
          <w:rFonts w:ascii="Times New Roman" w:hAnsi="Times New Roman" w:cs="Times New Roman"/>
        </w:rPr>
        <w:t>而比对句间关系</w:t>
      </w:r>
      <w:r>
        <w:rPr>
          <w:rFonts w:ascii="Times New Roman" w:hAnsi="Times New Roman" w:cs="Times New Roman"/>
        </w:rPr>
        <w:t>，</w:t>
      </w:r>
      <w:r w:rsidRPr="00EC628A">
        <w:rPr>
          <w:rFonts w:ascii="Times New Roman" w:hAnsi="Times New Roman" w:cs="Times New Roman"/>
        </w:rPr>
        <w:t>则要求考生不只是单纯地筛选信息</w:t>
      </w:r>
      <w:r>
        <w:rPr>
          <w:rFonts w:ascii="Times New Roman" w:hAnsi="Times New Roman" w:cs="Times New Roman"/>
        </w:rPr>
        <w:t>，</w:t>
      </w:r>
      <w:r w:rsidRPr="00EC628A">
        <w:rPr>
          <w:rFonts w:ascii="Times New Roman" w:hAnsi="Times New Roman" w:cs="Times New Roman"/>
        </w:rPr>
        <w:t>更应在筛选的基础上关注信息间的联系</w:t>
      </w:r>
      <w:r>
        <w:rPr>
          <w:rFonts w:ascii="Times New Roman" w:hAnsi="Times New Roman" w:cs="Times New Roman"/>
        </w:rPr>
        <w:t>。</w:t>
      </w:r>
      <w:r w:rsidRPr="00EC628A">
        <w:rPr>
          <w:rFonts w:ascii="Times New Roman" w:hAnsi="Times New Roman" w:cs="Times New Roman"/>
        </w:rPr>
        <w:t>因此</w:t>
      </w:r>
      <w:r>
        <w:rPr>
          <w:rFonts w:ascii="Times New Roman" w:hAnsi="Times New Roman" w:cs="Times New Roman"/>
        </w:rPr>
        <w:t>，</w:t>
      </w:r>
      <w:r w:rsidRPr="00EC628A">
        <w:rPr>
          <w:rFonts w:ascii="Times New Roman" w:hAnsi="Times New Roman" w:cs="Times New Roman"/>
        </w:rPr>
        <w:t>比对分句间的逻辑关系是</w:t>
      </w:r>
      <w:r w:rsidRPr="00EC628A">
        <w:rPr>
          <w:rFonts w:ascii="Times New Roman" w:hAnsi="Times New Roman" w:cs="Times New Roman"/>
        </w:rPr>
        <w:lastRenderedPageBreak/>
        <w:t>比对的重点内容</w:t>
      </w:r>
      <w:r>
        <w:rPr>
          <w:rFonts w:ascii="Times New Roman" w:hAnsi="Times New Roman" w:cs="Times New Roman"/>
        </w:rPr>
        <w:t>。</w:t>
      </w:r>
      <w:r w:rsidRPr="00EC628A">
        <w:rPr>
          <w:rFonts w:ascii="Times New Roman" w:hAnsi="Times New Roman" w:cs="Times New Roman"/>
        </w:rPr>
        <w:t>比对关系分两步</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第一步</w:t>
      </w:r>
      <w:r>
        <w:rPr>
          <w:rFonts w:ascii="Times New Roman" w:hAnsi="Times New Roman" w:cs="Times New Roman"/>
        </w:rPr>
        <w:t>，</w:t>
      </w:r>
      <w:r w:rsidRPr="00EC628A">
        <w:rPr>
          <w:rFonts w:ascii="Times New Roman" w:hAnsi="Times New Roman" w:cs="Times New Roman"/>
        </w:rPr>
        <w:t>逐项审查每一个选项有几个分句</w:t>
      </w:r>
      <w:r>
        <w:rPr>
          <w:rFonts w:ascii="Times New Roman" w:hAnsi="Times New Roman" w:cs="Times New Roman"/>
        </w:rPr>
        <w:t>(</w:t>
      </w:r>
      <w:r w:rsidRPr="00EC628A">
        <w:rPr>
          <w:rFonts w:ascii="Times New Roman" w:hAnsi="Times New Roman" w:cs="Times New Roman"/>
        </w:rPr>
        <w:t>包括句子</w:t>
      </w:r>
      <w:r>
        <w:rPr>
          <w:rFonts w:ascii="Times New Roman" w:hAnsi="Times New Roman" w:cs="Times New Roman"/>
        </w:rPr>
        <w:t>)</w:t>
      </w:r>
      <w:r>
        <w:rPr>
          <w:rFonts w:ascii="Times New Roman" w:hAnsi="Times New Roman" w:cs="Times New Roman"/>
        </w:rPr>
        <w:t>，</w:t>
      </w:r>
      <w:r w:rsidRPr="00EC628A">
        <w:rPr>
          <w:rFonts w:ascii="Times New Roman" w:hAnsi="Times New Roman" w:cs="Times New Roman"/>
        </w:rPr>
        <w:t>分句与分句之间是什么关系</w:t>
      </w:r>
      <w:r>
        <w:rPr>
          <w:rFonts w:ascii="Times New Roman" w:hAnsi="Times New Roman" w:cs="Times New Roman"/>
        </w:rPr>
        <w:t>(</w:t>
      </w:r>
      <w:r w:rsidRPr="00EC628A">
        <w:rPr>
          <w:rFonts w:ascii="Times New Roman" w:hAnsi="Times New Roman" w:cs="Times New Roman"/>
        </w:rPr>
        <w:t>重点抓关联词</w:t>
      </w:r>
      <w:r>
        <w:rPr>
          <w:rFonts w:ascii="Times New Roman" w:hAnsi="Times New Roman" w:cs="Times New Roman"/>
        </w:rPr>
        <w:t>)</w:t>
      </w:r>
      <w:r>
        <w:rPr>
          <w:rFonts w:ascii="Times New Roman" w:hAnsi="Times New Roman" w:cs="Times New Roman"/>
        </w:rPr>
        <w:t>，</w:t>
      </w:r>
      <w:r w:rsidRPr="00EC628A">
        <w:rPr>
          <w:rFonts w:ascii="Times New Roman" w:hAnsi="Times New Roman" w:cs="Times New Roman"/>
        </w:rPr>
        <w:t>一般的有因果</w:t>
      </w:r>
      <w:r>
        <w:rPr>
          <w:rFonts w:ascii="Times New Roman" w:hAnsi="Times New Roman" w:cs="Times New Roman"/>
        </w:rPr>
        <w:t>、</w:t>
      </w:r>
      <w:r w:rsidRPr="00EC628A">
        <w:rPr>
          <w:rFonts w:ascii="Times New Roman" w:hAnsi="Times New Roman" w:cs="Times New Roman"/>
        </w:rPr>
        <w:t>条件</w:t>
      </w:r>
      <w:r>
        <w:rPr>
          <w:rFonts w:ascii="Times New Roman" w:hAnsi="Times New Roman" w:cs="Times New Roman"/>
        </w:rPr>
        <w:t>、</w:t>
      </w:r>
      <w:r w:rsidRPr="00EC628A">
        <w:rPr>
          <w:rFonts w:ascii="Times New Roman" w:hAnsi="Times New Roman" w:cs="Times New Roman"/>
        </w:rPr>
        <w:t>假设</w:t>
      </w:r>
      <w:r>
        <w:rPr>
          <w:rFonts w:ascii="Times New Roman" w:hAnsi="Times New Roman" w:cs="Times New Roman"/>
        </w:rPr>
        <w:t>、</w:t>
      </w:r>
      <w:r w:rsidRPr="00EC628A">
        <w:rPr>
          <w:rFonts w:ascii="Times New Roman" w:hAnsi="Times New Roman" w:cs="Times New Roman"/>
        </w:rPr>
        <w:t>目的等关系</w:t>
      </w:r>
      <w:r>
        <w:rPr>
          <w:rFonts w:ascii="Times New Roman" w:hAnsi="Times New Roman" w:cs="Times New Roman"/>
        </w:rPr>
        <w:t>，</w:t>
      </w:r>
      <w:r w:rsidRPr="00EC628A">
        <w:rPr>
          <w:rFonts w:ascii="Times New Roman" w:hAnsi="Times New Roman" w:cs="Times New Roman"/>
        </w:rPr>
        <w:t>但以因果关系居多</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第二步</w:t>
      </w:r>
      <w:r>
        <w:rPr>
          <w:rFonts w:ascii="Times New Roman" w:hAnsi="Times New Roman" w:cs="Times New Roman"/>
        </w:rPr>
        <w:t>，</w:t>
      </w:r>
      <w:r w:rsidRPr="00EC628A">
        <w:rPr>
          <w:rFonts w:ascii="Times New Roman" w:hAnsi="Times New Roman" w:cs="Times New Roman"/>
        </w:rPr>
        <w:t>比对每一分句的意义在原文是否有依据</w:t>
      </w:r>
      <w:r>
        <w:rPr>
          <w:rFonts w:ascii="Times New Roman" w:hAnsi="Times New Roman" w:cs="Times New Roman"/>
        </w:rPr>
        <w:t>，</w:t>
      </w:r>
      <w:r w:rsidRPr="00EC628A">
        <w:rPr>
          <w:rFonts w:ascii="Times New Roman" w:hAnsi="Times New Roman" w:cs="Times New Roman"/>
        </w:rPr>
        <w:t>分句与分句之间的逻辑关系在原文中是否有依据</w:t>
      </w:r>
      <w:r>
        <w:rPr>
          <w:rFonts w:ascii="Times New Roman" w:hAnsi="Times New Roman" w:cs="Times New Roman"/>
        </w:rPr>
        <w:t>。</w:t>
      </w:r>
      <w:r w:rsidRPr="00EC628A">
        <w:rPr>
          <w:rFonts w:ascii="Times New Roman" w:hAnsi="Times New Roman" w:cs="Times New Roman"/>
        </w:rPr>
        <w:t>尤其看因果关系</w:t>
      </w:r>
      <w:r>
        <w:rPr>
          <w:rFonts w:ascii="Times New Roman" w:hAnsi="Times New Roman" w:cs="Times New Roman"/>
        </w:rPr>
        <w:t>，</w:t>
      </w:r>
      <w:r w:rsidRPr="00EC628A">
        <w:rPr>
          <w:rFonts w:ascii="Times New Roman" w:hAnsi="Times New Roman" w:cs="Times New Roman"/>
        </w:rPr>
        <w:t>是否有强加</w:t>
      </w:r>
      <w:r>
        <w:rPr>
          <w:rFonts w:ascii="Times New Roman" w:hAnsi="Times New Roman" w:cs="Times New Roman"/>
        </w:rPr>
        <w:t>、</w:t>
      </w:r>
      <w:r w:rsidRPr="00EC628A">
        <w:rPr>
          <w:rFonts w:ascii="Times New Roman" w:hAnsi="Times New Roman" w:cs="Times New Roman"/>
        </w:rPr>
        <w:t>倒置不当</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eastAsia="黑体" w:hAnsi="Times New Roman" w:cs="Times New Roman"/>
        </w:rPr>
        <w:t>即时巩固</w:t>
      </w:r>
      <w:r>
        <w:rPr>
          <w:rFonts w:ascii="Times New Roman" w:eastAsia="黑体" w:hAnsi="Times New Roman" w:cs="Times New Roman"/>
        </w:rPr>
        <w:t xml:space="preserve">　</w:t>
      </w:r>
      <w:r w:rsidRPr="00EC628A">
        <w:rPr>
          <w:rFonts w:ascii="Times New Roman" w:eastAsia="黑体" w:hAnsi="Times New Roman" w:cs="Times New Roman"/>
        </w:rPr>
        <w:t>比对下列选项与原句之间的逻辑关系是否一致。如不一致，请说明理由。</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7</w:t>
      </w:r>
      <w:r>
        <w:rPr>
          <w:rFonts w:ascii="Times New Roman" w:hAnsi="Times New Roman" w:cs="Times New Roman"/>
        </w:rPr>
        <w:t>.</w:t>
      </w:r>
      <w:r w:rsidRPr="00EC628A">
        <w:rPr>
          <w:rFonts w:ascii="Times New Roman" w:hAnsi="Times New Roman" w:cs="Times New Roman"/>
        </w:rPr>
        <w:t>选项</w:t>
      </w:r>
      <w:r>
        <w:rPr>
          <w:rFonts w:ascii="Times New Roman" w:hAnsi="Times New Roman" w:cs="Times New Roman"/>
        </w:rPr>
        <w:t>：</w:t>
      </w:r>
      <w:r>
        <w:rPr>
          <w:rFonts w:ascii="Times New Roman" w:eastAsia="楷体_GB2312" w:hAnsi="Times New Roman" w:cs="Times New Roman"/>
        </w:rPr>
        <w:t>(</w:t>
      </w:r>
      <w:r w:rsidRPr="00EC628A">
        <w:rPr>
          <w:rFonts w:ascii="Times New Roman" w:eastAsia="楷体_GB2312" w:hAnsi="Times New Roman" w:cs="Times New Roman"/>
        </w:rPr>
        <w:t>2014·</w:t>
      </w:r>
      <w:r w:rsidRPr="00EC628A">
        <w:rPr>
          <w:rFonts w:ascii="Times New Roman" w:eastAsia="楷体_GB2312" w:hAnsi="Times New Roman" w:cs="Times New Roman"/>
        </w:rPr>
        <w:t>湖北卷第</w:t>
      </w:r>
      <w:r w:rsidRPr="00EC628A">
        <w:rPr>
          <w:rFonts w:ascii="Times New Roman" w:eastAsia="楷体_GB2312" w:hAnsi="Times New Roman" w:cs="Times New Roman"/>
        </w:rPr>
        <w:t>6</w:t>
      </w:r>
      <w:r w:rsidRPr="00EC628A">
        <w:rPr>
          <w:rFonts w:ascii="Times New Roman" w:eastAsia="楷体_GB2312" w:hAnsi="Times New Roman" w:cs="Times New Roman"/>
        </w:rPr>
        <w:t>题</w:t>
      </w:r>
      <w:r w:rsidRPr="00EC628A">
        <w:rPr>
          <w:rFonts w:ascii="Times New Roman" w:eastAsia="楷体_GB2312" w:hAnsi="Times New Roman" w:cs="Times New Roman"/>
        </w:rPr>
        <w:t>D</w:t>
      </w:r>
      <w:r w:rsidRPr="00EC628A">
        <w:rPr>
          <w:rFonts w:ascii="Times New Roman" w:eastAsia="楷体_GB2312" w:hAnsi="Times New Roman" w:cs="Times New Roman"/>
        </w:rPr>
        <w:t>项</w:t>
      </w:r>
      <w:r>
        <w:rPr>
          <w:rFonts w:ascii="Times New Roman" w:eastAsia="楷体_GB2312" w:hAnsi="Times New Roman" w:cs="Times New Roman"/>
        </w:rPr>
        <w:t>)</w:t>
      </w:r>
      <w:r w:rsidRPr="00EC628A">
        <w:rPr>
          <w:rFonts w:ascii="Times New Roman" w:hAnsi="Times New Roman" w:cs="Times New Roman"/>
        </w:rPr>
        <w:t>正是由于礼乐的最后根据在于形而上的天地境界</w:t>
      </w:r>
      <w:r>
        <w:rPr>
          <w:rFonts w:ascii="Times New Roman" w:hAnsi="Times New Roman" w:cs="Times New Roman"/>
        </w:rPr>
        <w:t>，</w:t>
      </w:r>
      <w:r w:rsidRPr="00EC628A">
        <w:rPr>
          <w:rFonts w:ascii="Times New Roman" w:hAnsi="Times New Roman" w:cs="Times New Roman"/>
        </w:rPr>
        <w:t>所以</w:t>
      </w:r>
      <w:proofErr w:type="gramStart"/>
      <w:r w:rsidRPr="00EC628A">
        <w:rPr>
          <w:rFonts w:ascii="Times New Roman" w:hAnsi="Times New Roman" w:cs="Times New Roman"/>
        </w:rPr>
        <w:t>二者成为</w:t>
      </w:r>
      <w:proofErr w:type="gramEnd"/>
      <w:r w:rsidRPr="00EC628A">
        <w:rPr>
          <w:rFonts w:ascii="Times New Roman" w:hAnsi="Times New Roman" w:cs="Times New Roman"/>
        </w:rPr>
        <w:t>中国社会的两大柱石</w:t>
      </w:r>
      <w:r>
        <w:rPr>
          <w:rFonts w:ascii="Times New Roman" w:hAnsi="Times New Roman" w:cs="Times New Roman"/>
        </w:rPr>
        <w:t>，</w:t>
      </w:r>
      <w:r w:rsidRPr="00EC628A">
        <w:rPr>
          <w:rFonts w:ascii="Times New Roman" w:hAnsi="Times New Roman" w:cs="Times New Roman"/>
        </w:rPr>
        <w:t>成为</w:t>
      </w:r>
      <w:r w:rsidRPr="00EC628A">
        <w:rPr>
          <w:rFonts w:hAnsi="宋体" w:cs="Times New Roman"/>
        </w:rPr>
        <w:t>“</w:t>
      </w:r>
      <w:r w:rsidRPr="00EC628A">
        <w:rPr>
          <w:rFonts w:ascii="Times New Roman" w:hAnsi="Times New Roman" w:cs="Times New Roman"/>
        </w:rPr>
        <w:t>兴于诗</w:t>
      </w:r>
      <w:r w:rsidRPr="00EC628A">
        <w:rPr>
          <w:rFonts w:hAnsi="宋体" w:cs="Times New Roman"/>
        </w:rPr>
        <w:t>”</w:t>
      </w:r>
      <w:r w:rsidRPr="00EC628A">
        <w:rPr>
          <w:rFonts w:ascii="Times New Roman" w:hAnsi="Times New Roman" w:cs="Times New Roman"/>
        </w:rPr>
        <w:t>得以实现的基础</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原句</w:t>
      </w:r>
      <w:r>
        <w:rPr>
          <w:rFonts w:ascii="Times New Roman" w:hAnsi="Times New Roman" w:cs="Times New Roman"/>
        </w:rPr>
        <w:t>：</w:t>
      </w:r>
      <w:r w:rsidRPr="00EC628A">
        <w:rPr>
          <w:rFonts w:ascii="Times New Roman" w:eastAsia="楷体_GB2312" w:hAnsi="Times New Roman" w:cs="Times New Roman"/>
        </w:rPr>
        <w:t>礼和乐是中国社会的两大柱石。</w:t>
      </w:r>
      <w:r w:rsidRPr="00EC628A">
        <w:rPr>
          <w:rFonts w:hAnsi="宋体" w:cs="Times New Roman"/>
        </w:rPr>
        <w:t>“</w:t>
      </w:r>
      <w:r w:rsidRPr="00EC628A">
        <w:rPr>
          <w:rFonts w:ascii="Times New Roman" w:eastAsia="楷体_GB2312" w:hAnsi="Times New Roman" w:cs="Times New Roman"/>
        </w:rPr>
        <w:t>礼</w:t>
      </w:r>
      <w:r w:rsidRPr="00EC628A">
        <w:rPr>
          <w:rFonts w:hAnsi="宋体" w:cs="Times New Roman"/>
        </w:rPr>
        <w:t>”</w:t>
      </w:r>
      <w:r w:rsidRPr="00EC628A">
        <w:rPr>
          <w:rFonts w:ascii="Times New Roman" w:eastAsia="楷体_GB2312" w:hAnsi="Times New Roman" w:cs="Times New Roman"/>
        </w:rPr>
        <w:t>构成社会生活里的秩序条理。</w:t>
      </w:r>
      <w:r w:rsidRPr="00EC628A">
        <w:rPr>
          <w:rFonts w:hAnsi="宋体" w:cs="Times New Roman"/>
        </w:rPr>
        <w:t>“</w:t>
      </w:r>
      <w:r w:rsidRPr="00EC628A">
        <w:rPr>
          <w:rFonts w:ascii="Times New Roman" w:eastAsia="楷体_GB2312" w:hAnsi="Times New Roman" w:cs="Times New Roman"/>
        </w:rPr>
        <w:t>乐</w:t>
      </w:r>
      <w:r w:rsidRPr="00EC628A">
        <w:rPr>
          <w:rFonts w:hAnsi="宋体" w:cs="Times New Roman"/>
        </w:rPr>
        <w:t>”</w:t>
      </w:r>
      <w:proofErr w:type="gramStart"/>
      <w:r w:rsidRPr="00EC628A">
        <w:rPr>
          <w:rFonts w:ascii="Times New Roman" w:eastAsia="楷体_GB2312" w:hAnsi="Times New Roman" w:cs="Times New Roman"/>
        </w:rPr>
        <w:t>涵润着</w:t>
      </w:r>
      <w:proofErr w:type="gramEnd"/>
      <w:r w:rsidRPr="00EC628A">
        <w:rPr>
          <w:rFonts w:ascii="Times New Roman" w:eastAsia="楷体_GB2312" w:hAnsi="Times New Roman" w:cs="Times New Roman"/>
        </w:rPr>
        <w:t>群体内心的和谐与团结力。然而礼乐的最后根据，在于形而上的天地境界。《礼记》上说：</w:t>
      </w:r>
      <w:r w:rsidRPr="00EC628A">
        <w:rPr>
          <w:rFonts w:hAnsi="宋体" w:cs="Times New Roman"/>
        </w:rPr>
        <w:t>“</w:t>
      </w:r>
      <w:r w:rsidRPr="00EC628A">
        <w:rPr>
          <w:rFonts w:ascii="Times New Roman" w:eastAsia="楷体_GB2312" w:hAnsi="Times New Roman" w:cs="Times New Roman"/>
        </w:rPr>
        <w:t>礼者，天地之序也；乐者，天地之和也。</w:t>
      </w:r>
      <w:r w:rsidRPr="00EC628A">
        <w:rPr>
          <w:rFonts w:hAnsi="宋体"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比对结果</w:t>
      </w:r>
      <w:r>
        <w:rPr>
          <w:rFonts w:ascii="Times New Roman" w:hAnsi="Times New Roman" w:cs="Times New Roman"/>
        </w:rPr>
        <w:t>：</w:t>
      </w:r>
      <w:r w:rsidRPr="00EC628A">
        <w:rPr>
          <w:rFonts w:ascii="Times New Roman" w:hAnsi="Times New Roman" w:cs="Times New Roman"/>
          <w:u w:val="single"/>
        </w:rPr>
        <w:t>不一致</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理由</w:t>
      </w:r>
      <w:r>
        <w:rPr>
          <w:rFonts w:ascii="Times New Roman" w:hAnsi="Times New Roman" w:cs="Times New Roman"/>
        </w:rPr>
        <w:t>：</w:t>
      </w:r>
      <w:r w:rsidRPr="00EC628A">
        <w:rPr>
          <w:rFonts w:ascii="Times New Roman" w:hAnsi="Times New Roman" w:cs="Times New Roman"/>
          <w:u w:val="single"/>
        </w:rPr>
        <w:t>因果关系不成立。原句两部分构成了转折关系，而不是因果关系。</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8</w:t>
      </w:r>
      <w:r>
        <w:rPr>
          <w:rFonts w:ascii="Times New Roman" w:hAnsi="Times New Roman" w:cs="Times New Roman"/>
        </w:rPr>
        <w:t>.</w:t>
      </w:r>
      <w:r w:rsidRPr="00EC628A">
        <w:rPr>
          <w:rFonts w:ascii="Times New Roman" w:hAnsi="Times New Roman" w:cs="Times New Roman"/>
        </w:rPr>
        <w:t>选项</w:t>
      </w:r>
      <w:r>
        <w:rPr>
          <w:rFonts w:ascii="Times New Roman" w:hAnsi="Times New Roman" w:cs="Times New Roman"/>
        </w:rPr>
        <w:t>：</w:t>
      </w:r>
      <w:r>
        <w:rPr>
          <w:rFonts w:ascii="Times New Roman" w:eastAsia="楷体_GB2312" w:hAnsi="Times New Roman" w:cs="Times New Roman"/>
        </w:rPr>
        <w:t>(</w:t>
      </w:r>
      <w:r w:rsidRPr="00EC628A">
        <w:rPr>
          <w:rFonts w:ascii="Times New Roman" w:eastAsia="楷体_GB2312" w:hAnsi="Times New Roman" w:cs="Times New Roman"/>
        </w:rPr>
        <w:t>2014·</w:t>
      </w:r>
      <w:r w:rsidRPr="00EC628A">
        <w:rPr>
          <w:rFonts w:ascii="Times New Roman" w:eastAsia="楷体_GB2312" w:hAnsi="Times New Roman" w:cs="Times New Roman"/>
        </w:rPr>
        <w:t>天津卷第</w:t>
      </w:r>
      <w:r w:rsidRPr="00EC628A">
        <w:rPr>
          <w:rFonts w:ascii="Times New Roman" w:eastAsia="楷体_GB2312" w:hAnsi="Times New Roman" w:cs="Times New Roman"/>
        </w:rPr>
        <w:t>7</w:t>
      </w:r>
      <w:r w:rsidRPr="00EC628A">
        <w:rPr>
          <w:rFonts w:ascii="Times New Roman" w:eastAsia="楷体_GB2312" w:hAnsi="Times New Roman" w:cs="Times New Roman"/>
        </w:rPr>
        <w:t>题</w:t>
      </w:r>
      <w:r w:rsidRPr="00EC628A">
        <w:rPr>
          <w:rFonts w:ascii="Times New Roman" w:eastAsia="楷体_GB2312" w:hAnsi="Times New Roman" w:cs="Times New Roman"/>
        </w:rPr>
        <w:t>C</w:t>
      </w:r>
      <w:r w:rsidRPr="00EC628A">
        <w:rPr>
          <w:rFonts w:ascii="Times New Roman" w:eastAsia="楷体_GB2312" w:hAnsi="Times New Roman" w:cs="Times New Roman"/>
        </w:rPr>
        <w:t>项</w:t>
      </w:r>
      <w:r>
        <w:rPr>
          <w:rFonts w:ascii="Times New Roman" w:eastAsia="楷体_GB2312" w:hAnsi="Times New Roman" w:cs="Times New Roman"/>
        </w:rPr>
        <w:t>)</w:t>
      </w:r>
      <w:r w:rsidRPr="00EC628A">
        <w:rPr>
          <w:rFonts w:ascii="Times New Roman" w:hAnsi="Times New Roman" w:cs="Times New Roman"/>
        </w:rPr>
        <w:t>隐性知识主要是长期积累的主观知识</w:t>
      </w:r>
      <w:r>
        <w:rPr>
          <w:rFonts w:ascii="Times New Roman" w:hAnsi="Times New Roman" w:cs="Times New Roman"/>
        </w:rPr>
        <w:t>，</w:t>
      </w:r>
      <w:r w:rsidRPr="00EC628A">
        <w:rPr>
          <w:rFonts w:ascii="Times New Roman" w:hAnsi="Times New Roman" w:cs="Times New Roman"/>
        </w:rPr>
        <w:t>因而</w:t>
      </w:r>
      <w:r w:rsidRPr="00EC628A">
        <w:rPr>
          <w:rFonts w:hAnsi="宋体" w:cs="Times New Roman"/>
        </w:rPr>
        <w:t>“</w:t>
      </w:r>
      <w:r w:rsidRPr="00EC628A">
        <w:rPr>
          <w:rFonts w:ascii="Times New Roman" w:hAnsi="Times New Roman" w:cs="Times New Roman"/>
        </w:rPr>
        <w:t>只能意会不可言传</w:t>
      </w:r>
      <w:r w:rsidRPr="00EC628A">
        <w:rPr>
          <w:rFonts w:hAnsi="宋体" w:cs="Times New Roman"/>
        </w:rPr>
        <w:t>”</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原句</w:t>
      </w:r>
      <w:r>
        <w:rPr>
          <w:rFonts w:ascii="Times New Roman" w:hAnsi="Times New Roman" w:cs="Times New Roman"/>
        </w:rPr>
        <w:t>：</w:t>
      </w:r>
      <w:r w:rsidRPr="00EC628A">
        <w:rPr>
          <w:rFonts w:ascii="Times New Roman" w:eastAsia="楷体_GB2312" w:hAnsi="Times New Roman" w:cs="Times New Roman"/>
        </w:rPr>
        <w:t>野</w:t>
      </w:r>
      <w:proofErr w:type="gramStart"/>
      <w:r w:rsidRPr="00EC628A">
        <w:rPr>
          <w:rFonts w:ascii="Times New Roman" w:eastAsia="楷体_GB2312" w:hAnsi="Times New Roman" w:cs="Times New Roman"/>
        </w:rPr>
        <w:t>中郁次</w:t>
      </w:r>
      <w:proofErr w:type="gramEnd"/>
      <w:r w:rsidRPr="00EC628A">
        <w:rPr>
          <w:rFonts w:ascii="Times New Roman" w:eastAsia="楷体_GB2312" w:hAnsi="Times New Roman" w:cs="Times New Roman"/>
        </w:rPr>
        <w:t>郎也认为有两种不同的知识，即隐性知识和显性知识。隐性知识是高度个人化的知识，有其自身的特殊含义，因此很难规范化，也不易传递给他人，也就是我们常说的</w:t>
      </w:r>
      <w:r w:rsidRPr="00EC628A">
        <w:rPr>
          <w:rFonts w:hAnsi="宋体" w:cs="Times New Roman"/>
        </w:rPr>
        <w:t>“</w:t>
      </w:r>
      <w:r w:rsidRPr="00EC628A">
        <w:rPr>
          <w:rFonts w:ascii="Times New Roman" w:eastAsia="楷体_GB2312" w:hAnsi="Times New Roman" w:cs="Times New Roman"/>
        </w:rPr>
        <w:t>只能意会不可言传</w:t>
      </w:r>
      <w:r w:rsidRPr="00EC628A">
        <w:rPr>
          <w:rFonts w:hAnsi="宋体" w:cs="Times New Roman"/>
        </w:rPr>
        <w:t>”</w:t>
      </w:r>
      <w:r w:rsidRPr="00EC628A">
        <w:rPr>
          <w:rFonts w:ascii="Times New Roman" w:eastAsia="楷体_GB2312" w:hAnsi="Times New Roman" w:cs="Times New Roman"/>
        </w:rPr>
        <w:t>。隐性知识是一种主观的、基于长期经验积累的知识，不能用几个词、几句话、几组数据或公式来表达，内容有十分特殊的含义。</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比对结果</w:t>
      </w:r>
      <w:r>
        <w:rPr>
          <w:rFonts w:ascii="Times New Roman" w:hAnsi="Times New Roman" w:cs="Times New Roman"/>
        </w:rPr>
        <w:t>：</w:t>
      </w:r>
      <w:r w:rsidRPr="00EC628A">
        <w:rPr>
          <w:rFonts w:ascii="Times New Roman" w:hAnsi="Times New Roman" w:cs="Times New Roman"/>
          <w:u w:val="single"/>
        </w:rPr>
        <w:t>不一致</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理由</w:t>
      </w:r>
      <w:r>
        <w:rPr>
          <w:rFonts w:ascii="Times New Roman" w:hAnsi="Times New Roman" w:cs="Times New Roman"/>
        </w:rPr>
        <w:t>：</w:t>
      </w:r>
      <w:r w:rsidRPr="00EC628A">
        <w:rPr>
          <w:rFonts w:ascii="Times New Roman" w:hAnsi="Times New Roman" w:cs="Times New Roman"/>
          <w:u w:val="single"/>
        </w:rPr>
        <w:t>隐性知识</w:t>
      </w:r>
      <w:r w:rsidRPr="00EC628A">
        <w:rPr>
          <w:rFonts w:hAnsi="宋体" w:cs="Times New Roman"/>
          <w:u w:val="single"/>
        </w:rPr>
        <w:t>“</w:t>
      </w:r>
      <w:r w:rsidRPr="00EC628A">
        <w:rPr>
          <w:rFonts w:ascii="Times New Roman" w:hAnsi="Times New Roman" w:cs="Times New Roman"/>
          <w:u w:val="single"/>
        </w:rPr>
        <w:t>只能意会不可言传</w:t>
      </w:r>
      <w:r w:rsidRPr="00EC628A">
        <w:rPr>
          <w:rFonts w:hAnsi="宋体" w:cs="Times New Roman"/>
          <w:u w:val="single"/>
        </w:rPr>
        <w:t>”</w:t>
      </w:r>
      <w:r w:rsidRPr="00EC628A">
        <w:rPr>
          <w:rFonts w:ascii="Times New Roman" w:hAnsi="Times New Roman" w:cs="Times New Roman"/>
          <w:u w:val="single"/>
        </w:rPr>
        <w:t>的原因是它是</w:t>
      </w:r>
      <w:r w:rsidRPr="00EC628A">
        <w:rPr>
          <w:rFonts w:hAnsi="宋体" w:cs="Times New Roman"/>
          <w:u w:val="single"/>
        </w:rPr>
        <w:t>“</w:t>
      </w:r>
      <w:r w:rsidRPr="00EC628A">
        <w:rPr>
          <w:rFonts w:ascii="Times New Roman" w:hAnsi="Times New Roman" w:cs="Times New Roman"/>
          <w:u w:val="single"/>
        </w:rPr>
        <w:t>高度个人化的知识，有其自身的特殊含义</w:t>
      </w:r>
      <w:r w:rsidRPr="00EC628A">
        <w:rPr>
          <w:rFonts w:hAnsi="宋体" w:cs="Times New Roman"/>
          <w:u w:val="single"/>
        </w:rPr>
        <w:t>”</w:t>
      </w:r>
      <w:r w:rsidRPr="00EC628A">
        <w:rPr>
          <w:rFonts w:ascii="Times New Roman" w:hAnsi="Times New Roman" w:cs="Times New Roman"/>
          <w:u w:val="single"/>
        </w:rPr>
        <w:t>，而不是因为它</w:t>
      </w:r>
      <w:r w:rsidRPr="00EC628A">
        <w:rPr>
          <w:rFonts w:hAnsi="宋体" w:cs="Times New Roman"/>
          <w:u w:val="single"/>
        </w:rPr>
        <w:t>“</w:t>
      </w:r>
      <w:r w:rsidRPr="00EC628A">
        <w:rPr>
          <w:rFonts w:ascii="Times New Roman" w:hAnsi="Times New Roman" w:cs="Times New Roman"/>
          <w:u w:val="single"/>
        </w:rPr>
        <w:t>主要是长期积累的主观知识</w:t>
      </w:r>
      <w:r w:rsidRPr="00EC628A">
        <w:rPr>
          <w:rFonts w:hAnsi="宋体" w:cs="Times New Roman"/>
          <w:u w:val="single"/>
        </w:rPr>
        <w:t>”</w:t>
      </w:r>
      <w:r w:rsidRPr="00EC628A">
        <w:rPr>
          <w:rFonts w:ascii="Times New Roman" w:hAnsi="Times New Roman" w:cs="Times New Roman"/>
          <w:u w:val="single"/>
        </w:rPr>
        <w:t>，选项属</w:t>
      </w:r>
      <w:r w:rsidRPr="00EC628A">
        <w:rPr>
          <w:rFonts w:hAnsi="宋体" w:cs="Times New Roman"/>
          <w:u w:val="single"/>
        </w:rPr>
        <w:t>“</w:t>
      </w:r>
      <w:r w:rsidRPr="00EC628A">
        <w:rPr>
          <w:rFonts w:ascii="Times New Roman" w:hAnsi="Times New Roman" w:cs="Times New Roman"/>
          <w:u w:val="single"/>
        </w:rPr>
        <w:t>因果失当</w:t>
      </w:r>
      <w:r w:rsidRPr="00EC628A">
        <w:rPr>
          <w:rFonts w:hAnsi="宋体" w:cs="Times New Roman"/>
          <w:u w:val="single"/>
        </w:rPr>
        <w:t>”</w:t>
      </w:r>
      <w:r w:rsidRPr="00EC628A">
        <w:rPr>
          <w:rFonts w:ascii="Times New Roman" w:hAnsi="Times New Roman" w:cs="Times New Roman"/>
          <w:u w:val="single"/>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9</w:t>
      </w:r>
      <w:r>
        <w:rPr>
          <w:rFonts w:ascii="Times New Roman" w:hAnsi="Times New Roman" w:cs="Times New Roman"/>
        </w:rPr>
        <w:t>.</w:t>
      </w:r>
      <w:r w:rsidRPr="00EC628A">
        <w:rPr>
          <w:rFonts w:ascii="Times New Roman" w:hAnsi="Times New Roman" w:cs="Times New Roman"/>
        </w:rPr>
        <w:t>选项</w:t>
      </w:r>
      <w:r>
        <w:rPr>
          <w:rFonts w:ascii="Times New Roman" w:hAnsi="Times New Roman" w:cs="Times New Roman"/>
        </w:rPr>
        <w:t>：</w:t>
      </w:r>
      <w:r>
        <w:rPr>
          <w:rFonts w:ascii="Times New Roman" w:eastAsia="楷体_GB2312" w:hAnsi="Times New Roman" w:cs="Times New Roman"/>
        </w:rPr>
        <w:t>(</w:t>
      </w:r>
      <w:r w:rsidRPr="00EC628A">
        <w:rPr>
          <w:rFonts w:ascii="Times New Roman" w:eastAsia="楷体_GB2312" w:hAnsi="Times New Roman" w:cs="Times New Roman"/>
        </w:rPr>
        <w:t>2013·</w:t>
      </w:r>
      <w:r w:rsidRPr="00EC628A">
        <w:rPr>
          <w:rFonts w:ascii="Times New Roman" w:eastAsia="楷体_GB2312" w:hAnsi="Times New Roman" w:cs="Times New Roman"/>
        </w:rPr>
        <w:t>四川卷第</w:t>
      </w:r>
      <w:r w:rsidRPr="00EC628A">
        <w:rPr>
          <w:rFonts w:ascii="Times New Roman" w:eastAsia="楷体_GB2312" w:hAnsi="Times New Roman" w:cs="Times New Roman"/>
        </w:rPr>
        <w:t>7</w:t>
      </w:r>
      <w:r w:rsidRPr="00EC628A">
        <w:rPr>
          <w:rFonts w:ascii="Times New Roman" w:eastAsia="楷体_GB2312" w:hAnsi="Times New Roman" w:cs="Times New Roman"/>
        </w:rPr>
        <w:t>题</w:t>
      </w:r>
      <w:r w:rsidRPr="00EC628A">
        <w:rPr>
          <w:rFonts w:ascii="Times New Roman" w:eastAsia="楷体_GB2312" w:hAnsi="Times New Roman" w:cs="Times New Roman"/>
        </w:rPr>
        <w:t>B</w:t>
      </w:r>
      <w:r w:rsidRPr="00EC628A">
        <w:rPr>
          <w:rFonts w:ascii="Times New Roman" w:eastAsia="楷体_GB2312" w:hAnsi="Times New Roman" w:cs="Times New Roman"/>
        </w:rPr>
        <w:t>项</w:t>
      </w:r>
      <w:r>
        <w:rPr>
          <w:rFonts w:ascii="Times New Roman" w:eastAsia="楷体_GB2312" w:hAnsi="Times New Roman" w:cs="Times New Roman"/>
        </w:rPr>
        <w:t>)</w:t>
      </w:r>
      <w:r w:rsidRPr="00EC628A">
        <w:rPr>
          <w:rFonts w:ascii="Times New Roman" w:hAnsi="Times New Roman" w:cs="Times New Roman"/>
        </w:rPr>
        <w:t>明代中期</w:t>
      </w:r>
      <w:r>
        <w:rPr>
          <w:rFonts w:ascii="Times New Roman" w:hAnsi="Times New Roman" w:cs="Times New Roman"/>
        </w:rPr>
        <w:t>，</w:t>
      </w:r>
      <w:r w:rsidRPr="00EC628A">
        <w:rPr>
          <w:rFonts w:ascii="Times New Roman" w:hAnsi="Times New Roman" w:cs="Times New Roman"/>
        </w:rPr>
        <w:t>吴门画派的花鸟画由于创作风格一开始就标新立异</w:t>
      </w:r>
      <w:r>
        <w:rPr>
          <w:rFonts w:ascii="Times New Roman" w:hAnsi="Times New Roman" w:cs="Times New Roman"/>
        </w:rPr>
        <w:t>，</w:t>
      </w:r>
      <w:r w:rsidRPr="00EC628A">
        <w:rPr>
          <w:rFonts w:ascii="Times New Roman" w:hAnsi="Times New Roman" w:cs="Times New Roman"/>
        </w:rPr>
        <w:t>所以取得了最高成就</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原句</w:t>
      </w:r>
      <w:r>
        <w:rPr>
          <w:rFonts w:ascii="Times New Roman" w:hAnsi="Times New Roman" w:cs="Times New Roman"/>
        </w:rPr>
        <w:t>：</w:t>
      </w:r>
      <w:r w:rsidRPr="00EC628A">
        <w:rPr>
          <w:rFonts w:ascii="Times New Roman" w:eastAsia="楷体_GB2312" w:hAnsi="Times New Roman" w:cs="Times New Roman"/>
        </w:rPr>
        <w:t>明代中期，文人越来越多地参与花鸟画创作，他们的创作风格一开始就与院体画大相径庭，最有代表性的是吴门画派。</w:t>
      </w:r>
      <w:r w:rsidRPr="00EC628A">
        <w:rPr>
          <w:rFonts w:hAnsi="宋体" w:cs="Times New Roman"/>
        </w:rPr>
        <w:t>……</w:t>
      </w:r>
      <w:r w:rsidRPr="00EC628A">
        <w:rPr>
          <w:rFonts w:ascii="Times New Roman" w:eastAsia="楷体_GB2312" w:hAnsi="Times New Roman" w:cs="Times New Roman"/>
        </w:rPr>
        <w:t>他们的花鸟画在吸收前代大师成果的基础上发展出鲜明的个性特征，在美术史上颇有影响。</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比对结果</w:t>
      </w:r>
      <w:r>
        <w:rPr>
          <w:rFonts w:ascii="Times New Roman" w:hAnsi="Times New Roman" w:cs="Times New Roman"/>
        </w:rPr>
        <w:t>：</w:t>
      </w:r>
      <w:r w:rsidRPr="00EC628A">
        <w:rPr>
          <w:rFonts w:ascii="Times New Roman" w:hAnsi="Times New Roman" w:cs="Times New Roman"/>
          <w:u w:val="single"/>
        </w:rPr>
        <w:t>不一致</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理由</w:t>
      </w:r>
      <w:r>
        <w:rPr>
          <w:rFonts w:ascii="Times New Roman" w:hAnsi="Times New Roman" w:cs="Times New Roman"/>
        </w:rPr>
        <w:t>：</w:t>
      </w:r>
      <w:r w:rsidRPr="00EC628A">
        <w:rPr>
          <w:rFonts w:ascii="Times New Roman" w:hAnsi="Times New Roman" w:cs="Times New Roman"/>
          <w:u w:val="single"/>
        </w:rPr>
        <w:t>强加因果，</w:t>
      </w:r>
      <w:r w:rsidRPr="00EC628A">
        <w:rPr>
          <w:rFonts w:hAnsi="宋体" w:cs="Times New Roman"/>
          <w:u w:val="single"/>
        </w:rPr>
        <w:t>“</w:t>
      </w:r>
      <w:r w:rsidRPr="00EC628A">
        <w:rPr>
          <w:rFonts w:ascii="Times New Roman" w:hAnsi="Times New Roman" w:cs="Times New Roman"/>
          <w:u w:val="single"/>
        </w:rPr>
        <w:t>标新立异</w:t>
      </w:r>
      <w:r w:rsidRPr="00EC628A">
        <w:rPr>
          <w:rFonts w:hAnsi="宋体" w:cs="Times New Roman"/>
          <w:u w:val="single"/>
        </w:rPr>
        <w:t>”</w:t>
      </w:r>
      <w:r w:rsidRPr="00EC628A">
        <w:rPr>
          <w:rFonts w:ascii="Times New Roman" w:hAnsi="Times New Roman" w:cs="Times New Roman"/>
          <w:u w:val="single"/>
        </w:rPr>
        <w:t>不是取得成就的原因，二者没有必然的联系。吴门画派也没有取得</w:t>
      </w:r>
      <w:r w:rsidRPr="00EC628A">
        <w:rPr>
          <w:rFonts w:hAnsi="宋体" w:cs="Times New Roman"/>
          <w:u w:val="single"/>
        </w:rPr>
        <w:t>“</w:t>
      </w:r>
      <w:r w:rsidRPr="00EC628A">
        <w:rPr>
          <w:rFonts w:ascii="Times New Roman" w:hAnsi="Times New Roman" w:cs="Times New Roman"/>
          <w:u w:val="single"/>
        </w:rPr>
        <w:t>最高成就</w:t>
      </w:r>
      <w:r w:rsidRPr="00EC628A">
        <w:rPr>
          <w:rFonts w:hAnsi="宋体" w:cs="Times New Roman"/>
          <w:u w:val="single"/>
        </w:rPr>
        <w:t>”</w:t>
      </w:r>
      <w:r w:rsidRPr="00EC628A">
        <w:rPr>
          <w:rFonts w:ascii="Times New Roman" w:hAnsi="Times New Roman" w:cs="Times New Roman"/>
          <w:u w:val="single"/>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10</w:t>
      </w:r>
      <w:r>
        <w:rPr>
          <w:rFonts w:ascii="Times New Roman" w:hAnsi="Times New Roman" w:cs="Times New Roman"/>
        </w:rPr>
        <w:t>.</w:t>
      </w:r>
      <w:r w:rsidRPr="00EC628A">
        <w:rPr>
          <w:rFonts w:ascii="Times New Roman" w:hAnsi="Times New Roman" w:cs="Times New Roman"/>
        </w:rPr>
        <w:t>选项</w:t>
      </w:r>
      <w:r>
        <w:rPr>
          <w:rFonts w:ascii="Times New Roman" w:hAnsi="Times New Roman" w:cs="Times New Roman"/>
        </w:rPr>
        <w:t>：</w:t>
      </w:r>
      <w:r>
        <w:rPr>
          <w:rFonts w:ascii="Times New Roman" w:eastAsia="楷体_GB2312" w:hAnsi="Times New Roman" w:cs="Times New Roman"/>
        </w:rPr>
        <w:t>(</w:t>
      </w:r>
      <w:r w:rsidRPr="00EC628A">
        <w:rPr>
          <w:rFonts w:ascii="Times New Roman" w:eastAsia="楷体_GB2312" w:hAnsi="Times New Roman" w:cs="Times New Roman"/>
        </w:rPr>
        <w:t>2012·</w:t>
      </w:r>
      <w:r w:rsidRPr="00EC628A">
        <w:rPr>
          <w:rFonts w:ascii="Times New Roman" w:eastAsia="楷体_GB2312" w:hAnsi="Times New Roman" w:cs="Times New Roman"/>
        </w:rPr>
        <w:t>辽宁卷第</w:t>
      </w:r>
      <w:r w:rsidRPr="00EC628A">
        <w:rPr>
          <w:rFonts w:ascii="Times New Roman" w:eastAsia="楷体_GB2312" w:hAnsi="Times New Roman" w:cs="Times New Roman"/>
        </w:rPr>
        <w:t>1</w:t>
      </w:r>
      <w:r w:rsidRPr="00EC628A">
        <w:rPr>
          <w:rFonts w:ascii="Times New Roman" w:eastAsia="楷体_GB2312" w:hAnsi="Times New Roman" w:cs="Times New Roman"/>
        </w:rPr>
        <w:t>题</w:t>
      </w:r>
      <w:r w:rsidRPr="00EC628A">
        <w:rPr>
          <w:rFonts w:ascii="Times New Roman" w:eastAsia="楷体_GB2312" w:hAnsi="Times New Roman" w:cs="Times New Roman"/>
        </w:rPr>
        <w:t>C</w:t>
      </w:r>
      <w:r w:rsidRPr="00EC628A">
        <w:rPr>
          <w:rFonts w:ascii="Times New Roman" w:eastAsia="楷体_GB2312" w:hAnsi="Times New Roman" w:cs="Times New Roman"/>
        </w:rPr>
        <w:t>项</w:t>
      </w:r>
      <w:r>
        <w:rPr>
          <w:rFonts w:ascii="Times New Roman" w:eastAsia="楷体_GB2312" w:hAnsi="Times New Roman" w:cs="Times New Roman"/>
        </w:rPr>
        <w:t>)</w:t>
      </w:r>
      <w:r w:rsidRPr="00EC628A">
        <w:rPr>
          <w:rFonts w:ascii="Times New Roman" w:hAnsi="Times New Roman" w:cs="Times New Roman"/>
        </w:rPr>
        <w:t>资源外延小于环境</w:t>
      </w:r>
      <w:r>
        <w:rPr>
          <w:rFonts w:ascii="Times New Roman" w:hAnsi="Times New Roman" w:cs="Times New Roman"/>
        </w:rPr>
        <w:t>，</w:t>
      </w:r>
      <w:r w:rsidRPr="00EC628A">
        <w:rPr>
          <w:rFonts w:ascii="Times New Roman" w:hAnsi="Times New Roman" w:cs="Times New Roman"/>
        </w:rPr>
        <w:t>主要分为生产资源和生活资源</w:t>
      </w:r>
      <w:r>
        <w:rPr>
          <w:rFonts w:ascii="Times New Roman" w:hAnsi="Times New Roman" w:cs="Times New Roman"/>
        </w:rPr>
        <w:t>。</w:t>
      </w:r>
      <w:r w:rsidRPr="00EC628A">
        <w:rPr>
          <w:rFonts w:ascii="Times New Roman" w:hAnsi="Times New Roman" w:cs="Times New Roman"/>
        </w:rPr>
        <w:t>只有改变获取资源的手段</w:t>
      </w:r>
      <w:r>
        <w:rPr>
          <w:rFonts w:ascii="Times New Roman" w:hAnsi="Times New Roman" w:cs="Times New Roman"/>
        </w:rPr>
        <w:t>，</w:t>
      </w:r>
      <w:r w:rsidRPr="00EC628A">
        <w:rPr>
          <w:rFonts w:ascii="Times New Roman" w:hAnsi="Times New Roman" w:cs="Times New Roman"/>
        </w:rPr>
        <w:t>才能使人与自然不再对立</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原句</w:t>
      </w:r>
      <w:r>
        <w:rPr>
          <w:rFonts w:ascii="Times New Roman" w:hAnsi="Times New Roman" w:cs="Times New Roman"/>
        </w:rPr>
        <w:t>：</w:t>
      </w:r>
      <w:r w:rsidRPr="00EC628A">
        <w:rPr>
          <w:rFonts w:ascii="Times New Roman" w:eastAsia="楷体_GB2312" w:hAnsi="Times New Roman" w:cs="Times New Roman"/>
        </w:rPr>
        <w:t>一般来说，环境比资源外延要大，但更重要的是，资源是人掠夺的对象，</w:t>
      </w:r>
      <w:r w:rsidRPr="00EC628A">
        <w:rPr>
          <w:rFonts w:hAnsi="宋体" w:cs="Times New Roman"/>
        </w:rPr>
        <w:t>……</w:t>
      </w:r>
      <w:r w:rsidRPr="00EC628A">
        <w:rPr>
          <w:rFonts w:ascii="Times New Roman" w:eastAsia="楷体_GB2312" w:hAnsi="Times New Roman" w:cs="Times New Roman"/>
        </w:rPr>
        <w:t>不管手段如何，人与自然的关系是对立的。</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lastRenderedPageBreak/>
        <w:t>比对结果</w:t>
      </w:r>
      <w:r>
        <w:rPr>
          <w:rFonts w:ascii="Times New Roman" w:hAnsi="Times New Roman" w:cs="Times New Roman"/>
        </w:rPr>
        <w:t>：</w:t>
      </w:r>
      <w:r w:rsidRPr="00EC628A">
        <w:rPr>
          <w:rFonts w:ascii="Times New Roman" w:hAnsi="Times New Roman" w:cs="Times New Roman"/>
          <w:u w:val="single"/>
        </w:rPr>
        <w:t>不一致</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理由</w:t>
      </w:r>
      <w:r>
        <w:rPr>
          <w:rFonts w:ascii="Times New Roman" w:hAnsi="Times New Roman" w:cs="Times New Roman"/>
        </w:rPr>
        <w:t>：</w:t>
      </w:r>
      <w:r w:rsidRPr="00EC628A">
        <w:rPr>
          <w:rFonts w:ascii="Times New Roman" w:hAnsi="Times New Roman" w:cs="Times New Roman"/>
          <w:u w:val="single"/>
        </w:rPr>
        <w:t>原句用的是</w:t>
      </w:r>
      <w:r w:rsidRPr="00EC628A">
        <w:rPr>
          <w:rFonts w:hAnsi="宋体" w:cs="Times New Roman"/>
          <w:u w:val="single"/>
        </w:rPr>
        <w:t>“</w:t>
      </w:r>
      <w:r w:rsidRPr="00EC628A">
        <w:rPr>
          <w:rFonts w:ascii="Times New Roman" w:hAnsi="Times New Roman" w:cs="Times New Roman"/>
          <w:u w:val="single"/>
        </w:rPr>
        <w:t>不管</w:t>
      </w:r>
      <w:r w:rsidRPr="00EC628A">
        <w:rPr>
          <w:rFonts w:hAnsi="宋体" w:cs="Times New Roman"/>
          <w:u w:val="single"/>
        </w:rPr>
        <w:t>……”</w:t>
      </w:r>
      <w:r w:rsidRPr="00EC628A">
        <w:rPr>
          <w:rFonts w:ascii="Times New Roman" w:hAnsi="Times New Roman" w:cs="Times New Roman"/>
          <w:u w:val="single"/>
        </w:rPr>
        <w:t>，选项用</w:t>
      </w:r>
      <w:r w:rsidRPr="00EC628A">
        <w:rPr>
          <w:rFonts w:hAnsi="宋体" w:cs="Times New Roman"/>
          <w:u w:val="single"/>
        </w:rPr>
        <w:t>“</w:t>
      </w:r>
      <w:r w:rsidRPr="00EC628A">
        <w:rPr>
          <w:rFonts w:ascii="Times New Roman" w:hAnsi="Times New Roman" w:cs="Times New Roman"/>
          <w:u w:val="single"/>
        </w:rPr>
        <w:t>只有</w:t>
      </w:r>
      <w:r w:rsidRPr="00EC628A">
        <w:rPr>
          <w:rFonts w:hAnsi="宋体" w:cs="Times New Roman"/>
          <w:u w:val="single"/>
        </w:rPr>
        <w:t>……</w:t>
      </w:r>
      <w:r w:rsidRPr="00EC628A">
        <w:rPr>
          <w:rFonts w:ascii="Times New Roman" w:hAnsi="Times New Roman" w:cs="Times New Roman"/>
          <w:u w:val="single"/>
        </w:rPr>
        <w:t>才能</w:t>
      </w:r>
      <w:r w:rsidRPr="00EC628A">
        <w:rPr>
          <w:rFonts w:hAnsi="宋体" w:cs="Times New Roman"/>
          <w:u w:val="single"/>
        </w:rPr>
        <w:t>……”</w:t>
      </w:r>
      <w:r w:rsidRPr="00EC628A">
        <w:rPr>
          <w:rFonts w:ascii="Times New Roman" w:hAnsi="Times New Roman" w:cs="Times New Roman"/>
          <w:u w:val="single"/>
        </w:rPr>
        <w:t>表述，这既改变了原句关系，更改变了结果。</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11</w:t>
      </w:r>
      <w:r>
        <w:rPr>
          <w:rFonts w:ascii="Times New Roman" w:hAnsi="Times New Roman" w:cs="Times New Roman"/>
        </w:rPr>
        <w:t>.</w:t>
      </w:r>
      <w:r w:rsidRPr="00EC628A">
        <w:rPr>
          <w:rFonts w:ascii="Times New Roman" w:hAnsi="Times New Roman" w:cs="Times New Roman"/>
        </w:rPr>
        <w:t>选项</w:t>
      </w:r>
      <w:r>
        <w:rPr>
          <w:rFonts w:ascii="Times New Roman" w:hAnsi="Times New Roman" w:cs="Times New Roman"/>
        </w:rPr>
        <w:t>：</w:t>
      </w:r>
      <w:r>
        <w:rPr>
          <w:rFonts w:ascii="Times New Roman" w:eastAsia="楷体_GB2312" w:hAnsi="Times New Roman" w:cs="Times New Roman"/>
        </w:rPr>
        <w:t>(</w:t>
      </w:r>
      <w:r w:rsidRPr="00EC628A">
        <w:rPr>
          <w:rFonts w:ascii="Times New Roman" w:eastAsia="楷体_GB2312" w:hAnsi="Times New Roman" w:cs="Times New Roman"/>
        </w:rPr>
        <w:t>2012·</w:t>
      </w:r>
      <w:r w:rsidRPr="00EC628A">
        <w:rPr>
          <w:rFonts w:ascii="Times New Roman" w:eastAsia="楷体_GB2312" w:hAnsi="Times New Roman" w:cs="Times New Roman"/>
        </w:rPr>
        <w:t>北京卷第</w:t>
      </w:r>
      <w:r w:rsidRPr="00EC628A">
        <w:rPr>
          <w:rFonts w:ascii="Times New Roman" w:eastAsia="楷体_GB2312" w:hAnsi="Times New Roman" w:cs="Times New Roman"/>
        </w:rPr>
        <w:t>14</w:t>
      </w:r>
      <w:r w:rsidRPr="00EC628A">
        <w:rPr>
          <w:rFonts w:ascii="Times New Roman" w:eastAsia="楷体_GB2312" w:hAnsi="Times New Roman" w:cs="Times New Roman"/>
        </w:rPr>
        <w:t>题</w:t>
      </w:r>
      <w:r w:rsidRPr="00EC628A">
        <w:rPr>
          <w:rFonts w:ascii="Times New Roman" w:eastAsia="楷体_GB2312" w:hAnsi="Times New Roman" w:cs="Times New Roman"/>
        </w:rPr>
        <w:t>A</w:t>
      </w:r>
      <w:r w:rsidRPr="00EC628A">
        <w:rPr>
          <w:rFonts w:ascii="Times New Roman" w:eastAsia="楷体_GB2312" w:hAnsi="Times New Roman" w:cs="Times New Roman"/>
        </w:rPr>
        <w:t>项</w:t>
      </w:r>
      <w:r>
        <w:rPr>
          <w:rFonts w:ascii="Times New Roman" w:eastAsia="楷体_GB2312" w:hAnsi="Times New Roman" w:cs="Times New Roman"/>
        </w:rPr>
        <w:t>)</w:t>
      </w:r>
      <w:r w:rsidRPr="00EC628A">
        <w:rPr>
          <w:rFonts w:ascii="Times New Roman" w:hAnsi="Times New Roman" w:cs="Times New Roman"/>
        </w:rPr>
        <w:t>生命的</w:t>
      </w:r>
      <w:r w:rsidRPr="00EC628A">
        <w:rPr>
          <w:rFonts w:hAnsi="宋体" w:cs="Times New Roman"/>
        </w:rPr>
        <w:t>“</w:t>
      </w:r>
      <w:r w:rsidRPr="00EC628A">
        <w:rPr>
          <w:rFonts w:ascii="Times New Roman" w:hAnsi="Times New Roman" w:cs="Times New Roman"/>
        </w:rPr>
        <w:t>神</w:t>
      </w:r>
      <w:r w:rsidRPr="00EC628A">
        <w:rPr>
          <w:rFonts w:hAnsi="宋体" w:cs="Times New Roman"/>
        </w:rPr>
        <w:t>”</w:t>
      </w:r>
      <w:r w:rsidRPr="00EC628A">
        <w:rPr>
          <w:rFonts w:ascii="Times New Roman" w:hAnsi="Times New Roman" w:cs="Times New Roman"/>
        </w:rPr>
        <w:t>如果脱离了</w:t>
      </w:r>
      <w:r w:rsidRPr="00EC628A">
        <w:rPr>
          <w:rFonts w:hAnsi="宋体" w:cs="Times New Roman"/>
        </w:rPr>
        <w:t>“</w:t>
      </w:r>
      <w:r w:rsidRPr="00EC628A">
        <w:rPr>
          <w:rFonts w:ascii="Times New Roman" w:hAnsi="Times New Roman" w:cs="Times New Roman"/>
        </w:rPr>
        <w:t>形</w:t>
      </w:r>
      <w:r w:rsidRPr="00EC628A">
        <w:rPr>
          <w:rFonts w:hAnsi="宋体" w:cs="Times New Roman"/>
        </w:rPr>
        <w:t>”</w:t>
      </w:r>
      <w:r w:rsidRPr="00EC628A">
        <w:rPr>
          <w:rFonts w:ascii="Times New Roman" w:hAnsi="Times New Roman" w:cs="Times New Roman"/>
        </w:rPr>
        <w:t>而独立存在</w:t>
      </w:r>
      <w:r>
        <w:rPr>
          <w:rFonts w:ascii="Times New Roman" w:hAnsi="Times New Roman" w:cs="Times New Roman"/>
        </w:rPr>
        <w:t>，</w:t>
      </w:r>
      <w:r w:rsidRPr="00EC628A">
        <w:rPr>
          <w:rFonts w:ascii="Times New Roman" w:hAnsi="Times New Roman" w:cs="Times New Roman"/>
        </w:rPr>
        <w:t>则形神失调</w:t>
      </w:r>
      <w:r>
        <w:rPr>
          <w:rFonts w:ascii="Times New Roman" w:hAnsi="Times New Roman" w:cs="Times New Roman"/>
        </w:rPr>
        <w:t>，</w:t>
      </w:r>
      <w:r w:rsidRPr="00EC628A">
        <w:rPr>
          <w:rFonts w:ascii="Times New Roman" w:hAnsi="Times New Roman" w:cs="Times New Roman"/>
        </w:rPr>
        <w:t>人体就会产生疾病</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原句</w:t>
      </w:r>
      <w:r>
        <w:rPr>
          <w:rFonts w:ascii="Times New Roman" w:hAnsi="Times New Roman" w:cs="Times New Roman"/>
        </w:rPr>
        <w:t>：</w:t>
      </w:r>
      <w:proofErr w:type="gramStart"/>
      <w:r w:rsidRPr="00EC628A">
        <w:rPr>
          <w:rFonts w:ascii="Times New Roman" w:eastAsia="楷体_GB2312" w:hAnsi="Times New Roman" w:cs="Times New Roman"/>
        </w:rPr>
        <w:t>神不能</w:t>
      </w:r>
      <w:proofErr w:type="gramEnd"/>
      <w:r w:rsidRPr="00EC628A">
        <w:rPr>
          <w:rFonts w:ascii="Times New Roman" w:eastAsia="楷体_GB2312" w:hAnsi="Times New Roman" w:cs="Times New Roman"/>
        </w:rPr>
        <w:t>脱离形体单独存在，有形才能有神；神是形的生命体现，</w:t>
      </w:r>
      <w:proofErr w:type="gramStart"/>
      <w:r w:rsidRPr="00EC628A">
        <w:rPr>
          <w:rFonts w:ascii="Times New Roman" w:eastAsia="楷体_GB2312" w:hAnsi="Times New Roman" w:cs="Times New Roman"/>
        </w:rPr>
        <w:t>形没有神</w:t>
      </w:r>
      <w:proofErr w:type="gramEnd"/>
      <w:r w:rsidRPr="00EC628A">
        <w:rPr>
          <w:rFonts w:ascii="Times New Roman" w:eastAsia="楷体_GB2312" w:hAnsi="Times New Roman" w:cs="Times New Roman"/>
        </w:rPr>
        <w:t>的依附就是徒存躯壳。形神和谐是健康的象征，形神失调是疾病的标志。</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比对结果</w:t>
      </w:r>
      <w:r>
        <w:rPr>
          <w:rFonts w:ascii="Times New Roman" w:hAnsi="Times New Roman" w:cs="Times New Roman"/>
        </w:rPr>
        <w:t>：</w:t>
      </w:r>
      <w:r w:rsidRPr="00EC628A">
        <w:rPr>
          <w:rFonts w:ascii="Times New Roman" w:hAnsi="Times New Roman" w:cs="Times New Roman"/>
          <w:u w:val="single"/>
        </w:rPr>
        <w:t>不一致</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理由</w:t>
      </w:r>
      <w:r>
        <w:rPr>
          <w:rFonts w:ascii="Times New Roman" w:hAnsi="Times New Roman" w:cs="Times New Roman"/>
        </w:rPr>
        <w:t>：</w:t>
      </w:r>
      <w:r w:rsidRPr="00EC628A">
        <w:rPr>
          <w:rFonts w:ascii="Times New Roman" w:hAnsi="Times New Roman" w:cs="Times New Roman"/>
          <w:u w:val="single"/>
        </w:rPr>
        <w:t>根据原句，选项中</w:t>
      </w:r>
      <w:r w:rsidRPr="00EC628A">
        <w:rPr>
          <w:rFonts w:hAnsi="宋体" w:cs="Times New Roman"/>
          <w:u w:val="single"/>
        </w:rPr>
        <w:t>“</w:t>
      </w:r>
      <w:r w:rsidRPr="00EC628A">
        <w:rPr>
          <w:rFonts w:ascii="Times New Roman" w:hAnsi="Times New Roman" w:cs="Times New Roman"/>
          <w:u w:val="single"/>
        </w:rPr>
        <w:t>如果</w:t>
      </w:r>
      <w:r w:rsidRPr="00EC628A">
        <w:rPr>
          <w:rFonts w:hAnsi="宋体" w:cs="Times New Roman"/>
          <w:u w:val="single"/>
        </w:rPr>
        <w:t>……</w:t>
      </w:r>
      <w:r w:rsidRPr="00EC628A">
        <w:rPr>
          <w:rFonts w:ascii="Times New Roman" w:hAnsi="Times New Roman" w:cs="Times New Roman"/>
          <w:u w:val="single"/>
        </w:rPr>
        <w:t>则</w:t>
      </w:r>
      <w:r w:rsidRPr="00EC628A">
        <w:rPr>
          <w:rFonts w:hAnsi="宋体" w:cs="Times New Roman"/>
          <w:u w:val="single"/>
        </w:rPr>
        <w:t>……”</w:t>
      </w:r>
      <w:r w:rsidRPr="00EC628A">
        <w:rPr>
          <w:rFonts w:ascii="Times New Roman" w:hAnsi="Times New Roman" w:cs="Times New Roman"/>
          <w:u w:val="single"/>
        </w:rPr>
        <w:t>的假设推导关系不存在。</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eastAsia="黑体" w:hAnsi="Times New Roman" w:cs="Times New Roman"/>
        </w:rPr>
        <w:t>3</w:t>
      </w:r>
      <w:r>
        <w:rPr>
          <w:rFonts w:ascii="Times New Roman" w:hAnsi="Times New Roman" w:cs="Times New Roman"/>
        </w:rPr>
        <w:t>.</w:t>
      </w:r>
      <w:r w:rsidRPr="00EC628A">
        <w:rPr>
          <w:rFonts w:ascii="Times New Roman" w:eastAsia="黑体" w:hAnsi="Times New Roman" w:cs="Times New Roman"/>
        </w:rPr>
        <w:t>比对依据和结论，看推断是否成立</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推断题选项的表述</w:t>
      </w:r>
      <w:r>
        <w:rPr>
          <w:rFonts w:ascii="Times New Roman" w:hAnsi="Times New Roman" w:cs="Times New Roman"/>
        </w:rPr>
        <w:t>，</w:t>
      </w:r>
      <w:r w:rsidRPr="00EC628A">
        <w:rPr>
          <w:rFonts w:ascii="Times New Roman" w:hAnsi="Times New Roman" w:cs="Times New Roman"/>
        </w:rPr>
        <w:t>有的是完整的推断形式</w:t>
      </w:r>
      <w:r>
        <w:rPr>
          <w:rFonts w:ascii="Times New Roman" w:hAnsi="Times New Roman" w:cs="Times New Roman"/>
        </w:rPr>
        <w:t>，</w:t>
      </w:r>
      <w:r w:rsidRPr="00EC628A">
        <w:rPr>
          <w:rFonts w:ascii="Times New Roman" w:hAnsi="Times New Roman" w:cs="Times New Roman"/>
        </w:rPr>
        <w:t>原因结果或条件结论同时出现</w:t>
      </w:r>
      <w:r>
        <w:rPr>
          <w:rFonts w:ascii="Times New Roman" w:hAnsi="Times New Roman" w:cs="Times New Roman"/>
        </w:rPr>
        <w:t>；</w:t>
      </w:r>
      <w:r w:rsidRPr="00EC628A">
        <w:rPr>
          <w:rFonts w:ascii="Times New Roman" w:hAnsi="Times New Roman" w:cs="Times New Roman"/>
        </w:rPr>
        <w:t>有的只是一个判断句</w:t>
      </w:r>
      <w:r>
        <w:rPr>
          <w:rFonts w:ascii="Times New Roman" w:hAnsi="Times New Roman" w:cs="Times New Roman"/>
        </w:rPr>
        <w:t>。</w:t>
      </w:r>
      <w:r w:rsidRPr="00EC628A">
        <w:rPr>
          <w:rFonts w:ascii="Times New Roman" w:hAnsi="Times New Roman" w:cs="Times New Roman"/>
        </w:rPr>
        <w:t>对完整推断形式的表述</w:t>
      </w:r>
      <w:r>
        <w:rPr>
          <w:rFonts w:ascii="Times New Roman" w:hAnsi="Times New Roman" w:cs="Times New Roman"/>
        </w:rPr>
        <w:t>，</w:t>
      </w:r>
      <w:r w:rsidRPr="00EC628A">
        <w:rPr>
          <w:rFonts w:ascii="Times New Roman" w:hAnsi="Times New Roman" w:cs="Times New Roman"/>
        </w:rPr>
        <w:t>一看所述原因或条件文中是否有依据</w:t>
      </w:r>
      <w:r>
        <w:rPr>
          <w:rFonts w:ascii="Times New Roman" w:hAnsi="Times New Roman" w:cs="Times New Roman"/>
        </w:rPr>
        <w:t>，</w:t>
      </w:r>
      <w:r w:rsidRPr="00EC628A">
        <w:rPr>
          <w:rFonts w:ascii="Times New Roman" w:hAnsi="Times New Roman" w:cs="Times New Roman"/>
        </w:rPr>
        <w:t>二看所述结果</w:t>
      </w:r>
      <w:r>
        <w:rPr>
          <w:rFonts w:ascii="Times New Roman" w:hAnsi="Times New Roman" w:cs="Times New Roman"/>
        </w:rPr>
        <w:t>(</w:t>
      </w:r>
      <w:r w:rsidRPr="00EC628A">
        <w:rPr>
          <w:rFonts w:ascii="Times New Roman" w:hAnsi="Times New Roman" w:cs="Times New Roman"/>
        </w:rPr>
        <w:t>结论</w:t>
      </w:r>
      <w:r>
        <w:rPr>
          <w:rFonts w:ascii="Times New Roman" w:hAnsi="Times New Roman" w:cs="Times New Roman"/>
        </w:rPr>
        <w:t>)</w:t>
      </w:r>
      <w:r w:rsidRPr="00EC628A">
        <w:rPr>
          <w:rFonts w:ascii="Times New Roman" w:hAnsi="Times New Roman" w:cs="Times New Roman"/>
        </w:rPr>
        <w:t>文中是否有依据</w:t>
      </w:r>
      <w:r>
        <w:rPr>
          <w:rFonts w:ascii="Times New Roman" w:hAnsi="Times New Roman" w:cs="Times New Roman"/>
        </w:rPr>
        <w:t>，</w:t>
      </w:r>
      <w:r w:rsidRPr="00EC628A">
        <w:rPr>
          <w:rFonts w:ascii="Times New Roman" w:hAnsi="Times New Roman" w:cs="Times New Roman"/>
        </w:rPr>
        <w:t>三看原因或条件与结果或结论之间是否有合理的逻辑关系</w:t>
      </w:r>
      <w:r>
        <w:rPr>
          <w:rFonts w:ascii="Times New Roman" w:hAnsi="Times New Roman" w:cs="Times New Roman"/>
        </w:rPr>
        <w:t>。</w:t>
      </w:r>
      <w:proofErr w:type="gramStart"/>
      <w:r w:rsidRPr="00EC628A">
        <w:rPr>
          <w:rFonts w:ascii="Times New Roman" w:hAnsi="Times New Roman" w:cs="Times New Roman"/>
        </w:rPr>
        <w:t>对只是</w:t>
      </w:r>
      <w:proofErr w:type="gramEnd"/>
      <w:r w:rsidRPr="00EC628A">
        <w:rPr>
          <w:rFonts w:ascii="Times New Roman" w:hAnsi="Times New Roman" w:cs="Times New Roman"/>
        </w:rPr>
        <w:t>一个判断句的表述</w:t>
      </w:r>
      <w:r>
        <w:rPr>
          <w:rFonts w:ascii="Times New Roman" w:hAnsi="Times New Roman" w:cs="Times New Roman"/>
        </w:rPr>
        <w:t>，</w:t>
      </w:r>
      <w:r w:rsidRPr="00EC628A">
        <w:rPr>
          <w:rFonts w:ascii="Times New Roman" w:hAnsi="Times New Roman" w:cs="Times New Roman"/>
        </w:rPr>
        <w:t>一看文中是否提供了现成的结论</w:t>
      </w:r>
      <w:r>
        <w:rPr>
          <w:rFonts w:ascii="Times New Roman" w:hAnsi="Times New Roman" w:cs="Times New Roman"/>
        </w:rPr>
        <w:t>，</w:t>
      </w:r>
      <w:r w:rsidRPr="00EC628A">
        <w:rPr>
          <w:rFonts w:ascii="Times New Roman" w:hAnsi="Times New Roman" w:cs="Times New Roman"/>
        </w:rPr>
        <w:t>二看结论</w:t>
      </w:r>
      <w:r>
        <w:rPr>
          <w:rFonts w:ascii="Times New Roman" w:hAnsi="Times New Roman" w:cs="Times New Roman"/>
        </w:rPr>
        <w:t>(</w:t>
      </w:r>
      <w:r w:rsidRPr="00EC628A">
        <w:rPr>
          <w:rFonts w:ascii="Times New Roman" w:hAnsi="Times New Roman" w:cs="Times New Roman"/>
        </w:rPr>
        <w:t>既然是推断想象</w:t>
      </w:r>
      <w:r>
        <w:rPr>
          <w:rFonts w:ascii="Times New Roman" w:hAnsi="Times New Roman" w:cs="Times New Roman"/>
        </w:rPr>
        <w:t>，</w:t>
      </w:r>
      <w:r w:rsidRPr="00EC628A">
        <w:rPr>
          <w:rFonts w:hAnsi="宋体" w:cs="Times New Roman"/>
        </w:rPr>
        <w:t>“</w:t>
      </w:r>
      <w:r w:rsidRPr="00EC628A">
        <w:rPr>
          <w:rFonts w:ascii="Times New Roman" w:hAnsi="Times New Roman" w:cs="Times New Roman"/>
        </w:rPr>
        <w:t>这个结论</w:t>
      </w:r>
      <w:r w:rsidRPr="00EC628A">
        <w:rPr>
          <w:rFonts w:hAnsi="宋体" w:cs="Times New Roman"/>
        </w:rPr>
        <w:t>”</w:t>
      </w:r>
      <w:r w:rsidRPr="00EC628A">
        <w:rPr>
          <w:rFonts w:ascii="Times New Roman" w:hAnsi="Times New Roman" w:cs="Times New Roman"/>
        </w:rPr>
        <w:t>文中往往没有提供</w:t>
      </w:r>
      <w:r>
        <w:rPr>
          <w:rFonts w:ascii="Times New Roman" w:hAnsi="Times New Roman" w:cs="Times New Roman"/>
        </w:rPr>
        <w:t>)</w:t>
      </w:r>
      <w:r w:rsidRPr="00EC628A">
        <w:rPr>
          <w:rFonts w:ascii="Times New Roman" w:hAnsi="Times New Roman" w:cs="Times New Roman"/>
        </w:rPr>
        <w:t>是否符合客观事实与逻辑事理</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eastAsia="黑体" w:hAnsi="Times New Roman" w:cs="Times New Roman"/>
        </w:rPr>
        <w:t>即时巩固</w:t>
      </w:r>
      <w:r>
        <w:rPr>
          <w:rFonts w:ascii="Times New Roman" w:eastAsia="黑体" w:hAnsi="Times New Roman" w:cs="Times New Roman"/>
        </w:rPr>
        <w:t xml:space="preserve">　</w:t>
      </w:r>
      <w:r w:rsidRPr="00EC628A">
        <w:rPr>
          <w:rFonts w:ascii="Times New Roman" w:eastAsia="黑体" w:hAnsi="Times New Roman" w:cs="Times New Roman"/>
        </w:rPr>
        <w:t>比对下列选项的推断是否成立。如不成立，请说明理由。</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12</w:t>
      </w:r>
      <w:r>
        <w:rPr>
          <w:rFonts w:ascii="Times New Roman" w:hAnsi="Times New Roman" w:cs="Times New Roman"/>
        </w:rPr>
        <w:t>.</w:t>
      </w:r>
      <w:r>
        <w:rPr>
          <w:rFonts w:ascii="Times New Roman" w:eastAsia="楷体_GB2312" w:hAnsi="Times New Roman" w:cs="Times New Roman"/>
        </w:rPr>
        <w:t>(</w:t>
      </w:r>
      <w:r w:rsidRPr="00EC628A">
        <w:rPr>
          <w:rFonts w:ascii="Times New Roman" w:eastAsia="楷体_GB2312" w:hAnsi="Times New Roman" w:cs="Times New Roman"/>
        </w:rPr>
        <w:t>2014·</w:t>
      </w:r>
      <w:r w:rsidRPr="00EC628A">
        <w:rPr>
          <w:rFonts w:ascii="Times New Roman" w:eastAsia="楷体_GB2312" w:hAnsi="Times New Roman" w:cs="Times New Roman"/>
        </w:rPr>
        <w:t>大纲全国卷第</w:t>
      </w:r>
      <w:r w:rsidRPr="00EC628A">
        <w:rPr>
          <w:rFonts w:ascii="Times New Roman" w:eastAsia="楷体_GB2312" w:hAnsi="Times New Roman" w:cs="Times New Roman"/>
        </w:rPr>
        <w:t>6</w:t>
      </w:r>
      <w:r w:rsidRPr="00EC628A">
        <w:rPr>
          <w:rFonts w:ascii="Times New Roman" w:eastAsia="楷体_GB2312" w:hAnsi="Times New Roman" w:cs="Times New Roman"/>
        </w:rPr>
        <w:t>题</w:t>
      </w:r>
      <w:r w:rsidRPr="00EC628A">
        <w:rPr>
          <w:rFonts w:ascii="Times New Roman" w:eastAsia="楷体_GB2312" w:hAnsi="Times New Roman" w:cs="Times New Roman"/>
        </w:rPr>
        <w:t>B</w:t>
      </w:r>
      <w:r w:rsidRPr="00EC628A">
        <w:rPr>
          <w:rFonts w:ascii="Times New Roman" w:eastAsia="楷体_GB2312" w:hAnsi="Times New Roman" w:cs="Times New Roman"/>
        </w:rPr>
        <w:t>项</w:t>
      </w:r>
      <w:r>
        <w:rPr>
          <w:rFonts w:ascii="Times New Roman" w:eastAsia="楷体_GB2312" w:hAnsi="Times New Roman" w:cs="Times New Roman"/>
        </w:rPr>
        <w:t>)</w:t>
      </w:r>
      <w:r w:rsidRPr="00EC628A">
        <w:rPr>
          <w:rFonts w:ascii="Times New Roman" w:hAnsi="Times New Roman" w:cs="Times New Roman"/>
        </w:rPr>
        <w:t>秦王朝修建阿房宫时</w:t>
      </w:r>
      <w:r>
        <w:rPr>
          <w:rFonts w:ascii="Times New Roman" w:hAnsi="Times New Roman" w:cs="Times New Roman"/>
        </w:rPr>
        <w:t>，</w:t>
      </w:r>
      <w:r w:rsidRPr="00EC628A">
        <w:rPr>
          <w:rFonts w:ascii="Times New Roman" w:hAnsi="Times New Roman" w:cs="Times New Roman"/>
        </w:rPr>
        <w:t>不惜耗费巨大</w:t>
      </w:r>
      <w:r>
        <w:rPr>
          <w:rFonts w:ascii="Times New Roman" w:hAnsi="Times New Roman" w:cs="Times New Roman"/>
        </w:rPr>
        <w:t>，</w:t>
      </w:r>
      <w:r w:rsidRPr="00EC628A">
        <w:rPr>
          <w:rFonts w:ascii="Times New Roman" w:hAnsi="Times New Roman" w:cs="Times New Roman"/>
        </w:rPr>
        <w:t>许多木材从千里之外的四川运到陕西</w:t>
      </w:r>
      <w:r>
        <w:rPr>
          <w:rFonts w:ascii="Times New Roman" w:hAnsi="Times New Roman" w:cs="Times New Roman"/>
        </w:rPr>
        <w:t>，</w:t>
      </w:r>
      <w:r w:rsidRPr="00EC628A">
        <w:rPr>
          <w:rFonts w:ascii="Times New Roman" w:hAnsi="Times New Roman" w:cs="Times New Roman"/>
        </w:rPr>
        <w:t>而所用的石材则取自秦始皇陵西北大规模的加工场</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原句</w:t>
      </w:r>
      <w:r>
        <w:rPr>
          <w:rFonts w:ascii="Times New Roman" w:hAnsi="Times New Roman" w:cs="Times New Roman"/>
        </w:rPr>
        <w:t>：</w:t>
      </w:r>
      <w:r w:rsidRPr="00EC628A">
        <w:rPr>
          <w:rFonts w:ascii="Times New Roman" w:eastAsia="楷体_GB2312" w:hAnsi="Times New Roman" w:cs="Times New Roman"/>
        </w:rPr>
        <w:t>我们首先要注意的是，中国古代并不缺乏石材，在中国广袤的土地上，到处都蕴藏着适合建筑的优良石材。其次，古人的石材加工技术并不落后，先进的玉石文化，以及秦始皇陵西北大规模的石材加工场遗址就是明证。同时我们也要注意到，在中国古代，适用的木材并非随处都容易取得。秦朝修建阿房宫，许多木材就是从千里之外的四川运到陕西的。</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比对结果</w:t>
      </w:r>
      <w:r>
        <w:rPr>
          <w:rFonts w:ascii="Times New Roman" w:hAnsi="Times New Roman" w:cs="Times New Roman"/>
        </w:rPr>
        <w:t>：</w:t>
      </w:r>
      <w:r w:rsidRPr="00EC628A">
        <w:rPr>
          <w:rFonts w:ascii="Times New Roman" w:hAnsi="Times New Roman" w:cs="Times New Roman"/>
          <w:u w:val="single"/>
        </w:rPr>
        <w:t>不成立</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理由</w:t>
      </w:r>
      <w:r>
        <w:rPr>
          <w:rFonts w:ascii="Times New Roman" w:hAnsi="Times New Roman" w:cs="Times New Roman"/>
        </w:rPr>
        <w:t>：</w:t>
      </w:r>
      <w:r w:rsidRPr="00EC628A">
        <w:rPr>
          <w:rFonts w:hAnsi="宋体" w:cs="Times New Roman"/>
          <w:u w:val="single"/>
        </w:rPr>
        <w:t>“</w:t>
      </w:r>
      <w:r w:rsidRPr="00EC628A">
        <w:rPr>
          <w:rFonts w:ascii="Times New Roman" w:hAnsi="Times New Roman" w:cs="Times New Roman"/>
          <w:u w:val="single"/>
        </w:rPr>
        <w:t>而所用的石材则取自秦始皇陵西北大规模的加工场</w:t>
      </w:r>
      <w:r w:rsidRPr="00EC628A">
        <w:rPr>
          <w:rFonts w:hAnsi="宋体" w:cs="Times New Roman"/>
          <w:u w:val="single"/>
        </w:rPr>
        <w:t>”</w:t>
      </w:r>
      <w:r w:rsidRPr="00EC628A">
        <w:rPr>
          <w:rFonts w:ascii="Times New Roman" w:hAnsi="Times New Roman" w:cs="Times New Roman"/>
          <w:u w:val="single"/>
        </w:rPr>
        <w:t>在文中没有根据，属无中生有。</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13</w:t>
      </w:r>
      <w:r>
        <w:rPr>
          <w:rFonts w:ascii="Times New Roman" w:hAnsi="Times New Roman" w:cs="Times New Roman"/>
        </w:rPr>
        <w:t>.</w:t>
      </w:r>
      <w:r w:rsidRPr="00EC628A">
        <w:rPr>
          <w:rFonts w:ascii="Times New Roman" w:hAnsi="Times New Roman" w:cs="Times New Roman"/>
        </w:rPr>
        <w:t>选项</w:t>
      </w:r>
      <w:r>
        <w:rPr>
          <w:rFonts w:ascii="Times New Roman" w:hAnsi="Times New Roman" w:cs="Times New Roman"/>
        </w:rPr>
        <w:t>：</w:t>
      </w:r>
      <w:r>
        <w:rPr>
          <w:rFonts w:ascii="Times New Roman" w:eastAsia="楷体_GB2312" w:hAnsi="Times New Roman" w:cs="Times New Roman"/>
        </w:rPr>
        <w:t>(</w:t>
      </w:r>
      <w:r w:rsidRPr="00EC628A">
        <w:rPr>
          <w:rFonts w:ascii="Times New Roman" w:eastAsia="楷体_GB2312" w:hAnsi="Times New Roman" w:cs="Times New Roman"/>
        </w:rPr>
        <w:t>2014·</w:t>
      </w:r>
      <w:r w:rsidRPr="00EC628A">
        <w:rPr>
          <w:rFonts w:ascii="Times New Roman" w:eastAsia="楷体_GB2312" w:hAnsi="Times New Roman" w:cs="Times New Roman"/>
        </w:rPr>
        <w:t>广东卷第</w:t>
      </w:r>
      <w:r w:rsidRPr="00EC628A">
        <w:rPr>
          <w:rFonts w:ascii="Times New Roman" w:eastAsia="楷体_GB2312" w:hAnsi="Times New Roman" w:cs="Times New Roman"/>
        </w:rPr>
        <w:t>12</w:t>
      </w:r>
      <w:r w:rsidRPr="00EC628A">
        <w:rPr>
          <w:rFonts w:ascii="Times New Roman" w:eastAsia="楷体_GB2312" w:hAnsi="Times New Roman" w:cs="Times New Roman"/>
        </w:rPr>
        <w:t>题</w:t>
      </w:r>
      <w:r w:rsidRPr="00EC628A">
        <w:rPr>
          <w:rFonts w:ascii="Times New Roman" w:eastAsia="楷体_GB2312" w:hAnsi="Times New Roman" w:cs="Times New Roman"/>
        </w:rPr>
        <w:t>D</w:t>
      </w:r>
      <w:r w:rsidRPr="00EC628A">
        <w:rPr>
          <w:rFonts w:ascii="Times New Roman" w:eastAsia="楷体_GB2312" w:hAnsi="Times New Roman" w:cs="Times New Roman"/>
        </w:rPr>
        <w:t>项</w:t>
      </w:r>
      <w:r>
        <w:rPr>
          <w:rFonts w:ascii="Times New Roman" w:eastAsia="楷体_GB2312" w:hAnsi="Times New Roman" w:cs="Times New Roman"/>
        </w:rPr>
        <w:t>)</w:t>
      </w:r>
      <w:r w:rsidRPr="00EC628A">
        <w:rPr>
          <w:rFonts w:ascii="Times New Roman" w:hAnsi="Times New Roman" w:cs="Times New Roman"/>
        </w:rPr>
        <w:t>只有超越民族和地域限制而承担起终极关怀的艺术才具有永恒的价值</w:t>
      </w:r>
      <w:r>
        <w:rPr>
          <w:rFonts w:ascii="Times New Roman"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原句</w:t>
      </w:r>
      <w:r>
        <w:rPr>
          <w:rFonts w:ascii="Times New Roman" w:hAnsi="Times New Roman" w:cs="Times New Roman"/>
        </w:rPr>
        <w:t>：</w:t>
      </w:r>
      <w:r w:rsidRPr="00EC628A">
        <w:rPr>
          <w:rFonts w:ascii="Times New Roman" w:eastAsia="楷体_GB2312" w:hAnsi="Times New Roman" w:cs="Times New Roman"/>
        </w:rPr>
        <w:t>古今中外凡是超越民族和地域从而具有永恒价值的艺术品，无不具有形而上的</w:t>
      </w:r>
      <w:r w:rsidRPr="00EC628A">
        <w:rPr>
          <w:rFonts w:hAnsi="宋体" w:cs="Times New Roman"/>
        </w:rPr>
        <w:t>“</w:t>
      </w:r>
      <w:r w:rsidRPr="00EC628A">
        <w:rPr>
          <w:rFonts w:ascii="Times New Roman" w:eastAsia="楷体_GB2312" w:hAnsi="Times New Roman" w:cs="Times New Roman"/>
        </w:rPr>
        <w:t>终极关怀</w:t>
      </w:r>
      <w:r w:rsidRPr="00EC628A">
        <w:rPr>
          <w:rFonts w:hAnsi="宋体" w:cs="Times New Roman"/>
        </w:rPr>
        <w:t>”</w:t>
      </w:r>
      <w:r w:rsidRPr="00EC628A">
        <w:rPr>
          <w:rFonts w:ascii="Times New Roman" w:eastAsia="楷体_GB2312" w:hAnsi="Times New Roman" w:cs="Times New Roman"/>
        </w:rPr>
        <w:t>。</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比对结果</w:t>
      </w:r>
      <w:r>
        <w:rPr>
          <w:rFonts w:ascii="Times New Roman" w:hAnsi="Times New Roman" w:cs="Times New Roman"/>
        </w:rPr>
        <w:t>：</w:t>
      </w:r>
      <w:r w:rsidRPr="00EC628A">
        <w:rPr>
          <w:rFonts w:ascii="Times New Roman" w:hAnsi="Times New Roman" w:cs="Times New Roman"/>
          <w:u w:val="single"/>
        </w:rPr>
        <w:t>不成立</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理由</w:t>
      </w:r>
      <w:r>
        <w:rPr>
          <w:rFonts w:ascii="Times New Roman" w:hAnsi="Times New Roman" w:cs="Times New Roman"/>
        </w:rPr>
        <w:t>：</w:t>
      </w:r>
      <w:r w:rsidRPr="00EC628A">
        <w:rPr>
          <w:rFonts w:hAnsi="宋体" w:cs="Times New Roman"/>
          <w:u w:val="single"/>
        </w:rPr>
        <w:t>“</w:t>
      </w:r>
      <w:r w:rsidRPr="00EC628A">
        <w:rPr>
          <w:rFonts w:ascii="Times New Roman" w:hAnsi="Times New Roman" w:cs="Times New Roman"/>
          <w:u w:val="single"/>
        </w:rPr>
        <w:t>只有</w:t>
      </w:r>
      <w:r w:rsidRPr="00EC628A">
        <w:rPr>
          <w:rFonts w:hAnsi="宋体" w:cs="Times New Roman"/>
          <w:u w:val="single"/>
        </w:rPr>
        <w:t>……</w:t>
      </w:r>
      <w:r w:rsidRPr="00EC628A">
        <w:rPr>
          <w:rFonts w:ascii="Times New Roman" w:hAnsi="Times New Roman" w:cs="Times New Roman"/>
          <w:u w:val="single"/>
        </w:rPr>
        <w:t>才</w:t>
      </w:r>
      <w:r w:rsidRPr="00EC628A">
        <w:rPr>
          <w:rFonts w:hAnsi="宋体" w:cs="Times New Roman"/>
          <w:u w:val="single"/>
        </w:rPr>
        <w:t>……”</w:t>
      </w:r>
      <w:r w:rsidRPr="00EC628A">
        <w:rPr>
          <w:rFonts w:ascii="Times New Roman" w:hAnsi="Times New Roman" w:cs="Times New Roman"/>
          <w:u w:val="single"/>
        </w:rPr>
        <w:t>逻辑关系表述过于绝对化。</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14</w:t>
      </w:r>
      <w:r>
        <w:rPr>
          <w:rFonts w:ascii="Times New Roman" w:hAnsi="Times New Roman" w:cs="Times New Roman"/>
        </w:rPr>
        <w:t>.</w:t>
      </w:r>
      <w:r w:rsidRPr="00EC628A">
        <w:rPr>
          <w:rFonts w:ascii="Times New Roman" w:hAnsi="Times New Roman" w:cs="Times New Roman"/>
        </w:rPr>
        <w:t>选项</w:t>
      </w:r>
      <w:r>
        <w:rPr>
          <w:rFonts w:ascii="Times New Roman" w:hAnsi="Times New Roman" w:cs="Times New Roman"/>
        </w:rPr>
        <w:t>：</w:t>
      </w:r>
      <w:r>
        <w:rPr>
          <w:rFonts w:ascii="Times New Roman" w:eastAsia="楷体_GB2312" w:hAnsi="Times New Roman" w:cs="Times New Roman"/>
        </w:rPr>
        <w:t>(</w:t>
      </w:r>
      <w:r w:rsidRPr="00EC628A">
        <w:rPr>
          <w:rFonts w:ascii="Times New Roman" w:eastAsia="楷体_GB2312" w:hAnsi="Times New Roman" w:cs="Times New Roman"/>
        </w:rPr>
        <w:t>2012·</w:t>
      </w:r>
      <w:r w:rsidRPr="00EC628A">
        <w:rPr>
          <w:rFonts w:ascii="Times New Roman" w:eastAsia="楷体_GB2312" w:hAnsi="Times New Roman" w:cs="Times New Roman"/>
        </w:rPr>
        <w:t>四川卷第</w:t>
      </w:r>
      <w:r w:rsidRPr="00EC628A">
        <w:rPr>
          <w:rFonts w:ascii="Times New Roman" w:eastAsia="楷体_GB2312" w:hAnsi="Times New Roman" w:cs="Times New Roman"/>
        </w:rPr>
        <w:t>7</w:t>
      </w:r>
      <w:r w:rsidRPr="00EC628A">
        <w:rPr>
          <w:rFonts w:ascii="Times New Roman" w:eastAsia="楷体_GB2312" w:hAnsi="Times New Roman" w:cs="Times New Roman"/>
        </w:rPr>
        <w:t>题</w:t>
      </w:r>
      <w:r w:rsidRPr="00EC628A">
        <w:rPr>
          <w:rFonts w:ascii="Times New Roman" w:eastAsia="楷体_GB2312" w:hAnsi="Times New Roman" w:cs="Times New Roman"/>
        </w:rPr>
        <w:t>D</w:t>
      </w:r>
      <w:r w:rsidRPr="00EC628A">
        <w:rPr>
          <w:rFonts w:ascii="Times New Roman" w:eastAsia="楷体_GB2312" w:hAnsi="Times New Roman" w:cs="Times New Roman"/>
        </w:rPr>
        <w:t>项</w:t>
      </w:r>
      <w:r>
        <w:rPr>
          <w:rFonts w:ascii="Times New Roman" w:eastAsia="楷体_GB2312" w:hAnsi="Times New Roman" w:cs="Times New Roman"/>
        </w:rPr>
        <w:t>)</w:t>
      </w:r>
      <w:r w:rsidRPr="00EC628A">
        <w:rPr>
          <w:rFonts w:ascii="Times New Roman" w:hAnsi="Times New Roman" w:cs="Times New Roman"/>
        </w:rPr>
        <w:t>人类活动较少的北极上空大气中的汞浓度最低</w:t>
      </w:r>
      <w:r>
        <w:rPr>
          <w:rFonts w:ascii="Times New Roman" w:hAnsi="Times New Roman" w:cs="Times New Roman"/>
        </w:rPr>
        <w:t>。</w:t>
      </w:r>
      <w:r>
        <w:rPr>
          <w:rFonts w:ascii="Times New Roman" w:hAnsi="Times New Roman" w:cs="Times New Roman"/>
        </w:rPr>
        <w:t xml:space="preserve"> </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原句</w:t>
      </w:r>
      <w:r>
        <w:rPr>
          <w:rFonts w:ascii="Times New Roman" w:hAnsi="Times New Roman" w:cs="Times New Roman"/>
        </w:rPr>
        <w:t>：</w:t>
      </w:r>
      <w:proofErr w:type="gramStart"/>
      <w:r w:rsidRPr="00EC628A">
        <w:rPr>
          <w:rFonts w:ascii="Times New Roman" w:eastAsia="楷体_GB2312" w:hAnsi="Times New Roman" w:cs="Times New Roman"/>
        </w:rPr>
        <w:t>汞很容易</w:t>
      </w:r>
      <w:proofErr w:type="gramEnd"/>
      <w:r w:rsidRPr="00EC628A">
        <w:rPr>
          <w:rFonts w:ascii="Times New Roman" w:eastAsia="楷体_GB2312" w:hAnsi="Times New Roman" w:cs="Times New Roman"/>
        </w:rPr>
        <w:t>蒸发到大气中，并且能够随空气团作全球范围的迁移，在大气中停留几个月甚至一年。</w:t>
      </w:r>
      <w:r w:rsidRPr="00EC628A">
        <w:rPr>
          <w:rFonts w:hAnsi="宋体" w:cs="Times New Roman"/>
        </w:rPr>
        <w:t>……</w:t>
      </w:r>
      <w:r w:rsidRPr="00EC628A">
        <w:rPr>
          <w:rFonts w:ascii="Times New Roman" w:eastAsia="楷体_GB2312" w:hAnsi="Times New Roman" w:cs="Times New Roman"/>
        </w:rPr>
        <w:t>是除了温室气体外唯一一种对全球范围产生影响的化学物质。</w:t>
      </w:r>
    </w:p>
    <w:p w:rsid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lastRenderedPageBreak/>
        <w:t>比对结果</w:t>
      </w:r>
      <w:r>
        <w:rPr>
          <w:rFonts w:ascii="Times New Roman" w:hAnsi="Times New Roman" w:cs="Times New Roman"/>
        </w:rPr>
        <w:t>：</w:t>
      </w:r>
      <w:r w:rsidRPr="00EC628A">
        <w:rPr>
          <w:rFonts w:ascii="Times New Roman" w:hAnsi="Times New Roman" w:cs="Times New Roman"/>
          <w:u w:val="single"/>
        </w:rPr>
        <w:t>不成立</w:t>
      </w:r>
    </w:p>
    <w:p w:rsidR="00AA650F" w:rsidRPr="001072F5" w:rsidRDefault="001072F5" w:rsidP="001072F5">
      <w:pPr>
        <w:pStyle w:val="a3"/>
        <w:tabs>
          <w:tab w:val="left" w:pos="3402"/>
        </w:tabs>
        <w:snapToGrid w:val="0"/>
        <w:spacing w:line="360" w:lineRule="auto"/>
        <w:ind w:firstLineChars="200" w:firstLine="420"/>
        <w:rPr>
          <w:rFonts w:ascii="Times New Roman" w:hAnsi="Times New Roman" w:cs="Times New Roman"/>
        </w:rPr>
      </w:pPr>
      <w:r w:rsidRPr="00EC628A">
        <w:rPr>
          <w:rFonts w:ascii="Times New Roman" w:hAnsi="Times New Roman" w:cs="Times New Roman"/>
        </w:rPr>
        <w:t>理由</w:t>
      </w:r>
      <w:r>
        <w:rPr>
          <w:rFonts w:ascii="Times New Roman" w:hAnsi="Times New Roman" w:cs="Times New Roman"/>
        </w:rPr>
        <w:t>：</w:t>
      </w:r>
      <w:r w:rsidRPr="00EC628A">
        <w:rPr>
          <w:rFonts w:ascii="Times New Roman" w:hAnsi="Times New Roman" w:cs="Times New Roman"/>
          <w:u w:val="single"/>
        </w:rPr>
        <w:t>推断不合事理，属臆想。</w:t>
      </w:r>
      <w:bookmarkStart w:id="0" w:name="_GoBack"/>
      <w:bookmarkEnd w:id="0"/>
    </w:p>
    <w:sectPr w:rsidR="00AA650F" w:rsidRPr="001072F5" w:rsidSect="008361B4">
      <w:pgSz w:w="11906" w:h="16838"/>
      <w:pgMar w:top="1440" w:right="1753" w:bottom="1440" w:left="1753"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宋体-方正超大字符集">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2F5"/>
    <w:rsid w:val="001072F5"/>
    <w:rsid w:val="00AA6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72F5"/>
    <w:pPr>
      <w:widowControl w:val="0"/>
      <w:jc w:val="both"/>
    </w:pPr>
    <w:rPr>
      <w:rFonts w:ascii="Times New Roman" w:eastAsia="宋体" w:hAnsi="Times New Roman" w:cs="Times New Roman"/>
      <w:szCs w:val="24"/>
    </w:rPr>
  </w:style>
  <w:style w:type="paragraph" w:styleId="1">
    <w:name w:val="heading 1"/>
    <w:basedOn w:val="a"/>
    <w:next w:val="a"/>
    <w:link w:val="1Char"/>
    <w:qFormat/>
    <w:rsid w:val="001072F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1072F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1072F5"/>
    <w:pPr>
      <w:keepNext/>
      <w:keepLines/>
      <w:spacing w:before="260" w:after="260" w:line="416" w:lineRule="auto"/>
      <w:outlineLvl w:val="2"/>
    </w:pPr>
    <w:rPr>
      <w:b/>
      <w:bCs/>
      <w:sz w:val="32"/>
      <w:szCs w:val="32"/>
    </w:rPr>
  </w:style>
  <w:style w:type="paragraph" w:styleId="4">
    <w:name w:val="heading 4"/>
    <w:basedOn w:val="a"/>
    <w:next w:val="a"/>
    <w:link w:val="4Char"/>
    <w:qFormat/>
    <w:rsid w:val="001072F5"/>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1072F5"/>
    <w:pPr>
      <w:keepNext/>
      <w:keepLines/>
      <w:spacing w:before="280" w:after="290" w:line="376" w:lineRule="auto"/>
      <w:outlineLvl w:val="4"/>
    </w:pPr>
    <w:rPr>
      <w:b/>
      <w:bCs/>
      <w:sz w:val="28"/>
      <w:szCs w:val="28"/>
    </w:rPr>
  </w:style>
  <w:style w:type="paragraph" w:styleId="6">
    <w:name w:val="heading 6"/>
    <w:basedOn w:val="a"/>
    <w:next w:val="a"/>
    <w:link w:val="6Char"/>
    <w:qFormat/>
    <w:rsid w:val="001072F5"/>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1072F5"/>
    <w:pPr>
      <w:keepNext/>
      <w:keepLines/>
      <w:spacing w:before="240" w:after="64" w:line="320" w:lineRule="auto"/>
      <w:outlineLvl w:val="6"/>
    </w:pPr>
    <w:rPr>
      <w:b/>
      <w:bCs/>
      <w:sz w:val="24"/>
    </w:rPr>
  </w:style>
  <w:style w:type="paragraph" w:styleId="8">
    <w:name w:val="heading 8"/>
    <w:basedOn w:val="a"/>
    <w:next w:val="a"/>
    <w:link w:val="8Char"/>
    <w:qFormat/>
    <w:rsid w:val="001072F5"/>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1072F5"/>
    <w:rPr>
      <w:rFonts w:ascii="Times New Roman" w:eastAsia="宋体" w:hAnsi="Times New Roman" w:cs="Times New Roman"/>
      <w:b/>
      <w:bCs/>
      <w:kern w:val="44"/>
      <w:sz w:val="44"/>
      <w:szCs w:val="44"/>
    </w:rPr>
  </w:style>
  <w:style w:type="character" w:customStyle="1" w:styleId="2Char">
    <w:name w:val="标题 2 Char"/>
    <w:basedOn w:val="a0"/>
    <w:link w:val="2"/>
    <w:rsid w:val="001072F5"/>
    <w:rPr>
      <w:rFonts w:ascii="Arial" w:eastAsia="黑体" w:hAnsi="Arial" w:cs="Times New Roman"/>
      <w:b/>
      <w:bCs/>
      <w:sz w:val="32"/>
      <w:szCs w:val="32"/>
    </w:rPr>
  </w:style>
  <w:style w:type="character" w:customStyle="1" w:styleId="3Char">
    <w:name w:val="标题 3 Char"/>
    <w:basedOn w:val="a0"/>
    <w:link w:val="3"/>
    <w:rsid w:val="001072F5"/>
    <w:rPr>
      <w:rFonts w:ascii="Times New Roman" w:eastAsia="宋体" w:hAnsi="Times New Roman" w:cs="Times New Roman"/>
      <w:b/>
      <w:bCs/>
      <w:sz w:val="32"/>
      <w:szCs w:val="32"/>
    </w:rPr>
  </w:style>
  <w:style w:type="character" w:customStyle="1" w:styleId="4Char">
    <w:name w:val="标题 4 Char"/>
    <w:basedOn w:val="a0"/>
    <w:link w:val="4"/>
    <w:rsid w:val="001072F5"/>
    <w:rPr>
      <w:rFonts w:ascii="Arial" w:eastAsia="黑体" w:hAnsi="Arial" w:cs="Times New Roman"/>
      <w:b/>
      <w:bCs/>
      <w:sz w:val="28"/>
      <w:szCs w:val="28"/>
    </w:rPr>
  </w:style>
  <w:style w:type="character" w:customStyle="1" w:styleId="5Char">
    <w:name w:val="标题 5 Char"/>
    <w:basedOn w:val="a0"/>
    <w:link w:val="5"/>
    <w:rsid w:val="001072F5"/>
    <w:rPr>
      <w:rFonts w:ascii="Times New Roman" w:eastAsia="宋体" w:hAnsi="Times New Roman" w:cs="Times New Roman"/>
      <w:b/>
      <w:bCs/>
      <w:sz w:val="28"/>
      <w:szCs w:val="28"/>
    </w:rPr>
  </w:style>
  <w:style w:type="character" w:customStyle="1" w:styleId="6Char">
    <w:name w:val="标题 6 Char"/>
    <w:basedOn w:val="a0"/>
    <w:link w:val="6"/>
    <w:rsid w:val="001072F5"/>
    <w:rPr>
      <w:rFonts w:ascii="Arial" w:eastAsia="黑体" w:hAnsi="Arial" w:cs="Times New Roman"/>
      <w:b/>
      <w:bCs/>
      <w:sz w:val="24"/>
      <w:szCs w:val="24"/>
    </w:rPr>
  </w:style>
  <w:style w:type="character" w:customStyle="1" w:styleId="7Char">
    <w:name w:val="标题 7 Char"/>
    <w:basedOn w:val="a0"/>
    <w:link w:val="7"/>
    <w:rsid w:val="001072F5"/>
    <w:rPr>
      <w:rFonts w:ascii="Times New Roman" w:eastAsia="宋体" w:hAnsi="Times New Roman" w:cs="Times New Roman"/>
      <w:b/>
      <w:bCs/>
      <w:sz w:val="24"/>
      <w:szCs w:val="24"/>
    </w:rPr>
  </w:style>
  <w:style w:type="character" w:customStyle="1" w:styleId="8Char">
    <w:name w:val="标题 8 Char"/>
    <w:basedOn w:val="a0"/>
    <w:link w:val="8"/>
    <w:rsid w:val="001072F5"/>
    <w:rPr>
      <w:rFonts w:ascii="Arial" w:eastAsia="黑体" w:hAnsi="Arial" w:cs="Times New Roman"/>
      <w:sz w:val="24"/>
      <w:szCs w:val="24"/>
    </w:rPr>
  </w:style>
  <w:style w:type="paragraph" w:styleId="a3">
    <w:name w:val="Plain Text"/>
    <w:basedOn w:val="a"/>
    <w:link w:val="Char"/>
    <w:rsid w:val="001072F5"/>
    <w:rPr>
      <w:rFonts w:ascii="宋体" w:hAnsi="Courier New" w:cs="Courier New"/>
      <w:szCs w:val="21"/>
    </w:rPr>
  </w:style>
  <w:style w:type="character" w:customStyle="1" w:styleId="Char">
    <w:name w:val="纯文本 Char"/>
    <w:basedOn w:val="a0"/>
    <w:link w:val="a3"/>
    <w:rsid w:val="001072F5"/>
    <w:rPr>
      <w:rFonts w:ascii="宋体" w:eastAsia="宋体" w:hAnsi="Courier New" w:cs="Courier New"/>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72F5"/>
    <w:pPr>
      <w:widowControl w:val="0"/>
      <w:jc w:val="both"/>
    </w:pPr>
    <w:rPr>
      <w:rFonts w:ascii="Times New Roman" w:eastAsia="宋体" w:hAnsi="Times New Roman" w:cs="Times New Roman"/>
      <w:szCs w:val="24"/>
    </w:rPr>
  </w:style>
  <w:style w:type="paragraph" w:styleId="1">
    <w:name w:val="heading 1"/>
    <w:basedOn w:val="a"/>
    <w:next w:val="a"/>
    <w:link w:val="1Char"/>
    <w:qFormat/>
    <w:rsid w:val="001072F5"/>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1072F5"/>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Char"/>
    <w:qFormat/>
    <w:rsid w:val="001072F5"/>
    <w:pPr>
      <w:keepNext/>
      <w:keepLines/>
      <w:spacing w:before="260" w:after="260" w:line="416" w:lineRule="auto"/>
      <w:outlineLvl w:val="2"/>
    </w:pPr>
    <w:rPr>
      <w:b/>
      <w:bCs/>
      <w:sz w:val="32"/>
      <w:szCs w:val="32"/>
    </w:rPr>
  </w:style>
  <w:style w:type="paragraph" w:styleId="4">
    <w:name w:val="heading 4"/>
    <w:basedOn w:val="a"/>
    <w:next w:val="a"/>
    <w:link w:val="4Char"/>
    <w:qFormat/>
    <w:rsid w:val="001072F5"/>
    <w:pPr>
      <w:keepNext/>
      <w:keepLines/>
      <w:spacing w:before="280" w:after="290" w:line="376" w:lineRule="auto"/>
      <w:outlineLvl w:val="3"/>
    </w:pPr>
    <w:rPr>
      <w:rFonts w:ascii="Arial" w:eastAsia="黑体" w:hAnsi="Arial"/>
      <w:b/>
      <w:bCs/>
      <w:sz w:val="28"/>
      <w:szCs w:val="28"/>
    </w:rPr>
  </w:style>
  <w:style w:type="paragraph" w:styleId="5">
    <w:name w:val="heading 5"/>
    <w:basedOn w:val="a"/>
    <w:next w:val="a"/>
    <w:link w:val="5Char"/>
    <w:qFormat/>
    <w:rsid w:val="001072F5"/>
    <w:pPr>
      <w:keepNext/>
      <w:keepLines/>
      <w:spacing w:before="280" w:after="290" w:line="376" w:lineRule="auto"/>
      <w:outlineLvl w:val="4"/>
    </w:pPr>
    <w:rPr>
      <w:b/>
      <w:bCs/>
      <w:sz w:val="28"/>
      <w:szCs w:val="28"/>
    </w:rPr>
  </w:style>
  <w:style w:type="paragraph" w:styleId="6">
    <w:name w:val="heading 6"/>
    <w:basedOn w:val="a"/>
    <w:next w:val="a"/>
    <w:link w:val="6Char"/>
    <w:qFormat/>
    <w:rsid w:val="001072F5"/>
    <w:pPr>
      <w:keepNext/>
      <w:keepLines/>
      <w:spacing w:before="240" w:after="64" w:line="320" w:lineRule="auto"/>
      <w:outlineLvl w:val="5"/>
    </w:pPr>
    <w:rPr>
      <w:rFonts w:ascii="Arial" w:eastAsia="黑体" w:hAnsi="Arial"/>
      <w:b/>
      <w:bCs/>
      <w:sz w:val="24"/>
    </w:rPr>
  </w:style>
  <w:style w:type="paragraph" w:styleId="7">
    <w:name w:val="heading 7"/>
    <w:basedOn w:val="a"/>
    <w:next w:val="a"/>
    <w:link w:val="7Char"/>
    <w:qFormat/>
    <w:rsid w:val="001072F5"/>
    <w:pPr>
      <w:keepNext/>
      <w:keepLines/>
      <w:spacing w:before="240" w:after="64" w:line="320" w:lineRule="auto"/>
      <w:outlineLvl w:val="6"/>
    </w:pPr>
    <w:rPr>
      <w:b/>
      <w:bCs/>
      <w:sz w:val="24"/>
    </w:rPr>
  </w:style>
  <w:style w:type="paragraph" w:styleId="8">
    <w:name w:val="heading 8"/>
    <w:basedOn w:val="a"/>
    <w:next w:val="a"/>
    <w:link w:val="8Char"/>
    <w:qFormat/>
    <w:rsid w:val="001072F5"/>
    <w:pPr>
      <w:keepNext/>
      <w:keepLines/>
      <w:spacing w:before="240" w:after="64" w:line="320" w:lineRule="auto"/>
      <w:outlineLvl w:val="7"/>
    </w:pPr>
    <w:rPr>
      <w:rFonts w:ascii="Arial" w:eastAsia="黑体"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unhideWhenUsed/>
  </w:style>
  <w:style w:type="character" w:customStyle="1" w:styleId="1Char">
    <w:name w:val="标题 1 Char"/>
    <w:basedOn w:val="a0"/>
    <w:link w:val="1"/>
    <w:rsid w:val="001072F5"/>
    <w:rPr>
      <w:rFonts w:ascii="Times New Roman" w:eastAsia="宋体" w:hAnsi="Times New Roman" w:cs="Times New Roman"/>
      <w:b/>
      <w:bCs/>
      <w:kern w:val="44"/>
      <w:sz w:val="44"/>
      <w:szCs w:val="44"/>
    </w:rPr>
  </w:style>
  <w:style w:type="character" w:customStyle="1" w:styleId="2Char">
    <w:name w:val="标题 2 Char"/>
    <w:basedOn w:val="a0"/>
    <w:link w:val="2"/>
    <w:rsid w:val="001072F5"/>
    <w:rPr>
      <w:rFonts w:ascii="Arial" w:eastAsia="黑体" w:hAnsi="Arial" w:cs="Times New Roman"/>
      <w:b/>
      <w:bCs/>
      <w:sz w:val="32"/>
      <w:szCs w:val="32"/>
    </w:rPr>
  </w:style>
  <w:style w:type="character" w:customStyle="1" w:styleId="3Char">
    <w:name w:val="标题 3 Char"/>
    <w:basedOn w:val="a0"/>
    <w:link w:val="3"/>
    <w:rsid w:val="001072F5"/>
    <w:rPr>
      <w:rFonts w:ascii="Times New Roman" w:eastAsia="宋体" w:hAnsi="Times New Roman" w:cs="Times New Roman"/>
      <w:b/>
      <w:bCs/>
      <w:sz w:val="32"/>
      <w:szCs w:val="32"/>
    </w:rPr>
  </w:style>
  <w:style w:type="character" w:customStyle="1" w:styleId="4Char">
    <w:name w:val="标题 4 Char"/>
    <w:basedOn w:val="a0"/>
    <w:link w:val="4"/>
    <w:rsid w:val="001072F5"/>
    <w:rPr>
      <w:rFonts w:ascii="Arial" w:eastAsia="黑体" w:hAnsi="Arial" w:cs="Times New Roman"/>
      <w:b/>
      <w:bCs/>
      <w:sz w:val="28"/>
      <w:szCs w:val="28"/>
    </w:rPr>
  </w:style>
  <w:style w:type="character" w:customStyle="1" w:styleId="5Char">
    <w:name w:val="标题 5 Char"/>
    <w:basedOn w:val="a0"/>
    <w:link w:val="5"/>
    <w:rsid w:val="001072F5"/>
    <w:rPr>
      <w:rFonts w:ascii="Times New Roman" w:eastAsia="宋体" w:hAnsi="Times New Roman" w:cs="Times New Roman"/>
      <w:b/>
      <w:bCs/>
      <w:sz w:val="28"/>
      <w:szCs w:val="28"/>
    </w:rPr>
  </w:style>
  <w:style w:type="character" w:customStyle="1" w:styleId="6Char">
    <w:name w:val="标题 6 Char"/>
    <w:basedOn w:val="a0"/>
    <w:link w:val="6"/>
    <w:rsid w:val="001072F5"/>
    <w:rPr>
      <w:rFonts w:ascii="Arial" w:eastAsia="黑体" w:hAnsi="Arial" w:cs="Times New Roman"/>
      <w:b/>
      <w:bCs/>
      <w:sz w:val="24"/>
      <w:szCs w:val="24"/>
    </w:rPr>
  </w:style>
  <w:style w:type="character" w:customStyle="1" w:styleId="7Char">
    <w:name w:val="标题 7 Char"/>
    <w:basedOn w:val="a0"/>
    <w:link w:val="7"/>
    <w:rsid w:val="001072F5"/>
    <w:rPr>
      <w:rFonts w:ascii="Times New Roman" w:eastAsia="宋体" w:hAnsi="Times New Roman" w:cs="Times New Roman"/>
      <w:b/>
      <w:bCs/>
      <w:sz w:val="24"/>
      <w:szCs w:val="24"/>
    </w:rPr>
  </w:style>
  <w:style w:type="character" w:customStyle="1" w:styleId="8Char">
    <w:name w:val="标题 8 Char"/>
    <w:basedOn w:val="a0"/>
    <w:link w:val="8"/>
    <w:rsid w:val="001072F5"/>
    <w:rPr>
      <w:rFonts w:ascii="Arial" w:eastAsia="黑体" w:hAnsi="Arial" w:cs="Times New Roman"/>
      <w:sz w:val="24"/>
      <w:szCs w:val="24"/>
    </w:rPr>
  </w:style>
  <w:style w:type="paragraph" w:styleId="a3">
    <w:name w:val="Plain Text"/>
    <w:basedOn w:val="a"/>
    <w:link w:val="Char"/>
    <w:rsid w:val="001072F5"/>
    <w:rPr>
      <w:rFonts w:ascii="宋体" w:hAnsi="Courier New" w:cs="Courier New"/>
      <w:szCs w:val="21"/>
    </w:rPr>
  </w:style>
  <w:style w:type="character" w:customStyle="1" w:styleId="Char">
    <w:name w:val="纯文本 Char"/>
    <w:basedOn w:val="a0"/>
    <w:link w:val="a3"/>
    <w:rsid w:val="001072F5"/>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1212</Words>
  <Characters>6910</Characters>
  <Application>Microsoft Office Word</Application>
  <DocSecurity>0</DocSecurity>
  <Lines>57</Lines>
  <Paragraphs>16</Paragraphs>
  <ScaleCrop>false</ScaleCrop>
  <Company>Sky123.Org</Company>
  <LinksUpToDate>false</LinksUpToDate>
  <CharactersWithSpaces>8106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ts</dc:creator>
  <cp:lastModifiedBy>ts</cp:lastModifiedBy>
  <cp:revision>1</cp:revision>
  <dcterms:created xsi:type="dcterms:W3CDTF">2015-03-09T09:29:00Z</dcterms:created>
  <dcterms:modified xsi:type="dcterms:W3CDTF">2015-03-09T09:29:00Z</dcterms:modified>
</cp:coreProperties>
</file>