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4B3" w:rsidRPr="00CD62A2" w:rsidRDefault="008824B3" w:rsidP="008824B3">
      <w:pPr>
        <w:pStyle w:val="a3"/>
        <w:snapToGrid w:val="0"/>
        <w:spacing w:line="360" w:lineRule="auto"/>
        <w:ind w:firstLineChars="200" w:firstLine="643"/>
        <w:jc w:val="center"/>
        <w:rPr>
          <w:rFonts w:ascii="Times New Roman" w:eastAsia="黑体" w:hAnsi="Times New Roman" w:cs="Times New Roman"/>
          <w:b/>
          <w:sz w:val="32"/>
        </w:rPr>
      </w:pPr>
      <w:proofErr w:type="gramStart"/>
      <w:r w:rsidRPr="00CD62A2">
        <w:rPr>
          <w:rFonts w:ascii="Times New Roman" w:eastAsia="黑体" w:hAnsi="Times New Roman" w:cs="Times New Roman"/>
          <w:b/>
          <w:sz w:val="32"/>
        </w:rPr>
        <w:t>考点四</w:t>
      </w:r>
      <w:proofErr w:type="gramEnd"/>
      <w:r w:rsidRPr="00CD62A2">
        <w:rPr>
          <w:rFonts w:ascii="Times New Roman" w:eastAsia="黑体" w:hAnsi="Times New Roman" w:cs="Times New Roman"/>
          <w:b/>
          <w:sz w:val="32"/>
        </w:rPr>
        <w:t xml:space="preserve">　赏析艺术技巧</w:t>
      </w:r>
    </w:p>
    <w:p w:rsidR="008824B3" w:rsidRPr="00CD62A2" w:rsidRDefault="008824B3" w:rsidP="008824B3">
      <w:pPr>
        <w:pStyle w:val="a3"/>
        <w:snapToGrid w:val="0"/>
        <w:spacing w:line="360" w:lineRule="auto"/>
        <w:ind w:firstLineChars="200" w:firstLine="643"/>
        <w:jc w:val="center"/>
        <w:rPr>
          <w:rFonts w:ascii="Times New Roman" w:hAnsi="Times New Roman" w:cs="Times New Roman"/>
          <w:b/>
          <w:sz w:val="32"/>
        </w:rPr>
      </w:pPr>
      <w:r w:rsidRPr="00CD62A2">
        <w:rPr>
          <w:rFonts w:ascii="Times New Roman" w:eastAsia="楷体_GB2312" w:hAnsi="Times New Roman" w:cs="Times New Roman"/>
          <w:b/>
          <w:sz w:val="32"/>
        </w:rPr>
        <w:t>——</w:t>
      </w:r>
      <w:r w:rsidRPr="00CD62A2">
        <w:rPr>
          <w:rFonts w:ascii="Times New Roman" w:eastAsia="楷体_GB2312" w:hAnsi="Times New Roman" w:cs="Times New Roman"/>
          <w:b/>
          <w:sz w:val="32"/>
        </w:rPr>
        <w:t>得鱼莫忘</w:t>
      </w:r>
      <w:proofErr w:type="gramStart"/>
      <w:r w:rsidRPr="00CD62A2">
        <w:rPr>
          <w:rFonts w:ascii="Times New Roman" w:eastAsia="楷体_GB2312" w:hAnsi="Times New Roman" w:cs="Times New Roman"/>
          <w:b/>
          <w:sz w:val="32"/>
        </w:rPr>
        <w:t>筌</w:t>
      </w:r>
      <w:proofErr w:type="gramEnd"/>
      <w:r w:rsidRPr="00CD62A2">
        <w:rPr>
          <w:rFonts w:ascii="Times New Roman" w:eastAsia="楷体_GB2312" w:hAnsi="Times New Roman" w:cs="Times New Roman"/>
          <w:b/>
          <w:sz w:val="32"/>
        </w:rPr>
        <w:t>，得</w:t>
      </w:r>
      <w:r w:rsidRPr="00CD62A2">
        <w:rPr>
          <w:rFonts w:hAnsi="宋体" w:cs="Times New Roman"/>
          <w:b/>
          <w:sz w:val="32"/>
        </w:rPr>
        <w:t>“</w:t>
      </w:r>
      <w:r w:rsidRPr="00CD62A2">
        <w:rPr>
          <w:rFonts w:ascii="Times New Roman" w:eastAsia="楷体_GB2312" w:hAnsi="Times New Roman" w:cs="Times New Roman"/>
          <w:b/>
          <w:sz w:val="32"/>
        </w:rPr>
        <w:t>意</w:t>
      </w:r>
      <w:r w:rsidRPr="00CD62A2">
        <w:rPr>
          <w:rFonts w:hAnsi="宋体" w:cs="Times New Roman"/>
          <w:b/>
          <w:sz w:val="32"/>
        </w:rPr>
        <w:t>”</w:t>
      </w:r>
      <w:r w:rsidRPr="00CD62A2">
        <w:rPr>
          <w:rFonts w:ascii="Times New Roman" w:eastAsia="楷体_GB2312" w:hAnsi="Times New Roman" w:cs="Times New Roman"/>
          <w:b/>
          <w:sz w:val="32"/>
        </w:rPr>
        <w:t>需要</w:t>
      </w:r>
      <w:r w:rsidRPr="00CD62A2">
        <w:rPr>
          <w:rFonts w:hAnsi="宋体" w:cs="Times New Roman"/>
          <w:b/>
          <w:sz w:val="32"/>
        </w:rPr>
        <w:t>“</w:t>
      </w:r>
      <w:r w:rsidRPr="00CD62A2">
        <w:rPr>
          <w:rFonts w:ascii="Times New Roman" w:eastAsia="楷体_GB2312" w:hAnsi="Times New Roman" w:cs="Times New Roman"/>
          <w:b/>
          <w:sz w:val="32"/>
        </w:rPr>
        <w:t>言</w:t>
      </w:r>
      <w:r w:rsidRPr="00CD62A2">
        <w:rPr>
          <w:rFonts w:hAnsi="宋体" w:cs="Times New Roman"/>
          <w:b/>
          <w:sz w:val="32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eastAsia="黑体" w:hAnsi="宋体" w:cs="Times New Roman"/>
        </w:rPr>
        <w:t>Ⅰ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黑体" w:hAnsi="Times New Roman" w:cs="Times New Roman"/>
        </w:rPr>
        <w:t>构建小说艺术技巧的知识体系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小说的艺术技巧是小说鉴赏的重要组成部分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它是一个较为复杂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丰富的技巧系统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与散文鉴赏中的表达技巧系统是完全相通共用的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但它又有着自己鲜明的表达特色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近年来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高考小说命题有向此方向发展的趋势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小说以综合运用各种表现手法来塑造人物形象为中心任务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并以塑造典型的艺术形象为最高目标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小说在塑造人物形象时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可以采用叙述语言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也可以采用对话语言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还可以采用心理描写等手法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小说的表达方式多种多样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表现手法更是灵活多变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它可以包罗其他艺术体裁的所有写法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有散文式的背景描绘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有特写般的人物刻画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有戏剧般尖锐激烈的矛盾冲突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有诗一般的意境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从这一点来讲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小说的艺术技巧更为广泛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小说作为一种叙事文体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其艺术技巧更突出叙事技巧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描写艺术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情节设置艺术和语言艺术等几个方面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赏析叙事技巧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eastAsia="楷体_GB2312" w:hAnsi="Times New Roman" w:cs="Times New Roman"/>
        </w:rPr>
        <w:t>2011·</w:t>
      </w:r>
      <w:r w:rsidRPr="00B9364B">
        <w:rPr>
          <w:rFonts w:ascii="Times New Roman" w:eastAsia="楷体_GB2312" w:hAnsi="Times New Roman" w:cs="Times New Roman"/>
        </w:rPr>
        <w:t>浙江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eastAsia="黑体" w:hAnsi="Times New Roman" w:cs="Times New Roman"/>
        </w:rPr>
        <w:t>《第</w:t>
      </w:r>
      <w:r w:rsidRPr="00B9364B">
        <w:rPr>
          <w:rFonts w:ascii="Times New Roman" w:eastAsia="黑体" w:hAnsi="Times New Roman" w:cs="Times New Roman"/>
        </w:rPr>
        <w:t>9</w:t>
      </w:r>
      <w:r w:rsidRPr="00B9364B">
        <w:rPr>
          <w:rFonts w:ascii="Times New Roman" w:eastAsia="黑体" w:hAnsi="Times New Roman" w:cs="Times New Roman"/>
        </w:rPr>
        <w:t>车厢》</w:t>
      </w:r>
      <w:r>
        <w:rPr>
          <w:rFonts w:ascii="Times New Roman" w:eastAsia="黑体" w:hAnsi="Times New Roman" w:cs="Times New Roman"/>
        </w:rPr>
        <w:t>(</w:t>
      </w:r>
      <w:r w:rsidRPr="00B9364B">
        <w:rPr>
          <w:rFonts w:ascii="Times New Roman" w:eastAsia="黑体" w:hAnsi="Times New Roman" w:cs="Times New Roman"/>
        </w:rPr>
        <w:t>原文见本节专题三考点二</w:t>
      </w:r>
      <w:r>
        <w:rPr>
          <w:rFonts w:ascii="Times New Roman" w:eastAsia="黑体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故事的主体部分采用第几人称叙述</w:t>
      </w:r>
      <w:r>
        <w:rPr>
          <w:rFonts w:ascii="Times New Roman" w:hAnsi="Times New Roman" w:cs="Times New Roman"/>
        </w:rPr>
        <w:t>？</w:t>
      </w:r>
      <w:r w:rsidRPr="00B9364B">
        <w:rPr>
          <w:rFonts w:ascii="Times New Roman" w:hAnsi="Times New Roman" w:cs="Times New Roman"/>
        </w:rPr>
        <w:t>有什么效果</w:t>
      </w:r>
      <w:r>
        <w:rPr>
          <w:rFonts w:ascii="Times New Roman" w:hAnsi="Times New Roman" w:cs="Times New Roman"/>
        </w:rPr>
        <w:t>？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第三人称叙述</w:t>
      </w:r>
      <w:r>
        <w:rPr>
          <w:rFonts w:ascii="Times New Roman" w:hAnsi="Times New Roman" w:cs="Times New Roman"/>
        </w:rPr>
        <w:t>。</w:t>
      </w: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突破开篇以第一人称写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我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的所见所闻的局限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较为自由地展现事件过程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人物心理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以及不同地点发生的事情</w:t>
      </w:r>
      <w:r>
        <w:rPr>
          <w:rFonts w:ascii="Times New Roman" w:hAnsi="Times New Roman" w:cs="Times New Roman"/>
        </w:rPr>
        <w:t>。</w:t>
      </w: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拉开了叙述者与故事之间的距离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更具有客观性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仿宋_GB2312" w:hAnsi="Times New Roman" w:cs="Times New Roman"/>
        </w:rPr>
        <w:t>故事的主体部分叙述了这位读者向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我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反映的他与他妻子的乘车经历，用的是第三人称。这种人称的叙述，拉开了叙述者与故事之间的距离，使故事的讲述更具有客观性。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109FD457" wp14:editId="5EA1CAD2">
            <wp:extent cx="31750" cy="100330"/>
            <wp:effectExtent l="0" t="0" r="6350" b="0"/>
            <wp:docPr id="31" name="图片 31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精要点拨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FEEC37C" wp14:editId="05CE6D27">
            <wp:extent cx="31750" cy="100330"/>
            <wp:effectExtent l="0" t="0" r="6350" b="0"/>
            <wp:docPr id="30" name="图片 30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叙事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记叙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作为小说最主要的表达方式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其技巧表现在叙事的人称和方式两个方面</w:t>
      </w:r>
      <w:r>
        <w:rPr>
          <w:rFonts w:ascii="Times New Roman" w:hAnsi="Times New Roman" w:cs="Times New Roman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1690"/>
        <w:gridCol w:w="6098"/>
      </w:tblGrid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518" w:type="dxa"/>
            <w:gridSpan w:val="2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叙事技巧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 w:rsidRPr="00B9364B">
              <w:rPr>
                <w:rFonts w:ascii="Times New Roman" w:hAnsi="Times New Roman" w:cs="Times New Roman"/>
              </w:rPr>
              <w:t>概念分析及作用阐释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 w:val="restar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人称</w:t>
            </w: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第一人称叙述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 w:rsidRPr="00B9364B">
              <w:rPr>
                <w:rFonts w:ascii="Times New Roman" w:hAnsi="Times New Roman" w:cs="Times New Roman"/>
              </w:rPr>
              <w:t>叙述亲切自然，给人真实生动之感。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第二人称叙述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便于感情交流，增强抒情性和亲切感。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第三人称叙述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不受时空限制，叙写展现自由灵活。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 w:val="restar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方式</w:t>
            </w: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顺叙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按某一顺序</w:t>
            </w:r>
            <w:r>
              <w:rPr>
                <w:rFonts w:ascii="Times New Roman" w:hAnsi="Times New Roman" w:cs="Times New Roman"/>
              </w:rPr>
              <w:t>(</w:t>
            </w:r>
            <w:r w:rsidRPr="00B9364B">
              <w:rPr>
                <w:rFonts w:ascii="Times New Roman" w:hAnsi="Times New Roman" w:cs="Times New Roman"/>
              </w:rPr>
              <w:t>时间或空间</w:t>
            </w:r>
            <w:r>
              <w:rPr>
                <w:rFonts w:ascii="Times New Roman" w:hAnsi="Times New Roman" w:cs="Times New Roman"/>
              </w:rPr>
              <w:t>)</w:t>
            </w:r>
            <w:r w:rsidRPr="00B9364B">
              <w:rPr>
                <w:rFonts w:ascii="Times New Roman" w:hAnsi="Times New Roman" w:cs="Times New Roman"/>
              </w:rPr>
              <w:t>进行记叙。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倒叙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造成悬念，引人入胜。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插叙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hAnsi="宋体" w:cs="宋体" w:hint="eastAsia"/>
              </w:rPr>
            </w:pPr>
            <w:r w:rsidRPr="00B9364B">
              <w:rPr>
                <w:rFonts w:ascii="Times New Roman" w:hAnsi="Times New Roman" w:cs="Times New Roman"/>
              </w:rPr>
              <w:t>对主要情节或中心事件做必要的铺垫照应、补充说明，使情节更加完整，结构更加严密，内容更加充实。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28" w:type="dxa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90" w:type="dxa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补叙</w:t>
            </w:r>
          </w:p>
        </w:tc>
        <w:tc>
          <w:tcPr>
            <w:tcW w:w="6098" w:type="dxa"/>
            <w:shd w:val="clear" w:color="auto" w:fill="auto"/>
            <w:vAlign w:val="center"/>
          </w:tcPr>
          <w:p w:rsidR="008824B3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对上文内容加以补充解释，对下文作某些交代。</w:t>
            </w:r>
          </w:p>
        </w:tc>
      </w:tr>
    </w:tbl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赏析描写技巧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lastRenderedPageBreak/>
        <w:t>小说中的描写有两种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一是环境描写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主要指景物描写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二是人物描写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它是描写的重点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eastAsia="黑体" w:hAnsi="Times New Roman" w:cs="Times New Roman"/>
        </w:rPr>
        <w:t>景物描写技巧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eastAsia="楷体_GB2312" w:hAnsi="Times New Roman" w:cs="Times New Roman"/>
        </w:rPr>
        <w:t>2010·</w:t>
      </w:r>
      <w:r w:rsidRPr="00B9364B">
        <w:rPr>
          <w:rFonts w:ascii="Times New Roman" w:eastAsia="楷体_GB2312" w:hAnsi="Times New Roman" w:cs="Times New Roman"/>
        </w:rPr>
        <w:t>江苏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eastAsia="黑体" w:hAnsi="Times New Roman" w:cs="Times New Roman"/>
        </w:rPr>
        <w:t>阅读下面的文字，完成文后题目。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一个钟头之前就听到这隐隐闷雷，初不在意。</w:t>
      </w:r>
      <w:proofErr w:type="gramStart"/>
      <w:r w:rsidRPr="00B9364B">
        <w:rPr>
          <w:rFonts w:ascii="Times New Roman" w:eastAsia="楷体_GB2312" w:hAnsi="Times New Roman" w:cs="Times New Roman"/>
        </w:rPr>
        <w:t>雷总不停</w:t>
      </w:r>
      <w:proofErr w:type="gramEnd"/>
      <w:r w:rsidRPr="00B9364B">
        <w:rPr>
          <w:rFonts w:ascii="Times New Roman" w:eastAsia="楷体_GB2312" w:hAnsi="Times New Roman" w:cs="Times New Roman"/>
        </w:rPr>
        <w:t>，才渐渐生疑，懒懒问了一句。领队也只懒懒说是怒江，要过溜索了。不由捏紧了心，准备一睹纵贯滇西的怒江，却不料转出山口，依然是闷闷的雷。见</w:t>
      </w:r>
      <w:proofErr w:type="gramStart"/>
      <w:r w:rsidRPr="00B9364B">
        <w:rPr>
          <w:rFonts w:ascii="Times New Roman" w:eastAsia="楷体_GB2312" w:hAnsi="Times New Roman" w:cs="Times New Roman"/>
        </w:rPr>
        <w:t>前边牛</w:t>
      </w:r>
      <w:proofErr w:type="gramEnd"/>
      <w:r w:rsidRPr="00B9364B">
        <w:rPr>
          <w:rFonts w:ascii="Times New Roman" w:eastAsia="楷体_GB2312" w:hAnsi="Times New Roman" w:cs="Times New Roman"/>
        </w:rPr>
        <w:t>死也不肯再走，心下大惑，就下马向前。行到岸边，抽一口气，腿子抖起来，如牛一般，不敢再往前动半步。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  <w:u w:val="single"/>
        </w:rPr>
        <w:t>万丈绝壁垂直而下，驮队原来就</w:t>
      </w:r>
      <w:proofErr w:type="gramStart"/>
      <w:r w:rsidRPr="00B9364B">
        <w:rPr>
          <w:rFonts w:ascii="Times New Roman" w:eastAsia="楷体_GB2312" w:hAnsi="Times New Roman" w:cs="Times New Roman"/>
          <w:u w:val="single"/>
        </w:rPr>
        <w:t>在这壁顶上</w:t>
      </w:r>
      <w:proofErr w:type="gramEnd"/>
      <w:r w:rsidRPr="00B9364B">
        <w:rPr>
          <w:rFonts w:ascii="Times New Roman" w:eastAsia="楷体_GB2312" w:hAnsi="Times New Roman" w:cs="Times New Roman"/>
          <w:u w:val="single"/>
        </w:rPr>
        <w:t>。怒江自西北天际亮亮而来，深远似涓涓细流，隐隐喧声腾上来，一派森气。俯望那江，蓦地心中一颤，再不敢向下看。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领队稳稳坐在马上，笑一笑。那马平时并不觉得雄壮，此时却静立如伟人，晃一晃头，</w:t>
      </w:r>
      <w:proofErr w:type="gramStart"/>
      <w:r w:rsidRPr="00B9364B">
        <w:rPr>
          <w:rFonts w:ascii="Times New Roman" w:eastAsia="楷体_GB2312" w:hAnsi="Times New Roman" w:cs="Times New Roman"/>
        </w:rPr>
        <w:t>鬃飘起来</w:t>
      </w:r>
      <w:proofErr w:type="gramEnd"/>
      <w:r w:rsidRPr="00B9364B">
        <w:rPr>
          <w:rFonts w:ascii="Times New Roman" w:eastAsia="楷体_GB2312" w:hAnsi="Times New Roman" w:cs="Times New Roman"/>
        </w:rPr>
        <w:t>。</w:t>
      </w:r>
      <w:proofErr w:type="gramStart"/>
      <w:r w:rsidRPr="00B9364B">
        <w:rPr>
          <w:rFonts w:ascii="Times New Roman" w:eastAsia="楷体_GB2312" w:hAnsi="Times New Roman" w:cs="Times New Roman"/>
        </w:rPr>
        <w:t>牛铃如击在</w:t>
      </w:r>
      <w:proofErr w:type="gramEnd"/>
      <w:r w:rsidRPr="00B9364B">
        <w:rPr>
          <w:rFonts w:ascii="Times New Roman" w:eastAsia="楷体_GB2312" w:hAnsi="Times New Roman" w:cs="Times New Roman"/>
        </w:rPr>
        <w:t>心上，一步一响，驮队向横在峡上的一根索子颤</w:t>
      </w:r>
      <w:proofErr w:type="gramStart"/>
      <w:r w:rsidRPr="00B9364B">
        <w:rPr>
          <w:rFonts w:ascii="Times New Roman" w:eastAsia="楷体_GB2312" w:hAnsi="Times New Roman" w:cs="Times New Roman"/>
        </w:rPr>
        <w:t>颤</w:t>
      </w:r>
      <w:proofErr w:type="gramEnd"/>
      <w:r w:rsidRPr="00B9364B">
        <w:rPr>
          <w:rFonts w:ascii="Times New Roman" w:eastAsia="楷体_GB2312" w:hAnsi="Times New Roman" w:cs="Times New Roman"/>
        </w:rPr>
        <w:t>移去。</w:t>
      </w:r>
      <w:proofErr w:type="gramStart"/>
      <w:r w:rsidRPr="00B9364B">
        <w:rPr>
          <w:rFonts w:ascii="Times New Roman" w:eastAsia="楷体_GB2312" w:hAnsi="Times New Roman" w:cs="Times New Roman"/>
        </w:rPr>
        <w:t>那索似有</w:t>
      </w:r>
      <w:proofErr w:type="gramEnd"/>
      <w:r w:rsidRPr="00B9364B">
        <w:rPr>
          <w:rFonts w:ascii="Times New Roman" w:eastAsia="楷体_GB2312" w:hAnsi="Times New Roman" w:cs="Times New Roman"/>
        </w:rPr>
        <w:t>千钧之力，扯住两岸石壁，谁也动弹不得。</w:t>
      </w: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节选自阿城《溜索》</w:t>
      </w:r>
      <w:r>
        <w:rPr>
          <w:rFonts w:ascii="Times New Roman" w:eastAsia="仿宋_GB2312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文中画线部分描写了峡谷险峻气势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请分析其表现特色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以壁顶为观察点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变换视角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从视觉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听觉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内心感受多方面描写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使人如临其境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仿宋_GB2312" w:hAnsi="Times New Roman" w:cs="Times New Roman"/>
        </w:rPr>
        <w:t>画线文字主要运用了描写的手法，定点</w:t>
      </w: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壁顶上</w:t>
      </w:r>
      <w:r>
        <w:rPr>
          <w:rFonts w:ascii="Times New Roman" w:eastAsia="仿宋_GB2312" w:hAnsi="Times New Roman" w:cs="Times New Roman"/>
        </w:rPr>
        <w:t>)</w:t>
      </w:r>
      <w:r w:rsidRPr="00B9364B">
        <w:rPr>
          <w:rFonts w:ascii="Times New Roman" w:eastAsia="仿宋_GB2312" w:hAnsi="Times New Roman" w:cs="Times New Roman"/>
        </w:rPr>
        <w:t>换景，描绘了怒江绝壁的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形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——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万丈绝壁垂直而下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深远似涓涓细流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；怒江的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色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——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亮亮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；怒江的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声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——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隐隐喧声腾上来，一派森气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；</w:t>
      </w:r>
      <w:proofErr w:type="gramStart"/>
      <w:r w:rsidRPr="00B9364B">
        <w:rPr>
          <w:rFonts w:ascii="Times New Roman" w:eastAsia="仿宋_GB2312" w:hAnsi="Times New Roman" w:cs="Times New Roman"/>
        </w:rPr>
        <w:t>人俯望</w:t>
      </w:r>
      <w:proofErr w:type="gramEnd"/>
      <w:r w:rsidRPr="00B9364B">
        <w:rPr>
          <w:rFonts w:ascii="Times New Roman" w:eastAsia="仿宋_GB2312" w:hAnsi="Times New Roman" w:cs="Times New Roman"/>
        </w:rPr>
        <w:t>怒江的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感受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——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蓦地心中一颤，再不敢向下看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。由近及远再到近，变换视角，分别从视觉、听觉、内心感受写所处环境，极具感染力。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DAFD44A" wp14:editId="5D702220">
            <wp:extent cx="31750" cy="100330"/>
            <wp:effectExtent l="0" t="0" r="6350" b="0"/>
            <wp:docPr id="29" name="图片 29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精要点拨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31DA2095" wp14:editId="1820D0BE">
            <wp:extent cx="31750" cy="100330"/>
            <wp:effectExtent l="0" t="0" r="6350" b="0"/>
            <wp:docPr id="28" name="图片 28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抓住特征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进行形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声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色等方面的描写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调动视觉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听觉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嗅觉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触觉等多种感官进行描绘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写景有层次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讲究观察角度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动静结合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虚实结合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正侧结合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细节描写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白描和工笔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小说中景物描写技巧通常与景物的特点和描写的作用一起构成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一景三考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在涉及景物描写的效果时可参见本节专题三考点二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eastAsia="黑体" w:hAnsi="Times New Roman" w:cs="Times New Roman"/>
        </w:rPr>
        <w:t>人物描写技巧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阅读下面的文字，完成文后题目。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ascii="Times New Roman" w:eastAsia="隶书" w:hAnsi="Times New Roman" w:cs="Times New Roman"/>
        </w:rPr>
        <w:t>独腿人生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罗伟章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lastRenderedPageBreak/>
        <w:t>应朋友之约，去他家议事，这是我第一次上他家去。朋友住在城南一幢别墅里。别墅是为有私车的人准备的，因此与世俗的闹市区保持一段距离。我没有私车，只得坐公车去，下车之后，要到朋友的别墅，若步行，紧走慢赶，至少也要四十分钟。眼看约定的时间就快到了，我顺手招了一辆人力三轮车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车行</w:t>
      </w:r>
      <w:proofErr w:type="gramStart"/>
      <w:r w:rsidRPr="00B9364B">
        <w:rPr>
          <w:rFonts w:ascii="Times New Roman" w:eastAsia="楷体_GB2312" w:hAnsi="Times New Roman" w:cs="Times New Roman"/>
        </w:rPr>
        <w:t>一</w:t>
      </w:r>
      <w:proofErr w:type="gramEnd"/>
      <w:r w:rsidRPr="00B9364B">
        <w:rPr>
          <w:rFonts w:ascii="Times New Roman" w:eastAsia="楷体_GB2312" w:hAnsi="Times New Roman" w:cs="Times New Roman"/>
        </w:rPr>
        <w:t>小段路程，我总觉得有点不大对劲，上好的马路，车身却微微颠簸，</w:t>
      </w:r>
      <w:proofErr w:type="gramStart"/>
      <w:r w:rsidRPr="00B9364B">
        <w:rPr>
          <w:rFonts w:ascii="Times New Roman" w:eastAsia="楷体_GB2312" w:hAnsi="Times New Roman" w:cs="Times New Roman"/>
        </w:rPr>
        <w:t>不像坐其他</w:t>
      </w:r>
      <w:proofErr w:type="gramEnd"/>
      <w:r w:rsidRPr="00B9364B">
        <w:rPr>
          <w:rFonts w:ascii="Times New Roman" w:eastAsia="楷体_GB2312" w:hAnsi="Times New Roman" w:cs="Times New Roman"/>
        </w:rPr>
        <w:t>人的三轮车那么平稳，而且，车轮不是向前滑行，而是向前一冲，片刻的停顿之后，再向前一冲。我正觉奇怪，突然发现蹬车的人只有一条腿。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他失去的是右腿。他的左腿用力地蹬着踏板，为了让车走得快一些，臀部时时脱离坐垫，身子向左倾斜，以便把所有的力量都用在左腿上。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我猛然间觉得很不是滋味，我觉得我很不人道甚至卑鄙。我刚三十出头，有一百三十多斤的体重，体魄强壮，而他比我大二十多岁，身体精瘦，且只有一条腿，从他右腿并不肥大的裤管随风飘动的情形，我猜想他唯一的好腿一定瘦得可怜。然而，我却大模大样坐在车上，让他用独腿带我前行。我的喉咙有些发干，心胸里被一种奇怪的惆怅甚至悲凉的情绪纠缠着，笼罩着。我想对他说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不要再蹬了，我走路去。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我当然会一分不少地给他钱，可我又生怕被他误解，同时，我也怕自己的做法显得矫情，玷污了一种圣洁的东西。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前面是一带缓坡，我说：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这里不好骑，我下车，我们把车推过去。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他急忙制止：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没关系，没关系，这点坡都骑不上去，我咋个挣生活啊？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言毕，快乐地笑了两声，</w:t>
      </w:r>
      <w:proofErr w:type="gramStart"/>
      <w:r w:rsidRPr="00B9364B">
        <w:rPr>
          <w:rFonts w:ascii="Times New Roman" w:eastAsia="楷体_GB2312" w:hAnsi="Times New Roman" w:cs="Times New Roman"/>
        </w:rPr>
        <w:t>身子便弓了</w:t>
      </w:r>
      <w:proofErr w:type="gramEnd"/>
      <w:r w:rsidRPr="00B9364B">
        <w:rPr>
          <w:rFonts w:ascii="Times New Roman" w:eastAsia="楷体_GB2312" w:hAnsi="Times New Roman" w:cs="Times New Roman"/>
        </w:rPr>
        <w:t>起来，加快了蹬踏的频率。</w:t>
      </w:r>
      <w:r w:rsidRPr="00B9364B">
        <w:rPr>
          <w:rFonts w:ascii="Times New Roman" w:eastAsia="楷体_GB2312" w:hAnsi="Times New Roman" w:cs="Times New Roman"/>
          <w:u w:val="single"/>
        </w:rPr>
        <w:t>车子遇到坡度，便顽固地不肯向前行，甚至有后退的趋势。他的独腿顽强地与后退的力量抗争着，车轮发出</w:t>
      </w:r>
      <w:r w:rsidRPr="00B9364B">
        <w:rPr>
          <w:rFonts w:hAnsi="宋体" w:cs="Times New Roman"/>
          <w:u w:val="single"/>
        </w:rPr>
        <w:t>“</w:t>
      </w:r>
      <w:r w:rsidRPr="00B9364B">
        <w:rPr>
          <w:rFonts w:ascii="Times New Roman" w:eastAsia="楷体_GB2312" w:hAnsi="Times New Roman" w:cs="Times New Roman"/>
          <w:u w:val="single"/>
        </w:rPr>
        <w:t>吱吱</w:t>
      </w:r>
      <w:r w:rsidRPr="00B9364B">
        <w:rPr>
          <w:rFonts w:hAnsi="宋体" w:cs="Times New Roman"/>
          <w:u w:val="single"/>
        </w:rPr>
        <w:t>”</w:t>
      </w:r>
      <w:r w:rsidRPr="00B9364B">
        <w:rPr>
          <w:rFonts w:ascii="Times New Roman" w:eastAsia="楷体_GB2312" w:hAnsi="Times New Roman" w:cs="Times New Roman"/>
          <w:u w:val="single"/>
        </w:rPr>
        <w:t>的尖叫，车身摇摇晃晃，极不情愿地向前扭动。我甚至觉得这车也是鄙夷我的！它是在痛恨我不怜惜它的主人，才这般固执的吗？车夫黝黑的后颈高高绷起一股筋来，头使劲地向前蹿，我想他的脸一定是紫红的，他被单薄的衣服包裹起来的肋骨，一定根根可数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坡总算爬上去了，车夫重浊地喘着气。不知怎么，我心里的惆怅和悲凉竟然了无影踪。我在为他高兴，并暗暗受着鼓舞。</w:t>
      </w: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有删改</w:t>
      </w:r>
      <w:r>
        <w:rPr>
          <w:rFonts w:ascii="Times New Roman" w:eastAsia="仿宋_GB2312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请简要分析文中画线的句子的写人艺术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该处文字综合运用了下列写人手法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外貌描写</w:t>
      </w:r>
      <w:r>
        <w:rPr>
          <w:rFonts w:ascii="Times New Roman" w:hAnsi="Times New Roman" w:cs="Times New Roman"/>
        </w:rPr>
        <w:t>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车夫黝黑的后颈高高绷起一股筋来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他的脸</w:t>
      </w:r>
      <w:r w:rsidRPr="00B9364B">
        <w:rPr>
          <w:rFonts w:hAnsi="宋体" w:cs="Times New Roman"/>
        </w:rPr>
        <w:t>……</w:t>
      </w:r>
      <w:r w:rsidRPr="00B9364B">
        <w:rPr>
          <w:rFonts w:ascii="Times New Roman" w:hAnsi="Times New Roman" w:cs="Times New Roman"/>
        </w:rPr>
        <w:t>是紫红的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他被单薄的衣服包裹起来的肋骨</w:t>
      </w:r>
      <w:r w:rsidRPr="00B9364B">
        <w:rPr>
          <w:rFonts w:hAnsi="宋体" w:cs="Times New Roman"/>
        </w:rPr>
        <w:t>……</w:t>
      </w:r>
      <w:r w:rsidRPr="00B9364B">
        <w:rPr>
          <w:rFonts w:ascii="Times New Roman" w:hAnsi="Times New Roman" w:cs="Times New Roman"/>
        </w:rPr>
        <w:t>根根可数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表现车夫与命运抗争的坚强品质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行动描写</w:t>
      </w:r>
      <w:r>
        <w:rPr>
          <w:rFonts w:ascii="Times New Roman" w:hAnsi="Times New Roman" w:cs="Times New Roman"/>
        </w:rPr>
        <w:t>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头使劲地向前蹿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表现车夫的坚强品质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③</w:t>
      </w:r>
      <w:r w:rsidRPr="00B9364B">
        <w:rPr>
          <w:rFonts w:ascii="Times New Roman" w:hAnsi="Times New Roman" w:cs="Times New Roman"/>
        </w:rPr>
        <w:t>侧面描写</w:t>
      </w:r>
      <w:r>
        <w:rPr>
          <w:rFonts w:ascii="Times New Roman" w:hAnsi="Times New Roman" w:cs="Times New Roman"/>
        </w:rPr>
        <w:t>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车子遇到坡度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便顽固地不肯向前行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车轮发出</w:t>
      </w:r>
      <w:r w:rsidRPr="00B9364B">
        <w:rPr>
          <w:rFonts w:hAnsi="宋体" w:cs="Times New Roman"/>
        </w:rPr>
        <w:t>‘</w:t>
      </w:r>
      <w:r w:rsidRPr="00B9364B">
        <w:rPr>
          <w:rFonts w:ascii="Times New Roman" w:hAnsi="Times New Roman" w:cs="Times New Roman"/>
        </w:rPr>
        <w:t>吱吱</w:t>
      </w:r>
      <w:r w:rsidRPr="00B9364B">
        <w:rPr>
          <w:rFonts w:hAnsi="宋体" w:cs="Times New Roman"/>
        </w:rPr>
        <w:t>’</w:t>
      </w:r>
      <w:r w:rsidRPr="00B9364B">
        <w:rPr>
          <w:rFonts w:ascii="Times New Roman" w:hAnsi="Times New Roman" w:cs="Times New Roman"/>
        </w:rPr>
        <w:t>的尖叫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车身摇摇晃晃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极不情愿地向前扭动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运用拟人手法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侧面表现车夫蹬车的艰难和坚强的性格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或</w:t>
      </w:r>
      <w:r>
        <w:rPr>
          <w:rFonts w:ascii="Times New Roman" w:hAnsi="Times New Roman" w:cs="Times New Roman"/>
        </w:rPr>
        <w:t>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我甚至觉得这车也是鄙夷我的</w:t>
      </w:r>
      <w:r>
        <w:rPr>
          <w:rFonts w:ascii="Times New Roman" w:hAnsi="Times New Roman" w:cs="Times New Roman"/>
        </w:rPr>
        <w:t>！</w:t>
      </w:r>
      <w:r w:rsidRPr="00B9364B">
        <w:rPr>
          <w:rFonts w:ascii="Times New Roman" w:hAnsi="Times New Roman" w:cs="Times New Roman"/>
        </w:rPr>
        <w:t>它是在痛恨我不怜惜它的主人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才这般固执的吗</w:t>
      </w:r>
      <w:r>
        <w:rPr>
          <w:rFonts w:ascii="Times New Roman" w:hAnsi="Times New Roman" w:cs="Times New Roman"/>
        </w:rPr>
        <w:t>？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通过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我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的心理描写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侧面表现车夫的坚强品质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lastRenderedPageBreak/>
        <w:drawing>
          <wp:inline distT="0" distB="0" distL="0" distR="0" wp14:anchorId="3DF4CFFB" wp14:editId="73DBAA8B">
            <wp:extent cx="31750" cy="100330"/>
            <wp:effectExtent l="0" t="0" r="6350" b="0"/>
            <wp:docPr id="27" name="图片 27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精要点拨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4D2A98F2" wp14:editId="763A5EE4">
            <wp:extent cx="31750" cy="100330"/>
            <wp:effectExtent l="0" t="0" r="6350" b="0"/>
            <wp:docPr id="26" name="图片 26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8"/>
        <w:gridCol w:w="1403"/>
        <w:gridCol w:w="5186"/>
        <w:gridCol w:w="1125"/>
      </w:tblGrid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97" w:type="pct"/>
            <w:gridSpan w:val="2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人物描写</w:t>
            </w:r>
          </w:p>
        </w:tc>
        <w:tc>
          <w:tcPr>
            <w:tcW w:w="304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 w:rsidRPr="00B9364B">
              <w:rPr>
                <w:rFonts w:ascii="Times New Roman" w:hAnsi="Times New Roman" w:cs="Times New Roman"/>
              </w:rPr>
              <w:t>概念分析及作用阐释</w:t>
            </w:r>
          </w:p>
        </w:tc>
        <w:tc>
          <w:tcPr>
            <w:tcW w:w="660" w:type="pct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4" w:type="pct"/>
            <w:vMerge w:val="restar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  <w:r w:rsidRPr="00B9364B">
              <w:rPr>
                <w:rFonts w:ascii="Times New Roman" w:hAnsi="Times New Roman" w:cs="Times New Roman"/>
              </w:rPr>
              <w:t>直接描写</w:t>
            </w:r>
          </w:p>
        </w:tc>
        <w:tc>
          <w:tcPr>
            <w:tcW w:w="82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肖像、神态、动作描写</w:t>
            </w:r>
          </w:p>
        </w:tc>
        <w:tc>
          <w:tcPr>
            <w:tcW w:w="304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更好地展现人物的内心及性格特征。</w:t>
            </w:r>
          </w:p>
        </w:tc>
        <w:tc>
          <w:tcPr>
            <w:tcW w:w="660" w:type="pct"/>
            <w:vMerge w:val="restart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交代人物，突出特点，展示人物性格品质。</w:t>
            </w: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4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语言描写</w:t>
            </w:r>
          </w:p>
        </w:tc>
        <w:tc>
          <w:tcPr>
            <w:tcW w:w="304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言为心声，人物的语言也体现着人物的思想性格。</w:t>
            </w:r>
          </w:p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B9364B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)</w:t>
            </w:r>
            <w:r w:rsidRPr="00B9364B">
              <w:rPr>
                <w:rFonts w:ascii="Times New Roman" w:hAnsi="Times New Roman" w:cs="Times New Roman"/>
              </w:rPr>
              <w:t>刻画人物性格，反映人物心理活动，促进故事情节的发展。</w:t>
            </w:r>
          </w:p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B9364B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)</w:t>
            </w:r>
            <w:r w:rsidRPr="00B9364B">
              <w:rPr>
                <w:rFonts w:ascii="Times New Roman" w:hAnsi="Times New Roman" w:cs="Times New Roman"/>
              </w:rPr>
              <w:t>描摹人物的语态，使形象刻画栩栩如生、跃然纸上。</w:t>
            </w:r>
          </w:p>
        </w:tc>
        <w:tc>
          <w:tcPr>
            <w:tcW w:w="660" w:type="pct"/>
            <w:vMerge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4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心理描写</w:t>
            </w:r>
          </w:p>
        </w:tc>
        <w:tc>
          <w:tcPr>
            <w:tcW w:w="304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直接表现人物思想和内在感情</w:t>
            </w:r>
            <w:r>
              <w:rPr>
                <w:rFonts w:ascii="Times New Roman" w:hAnsi="Times New Roman" w:cs="Times New Roman"/>
              </w:rPr>
              <w:t>(</w:t>
            </w:r>
            <w:r w:rsidRPr="00B9364B">
              <w:rPr>
                <w:rFonts w:ascii="Times New Roman" w:hAnsi="Times New Roman" w:cs="Times New Roman"/>
              </w:rPr>
              <w:t>矛盾、焦虑、担心、喜悦、兴奋等</w:t>
            </w:r>
            <w:r>
              <w:rPr>
                <w:rFonts w:ascii="Times New Roman" w:hAnsi="Times New Roman" w:cs="Times New Roman"/>
              </w:rPr>
              <w:t>)</w:t>
            </w:r>
            <w:r w:rsidRPr="00B9364B">
              <w:rPr>
                <w:rFonts w:ascii="Times New Roman" w:hAnsi="Times New Roman" w:cs="Times New Roman"/>
              </w:rPr>
              <w:t>，表现人物思想品质，推动情节发展。</w:t>
            </w:r>
          </w:p>
        </w:tc>
        <w:tc>
          <w:tcPr>
            <w:tcW w:w="660" w:type="pct"/>
            <w:vMerge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4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细节描写</w:t>
            </w:r>
          </w:p>
        </w:tc>
        <w:tc>
          <w:tcPr>
            <w:tcW w:w="3043" w:type="pc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B9364B">
              <w:rPr>
                <w:rFonts w:hAnsi="宋体" w:cs="Times New Roman"/>
              </w:rPr>
              <w:t>①</w:t>
            </w:r>
            <w:r w:rsidRPr="00B9364B">
              <w:rPr>
                <w:rFonts w:ascii="Times New Roman" w:hAnsi="Times New Roman" w:cs="Times New Roman"/>
              </w:rPr>
              <w:t>刻画人物性格、爱好、追求。</w:t>
            </w:r>
            <w:r w:rsidRPr="00B9364B">
              <w:rPr>
                <w:rFonts w:hAnsi="宋体" w:cs="Times New Roman"/>
              </w:rPr>
              <w:t>②</w:t>
            </w:r>
            <w:r w:rsidRPr="00B9364B">
              <w:rPr>
                <w:rFonts w:ascii="Times New Roman" w:hAnsi="Times New Roman" w:cs="Times New Roman"/>
              </w:rPr>
              <w:t>深化主题。</w:t>
            </w:r>
            <w:r w:rsidRPr="00B9364B">
              <w:rPr>
                <w:rFonts w:hAnsi="宋体" w:cs="Times New Roman"/>
              </w:rPr>
              <w:t>③</w:t>
            </w:r>
            <w:r w:rsidRPr="00B9364B">
              <w:rPr>
                <w:rFonts w:ascii="Times New Roman" w:hAnsi="Times New Roman" w:cs="Times New Roman"/>
              </w:rPr>
              <w:t>推动情节发展。</w:t>
            </w:r>
            <w:r w:rsidRPr="00B9364B">
              <w:rPr>
                <w:rFonts w:hAnsi="宋体" w:cs="Times New Roman"/>
              </w:rPr>
              <w:t>④</w:t>
            </w:r>
            <w:r w:rsidRPr="00B9364B">
              <w:rPr>
                <w:rFonts w:ascii="Times New Roman" w:hAnsi="Times New Roman" w:cs="Times New Roman"/>
              </w:rPr>
              <w:t>渲染时代气氛、地方特色。</w:t>
            </w:r>
            <w:r w:rsidRPr="00B9364B">
              <w:rPr>
                <w:rFonts w:hAnsi="宋体" w:cs="Times New Roman"/>
              </w:rPr>
              <w:t>⑤</w:t>
            </w:r>
            <w:r w:rsidRPr="00B9364B">
              <w:rPr>
                <w:rFonts w:ascii="Times New Roman" w:hAnsi="Times New Roman" w:cs="Times New Roman"/>
              </w:rPr>
              <w:t>渲染人物心情、心理活动。</w:t>
            </w:r>
          </w:p>
        </w:tc>
        <w:tc>
          <w:tcPr>
            <w:tcW w:w="660" w:type="pct"/>
            <w:vMerge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hAnsi="宋体" w:cs="Times New Roman"/>
              </w:rPr>
            </w:pP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trHeight w:val="734"/>
          <w:jc w:val="center"/>
        </w:trPr>
        <w:tc>
          <w:tcPr>
            <w:tcW w:w="474" w:type="pct"/>
            <w:vMerge w:val="restar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间接描写</w:t>
            </w:r>
          </w:p>
        </w:tc>
        <w:tc>
          <w:tcPr>
            <w:tcW w:w="823" w:type="pct"/>
            <w:shd w:val="clear" w:color="auto" w:fill="auto"/>
            <w:vAlign w:val="center"/>
          </w:tcPr>
          <w:p w:rsidR="008824B3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B9364B">
              <w:rPr>
                <w:rFonts w:ascii="Times New Roman" w:hAnsi="Times New Roman" w:cs="Times New Roman"/>
              </w:rPr>
              <w:t>借助次要</w:t>
            </w:r>
          </w:p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人物烘托</w:t>
            </w:r>
          </w:p>
        </w:tc>
        <w:tc>
          <w:tcPr>
            <w:tcW w:w="3043" w:type="pct"/>
            <w:vMerge w:val="restart"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引发读者的联想、想象，含蓄曲折地表现人物形象。</w:t>
            </w:r>
          </w:p>
        </w:tc>
        <w:tc>
          <w:tcPr>
            <w:tcW w:w="660" w:type="pct"/>
            <w:vMerge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4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3" w:type="pct"/>
            <w:shd w:val="clear" w:color="auto" w:fill="auto"/>
            <w:vAlign w:val="center"/>
          </w:tcPr>
          <w:p w:rsidR="008824B3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B9364B">
              <w:rPr>
                <w:rFonts w:ascii="Times New Roman" w:hAnsi="Times New Roman" w:cs="Times New Roman"/>
              </w:rPr>
              <w:t>借助物象</w:t>
            </w:r>
          </w:p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烘托</w:t>
            </w:r>
          </w:p>
        </w:tc>
        <w:tc>
          <w:tcPr>
            <w:tcW w:w="3043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660" w:type="pct"/>
            <w:vMerge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 w:rsidR="008824B3" w:rsidRPr="00B9364B" w:rsidTr="001D3DA6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474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3" w:type="pct"/>
            <w:shd w:val="clear" w:color="auto" w:fill="auto"/>
            <w:vAlign w:val="center"/>
          </w:tcPr>
          <w:p w:rsidR="008824B3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B9364B">
              <w:rPr>
                <w:rFonts w:ascii="Times New Roman" w:hAnsi="Times New Roman" w:cs="Times New Roman"/>
              </w:rPr>
              <w:t>借助环境</w:t>
            </w:r>
          </w:p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B9364B">
              <w:rPr>
                <w:rFonts w:ascii="Times New Roman" w:hAnsi="Times New Roman" w:cs="Times New Roman"/>
              </w:rPr>
              <w:t>烘托</w:t>
            </w:r>
            <w:r>
              <w:rPr>
                <w:rFonts w:ascii="Times New Roman" w:hAnsi="Times New Roman" w:cs="Times New Roman"/>
              </w:rPr>
              <w:t xml:space="preserve">　</w:t>
            </w:r>
          </w:p>
        </w:tc>
        <w:tc>
          <w:tcPr>
            <w:tcW w:w="3043" w:type="pct"/>
            <w:vMerge/>
            <w:shd w:val="clear" w:color="auto" w:fill="auto"/>
            <w:vAlign w:val="center"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</w:p>
        </w:tc>
        <w:tc>
          <w:tcPr>
            <w:tcW w:w="660" w:type="pct"/>
            <w:vMerge/>
          </w:tcPr>
          <w:p w:rsidR="008824B3" w:rsidRPr="00B9364B" w:rsidRDefault="008824B3" w:rsidP="001D3DA6">
            <w:pPr>
              <w:pStyle w:val="a3"/>
              <w:snapToGrid w:val="0"/>
              <w:spacing w:line="360" w:lineRule="auto"/>
              <w:jc w:val="center"/>
              <w:rPr>
                <w:rFonts w:hAnsi="宋体" w:cs="宋体" w:hint="eastAsia"/>
              </w:rPr>
            </w:pPr>
          </w:p>
        </w:tc>
      </w:tr>
    </w:tbl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2DEF8363" wp14:editId="58904AB3">
            <wp:extent cx="31750" cy="100330"/>
            <wp:effectExtent l="0" t="0" r="6350" b="0"/>
            <wp:docPr id="25" name="图片 25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328E97C9" wp14:editId="2361BCEF">
            <wp:extent cx="31750" cy="100330"/>
            <wp:effectExtent l="0" t="0" r="6350" b="0"/>
            <wp:docPr id="24" name="图片 24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仿宋_GB2312" w:hAnsi="Times New Roman" w:cs="Times New Roman"/>
        </w:rPr>
        <w:t xml:space="preserve">　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描写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还有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主观描写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客观描写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之别，但高考不大涉及此类知识点。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赏析情节设置技巧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见本节专题三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考点</w:t>
      </w:r>
      <w:proofErr w:type="gramStart"/>
      <w:r w:rsidRPr="00B9364B">
        <w:rPr>
          <w:rFonts w:ascii="Times New Roman" w:hAnsi="Times New Roman" w:cs="Times New Roman"/>
        </w:rPr>
        <w:t>一</w:t>
      </w:r>
      <w:proofErr w:type="gramEnd"/>
      <w:r>
        <w:rPr>
          <w:rFonts w:ascii="Times New Roman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分析情节结构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四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赏析语言艺术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阅读下面的文字，完成文后题目。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人和车厂的老板</w:t>
      </w:r>
      <w:proofErr w:type="gramStart"/>
      <w:r w:rsidRPr="00B9364B">
        <w:rPr>
          <w:rFonts w:ascii="Times New Roman" w:eastAsia="楷体_GB2312" w:hAnsi="Times New Roman" w:cs="Times New Roman"/>
        </w:rPr>
        <w:t>刘四爷快七十岁</w:t>
      </w:r>
      <w:proofErr w:type="gramEnd"/>
      <w:r w:rsidRPr="00B9364B">
        <w:rPr>
          <w:rFonts w:ascii="Times New Roman" w:eastAsia="楷体_GB2312" w:hAnsi="Times New Roman" w:cs="Times New Roman"/>
        </w:rPr>
        <w:t>了；人老，心可不老实，年轻的时候他当过库兵，设过赌场，买卖过人口，放过阎王账。干这些营生所应有的资格与本领</w:t>
      </w:r>
      <w:r w:rsidRPr="00B9364B">
        <w:rPr>
          <w:rFonts w:ascii="Times New Roman" w:eastAsia="楷体_GB2312" w:hAnsi="Times New Roman" w:cs="Times New Roman"/>
        </w:rPr>
        <w:t>——</w:t>
      </w:r>
      <w:r w:rsidRPr="00B9364B">
        <w:rPr>
          <w:rFonts w:ascii="Times New Roman" w:eastAsia="楷体_GB2312" w:hAnsi="Times New Roman" w:cs="Times New Roman"/>
        </w:rPr>
        <w:t>力气，心路，手段，交际，字号等等</w:t>
      </w:r>
      <w:r w:rsidRPr="00B9364B">
        <w:rPr>
          <w:rFonts w:ascii="Times New Roman" w:eastAsia="楷体_GB2312" w:hAnsi="Times New Roman" w:cs="Times New Roman"/>
        </w:rPr>
        <w:t>——</w:t>
      </w:r>
      <w:r w:rsidRPr="00B9364B">
        <w:rPr>
          <w:rFonts w:ascii="Times New Roman" w:eastAsia="楷体_GB2312" w:hAnsi="Times New Roman" w:cs="Times New Roman"/>
        </w:rPr>
        <w:t>刘四爷都有。在前清的时候，打过群架，抢过良家妇女，跪过铁索。跪上铁索，刘四并没皱</w:t>
      </w:r>
      <w:proofErr w:type="gramStart"/>
      <w:r w:rsidRPr="00B9364B">
        <w:rPr>
          <w:rFonts w:ascii="Times New Roman" w:eastAsia="楷体_GB2312" w:hAnsi="Times New Roman" w:cs="Times New Roman"/>
        </w:rPr>
        <w:t>一</w:t>
      </w:r>
      <w:proofErr w:type="gramEnd"/>
      <w:r w:rsidRPr="00B9364B">
        <w:rPr>
          <w:rFonts w:ascii="Times New Roman" w:eastAsia="楷体_GB2312" w:hAnsi="Times New Roman" w:cs="Times New Roman"/>
        </w:rPr>
        <w:t>皱眉，没说一个饶命。官司教他硬挺了过来，这</w:t>
      </w:r>
      <w:proofErr w:type="gramStart"/>
      <w:r w:rsidRPr="00B9364B">
        <w:rPr>
          <w:rFonts w:ascii="Times New Roman" w:eastAsia="楷体_GB2312" w:hAnsi="Times New Roman" w:cs="Times New Roman"/>
        </w:rPr>
        <w:t>叫作</w:t>
      </w:r>
      <w:proofErr w:type="gramEnd"/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字号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。出了狱，他开了个洋车厂子。</w:t>
      </w:r>
      <w:r w:rsidRPr="00B9364B">
        <w:rPr>
          <w:rFonts w:ascii="Times New Roman" w:eastAsia="楷体_GB2312" w:hAnsi="Times New Roman" w:cs="Times New Roman"/>
          <w:u w:val="single"/>
        </w:rPr>
        <w:t>土混混出身，他晓得怎么对付穷人，什么时候</w:t>
      </w:r>
      <w:proofErr w:type="gramStart"/>
      <w:r w:rsidRPr="00B9364B">
        <w:rPr>
          <w:rFonts w:ascii="Times New Roman" w:eastAsia="楷体_GB2312" w:hAnsi="Times New Roman" w:cs="Times New Roman"/>
          <w:u w:val="single"/>
        </w:rPr>
        <w:t>该紧一</w:t>
      </w:r>
      <w:proofErr w:type="gramEnd"/>
      <w:r w:rsidRPr="00B9364B">
        <w:rPr>
          <w:rFonts w:ascii="Times New Roman" w:eastAsia="楷体_GB2312" w:hAnsi="Times New Roman" w:cs="Times New Roman"/>
          <w:u w:val="single"/>
        </w:rPr>
        <w:t>把儿，哪里该松一步儿，他有善于调动的天才。车夫们没有敢跟他耍骨头</w:t>
      </w:r>
      <w:r>
        <w:rPr>
          <w:rFonts w:ascii="Times New Roman" w:eastAsia="楷体_GB2312" w:hAnsi="Times New Roman" w:cs="Times New Roman"/>
          <w:u w:val="single"/>
        </w:rPr>
        <w:t>(</w:t>
      </w:r>
      <w:r w:rsidRPr="00B9364B">
        <w:rPr>
          <w:rFonts w:ascii="Times New Roman" w:eastAsia="楷体_GB2312" w:hAnsi="Times New Roman" w:cs="Times New Roman"/>
          <w:u w:val="single"/>
        </w:rPr>
        <w:t>注：调皮捣乱</w:t>
      </w:r>
      <w:r>
        <w:rPr>
          <w:rFonts w:ascii="Times New Roman" w:eastAsia="楷体_GB2312" w:hAnsi="Times New Roman" w:cs="Times New Roman"/>
          <w:u w:val="single"/>
        </w:rPr>
        <w:t>)</w:t>
      </w:r>
      <w:r w:rsidRPr="00B9364B">
        <w:rPr>
          <w:rFonts w:ascii="Times New Roman" w:eastAsia="楷体_GB2312" w:hAnsi="Times New Roman" w:cs="Times New Roman"/>
          <w:u w:val="single"/>
        </w:rPr>
        <w:t>的。他一瞪眼，和他哈哈一笑，能把人弄得迷迷糊糊的，仿佛一脚登在天堂，一脚登在地狱，只</w:t>
      </w:r>
      <w:proofErr w:type="gramStart"/>
      <w:r w:rsidRPr="00B9364B">
        <w:rPr>
          <w:rFonts w:ascii="Times New Roman" w:eastAsia="楷体_GB2312" w:hAnsi="Times New Roman" w:cs="Times New Roman"/>
          <w:u w:val="single"/>
        </w:rPr>
        <w:t>好听他</w:t>
      </w:r>
      <w:proofErr w:type="gramEnd"/>
      <w:r w:rsidRPr="00B9364B">
        <w:rPr>
          <w:rFonts w:ascii="Times New Roman" w:eastAsia="楷体_GB2312" w:hAnsi="Times New Roman" w:cs="Times New Roman"/>
          <w:u w:val="single"/>
        </w:rPr>
        <w:t>摆弄。</w:t>
      </w:r>
      <w:r w:rsidRPr="00B9364B">
        <w:rPr>
          <w:rFonts w:ascii="Times New Roman" w:eastAsia="楷体_GB2312" w:hAnsi="Times New Roman" w:cs="Times New Roman"/>
        </w:rPr>
        <w:t>到现在，他有六十多辆车，</w:t>
      </w:r>
      <w:proofErr w:type="gramStart"/>
      <w:r w:rsidRPr="00B9364B">
        <w:rPr>
          <w:rFonts w:ascii="Times New Roman" w:eastAsia="楷体_GB2312" w:hAnsi="Times New Roman" w:cs="Times New Roman"/>
        </w:rPr>
        <w:t>至坏的</w:t>
      </w:r>
      <w:proofErr w:type="gramEnd"/>
      <w:r w:rsidRPr="00B9364B">
        <w:rPr>
          <w:rFonts w:ascii="Times New Roman" w:eastAsia="楷体_GB2312" w:hAnsi="Times New Roman" w:cs="Times New Roman"/>
        </w:rPr>
        <w:t>也是七八成新的，他不存破车。车租，他的比别家的大，可是到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三节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他比别家多放着两天的份儿。人和厂有地方住，拉他的车的光棍儿，都可以白住</w:t>
      </w:r>
      <w:r w:rsidRPr="00B9364B">
        <w:rPr>
          <w:rFonts w:ascii="Times New Roman" w:eastAsia="楷体_GB2312" w:hAnsi="Times New Roman" w:cs="Times New Roman"/>
        </w:rPr>
        <w:t>——</w:t>
      </w:r>
      <w:r w:rsidRPr="00B9364B">
        <w:rPr>
          <w:rFonts w:ascii="Times New Roman" w:eastAsia="楷体_GB2312" w:hAnsi="Times New Roman" w:cs="Times New Roman"/>
        </w:rPr>
        <w:t>可是得交上车份儿，交不上账而和</w:t>
      </w:r>
      <w:proofErr w:type="gramStart"/>
      <w:r w:rsidRPr="00B9364B">
        <w:rPr>
          <w:rFonts w:ascii="Times New Roman" w:eastAsia="楷体_GB2312" w:hAnsi="Times New Roman" w:cs="Times New Roman"/>
        </w:rPr>
        <w:t>他苦腻</w:t>
      </w:r>
      <w:proofErr w:type="gramEnd"/>
      <w:r>
        <w:rPr>
          <w:rFonts w:ascii="Times New Roman" w:eastAsia="楷体_GB2312" w:hAnsi="Times New Roman" w:cs="Times New Roman"/>
        </w:rPr>
        <w:t>(</w:t>
      </w:r>
      <w:r w:rsidRPr="00B9364B">
        <w:rPr>
          <w:rFonts w:ascii="Times New Roman" w:eastAsia="楷体_GB2312" w:hAnsi="Times New Roman" w:cs="Times New Roman"/>
        </w:rPr>
        <w:t>注：软磨硬缠</w:t>
      </w:r>
      <w:r>
        <w:rPr>
          <w:rFonts w:ascii="Times New Roman" w:eastAsia="楷体_GB2312" w:hAnsi="Times New Roman" w:cs="Times New Roman"/>
        </w:rPr>
        <w:t>)</w:t>
      </w:r>
      <w:r w:rsidRPr="00B9364B">
        <w:rPr>
          <w:rFonts w:ascii="Times New Roman" w:eastAsia="楷体_GB2312" w:hAnsi="Times New Roman" w:cs="Times New Roman"/>
        </w:rPr>
        <w:t>的，他扣下铺盖，把人当个破水壶似的扔出门外。大家若是有个急事急病，只须告诉他一声，他不含糊，水里火里他</w:t>
      </w:r>
      <w:r w:rsidRPr="00B9364B">
        <w:rPr>
          <w:rFonts w:ascii="Times New Roman" w:eastAsia="楷体_GB2312" w:hAnsi="Times New Roman" w:cs="Times New Roman"/>
        </w:rPr>
        <w:lastRenderedPageBreak/>
        <w:t>都热心地帮忙，这</w:t>
      </w:r>
      <w:proofErr w:type="gramStart"/>
      <w:r w:rsidRPr="00B9364B">
        <w:rPr>
          <w:rFonts w:ascii="Times New Roman" w:eastAsia="楷体_GB2312" w:hAnsi="Times New Roman" w:cs="Times New Roman"/>
        </w:rPr>
        <w:t>叫作</w:t>
      </w:r>
      <w:proofErr w:type="gramEnd"/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字号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节选自老舍《骆驼祥子》第四章，有删改</w:t>
      </w:r>
      <w:r>
        <w:rPr>
          <w:rFonts w:ascii="Times New Roman" w:eastAsia="仿宋_GB2312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本段中画线部分突出的语言特色是什么</w:t>
      </w:r>
      <w:r>
        <w:rPr>
          <w:rFonts w:ascii="Times New Roman" w:hAnsi="Times New Roman" w:cs="Times New Roman"/>
        </w:rPr>
        <w:t>？</w:t>
      </w:r>
      <w:r w:rsidRPr="00B9364B">
        <w:rPr>
          <w:rFonts w:ascii="Times New Roman" w:hAnsi="Times New Roman" w:cs="Times New Roman"/>
        </w:rPr>
        <w:t>请举例分析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运用了口语方言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北京方言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或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有京味儿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有浓郁的地方色彩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例如</w:t>
      </w:r>
      <w:r>
        <w:rPr>
          <w:rFonts w:ascii="Times New Roman" w:hAnsi="Times New Roman" w:cs="Times New Roman"/>
        </w:rPr>
        <w:t>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土混混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耍骨头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紧一把儿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松一步儿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迷迷糊糊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质朴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自然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通俗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形象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活泼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生动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仿宋_GB2312" w:hAnsi="Times New Roman" w:cs="Times New Roman"/>
        </w:rPr>
        <w:t>根据题干要求，可以明确此题的思路：问画线部分的语言特色，可以根据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耍骨头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eastAsia="仿宋_GB2312" w:hAnsi="Times New Roman" w:cs="Times New Roman"/>
        </w:rPr>
        <w:t>紧一把儿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eastAsia="仿宋_GB2312" w:hAnsi="Times New Roman" w:cs="Times New Roman"/>
        </w:rPr>
        <w:t>松一步儿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eastAsia="仿宋_GB2312" w:hAnsi="Times New Roman" w:cs="Times New Roman"/>
        </w:rPr>
        <w:t>迷迷糊糊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等看出画线部分运用的大部分是口语且善用短句；然后再分析一下语言特色。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799D82A" wp14:editId="6406BE10">
            <wp:extent cx="31750" cy="100330"/>
            <wp:effectExtent l="0" t="0" r="6350" b="0"/>
            <wp:docPr id="23" name="图片 23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精要点拨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1B660EC" wp14:editId="7CB13A43">
            <wp:extent cx="31750" cy="100330"/>
            <wp:effectExtent l="0" t="0" r="6350" b="0"/>
            <wp:docPr id="22" name="图片 22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小说的语言可以分为两种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一是人物语言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即文中人物对话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独白等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人物语言应该是性格化的语言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要能充分揭示人物的性格特征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表现人物的心理状态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二是叙述人语言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即作者在小说中叙述事件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描绘人物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发表评论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抒发感情时使用的语言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鉴赏小说的语言有两层含意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一是鉴赏小说中人物的个性化语言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二是鉴赏小说作者的语言风格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鉴赏小说中人物的语言特点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不同性格的人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在不同的场合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面对不同的对象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说话的语言风格不一样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有的幽默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有的庄重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有的委婉含蓄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有的直来直去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有的简洁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有的啰唆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有的羞羞答答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有的大大方方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有的粗野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有的文雅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鉴赏小说作者的语言特点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不同的作者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会有不同的语言特点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这里的特点有时是指作者的语言风格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如平实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朴素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华丽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冷峻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热烈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简洁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明快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晓畅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典雅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清丽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幽默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辛辣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含蓄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有时是指在特定的作品中表现出来的遣词造句等修辞方面的特点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如炼字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长短句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整散句等等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另外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也包括作者语言的地域色彩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语体色彩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如</w:t>
      </w:r>
      <w:r w:rsidRPr="00B9364B">
        <w:rPr>
          <w:rFonts w:ascii="Times New Roman" w:hAnsi="Times New Roman" w:cs="Times New Roman"/>
        </w:rPr>
        <w:t>2010</w:t>
      </w:r>
      <w:r w:rsidRPr="00B9364B">
        <w:rPr>
          <w:rFonts w:ascii="Times New Roman" w:hAnsi="Times New Roman" w:cs="Times New Roman"/>
        </w:rPr>
        <w:t>年山东卷第</w:t>
      </w:r>
      <w:r w:rsidRPr="00B9364B">
        <w:rPr>
          <w:rFonts w:ascii="Times New Roman" w:hAnsi="Times New Roman" w:cs="Times New Roman"/>
        </w:rPr>
        <w:t>19</w:t>
      </w:r>
      <w:r w:rsidRPr="00B9364B">
        <w:rPr>
          <w:rFonts w:ascii="Times New Roman" w:hAnsi="Times New Roman" w:cs="Times New Roman"/>
        </w:rPr>
        <w:t>题考查的就是对老舍小说语言的京味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口语化特点的掌握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特别要注意的是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小说作者的语言特点与小说中人物的语言特点是不能等同的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鉴赏小说语言艺术同鉴赏散文语言艺术一样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关键在于确定语言特色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可以从词语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句式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修辞等角度切入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不过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鉴赏小说语言更突出人物语言的个性化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即语言符合人物的身份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展示人物的性格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表现人物的感情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有时体现地域特色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有鲜明的地方色彩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还有作者语言的个性化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151859" wp14:editId="6253D97C">
                <wp:simplePos x="0" y="0"/>
                <wp:positionH relativeFrom="column">
                  <wp:posOffset>1295400</wp:posOffset>
                </wp:positionH>
                <wp:positionV relativeFrom="paragraph">
                  <wp:posOffset>353060</wp:posOffset>
                </wp:positionV>
                <wp:extent cx="1825625" cy="289560"/>
                <wp:effectExtent l="0" t="0" r="4445" b="0"/>
                <wp:wrapNone/>
                <wp:docPr id="59" name="文本框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562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824B3" w:rsidRDefault="008824B3" w:rsidP="008824B3">
                            <w:r w:rsidRPr="00B9364B">
                              <w:rPr>
                                <w:rFonts w:eastAsia="黑体"/>
                              </w:rPr>
                              <w:t>如何赏析小说中的细节描写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9" o:spid="_x0000_s1026" type="#_x0000_t202" style="position:absolute;left:0;text-align:left;margin-left:102pt;margin-top:27.8pt;width:143.75pt;height:22.8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YppxgIAALwFAAAOAAAAZHJzL2Uyb0RvYy54bWysVM1u1DAQviPxDpbvaX5IdpOo2ardbBBS&#10;+ZEKD+BNnI1FYgfbu9lScYU34MSFO8/V52Ds7F/bCwJyiGzP+Jv5Zj7P+cW2a9GGSsUEz7B/5mFE&#10;eSkqxlcZ/vC+cGKMlCa8Iq3gNMO3VOGL2fNn50Of0kA0oq2oRADCVTr0GW607lPXVWVDO6LORE85&#10;GGshO6JhK1duJckA6F3rBp43cQchq16KkioFp/loxDOLX9e01G/rWlGN2gxDbtr+pf0vzd+dnZN0&#10;JUnfsHKXBvmLLDrCOAQ9QOVEE7SW7AlUx0oplKj1WSk6V9Q1K6nlAGx87xGbm4b01HKB4qj+UCb1&#10;/2DLN5t3ErEqw1GCEScd9Oj++7f7H7/uf35FcAYFGnqVgt9ND556eyW20GhLVvXXovyoEBfzhvAV&#10;vZRSDA0lFSTom5vuydURRxmQ5fBaVBCIrLWwQNtadqZ6UA8E6NCo20Nz6Faj0oSMg2gSRBiVYAvi&#10;JJrY7rkk3d/updIvqeiQWWRYQvMtOtlcK22yIenexQTjomBtawXQ8gcH4DieQGy4amwmC9vPu8RL&#10;FvEiDp0wmCyc0Mtz57KYh86k8KdR/iKfz3P/i4nrh2nDqopyE2avLT/8s97tVD6q4qAuJVpWGTiT&#10;kpKr5byVaENA24X9bM3BcnRzH6ZhiwBcHlHyg9C7ChKnmMRTJyzCyEmmXux4fnKVTLwwCfPiIaVr&#10;xum/U0JDhpMIemrpHJN+xM2z31NuJO2YhunRsi7D8cGJpEaCC17Z1mrC2nF9UgqT/rEU0O59o61g&#10;jUZHtertcgsoRsVLUd2CdKUAZYE+YeTBohHyM0YDjI8Mq09rIilG7SsO8k/8MDTzxm7CaBrARp5a&#10;lqcWwkuAyrDGaFzO9Tij1r1kqwYi7R/cJTyZglk1H7PaPTQYEZbUbpyZGXS6t17HoTv7DQAA//8D&#10;AFBLAwQUAAYACAAAACEADWOGvd4AAAAKAQAADwAAAGRycy9kb3ducmV2LnhtbEyPwU7DMBBE70j8&#10;g7VI3KidqCkQ4lQVasuRUiLObmySiHht2W4a/p7lBMfVPs28qdazHdlkQhwcSsgWApjB1ukBOwnN&#10;++7uAVhMCrUaHRoJ3ybCur6+qlSp3QXfzHRMHaMQjKWS0KfkS85j2xur4sJ5g/T7dMGqRGfouA7q&#10;QuF25LkQK27VgNTQK2+ee9N+Hc9Wgk9+f/8SXg+b7W4Szce+yYduK+Xtzbx5ApbMnP5g+NUndajJ&#10;6eTOqCMbJeRiSVuShKJYASNg+ZgVwE5EiiwHXlf8/4T6BwAA//8DAFBLAQItABQABgAIAAAAIQC2&#10;gziS/gAAAOEBAAATAAAAAAAAAAAAAAAAAAAAAABbQ29udGVudF9UeXBlc10ueG1sUEsBAi0AFAAG&#10;AAgAAAAhADj9If/WAAAAlAEAAAsAAAAAAAAAAAAAAAAALwEAAF9yZWxzLy5yZWxzUEsBAi0AFAAG&#10;AAgAAAAhAJttimnGAgAAvAUAAA4AAAAAAAAAAAAAAAAALgIAAGRycy9lMm9Eb2MueG1sUEsBAi0A&#10;FAAGAAgAAAAhAA1jhr3eAAAACgEAAA8AAAAAAAAAAAAAAAAAIAUAAGRycy9kb3ducmV2LnhtbFBL&#10;BQYAAAAABAAEAPMAAAArBgAAAAA=&#10;" filled="f" stroked="f">
                <v:textbox style="mso-fit-shape-to-text:t">
                  <w:txbxContent>
                    <w:p w:rsidR="008824B3" w:rsidRDefault="008824B3" w:rsidP="008824B3">
                      <w:r w:rsidRPr="00B9364B">
                        <w:rPr>
                          <w:rFonts w:eastAsia="黑体"/>
                        </w:rPr>
                        <w:t>如何赏析小说中的细节描写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5CB4B01" wp14:editId="230940DA">
            <wp:extent cx="3023235" cy="998855"/>
            <wp:effectExtent l="0" t="0" r="5715" b="0"/>
            <wp:docPr id="21" name="图片 21" descr="\\杨绘绘\f\杨绘绘\幻灯片原文件\一轮语文（全国）\小说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\杨绘绘\f\杨绘绘\幻灯片原文件\一轮语文（全国）\小说3.TIF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eastAsia="黑体" w:hAnsi="Times New Roman" w:cs="Times New Roman"/>
        </w:rPr>
        <w:t>准确理解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黑体" w:hAnsi="Times New Roman" w:cs="Times New Roman"/>
        </w:rPr>
        <w:t>细节描写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黑体" w:hAnsi="Times New Roman" w:cs="Times New Roman"/>
        </w:rPr>
        <w:t>概念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什么是细节描写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所谓细节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就是构成人物形象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故事情节或环境特征的单位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也就是表现事物各种感情特征的具体而细小的材料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所谓细节描写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就是把细小的事物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如一个动作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一种表情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一个特点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用特写镜头放大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准确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生动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细致地将其描绘出来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使读者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如见其人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如睹其物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如闻其声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可与本专题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考点三</w:t>
      </w:r>
      <w:r>
        <w:rPr>
          <w:rFonts w:ascii="Times New Roman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赏析小说形象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中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细节描写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相关内容参照理解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根据这个定义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称得上细节描写有两个特征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一是将细小的事物描写得极细致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极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特写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二是所描绘的细节必须具有巨大的表现力和感染力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不少考生以为只要是细致描写就是细节描写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其实不然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只有这两个特征同时具备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才称得上细节描写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细节描写不只是动作描写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它有许多种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如场景细节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服饰细节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表情细节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语言细节和心理细节等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当动作描写具有较大的表现力时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也叫细节描写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eastAsia="黑体" w:hAnsi="Times New Roman" w:cs="Times New Roman"/>
        </w:rPr>
        <w:t>全面准确地把握细节描写的作用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小说中的细节描写作用十分巨大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表现在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推动情节发展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通过对细节的描写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使故事情节跌宕起伏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引人入胜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展示人物性格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一些细小的动作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简短的话语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可以表现出一个人的性格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精神风貌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③</w:t>
      </w:r>
      <w:r w:rsidRPr="00B9364B">
        <w:rPr>
          <w:rFonts w:ascii="Times New Roman" w:hAnsi="Times New Roman" w:cs="Times New Roman"/>
        </w:rPr>
        <w:t>凸显环境特征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文章中作者主观感情的流露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往往要借助典型环境的描写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因此文章对一景一物的细致描写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不仅能准确表达出作者的思想感情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还能凸显环境特征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④</w:t>
      </w:r>
      <w:r w:rsidRPr="00B9364B">
        <w:rPr>
          <w:rFonts w:ascii="Times New Roman" w:hAnsi="Times New Roman" w:cs="Times New Roman"/>
        </w:rPr>
        <w:t>表达真挚情感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一篇文章能感染读者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往往因为其表达的情感真挚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而真挚情感除了来源于亲身经历的生活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还来源于成功的细节描写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⑤</w:t>
      </w:r>
      <w:r w:rsidRPr="00B9364B">
        <w:rPr>
          <w:rFonts w:ascii="Times New Roman" w:hAnsi="Times New Roman" w:cs="Times New Roman"/>
        </w:rPr>
        <w:t>深化作品主题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好的细节描写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有助于折射广阔的生活画面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表现深刻的社会主题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其实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细节描写的作用主要表现在刻画人物形象方面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人物语言的细节描写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使人物形象栩栩如生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跃然纸上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人物动作的细节描写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透露出人物形象的心理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③</w:t>
      </w:r>
      <w:r w:rsidRPr="00B9364B">
        <w:rPr>
          <w:rFonts w:ascii="Times New Roman" w:hAnsi="Times New Roman" w:cs="Times New Roman"/>
        </w:rPr>
        <w:t>人物心理的细节描写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展示人物的内心世界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④</w:t>
      </w:r>
      <w:r w:rsidRPr="00B9364B">
        <w:rPr>
          <w:rFonts w:ascii="Times New Roman" w:hAnsi="Times New Roman" w:cs="Times New Roman"/>
        </w:rPr>
        <w:t>人物外貌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服饰方面的细节描写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揭示人物特征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身份等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lastRenderedPageBreak/>
        <w:t>⑤</w:t>
      </w:r>
      <w:r w:rsidRPr="00B9364B">
        <w:rPr>
          <w:rFonts w:ascii="Times New Roman" w:hAnsi="Times New Roman" w:cs="Times New Roman"/>
        </w:rPr>
        <w:t>环境中的细节描写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烘托出人物的性格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eastAsia="黑体" w:hAnsi="Times New Roman" w:cs="Times New Roman"/>
        </w:rPr>
        <w:t>如何做细节描写题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细节描写题主要有两类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一类是侧重分析细节描写的内涵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</w:t>
      </w:r>
      <w:r w:rsidRPr="00B9364B">
        <w:rPr>
          <w:rFonts w:hAnsi="宋体" w:cs="Times New Roman"/>
        </w:rPr>
        <w:t>“×××</w:t>
      </w:r>
      <w:r w:rsidRPr="00B9364B">
        <w:rPr>
          <w:rFonts w:ascii="Times New Roman" w:hAnsi="Times New Roman" w:cs="Times New Roman"/>
        </w:rPr>
        <w:t>细节描写表现了人物什么样的情感活动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此类题实际上就是从局部文字分析人物形象题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可参见本节专题三考点三</w:t>
      </w:r>
      <w:r>
        <w:rPr>
          <w:rFonts w:ascii="Times New Roman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另一类是侧重分析细节描写的作用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一般要从以下角度答题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刻画人物方面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如揭示了人物什么样的心理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刻画了人物什么样的性格等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推动情节方面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主要关注该处细节在小说的情节发展中起到什么样的作用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与前面的情节是否有照应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对后面情节的发展是否有铺垫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③</w:t>
      </w:r>
      <w:r w:rsidRPr="00B9364B">
        <w:rPr>
          <w:rFonts w:ascii="Times New Roman" w:hAnsi="Times New Roman" w:cs="Times New Roman"/>
        </w:rPr>
        <w:t>表现主题方面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主要看该处细节描写对表现主题有什么样的作用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该细节与小说的主题是否有联系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是否有利于主题的表现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④</w:t>
      </w:r>
      <w:r w:rsidRPr="00B9364B">
        <w:rPr>
          <w:rFonts w:ascii="Times New Roman" w:hAnsi="Times New Roman" w:cs="Times New Roman"/>
        </w:rPr>
        <w:t>烘托环境方面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有的细节能渲染时代气氛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表现地方特色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3509BCB8" wp14:editId="5199AA4C">
            <wp:extent cx="31750" cy="100330"/>
            <wp:effectExtent l="0" t="0" r="6350" b="0"/>
            <wp:docPr id="20" name="图片 20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即时巩固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0F26FC14" wp14:editId="65A15644">
            <wp:extent cx="31750" cy="100330"/>
            <wp:effectExtent l="0" t="0" r="6350" b="0"/>
            <wp:docPr id="19" name="图片 19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阅读下面的文字，完成文后题目。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ascii="Times New Roman" w:eastAsia="隶书" w:hAnsi="Times New Roman" w:cs="Times New Roman"/>
        </w:rPr>
        <w:t>妈妈，我爱您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ascii="IPAPANNEW" w:hAnsi="IPAPANNEW" w:cs="Times New Roman"/>
        </w:rPr>
        <w:t>[</w:t>
      </w:r>
      <w:r w:rsidRPr="00B9364B">
        <w:rPr>
          <w:rFonts w:ascii="IPAPANNEW" w:hAnsi="IPAPANNEW" w:cs="Times New Roman"/>
        </w:rPr>
        <w:t>韩</w:t>
      </w:r>
      <w:r w:rsidRPr="00B9364B">
        <w:rPr>
          <w:rFonts w:ascii="IPAPANNEW" w:hAnsi="IPAPANNEW" w:cs="Times New Roman"/>
        </w:rPr>
        <w:t>]</w:t>
      </w:r>
      <w:r w:rsidRPr="00B9364B">
        <w:rPr>
          <w:rFonts w:ascii="Times New Roman" w:hAnsi="Times New Roman" w:cs="Times New Roman"/>
        </w:rPr>
        <w:t>金河仁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第二天早上，妈妈进入了昏睡状态。我接到护士的电话，吓了一跳。这件事让我越想越伤心，越想越内疚。也就是说，昨天晚上，我和朋友们混在一起碰着啤酒杯的时候，妈妈却是最后一次拥有着正常的精神和身体！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妈妈一直都是</w:t>
      </w:r>
      <w:proofErr w:type="gramStart"/>
      <w:r w:rsidRPr="00B9364B">
        <w:rPr>
          <w:rFonts w:ascii="Times New Roman" w:eastAsia="楷体_GB2312" w:hAnsi="Times New Roman" w:cs="Times New Roman"/>
        </w:rPr>
        <w:t>奄奄一息着</w:t>
      </w:r>
      <w:proofErr w:type="gramEnd"/>
      <w:r w:rsidRPr="00B9364B">
        <w:rPr>
          <w:rFonts w:ascii="Times New Roman" w:eastAsia="楷体_GB2312" w:hAnsi="Times New Roman" w:cs="Times New Roman"/>
        </w:rPr>
        <w:t>的，但奇怪的是，当我们兄弟们全都聚到一起把手放到妈妈的身上时，她那粗糙的呼吸声却渐渐平静了下来。转到重症监护室四天之后，妈妈才慢慢地恢复了意识。因为气管插管还深深地留在喉咙里，所以妈妈完全不能说话，也几乎没有动作，但是在妈妈湿润的眼睛中，看得出她已经有了一点意识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妈妈去世前一个星期左右的时候，她不停地向我眨着眼睛，反反复复地把右手吃力地抬起来又放下去。直觉告诉我，妈妈想说些什么。在下一次探病的时候，我和二哥一起，准备好了笔记本和签字笔，妈妈非常吃力地写了些什么。她写的是草体字，而且字迹都重叠在一起，几乎无法辨认，但是我还是读出了其中的几个字来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我本能地猜到了妈妈内心的想法。很难辨认的字迹，并不是说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想给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什么，而是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想死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为了确认妈妈的心思，我咬着牙向妈妈问：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现在妈妈写的</w:t>
      </w:r>
      <w:r w:rsidRPr="00B9364B">
        <w:rPr>
          <w:rFonts w:hAnsi="宋体" w:cs="Times New Roman"/>
        </w:rPr>
        <w:t>……</w:t>
      </w:r>
      <w:r w:rsidRPr="00B9364B">
        <w:rPr>
          <w:rFonts w:ascii="Times New Roman" w:eastAsia="楷体_GB2312" w:hAnsi="Times New Roman" w:cs="Times New Roman"/>
        </w:rPr>
        <w:t>是想了结的意思吗？</w:t>
      </w:r>
      <w:r w:rsidRPr="00B9364B">
        <w:rPr>
          <w:rFonts w:hAnsi="宋体" w:cs="Times New Roman"/>
        </w:rPr>
        <w:t>……”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妈妈用湿润的眼睛望着我，弱</w:t>
      </w:r>
      <w:proofErr w:type="gramStart"/>
      <w:r w:rsidRPr="00B9364B">
        <w:rPr>
          <w:rFonts w:ascii="Times New Roman" w:eastAsia="楷体_GB2312" w:hAnsi="Times New Roman" w:cs="Times New Roman"/>
        </w:rPr>
        <w:t>弱</w:t>
      </w:r>
      <w:proofErr w:type="gramEnd"/>
      <w:r w:rsidRPr="00B9364B">
        <w:rPr>
          <w:rFonts w:ascii="Times New Roman" w:eastAsia="楷体_GB2312" w:hAnsi="Times New Roman" w:cs="Times New Roman"/>
        </w:rPr>
        <w:t>地眨了两三下眼睛。接着，妈妈那一直垂着的右手，食指慢慢地指向了天空。天空</w:t>
      </w:r>
      <w:r w:rsidRPr="00B9364B">
        <w:rPr>
          <w:rFonts w:hAnsi="宋体" w:cs="Times New Roman"/>
        </w:rPr>
        <w:t>……</w:t>
      </w:r>
      <w:r w:rsidRPr="00B9364B">
        <w:rPr>
          <w:rFonts w:ascii="Times New Roman" w:eastAsia="楷体_GB2312" w:hAnsi="Times New Roman" w:cs="Times New Roman"/>
        </w:rPr>
        <w:t>是在跟二哥和我说，她想去天国</w:t>
      </w:r>
      <w:r w:rsidRPr="00B9364B">
        <w:rPr>
          <w:rFonts w:hAnsi="宋体" w:cs="Times New Roman"/>
        </w:rPr>
        <w:t>……</w:t>
      </w:r>
      <w:r w:rsidRPr="00B9364B">
        <w:rPr>
          <w:rFonts w:ascii="Times New Roman" w:eastAsia="楷体_GB2312" w:hAnsi="Times New Roman" w:cs="Times New Roman"/>
        </w:rPr>
        <w:t>二哥和我的眼睛，刹那间被涌出来的眼泪湿润，泣不成声。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lastRenderedPageBreak/>
        <w:t>从那个时候再过了一个星期，</w:t>
      </w:r>
      <w:r w:rsidRPr="00B9364B">
        <w:rPr>
          <w:rFonts w:ascii="Times New Roman" w:eastAsia="楷体_GB2312" w:hAnsi="Times New Roman" w:cs="Times New Roman"/>
        </w:rPr>
        <w:t>8</w:t>
      </w:r>
      <w:r w:rsidRPr="00B9364B">
        <w:rPr>
          <w:rFonts w:ascii="Times New Roman" w:eastAsia="楷体_GB2312" w:hAnsi="Times New Roman" w:cs="Times New Roman"/>
        </w:rPr>
        <w:t>月</w:t>
      </w:r>
      <w:r w:rsidRPr="00B9364B">
        <w:rPr>
          <w:rFonts w:ascii="Times New Roman" w:eastAsia="楷体_GB2312" w:hAnsi="Times New Roman" w:cs="Times New Roman"/>
        </w:rPr>
        <w:t>6</w:t>
      </w:r>
      <w:r w:rsidRPr="00B9364B">
        <w:rPr>
          <w:rFonts w:ascii="Times New Roman" w:eastAsia="楷体_GB2312" w:hAnsi="Times New Roman" w:cs="Times New Roman"/>
        </w:rPr>
        <w:t>日凌晨</w:t>
      </w:r>
      <w:r w:rsidRPr="00B9364B">
        <w:rPr>
          <w:rFonts w:ascii="Times New Roman" w:eastAsia="楷体_GB2312" w:hAnsi="Times New Roman" w:cs="Times New Roman"/>
        </w:rPr>
        <w:t>2</w:t>
      </w:r>
      <w:r w:rsidRPr="00B9364B">
        <w:rPr>
          <w:rFonts w:ascii="Times New Roman" w:eastAsia="楷体_GB2312" w:hAnsi="Times New Roman" w:cs="Times New Roman"/>
        </w:rPr>
        <w:t>点左右，妈妈在四哥和我的守护下去世了。就像一阵风轻轻吹过，又轻轻消失似的，母亲平静而又舒服地向天国飞去了。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2007</w:t>
      </w:r>
      <w:r w:rsidRPr="00B9364B">
        <w:rPr>
          <w:rFonts w:ascii="Times New Roman" w:eastAsia="楷体_GB2312" w:hAnsi="Times New Roman" w:cs="Times New Roman"/>
        </w:rPr>
        <w:t>年</w:t>
      </w:r>
      <w:r w:rsidRPr="00B9364B">
        <w:rPr>
          <w:rFonts w:ascii="Times New Roman" w:eastAsia="楷体_GB2312" w:hAnsi="Times New Roman" w:cs="Times New Roman"/>
        </w:rPr>
        <w:t>8</w:t>
      </w:r>
      <w:r w:rsidRPr="00B9364B">
        <w:rPr>
          <w:rFonts w:ascii="Times New Roman" w:eastAsia="楷体_GB2312" w:hAnsi="Times New Roman" w:cs="Times New Roman"/>
        </w:rPr>
        <w:t>月</w:t>
      </w:r>
      <w:r w:rsidRPr="00B9364B">
        <w:rPr>
          <w:rFonts w:ascii="Times New Roman" w:eastAsia="楷体_GB2312" w:hAnsi="Times New Roman" w:cs="Times New Roman"/>
        </w:rPr>
        <w:t>8</w:t>
      </w:r>
      <w:r w:rsidRPr="00B9364B">
        <w:rPr>
          <w:rFonts w:ascii="Times New Roman" w:eastAsia="楷体_GB2312" w:hAnsi="Times New Roman" w:cs="Times New Roman"/>
        </w:rPr>
        <w:t>日，天下着雨，妈妈被葬在了沙</w:t>
      </w:r>
      <w:proofErr w:type="gramStart"/>
      <w:r w:rsidRPr="00B9364B">
        <w:rPr>
          <w:rFonts w:ascii="Times New Roman" w:eastAsia="楷体_GB2312" w:hAnsi="Times New Roman" w:cs="Times New Roman"/>
        </w:rPr>
        <w:t>伐先山</w:t>
      </w:r>
      <w:proofErr w:type="gramEnd"/>
      <w:r w:rsidRPr="00B9364B">
        <w:rPr>
          <w:rFonts w:ascii="Times New Roman" w:eastAsia="楷体_GB2312" w:hAnsi="Times New Roman" w:cs="Times New Roman"/>
        </w:rPr>
        <w:t>，爸爸的旁边。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谢谢您生下我们。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感谢您养育我们。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 w:hint="eastAsia"/>
        </w:rPr>
        <w:t xml:space="preserve">     </w:t>
      </w:r>
      <w:r w:rsidRPr="00B9364B">
        <w:rPr>
          <w:rFonts w:ascii="Times New Roman" w:eastAsia="楷体_GB2312" w:hAnsi="Times New Roman" w:cs="Times New Roman"/>
        </w:rPr>
        <w:t>全身心地尊敬您，爱您。</w:t>
      </w:r>
    </w:p>
    <w:p w:rsidR="008824B3" w:rsidRDefault="008824B3" w:rsidP="008824B3">
      <w:pPr>
        <w:pStyle w:val="a3"/>
        <w:snapToGrid w:val="0"/>
        <w:spacing w:line="360" w:lineRule="auto"/>
        <w:ind w:firstLineChars="1650" w:firstLine="3465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——</w:t>
      </w:r>
      <w:r w:rsidRPr="00B9364B">
        <w:rPr>
          <w:rFonts w:ascii="Times New Roman" w:eastAsia="楷体_GB2312" w:hAnsi="Times New Roman" w:cs="Times New Roman"/>
        </w:rPr>
        <w:t>您的孩子们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这是妈妈墓碑上刻着的句子。</w:t>
      </w:r>
      <w:r>
        <w:rPr>
          <w:rFonts w:ascii="Times New Roman" w:eastAsia="楷体_GB2312" w:hAnsi="Times New Roman" w:cs="Times New Roman" w:hint="eastAsia"/>
        </w:rPr>
        <w:tab/>
      </w:r>
      <w:r>
        <w:rPr>
          <w:rFonts w:ascii="Times New Roman" w:eastAsia="楷体_GB2312" w:hAnsi="Times New Roman" w:cs="Times New Roman" w:hint="eastAsia"/>
        </w:rPr>
        <w:tab/>
      </w:r>
      <w:r>
        <w:rPr>
          <w:rFonts w:ascii="Times New Roman" w:eastAsia="楷体_GB2312" w:hAnsi="Times New Roman" w:cs="Times New Roman" w:hint="eastAsia"/>
        </w:rPr>
        <w:tab/>
      </w:r>
      <w:r>
        <w:rPr>
          <w:rFonts w:ascii="Times New Roman" w:eastAsia="楷体_GB2312" w:hAnsi="Times New Roman" w:cs="Times New Roman" w:hint="eastAsia"/>
        </w:rPr>
        <w:tab/>
      </w:r>
      <w:r>
        <w:rPr>
          <w:rFonts w:ascii="Times New Roman" w:eastAsia="楷体_GB2312" w:hAnsi="Times New Roman" w:cs="Times New Roman" w:hint="eastAsia"/>
        </w:rPr>
        <w:tab/>
      </w: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节选自</w:t>
      </w:r>
      <w:proofErr w:type="gramStart"/>
      <w:r w:rsidRPr="00B9364B">
        <w:rPr>
          <w:rFonts w:ascii="Times New Roman" w:eastAsia="仿宋_GB2312" w:hAnsi="Times New Roman" w:cs="Times New Roman"/>
        </w:rPr>
        <w:t>金河仁《再见妈妈》</w:t>
      </w:r>
      <w:proofErr w:type="gramEnd"/>
      <w:r w:rsidRPr="00B9364B">
        <w:rPr>
          <w:rFonts w:ascii="Times New Roman" w:eastAsia="仿宋_GB2312" w:hAnsi="Times New Roman" w:cs="Times New Roman"/>
        </w:rPr>
        <w:t>，有改动</w:t>
      </w:r>
      <w:r>
        <w:rPr>
          <w:rFonts w:ascii="Times New Roman" w:eastAsia="仿宋_GB2312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本文语言平实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描写细腻感人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请举出两个描写动作的细节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简要分析其中蕴涵着哪些情感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B9364B">
        <w:rPr>
          <w:rFonts w:hAnsi="宋体" w:cs="Times New Roman"/>
        </w:rPr>
        <w:t>①“</w:t>
      </w:r>
      <w:r w:rsidRPr="00B9364B">
        <w:rPr>
          <w:rFonts w:ascii="Times New Roman" w:hAnsi="Times New Roman" w:cs="Times New Roman"/>
        </w:rPr>
        <w:t>她不停地向我眨着眼睛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反反复复地把右手吃力地抬起来又放下去</w:t>
      </w:r>
      <w:r>
        <w:rPr>
          <w:rFonts w:ascii="Times New Roman" w:hAnsi="Times New Roman" w:cs="Times New Roman"/>
        </w:rPr>
        <w:t>。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妈妈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反复地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眨着眼睛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抬手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向子女暗示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她想说话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有话要告诉子女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她不想再坚持了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她想去天国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这个动作细节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反映了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妈妈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对自己病情的悲观和不想继续拖累子女的无私母爱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②“</w:t>
      </w:r>
      <w:r w:rsidRPr="00B9364B">
        <w:rPr>
          <w:rFonts w:ascii="Times New Roman" w:hAnsi="Times New Roman" w:cs="Times New Roman"/>
        </w:rPr>
        <w:t>为了确认妈妈的心思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我咬着牙向妈妈问</w:t>
      </w:r>
      <w:r>
        <w:rPr>
          <w:rFonts w:ascii="Times New Roman" w:hAnsi="Times New Roman" w:cs="Times New Roman"/>
        </w:rPr>
        <w:t>。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咬着牙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反映了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我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猜测到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妈妈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想死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以后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心中不愿意相信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嘴上不愿意说出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但又为了要向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妈妈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确认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不得不说出时的心理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表现了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我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说话时鼓起勇气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体现了对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妈妈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的不舍和深深的爱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阅读下面的文字，完成文后题目。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ascii="Times New Roman" w:eastAsia="隶书" w:hAnsi="Times New Roman" w:cs="Times New Roman"/>
        </w:rPr>
        <w:t>奴</w:t>
      </w:r>
      <w:r>
        <w:rPr>
          <w:rFonts w:ascii="Times New Roman" w:eastAsia="隶书" w:hAnsi="Times New Roman" w:cs="Times New Roman"/>
        </w:rPr>
        <w:t xml:space="preserve">　</w:t>
      </w:r>
      <w:r w:rsidRPr="00B9364B">
        <w:rPr>
          <w:rFonts w:ascii="Times New Roman" w:eastAsia="隶书" w:hAnsi="Times New Roman" w:cs="Times New Roman"/>
        </w:rPr>
        <w:t>才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江</w:t>
      </w:r>
      <w:r>
        <w:rPr>
          <w:rFonts w:ascii="Times New Roman" w:hAnsi="Times New Roman" w:cs="Times New Roman"/>
        </w:rPr>
        <w:t xml:space="preserve">　</w:t>
      </w:r>
      <w:r w:rsidRPr="00B9364B">
        <w:rPr>
          <w:rFonts w:ascii="Times New Roman" w:hAnsi="Times New Roman" w:cs="Times New Roman"/>
        </w:rPr>
        <w:t>离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县城东南三十里，过去有一块极好的风水宝地，依山傍水，地脉充盈。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此地曾为一</w:t>
      </w:r>
      <w:proofErr w:type="gramStart"/>
      <w:r w:rsidRPr="00B9364B">
        <w:rPr>
          <w:rFonts w:ascii="Times New Roman" w:eastAsia="楷体_GB2312" w:hAnsi="Times New Roman" w:cs="Times New Roman"/>
        </w:rPr>
        <w:t>郭</w:t>
      </w:r>
      <w:proofErr w:type="gramEnd"/>
      <w:r w:rsidRPr="00B9364B">
        <w:rPr>
          <w:rFonts w:ascii="Times New Roman" w:eastAsia="楷体_GB2312" w:hAnsi="Times New Roman" w:cs="Times New Roman"/>
        </w:rPr>
        <w:t>姓人独占，盖了许多宅院，方圆几百里无人不知、无人不晓。不晓得底细的人以为这一定是官宦之家，而且不会</w:t>
      </w:r>
      <w:proofErr w:type="gramStart"/>
      <w:r w:rsidRPr="00B9364B">
        <w:rPr>
          <w:rFonts w:ascii="Times New Roman" w:eastAsia="楷体_GB2312" w:hAnsi="Times New Roman" w:cs="Times New Roman"/>
        </w:rPr>
        <w:t>小于四</w:t>
      </w:r>
      <w:proofErr w:type="gramEnd"/>
      <w:r w:rsidRPr="00B9364B">
        <w:rPr>
          <w:rFonts w:ascii="Times New Roman" w:eastAsia="楷体_GB2312" w:hAnsi="Times New Roman" w:cs="Times New Roman"/>
        </w:rPr>
        <w:t>品。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实则不然。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此宅的主人，论身份是很不显眼、很不够份的，甚至可以说是十分卑微的</w:t>
      </w:r>
      <w:r w:rsidRPr="00B9364B">
        <w:rPr>
          <w:rFonts w:ascii="Times New Roman" w:eastAsia="楷体_GB2312" w:hAnsi="Times New Roman" w:cs="Times New Roman"/>
        </w:rPr>
        <w:t>——</w:t>
      </w:r>
      <w:r w:rsidRPr="00B9364B">
        <w:rPr>
          <w:rFonts w:ascii="Times New Roman" w:eastAsia="楷体_GB2312" w:hAnsi="Times New Roman" w:cs="Times New Roman"/>
        </w:rPr>
        <w:t>给一位当朝大人当</w:t>
      </w:r>
      <w:proofErr w:type="gramStart"/>
      <w:r w:rsidRPr="00B9364B">
        <w:rPr>
          <w:rFonts w:ascii="Times New Roman" w:eastAsia="楷体_GB2312" w:hAnsi="Times New Roman" w:cs="Times New Roman"/>
        </w:rPr>
        <w:t>阍</w:t>
      </w:r>
      <w:proofErr w:type="gramEnd"/>
      <w:r w:rsidRPr="00B9364B">
        <w:rPr>
          <w:rFonts w:ascii="Times New Roman" w:eastAsia="楷体_GB2312" w:hAnsi="Times New Roman" w:cs="Times New Roman"/>
        </w:rPr>
        <w:t>人。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proofErr w:type="gramStart"/>
      <w:r w:rsidRPr="00B9364B">
        <w:rPr>
          <w:rFonts w:ascii="Times New Roman" w:eastAsia="楷体_GB2312" w:hAnsi="Times New Roman" w:cs="Times New Roman"/>
        </w:rPr>
        <w:t>阍</w:t>
      </w:r>
      <w:proofErr w:type="gramEnd"/>
      <w:r w:rsidRPr="00B9364B">
        <w:rPr>
          <w:rFonts w:ascii="Times New Roman" w:eastAsia="楷体_GB2312" w:hAnsi="Times New Roman" w:cs="Times New Roman"/>
        </w:rPr>
        <w:t>人便是看门的，此人还</w:t>
      </w:r>
      <w:proofErr w:type="gramStart"/>
      <w:r w:rsidRPr="00B9364B">
        <w:rPr>
          <w:rFonts w:ascii="Times New Roman" w:eastAsia="楷体_GB2312" w:hAnsi="Times New Roman" w:cs="Times New Roman"/>
        </w:rPr>
        <w:t>干些拉马</w:t>
      </w:r>
      <w:proofErr w:type="gramEnd"/>
      <w:r w:rsidRPr="00B9364B">
        <w:rPr>
          <w:rFonts w:ascii="Times New Roman" w:eastAsia="楷体_GB2312" w:hAnsi="Times New Roman" w:cs="Times New Roman"/>
        </w:rPr>
        <w:t>坠镫的活儿。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一个</w:t>
      </w:r>
      <w:proofErr w:type="gramStart"/>
      <w:r w:rsidRPr="00B9364B">
        <w:rPr>
          <w:rFonts w:ascii="Times New Roman" w:eastAsia="楷体_GB2312" w:hAnsi="Times New Roman" w:cs="Times New Roman"/>
        </w:rPr>
        <w:t>阍</w:t>
      </w:r>
      <w:proofErr w:type="gramEnd"/>
      <w:r w:rsidRPr="00B9364B">
        <w:rPr>
          <w:rFonts w:ascii="Times New Roman" w:eastAsia="楷体_GB2312" w:hAnsi="Times New Roman" w:cs="Times New Roman"/>
        </w:rPr>
        <w:t>人何以发迹？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IPAPANNEW" w:eastAsia="楷体_GB2312" w:hAnsi="IPAPANNEW" w:cs="Times New Roman"/>
        </w:rPr>
        <w:t>[</w:t>
      </w:r>
      <w:r w:rsidRPr="00B9364B">
        <w:rPr>
          <w:rFonts w:ascii="IPAPANNEW" w:eastAsia="楷体_GB2312" w:hAnsi="IPAPANNEW" w:cs="Times New Roman"/>
        </w:rPr>
        <w:t>靠向进大人府门的人索要一点</w:t>
      </w:r>
      <w:r w:rsidRPr="00B9364B">
        <w:rPr>
          <w:rFonts w:ascii="IPAPANNEW" w:hAnsi="IPAPANNEW" w:cs="Times New Roman"/>
        </w:rPr>
        <w:t>“</w:t>
      </w:r>
      <w:r w:rsidRPr="00B9364B">
        <w:rPr>
          <w:rFonts w:ascii="IPAPANNEW" w:eastAsia="楷体_GB2312" w:hAnsi="IPAPANNEW" w:cs="Times New Roman"/>
        </w:rPr>
        <w:t>打点</w:t>
      </w:r>
      <w:r w:rsidRPr="00B9364B">
        <w:rPr>
          <w:rFonts w:ascii="IPAPANNEW" w:hAnsi="IPAPANNEW" w:cs="Times New Roman"/>
        </w:rPr>
        <w:t>”</w:t>
      </w:r>
      <w:r w:rsidRPr="00B9364B">
        <w:rPr>
          <w:rFonts w:ascii="IPAPANNEW" w:eastAsia="楷体_GB2312" w:hAnsi="IPAPANNEW" w:cs="Times New Roman"/>
        </w:rPr>
        <w:t>费，日积月累，从此，奴才摇身一变，威风凛凛，有了老爷的气派。</w:t>
      </w:r>
      <w:r w:rsidRPr="00B9364B">
        <w:rPr>
          <w:rFonts w:ascii="IPAPANNEW" w:eastAsia="楷体_GB2312" w:hAnsi="IPAPANNEW" w:cs="Times New Roman"/>
        </w:rPr>
        <w:t>(</w:t>
      </w:r>
      <w:r w:rsidRPr="00B9364B">
        <w:rPr>
          <w:rFonts w:ascii="IPAPANNEW" w:eastAsia="楷体_GB2312" w:hAnsi="IPAPANNEW" w:cs="Times New Roman"/>
        </w:rPr>
        <w:t>编者语</w:t>
      </w:r>
      <w:r w:rsidRPr="00B9364B">
        <w:rPr>
          <w:rFonts w:ascii="IPAPANNEW" w:eastAsia="楷体_GB2312" w:hAnsi="IPAPANNEW" w:cs="Times New Roman"/>
        </w:rPr>
        <w:t>)]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又是几年过去。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奴才原先的大人也到了告退的年纪。经皇上恩准，回家颐养天年。大人祖居江左，一路聊作散淡之人，游山玩水，十分的惬意。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lastRenderedPageBreak/>
        <w:t>一日，</w:t>
      </w:r>
      <w:proofErr w:type="gramStart"/>
      <w:r w:rsidRPr="00B9364B">
        <w:rPr>
          <w:rFonts w:ascii="Times New Roman" w:eastAsia="楷体_GB2312" w:hAnsi="Times New Roman" w:cs="Times New Roman"/>
        </w:rPr>
        <w:t>恰巧到</w:t>
      </w:r>
      <w:proofErr w:type="gramEnd"/>
      <w:r w:rsidRPr="00B9364B">
        <w:rPr>
          <w:rFonts w:ascii="Times New Roman" w:eastAsia="楷体_GB2312" w:hAnsi="Times New Roman" w:cs="Times New Roman"/>
        </w:rPr>
        <w:t>了奴才的庄园。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大人不知，以为地方官绅，或朝中同僚。便打发下人打听，以便小憩，或者叙旧。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下人回来后向大人</w:t>
      </w:r>
      <w:proofErr w:type="gramStart"/>
      <w:r w:rsidRPr="00B9364B">
        <w:rPr>
          <w:rFonts w:ascii="Times New Roman" w:eastAsia="楷体_GB2312" w:hAnsi="Times New Roman" w:cs="Times New Roman"/>
        </w:rPr>
        <w:t>禀</w:t>
      </w:r>
      <w:proofErr w:type="gramEnd"/>
      <w:r w:rsidRPr="00B9364B">
        <w:rPr>
          <w:rFonts w:ascii="Times New Roman" w:eastAsia="楷体_GB2312" w:hAnsi="Times New Roman" w:cs="Times New Roman"/>
        </w:rPr>
        <w:t>道，这片庄园极不寻常，是大人昔日的奴才所居。大人即道：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传我的话，说我来了。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一时，大门张灯，二门结彩，</w:t>
      </w:r>
      <w:proofErr w:type="gramStart"/>
      <w:r w:rsidRPr="00B9364B">
        <w:rPr>
          <w:rFonts w:ascii="Times New Roman" w:eastAsia="楷体_GB2312" w:hAnsi="Times New Roman" w:cs="Times New Roman"/>
        </w:rPr>
        <w:t>笙乐齐鸣</w:t>
      </w:r>
      <w:proofErr w:type="gramEnd"/>
      <w:r w:rsidRPr="00B9364B">
        <w:rPr>
          <w:rFonts w:ascii="Times New Roman" w:eastAsia="楷体_GB2312" w:hAnsi="Times New Roman" w:cs="Times New Roman"/>
        </w:rPr>
        <w:t>。奴才亲率家人奴仆，匍匐道边迎候。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进了庄园，大人边看边叹：好个奴才！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宅院共起九处，连成一气，又各自成局。梁</w:t>
      </w:r>
      <w:proofErr w:type="gramStart"/>
      <w:r w:rsidRPr="00B9364B">
        <w:rPr>
          <w:rFonts w:ascii="Times New Roman" w:eastAsia="楷体_GB2312" w:hAnsi="Times New Roman" w:cs="Times New Roman"/>
        </w:rPr>
        <w:t>楹</w:t>
      </w:r>
      <w:proofErr w:type="gramEnd"/>
      <w:r w:rsidRPr="00B9364B">
        <w:rPr>
          <w:rFonts w:ascii="Times New Roman" w:eastAsia="楷体_GB2312" w:hAnsi="Times New Roman" w:cs="Times New Roman"/>
        </w:rPr>
        <w:t>节</w:t>
      </w:r>
      <w:r w:rsidRPr="00B9364B">
        <w:rPr>
          <w:rFonts w:hAnsi="宋体" w:cs="宋体" w:hint="eastAsia"/>
        </w:rPr>
        <w:t>棁</w:t>
      </w:r>
      <w:r w:rsidRPr="00B9364B">
        <w:rPr>
          <w:rFonts w:ascii="楷体_GB2312" w:eastAsia="楷体_GB2312" w:hAnsi="楷体_GB2312" w:cs="楷体_GB2312" w:hint="eastAsia"/>
        </w:rPr>
        <w:t>，飞檐斗拱，金碧辉煌。堂上陈设，几屏耀眼，光可鉴人。各</w:t>
      </w:r>
      <w:proofErr w:type="gramStart"/>
      <w:r w:rsidRPr="00B9364B">
        <w:rPr>
          <w:rFonts w:ascii="楷体_GB2312" w:eastAsia="楷体_GB2312" w:hAnsi="楷体_GB2312" w:cs="楷体_GB2312" w:hint="eastAsia"/>
        </w:rPr>
        <w:t>房皆朱帘翠</w:t>
      </w:r>
      <w:proofErr w:type="gramEnd"/>
      <w:r w:rsidRPr="00B9364B">
        <w:rPr>
          <w:rFonts w:ascii="楷体_GB2312" w:eastAsia="楷体_GB2312" w:hAnsi="楷体_GB2312" w:cs="楷体_GB2312" w:hint="eastAsia"/>
        </w:rPr>
        <w:t>幕，兰</w:t>
      </w:r>
      <w:proofErr w:type="gramStart"/>
      <w:r w:rsidRPr="00B9364B">
        <w:rPr>
          <w:rFonts w:ascii="楷体_GB2312" w:eastAsia="楷体_GB2312" w:hAnsi="楷体_GB2312" w:cs="楷体_GB2312" w:hint="eastAsia"/>
        </w:rPr>
        <w:t>麝</w:t>
      </w:r>
      <w:proofErr w:type="gramEnd"/>
      <w:r w:rsidRPr="00B9364B">
        <w:rPr>
          <w:rFonts w:ascii="楷体_GB2312" w:eastAsia="楷体_GB2312" w:hAnsi="楷体_GB2312" w:cs="楷体_GB2312" w:hint="eastAsia"/>
        </w:rPr>
        <w:t>流香。奴才房内，雕</w:t>
      </w:r>
      <w:proofErr w:type="gramStart"/>
      <w:r w:rsidRPr="00B9364B">
        <w:rPr>
          <w:rFonts w:ascii="楷体_GB2312" w:eastAsia="楷体_GB2312" w:hAnsi="楷体_GB2312" w:cs="楷体_GB2312" w:hint="eastAsia"/>
        </w:rPr>
        <w:t>檩</w:t>
      </w:r>
      <w:proofErr w:type="gramEnd"/>
      <w:r w:rsidRPr="00B9364B">
        <w:rPr>
          <w:rFonts w:ascii="楷体_GB2312" w:eastAsia="楷体_GB2312" w:hAnsi="楷体_GB2312" w:cs="楷体_GB2312" w:hint="eastAsia"/>
        </w:rPr>
        <w:t>为床，床有锦被。几上置珠玑古玩，琳琅满目。壁上皆古今名士字画。有花园三座，良田千顷。昔日</w:t>
      </w:r>
      <w:r w:rsidRPr="00B9364B">
        <w:rPr>
          <w:rFonts w:ascii="Times New Roman" w:eastAsia="楷体_GB2312" w:hAnsi="Times New Roman" w:cs="Times New Roman"/>
        </w:rPr>
        <w:t>奴才，丫环仆从成群，</w:t>
      </w:r>
      <w:proofErr w:type="gramStart"/>
      <w:r w:rsidRPr="00B9364B">
        <w:rPr>
          <w:rFonts w:ascii="Times New Roman" w:eastAsia="楷体_GB2312" w:hAnsi="Times New Roman" w:cs="Times New Roman"/>
        </w:rPr>
        <w:t>纳三房</w:t>
      </w:r>
      <w:proofErr w:type="gramEnd"/>
      <w:r w:rsidRPr="00B9364B">
        <w:rPr>
          <w:rFonts w:ascii="Times New Roman" w:eastAsia="楷体_GB2312" w:hAnsi="Times New Roman" w:cs="Times New Roman"/>
        </w:rPr>
        <w:t>小妾，皆二八姝丽。食则盘行素鳞、络绎八珍，豪奢如京都望族。奴辈皆呼昔日奴才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老爷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  <w:u w:val="single"/>
        </w:rPr>
        <w:t>大人捻着胡须，笑吟吟道</w:t>
      </w:r>
      <w:r w:rsidRPr="00B9364B">
        <w:rPr>
          <w:rFonts w:ascii="Times New Roman" w:eastAsia="楷体_GB2312" w:hAnsi="Times New Roman" w:cs="Times New Roman"/>
        </w:rPr>
        <w:t>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不想你如此造化！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回大人，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</w:rPr>
        <w:t>奴才拜倒，诚惶诚恐，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奴才全仰仗大人恩典，托大人齐天的洪福，奴才方能有今天。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奴才又跪前一步：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大人若不嫌奴才寒舍简陋，请大人小住几日，奴才再孝敬大人一回。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我知道你过得不错，很高兴，很高兴的，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楷体_GB2312" w:hAnsi="Times New Roman" w:cs="Times New Roman"/>
          <w:u w:val="single"/>
        </w:rPr>
        <w:t>大人捻着胡须，笑吟吟道</w:t>
      </w:r>
      <w:r w:rsidRPr="00B9364B">
        <w:rPr>
          <w:rFonts w:ascii="Times New Roman" w:eastAsia="楷体_GB2312" w:hAnsi="Times New Roman" w:cs="Times New Roman"/>
        </w:rPr>
        <w:t>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不打算住了。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大人吩咐即刻启程。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奴才</w:t>
      </w:r>
      <w:proofErr w:type="gramStart"/>
      <w:r w:rsidRPr="00B9364B">
        <w:rPr>
          <w:rFonts w:ascii="Times New Roman" w:eastAsia="楷体_GB2312" w:hAnsi="Times New Roman" w:cs="Times New Roman"/>
        </w:rPr>
        <w:t>马上唤大轿</w:t>
      </w:r>
      <w:proofErr w:type="gramEnd"/>
      <w:r w:rsidRPr="00B9364B">
        <w:rPr>
          <w:rFonts w:ascii="Times New Roman" w:eastAsia="楷体_GB2312" w:hAnsi="Times New Roman" w:cs="Times New Roman"/>
        </w:rPr>
        <w:t>侍候。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列队为大人送行者百人之众。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不，我要骑马。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大人摆摆手，</w:t>
      </w:r>
      <w:r w:rsidRPr="00B9364B">
        <w:rPr>
          <w:rFonts w:ascii="Times New Roman" w:eastAsia="楷体_GB2312" w:hAnsi="Times New Roman" w:cs="Times New Roman"/>
          <w:u w:val="single"/>
        </w:rPr>
        <w:t>又捻着胡须，笑吟吟道</w:t>
      </w:r>
      <w:r w:rsidRPr="00B9364B">
        <w:rPr>
          <w:rFonts w:ascii="Times New Roman" w:eastAsia="楷体_GB2312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奴才连忙叫人备马。马备好了，奴才颐指下人充当上马之阶。下人即趋前几步，伏于马肚之侧，恭候大人上马。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大人并不动身，只以眼瞥奴才。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奴才顿悟，踉跄往前，替换了下人，毕恭毕敬跪了：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楷体_GB2312" w:hAnsi="Times New Roman" w:cs="Times New Roman"/>
        </w:rPr>
        <w:t>请老大人上马！</w:t>
      </w:r>
      <w:r w:rsidRPr="00B9364B">
        <w:rPr>
          <w:rFonts w:hAnsi="宋体" w:cs="Times New Roman"/>
        </w:rPr>
        <w:t>”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奴才的头深深垂下，一把花白胡子抖颤</w:t>
      </w:r>
      <w:proofErr w:type="gramStart"/>
      <w:r w:rsidRPr="00B9364B">
        <w:rPr>
          <w:rFonts w:ascii="Times New Roman" w:eastAsia="楷体_GB2312" w:hAnsi="Times New Roman" w:cs="Times New Roman"/>
        </w:rPr>
        <w:t>颤扫住</w:t>
      </w:r>
      <w:proofErr w:type="gramEnd"/>
      <w:r w:rsidRPr="00B9364B">
        <w:rPr>
          <w:rFonts w:ascii="Times New Roman" w:eastAsia="楷体_GB2312" w:hAnsi="Times New Roman" w:cs="Times New Roman"/>
        </w:rPr>
        <w:t>了尘埃。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大人踩稳了奴才的脊梁，跨上马鞍，轻放缰绳，徐行而去</w:t>
      </w:r>
      <w:r w:rsidRPr="00B9364B">
        <w:rPr>
          <w:rFonts w:hAnsi="宋体" w:cs="Times New Roman"/>
        </w:rPr>
        <w:t>……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eastAsia="楷体_GB2312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良久，奴才没有爬起，爬起来便病倒。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楷体_GB2312" w:hAnsi="Times New Roman" w:cs="Times New Roman"/>
        </w:rPr>
        <w:t>三天后，奴才死去，享年八十二岁。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right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有删改</w:t>
      </w:r>
      <w:r>
        <w:rPr>
          <w:rFonts w:ascii="Times New Roman" w:eastAsia="仿宋_GB2312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小说反复写大人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捻着胡须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笑吟吟道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这样写有什么作用</w:t>
      </w:r>
      <w:r>
        <w:rPr>
          <w:rFonts w:ascii="Times New Roman" w:hAnsi="Times New Roman" w:cs="Times New Roman"/>
        </w:rPr>
        <w:t>？</w:t>
      </w:r>
      <w:r w:rsidRPr="00B9364B">
        <w:rPr>
          <w:rFonts w:ascii="Times New Roman" w:hAnsi="Times New Roman" w:cs="Times New Roman"/>
        </w:rPr>
        <w:t>请简要分析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left"/>
        <w:rPr>
          <w:rFonts w:ascii="Times New Roman" w:hAnsi="Times New Roman" w:cs="Times New Roman" w:hint="eastAsia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突出人物的心理和性格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大人在看到昔日奴才今日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豪奢如京都望族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的生活</w:t>
      </w:r>
      <w:r w:rsidRPr="00B9364B">
        <w:rPr>
          <w:rFonts w:ascii="Times New Roman" w:hAnsi="Times New Roman" w:cs="Times New Roman"/>
        </w:rPr>
        <w:lastRenderedPageBreak/>
        <w:t>后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心理是颇为复杂的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既吃惊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意外又蔑视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愤然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但作品却引而不发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只着力描写大人</w:t>
      </w:r>
      <w:proofErr w:type="gramStart"/>
      <w:r w:rsidRPr="00B9364B">
        <w:rPr>
          <w:rFonts w:ascii="Times New Roman" w:hAnsi="Times New Roman" w:cs="Times New Roman"/>
        </w:rPr>
        <w:t>捻</w:t>
      </w:r>
      <w:proofErr w:type="gramEnd"/>
      <w:r w:rsidRPr="00B9364B">
        <w:rPr>
          <w:rFonts w:ascii="Times New Roman" w:hAnsi="Times New Roman" w:cs="Times New Roman"/>
        </w:rPr>
        <w:t>胡须的习惯性动作和笑吟吟的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和蔼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神态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突出了大人阴毒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骄横的性格</w:t>
      </w:r>
      <w:r>
        <w:rPr>
          <w:rFonts w:ascii="Times New Roman" w:hAnsi="Times New Roman" w:cs="Times New Roman"/>
        </w:rPr>
        <w:t>。</w:t>
      </w: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深化作品主旨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这几处描写</w:t>
      </w:r>
      <w:proofErr w:type="gramStart"/>
      <w:r w:rsidRPr="00B9364B">
        <w:rPr>
          <w:rFonts w:ascii="Times New Roman" w:hAnsi="Times New Roman" w:cs="Times New Roman"/>
        </w:rPr>
        <w:t>似显得并</w:t>
      </w:r>
      <w:proofErr w:type="gramEnd"/>
      <w:r w:rsidRPr="00B9364B">
        <w:rPr>
          <w:rFonts w:ascii="Times New Roman" w:hAnsi="Times New Roman" w:cs="Times New Roman"/>
        </w:rPr>
        <w:t>不经意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但结合后面大人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踩稳了奴才的脊梁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上马的动作描写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才使读者恍然悟到这几处描写实则步步为营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颇具匠心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使作品的主旨显得更加犀利和深刻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引人深思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B9364B">
        <w:rPr>
          <w:rFonts w:eastAsia="黑体" w:hAnsi="宋体" w:cs="Times New Roman"/>
        </w:rPr>
        <w:t>Ⅱ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黑体" w:hAnsi="Times New Roman" w:cs="Times New Roman"/>
        </w:rPr>
        <w:t>掌握赏析艺术技巧题的答题规范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局部赏析题</w:t>
      </w:r>
      <w:r w:rsidRPr="00B9364B">
        <w:rPr>
          <w:rFonts w:ascii="Times New Roman" w:hAnsi="Times New Roman" w:cs="Times New Roman"/>
        </w:rPr>
        <w:t>——</w:t>
      </w:r>
      <w:r w:rsidRPr="00B9364B">
        <w:rPr>
          <w:rFonts w:ascii="Times New Roman" w:hAnsi="Times New Roman" w:cs="Times New Roman"/>
        </w:rPr>
        <w:t>赏析画线句子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B9364B">
        <w:rPr>
          <w:rFonts w:ascii="Times New Roman" w:eastAsia="楷体_GB2312" w:hAnsi="Times New Roman" w:cs="Times New Roman"/>
        </w:rPr>
        <w:t>2013·</w:t>
      </w:r>
      <w:r w:rsidRPr="00B9364B">
        <w:rPr>
          <w:rFonts w:ascii="Times New Roman" w:eastAsia="楷体_GB2312" w:hAnsi="Times New Roman" w:cs="Times New Roman"/>
        </w:rPr>
        <w:t>山东</w:t>
      </w:r>
      <w:r>
        <w:rPr>
          <w:rFonts w:ascii="Times New Roman" w:eastAsia="楷体_GB2312" w:hAnsi="Times New Roman" w:cs="Times New Roman"/>
        </w:rPr>
        <w:t>)</w:t>
      </w:r>
      <w:r w:rsidRPr="00B9364B">
        <w:rPr>
          <w:rFonts w:ascii="Times New Roman" w:eastAsia="黑体" w:hAnsi="Times New Roman" w:cs="Times New Roman"/>
        </w:rPr>
        <w:t>《活着》</w:t>
      </w:r>
      <w:r>
        <w:rPr>
          <w:rFonts w:ascii="Times New Roman" w:eastAsia="黑体" w:hAnsi="Times New Roman" w:cs="Times New Roman"/>
        </w:rPr>
        <w:t>(</w:t>
      </w:r>
      <w:r w:rsidRPr="00B9364B">
        <w:rPr>
          <w:rFonts w:ascii="Times New Roman" w:eastAsia="黑体" w:hAnsi="Times New Roman" w:cs="Times New Roman"/>
        </w:rPr>
        <w:t>原文见本节专题三考点二</w:t>
      </w:r>
      <w:r>
        <w:rPr>
          <w:rFonts w:ascii="Times New Roman" w:eastAsia="黑体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分析文中画线的两个句子的表现手法与表达效果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eastAsia="楷体_GB2312" w:hAnsi="Times New Roman" w:cs="Times New Roman"/>
        </w:rPr>
        <w:t>牵着它去水边吃草，就跟拉着个孩子似的。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eastAsia="楷体_GB2312" w:hAnsi="Times New Roman" w:cs="Times New Roman"/>
        </w:rPr>
        <w:t>两个福贵的脚上都沾满了泥，走去时都微微晃动着身体。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运用比喻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将牛喻为自己的孩子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形象生动地体现了老人对亲人的渴望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通过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沾满了泥</w:t>
      </w:r>
      <w:r w:rsidRPr="00B9364B">
        <w:rPr>
          <w:rFonts w:hAnsi="宋体" w:cs="Times New Roman"/>
        </w:rPr>
        <w:t>”“</w:t>
      </w:r>
      <w:r w:rsidRPr="00B9364B">
        <w:rPr>
          <w:rFonts w:ascii="Times New Roman" w:hAnsi="Times New Roman" w:cs="Times New Roman"/>
        </w:rPr>
        <w:t>微微晃动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等细节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表现出老人与牛的老态和劳作之后的疲惫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仿宋_GB2312" w:hAnsi="Times New Roman" w:cs="Times New Roman"/>
        </w:rPr>
        <w:t>本题从表现手法和表达效果的角度考查对精彩语言表达艺术的品味。要点明表现手法，从表达内容和产生的效果两方面分析表达效果。</w:t>
      </w: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B9364B">
        <w:rPr>
          <w:rFonts w:ascii="Times New Roman" w:eastAsia="仿宋_GB2312" w:hAnsi="Times New Roman" w:cs="Times New Roman"/>
        </w:rPr>
        <w:t>福贵牵着牛去水边吃草，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就跟拉着个孩子似的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，运用比喻，生动形象地表现了</w:t>
      </w:r>
      <w:proofErr w:type="gramStart"/>
      <w:r w:rsidRPr="00B9364B">
        <w:rPr>
          <w:rFonts w:ascii="Times New Roman" w:eastAsia="仿宋_GB2312" w:hAnsi="Times New Roman" w:cs="Times New Roman"/>
        </w:rPr>
        <w:t>福贵对老牛</w:t>
      </w:r>
      <w:proofErr w:type="gramEnd"/>
      <w:r w:rsidRPr="00B9364B">
        <w:rPr>
          <w:rFonts w:ascii="Times New Roman" w:eastAsia="仿宋_GB2312" w:hAnsi="Times New Roman" w:cs="Times New Roman"/>
        </w:rPr>
        <w:t>不同寻常的关爱。因为老牛成了他的亲人，是他孤独生活的一个寄托。</w:t>
      </w:r>
      <w:r>
        <w:rPr>
          <w:rFonts w:ascii="Times New Roman" w:eastAsia="仿宋_GB2312" w:hAnsi="Times New Roman" w:cs="Times New Roman"/>
        </w:rPr>
        <w:t>(</w:t>
      </w:r>
      <w:r w:rsidRPr="00B9364B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B9364B">
        <w:rPr>
          <w:rFonts w:ascii="Times New Roman" w:eastAsia="仿宋_GB2312" w:hAnsi="Times New Roman" w:cs="Times New Roman"/>
        </w:rPr>
        <w:t>这一句是对老人和</w:t>
      </w:r>
      <w:proofErr w:type="gramStart"/>
      <w:r w:rsidRPr="00B9364B">
        <w:rPr>
          <w:rFonts w:ascii="Times New Roman" w:eastAsia="仿宋_GB2312" w:hAnsi="Times New Roman" w:cs="Times New Roman"/>
        </w:rPr>
        <w:t>牛劳动</w:t>
      </w:r>
      <w:proofErr w:type="gramEnd"/>
      <w:r w:rsidRPr="00B9364B">
        <w:rPr>
          <w:rFonts w:ascii="Times New Roman" w:eastAsia="仿宋_GB2312" w:hAnsi="Times New Roman" w:cs="Times New Roman"/>
        </w:rPr>
        <w:t>场景中的细节描写，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脚上都沾满了泥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说明他们都曾在田地里劳动；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eastAsia="仿宋_GB2312" w:hAnsi="Times New Roman" w:cs="Times New Roman"/>
        </w:rPr>
        <w:t>走去时都微微晃动着身体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eastAsia="仿宋_GB2312" w:hAnsi="Times New Roman" w:cs="Times New Roman"/>
        </w:rPr>
        <w:t>的动作，表现出他们都很疲惫。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9776815" wp14:editId="74E0F7B8">
            <wp:extent cx="31750" cy="100330"/>
            <wp:effectExtent l="0" t="0" r="6350" b="0"/>
            <wp:docPr id="18" name="图片 18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精要点拨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58C450D" wp14:editId="214203A1">
            <wp:extent cx="31750" cy="100330"/>
            <wp:effectExtent l="0" t="0" r="6350" b="0"/>
            <wp:docPr id="17" name="图片 17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小说局部艺术技巧赏析题最典型的是赏析画线句子题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它是以小说中某一处或几处语句为对象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以赏析艺术技巧为重点的综合性赏析题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这类题型在设置上有两个特点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所选句子从内容上看分两类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一是小说中描写景物的句子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二是小说中描写人物的精彩语句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题干中有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赏析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关键词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意谓是以表达技巧为重点的综合性赏析活动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这里的表达技巧主要是描写艺术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重点是写人艺术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做这种题型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关键注意两方面</w:t>
      </w:r>
      <w:r>
        <w:rPr>
          <w:rFonts w:ascii="Times New Roman" w:hAnsi="Times New Roman" w:cs="Times New Roman"/>
        </w:rPr>
        <w:t>：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把握描写内容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要对这个片段文字细读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深读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要理清层次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抓住关键词语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尤其是动词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形容词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把握描写对象的特征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细读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深读不仅要反复读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更要动笔墨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动脑筋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以加深对内容的理解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掌握答题要求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语句赏析</w:t>
      </w:r>
      <w:r>
        <w:rPr>
          <w:rFonts w:ascii="Times New Roman" w:hAnsi="Times New Roman" w:cs="Times New Roman"/>
        </w:rPr>
        <w:t>＝</w:t>
      </w:r>
      <w:r w:rsidRPr="00B9364B">
        <w:rPr>
          <w:rFonts w:ascii="Times New Roman" w:hAnsi="Times New Roman" w:cs="Times New Roman"/>
        </w:rPr>
        <w:t>判断艺术技巧</w:t>
      </w:r>
      <w:r>
        <w:rPr>
          <w:rFonts w:ascii="Times New Roman" w:hAnsi="Times New Roman" w:cs="Times New Roman"/>
        </w:rPr>
        <w:t>＋</w:t>
      </w:r>
      <w:r w:rsidRPr="00B9364B">
        <w:rPr>
          <w:rFonts w:ascii="Times New Roman" w:hAnsi="Times New Roman" w:cs="Times New Roman"/>
        </w:rPr>
        <w:t>阐释具体内容</w:t>
      </w:r>
      <w:r>
        <w:rPr>
          <w:rFonts w:ascii="Times New Roman" w:hAnsi="Times New Roman" w:cs="Times New Roman"/>
        </w:rPr>
        <w:t>＋</w:t>
      </w:r>
      <w:r w:rsidRPr="00B9364B">
        <w:rPr>
          <w:rFonts w:ascii="Times New Roman" w:hAnsi="Times New Roman" w:cs="Times New Roman"/>
        </w:rPr>
        <w:t>分析表达效果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lastRenderedPageBreak/>
        <w:t>首先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准确判断所用的艺术技巧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判断句子所用的描写技巧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先要确定是景物描写还是人物描写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如果是人物描写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则要进一步判断它属哪一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几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小类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如是肖像描写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心理描写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细节描写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侧面描写的判断须结合主体材料来判定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判断也讲求多角度切入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如描写技巧和修辞手法等综合判断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在判断出艺术技巧后就要结合具体内容分析这种技巧是如何运用的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如是细节描写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则要说明细节描写指的是什么等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最后分析表达效果时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一般要扣住小说四要素</w:t>
      </w:r>
      <w:r w:rsidRPr="00B9364B">
        <w:rPr>
          <w:rFonts w:ascii="Times New Roman" w:hAnsi="Times New Roman" w:cs="Times New Roman"/>
        </w:rPr>
        <w:t>——</w:t>
      </w:r>
      <w:r w:rsidRPr="00B9364B">
        <w:rPr>
          <w:rFonts w:ascii="Times New Roman" w:hAnsi="Times New Roman" w:cs="Times New Roman"/>
        </w:rPr>
        <w:t>人物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环境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情节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主题作答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另外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从表达效果切入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可从两方面考虑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一是从表达者的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表达视角</w:t>
      </w:r>
      <w:r w:rsidRPr="00B9364B">
        <w:rPr>
          <w:rFonts w:hAnsi="宋体" w:cs="Times New Roman"/>
        </w:rPr>
        <w:t>”</w:t>
      </w:r>
      <w:r w:rsidRPr="00B9364B">
        <w:rPr>
          <w:rFonts w:ascii="Times New Roman" w:hAnsi="Times New Roman" w:cs="Times New Roman"/>
        </w:rPr>
        <w:t>考虑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分析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表达作用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；</w:t>
      </w:r>
      <w:r w:rsidRPr="00B9364B">
        <w:rPr>
          <w:rFonts w:ascii="Times New Roman" w:hAnsi="Times New Roman" w:cs="Times New Roman"/>
        </w:rPr>
        <w:t>二是从阅读者方面考虑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看作者这样写可以对读者的阅读产生什么样的积极效果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这样全盘考虑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会收到事半功倍之效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整体赏析题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eastAsia="楷体_GB2312" w:hAnsi="Times New Roman" w:cs="Times New Roman"/>
        </w:rPr>
        <w:t>2013·</w:t>
      </w:r>
      <w:r w:rsidRPr="00B9364B">
        <w:rPr>
          <w:rFonts w:ascii="Times New Roman" w:eastAsia="楷体_GB2312" w:hAnsi="Times New Roman" w:cs="Times New Roman"/>
        </w:rPr>
        <w:t>重庆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eastAsia="黑体" w:hAnsi="Times New Roman" w:cs="Times New Roman"/>
        </w:rPr>
        <w:t>《枪口下的人格》</w:t>
      </w:r>
      <w:r>
        <w:rPr>
          <w:rFonts w:ascii="Times New Roman" w:eastAsia="黑体" w:hAnsi="Times New Roman" w:cs="Times New Roman"/>
        </w:rPr>
        <w:t>(</w:t>
      </w:r>
      <w:r w:rsidRPr="00B9364B">
        <w:rPr>
          <w:rFonts w:ascii="Times New Roman" w:eastAsia="黑体" w:hAnsi="Times New Roman" w:cs="Times New Roman"/>
        </w:rPr>
        <w:t>原文见本节专题三考点</w:t>
      </w:r>
      <w:proofErr w:type="gramStart"/>
      <w:r w:rsidRPr="00B9364B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>)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B9364B">
        <w:rPr>
          <w:rFonts w:ascii="Times New Roman" w:hAnsi="Times New Roman" w:cs="Times New Roman"/>
        </w:rPr>
        <w:t>作者主要用了哪种艺术手法塑造贝尔蒂这一形象</w:t>
      </w:r>
      <w:r>
        <w:rPr>
          <w:rFonts w:ascii="Times New Roman" w:hAnsi="Times New Roman" w:cs="Times New Roman"/>
        </w:rPr>
        <w:t>？</w:t>
      </w:r>
      <w:r w:rsidRPr="00B9364B">
        <w:rPr>
          <w:rFonts w:ascii="Times New Roman" w:hAnsi="Times New Roman" w:cs="Times New Roman"/>
        </w:rPr>
        <w:t>请简要分析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B9364B">
        <w:rPr>
          <w:rFonts w:ascii="Times New Roman" w:hAnsi="Times New Roman" w:cs="Times New Roman"/>
        </w:rPr>
        <w:t>________________________________________________________________________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B9364B">
        <w:rPr>
          <w:rFonts w:ascii="Times New Roman" w:hAnsi="Times New Roman" w:cs="Times New Roman"/>
        </w:rPr>
        <w:t>对比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B9364B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B9364B">
        <w:rPr>
          <w:rFonts w:hAnsi="宋体" w:cs="Times New Roman"/>
        </w:rPr>
        <w:t>①</w:t>
      </w:r>
      <w:r w:rsidRPr="00B9364B">
        <w:rPr>
          <w:rFonts w:ascii="Times New Roman" w:hAnsi="Times New Roman" w:cs="Times New Roman"/>
        </w:rPr>
        <w:t>贝尔蒂与霍夫曼之间的对比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即霍夫曼的虚伪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卑劣与贝尔蒂的真诚</w:t>
      </w:r>
      <w:r>
        <w:rPr>
          <w:rFonts w:ascii="Times New Roman" w:hAnsi="Times New Roman" w:cs="Times New Roman"/>
        </w:rPr>
        <w:t>、</w:t>
      </w:r>
      <w:r w:rsidRPr="00B9364B">
        <w:rPr>
          <w:rFonts w:ascii="Times New Roman" w:hAnsi="Times New Roman" w:cs="Times New Roman"/>
        </w:rPr>
        <w:t>高尚相对比</w:t>
      </w:r>
      <w:r>
        <w:rPr>
          <w:rFonts w:ascii="Times New Roman" w:hAnsi="Times New Roman" w:cs="Times New Roman"/>
        </w:rPr>
        <w:t>；</w:t>
      </w:r>
      <w:r w:rsidRPr="00B9364B">
        <w:rPr>
          <w:rFonts w:hAnsi="宋体" w:cs="Times New Roman"/>
        </w:rPr>
        <w:t>②</w:t>
      </w:r>
      <w:r w:rsidRPr="00B9364B">
        <w:rPr>
          <w:rFonts w:ascii="Times New Roman" w:hAnsi="Times New Roman" w:cs="Times New Roman"/>
        </w:rPr>
        <w:t>贝尔蒂与迈尔之间的对比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即迈尔对待俘虏时的冲动与贝尔蒂的理性相对比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迈尔在死亡面前的恐惧与贝尔蒂的视死如归相对比</w:t>
      </w:r>
      <w:r>
        <w:rPr>
          <w:rFonts w:ascii="Times New Roman" w:hAnsi="Times New Roman" w:cs="Times New Roman"/>
        </w:rPr>
        <w:t>；</w:t>
      </w:r>
      <w:r w:rsidRPr="00B9364B">
        <w:rPr>
          <w:rFonts w:hAnsi="宋体" w:cs="Times New Roman"/>
        </w:rPr>
        <w:t>③</w:t>
      </w:r>
      <w:r w:rsidRPr="00B9364B">
        <w:rPr>
          <w:rFonts w:ascii="Times New Roman" w:hAnsi="Times New Roman" w:cs="Times New Roman"/>
        </w:rPr>
        <w:t>在霍夫曼狼一样的目光下</w:t>
      </w:r>
      <w:r>
        <w:rPr>
          <w:rFonts w:ascii="Times New Roman" w:hAnsi="Times New Roman" w:cs="Times New Roman"/>
        </w:rPr>
        <w:t>，</w:t>
      </w:r>
      <w:r w:rsidRPr="00B9364B">
        <w:rPr>
          <w:rFonts w:ascii="Times New Roman" w:hAnsi="Times New Roman" w:cs="Times New Roman"/>
        </w:rPr>
        <w:t>人们的惊慌失措与贝尔蒂的镇定自若相对比</w:t>
      </w:r>
      <w:r>
        <w:rPr>
          <w:rFonts w:ascii="Times New Roman" w:hAnsi="Times New Roman" w:cs="Times New Roman"/>
        </w:rPr>
        <w:t>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B9364B">
        <w:rPr>
          <w:rFonts w:ascii="Times New Roman" w:eastAsia="仿宋_GB2312" w:hAnsi="Times New Roman" w:cs="Times New Roman"/>
        </w:rPr>
        <w:t>本题考查现代文阅读中修辞手法的运用及对塑造人物所起的作用。本文的主人公是贝尔蒂，为了表现贝尔蒂的高尚品质，作品选取了霍夫曼、迈尔以及其他的普通民众等形象来与贝尔蒂进行对比。</w:t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7C91ED5C" wp14:editId="054BD345">
            <wp:extent cx="31750" cy="100330"/>
            <wp:effectExtent l="0" t="0" r="6350" b="0"/>
            <wp:docPr id="16" name="图片 16" descr="\\杨绘绘\f\杨绘绘\幻灯片原文件\一轮语文（全国）\左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\杨绘绘\f\杨绘绘\幻灯片原文件\一轮语文（全国）\左括.TIF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64B">
        <w:rPr>
          <w:rFonts w:ascii="Times New Roman" w:eastAsia="黑体" w:hAnsi="Times New Roman" w:cs="Times New Roman"/>
        </w:rPr>
        <w:t>精要点拨</w:t>
      </w:r>
      <w:r>
        <w:rPr>
          <w:rFonts w:ascii="Times New Roman" w:eastAsia="黑体" w:hAnsi="Times New Roman" w:cs="Times New Roman" w:hint="eastAsia"/>
          <w:noProof/>
        </w:rPr>
        <w:drawing>
          <wp:inline distT="0" distB="0" distL="0" distR="0" wp14:anchorId="48F4A075" wp14:editId="6BBC90A7">
            <wp:extent cx="31750" cy="100330"/>
            <wp:effectExtent l="0" t="0" r="6350" b="0"/>
            <wp:docPr id="15" name="图片 15" descr="\\杨绘绘\f\杨绘绘\幻灯片原文件\一轮语文（全国）\右括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\\杨绘绘\f\杨绘绘\幻灯片原文件\一轮语文（全国）\右括.TIF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B3" w:rsidRDefault="008824B3" w:rsidP="008824B3">
      <w:pPr>
        <w:pStyle w:val="a3"/>
        <w:snapToGrid w:val="0"/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B9364B">
        <w:rPr>
          <w:rFonts w:ascii="Times New Roman" w:hAnsi="Times New Roman" w:cs="Times New Roman"/>
        </w:rPr>
        <w:t>这种题型在高考小说阅读考查中不常出现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主要题型是立足于整体赏析主要写人手法</w:t>
      </w:r>
      <w:r>
        <w:rPr>
          <w:rFonts w:ascii="Times New Roman" w:hAnsi="Times New Roman" w:cs="Times New Roman"/>
        </w:rPr>
        <w:t>。</w:t>
      </w:r>
      <w:r w:rsidRPr="00B9364B">
        <w:rPr>
          <w:rFonts w:ascii="Times New Roman" w:hAnsi="Times New Roman" w:cs="Times New Roman"/>
        </w:rPr>
        <w:t>答题要求同</w:t>
      </w:r>
      <w:r w:rsidRPr="00B9364B">
        <w:rPr>
          <w:rFonts w:hAnsi="宋体" w:cs="Times New Roman"/>
        </w:rPr>
        <w:t>“</w:t>
      </w:r>
      <w:r w:rsidRPr="00B9364B">
        <w:rPr>
          <w:rFonts w:ascii="Times New Roman" w:hAnsi="Times New Roman" w:cs="Times New Roman"/>
        </w:rPr>
        <w:t>赏析语句题</w:t>
      </w:r>
      <w:r w:rsidRPr="00B9364B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bookmarkStart w:id="0" w:name="_GoBack"/>
      <w:bookmarkEnd w:id="0"/>
    </w:p>
    <w:sectPr w:rsidR="008824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4B3"/>
    <w:rsid w:val="008824B3"/>
    <w:rsid w:val="00AA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24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8824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8824B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8824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8824B3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8824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8824B3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8824B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8824B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Char">
    <w:name w:val="标题 1 Char"/>
    <w:basedOn w:val="a0"/>
    <w:link w:val="1"/>
    <w:rsid w:val="008824B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8824B3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8824B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8824B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8824B3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8824B3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8824B3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8824B3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8824B3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8824B3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rsid w:val="008824B3"/>
    <w:rPr>
      <w:sz w:val="18"/>
      <w:szCs w:val="18"/>
    </w:rPr>
  </w:style>
  <w:style w:type="character" w:customStyle="1" w:styleId="Char0">
    <w:name w:val="批注框文本 Char"/>
    <w:basedOn w:val="a0"/>
    <w:link w:val="a4"/>
    <w:rsid w:val="008824B3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24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8824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8824B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8824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8824B3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8824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8824B3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8824B3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8824B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Char">
    <w:name w:val="标题 1 Char"/>
    <w:basedOn w:val="a0"/>
    <w:link w:val="1"/>
    <w:rsid w:val="008824B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8824B3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8824B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8824B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8824B3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8824B3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8824B3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8824B3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8824B3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rsid w:val="008824B3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rsid w:val="008824B3"/>
    <w:rPr>
      <w:sz w:val="18"/>
      <w:szCs w:val="18"/>
    </w:rPr>
  </w:style>
  <w:style w:type="character" w:customStyle="1" w:styleId="Char0">
    <w:name w:val="批注框文本 Char"/>
    <w:basedOn w:val="a0"/>
    <w:link w:val="a4"/>
    <w:rsid w:val="008824B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\\&#26472;&#32472;&#32472;\f\&#26472;&#32472;&#32472;\&#24187;&#28783;&#29255;&#21407;&#25991;&#20214;\&#19968;&#36718;&#35821;&#25991;&#65288;&#20840;&#22269;&#65289;\&#21491;&#25324;.TI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file:///\\&#26472;&#32472;&#32472;\f\&#26472;&#32472;&#32472;\&#24187;&#28783;&#29255;&#21407;&#25991;&#20214;\&#19968;&#36718;&#35821;&#25991;&#65288;&#20840;&#22269;&#65289;\&#24038;&#25324;.TIF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file:///\\&#26472;&#32472;&#32472;\f\&#26472;&#32472;&#32472;\&#24187;&#28783;&#29255;&#21407;&#25991;&#20214;\&#19968;&#36718;&#35821;&#25991;&#65288;&#20840;&#22269;&#65289;\&#23567;&#35828;3.TI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1520</Words>
  <Characters>8668</Characters>
  <Application>Microsoft Office Word</Application>
  <DocSecurity>0</DocSecurity>
  <Lines>72</Lines>
  <Paragraphs>20</Paragraphs>
  <ScaleCrop>false</ScaleCrop>
  <Company>Sky123.Org</Company>
  <LinksUpToDate>false</LinksUpToDate>
  <CharactersWithSpaces>10168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</dc:creator>
  <cp:lastModifiedBy>ts</cp:lastModifiedBy>
  <cp:revision>1</cp:revision>
  <dcterms:created xsi:type="dcterms:W3CDTF">2015-03-09T11:01:00Z</dcterms:created>
  <dcterms:modified xsi:type="dcterms:W3CDTF">2015-03-09T11:05:00Z</dcterms:modified>
</cp:coreProperties>
</file>