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22F" w:rsidRPr="00056974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643"/>
        <w:jc w:val="center"/>
        <w:rPr>
          <w:rFonts w:ascii="Times New Roman" w:eastAsia="黑体" w:hAnsi="Times New Roman" w:cs="Times New Roman"/>
          <w:b/>
          <w:sz w:val="32"/>
        </w:rPr>
      </w:pPr>
      <w:r w:rsidRPr="00056974">
        <w:rPr>
          <w:rFonts w:ascii="Times New Roman" w:eastAsia="黑体" w:hAnsi="Times New Roman" w:cs="Times New Roman"/>
          <w:b/>
          <w:sz w:val="32"/>
        </w:rPr>
        <w:t>训练三　学会设议论文分论点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IPAPANNEW" w:eastAsia="黑体" w:hAnsi="IPAPANNEW" w:cs="Times New Roman"/>
        </w:rPr>
        <w:t>[</w:t>
      </w:r>
      <w:r w:rsidRPr="005A1D9A">
        <w:rPr>
          <w:rFonts w:ascii="IPAPANNEW" w:eastAsia="黑体" w:hAnsi="IPAPANNEW" w:cs="Times New Roman"/>
        </w:rPr>
        <w:t>目标略语</w:t>
      </w:r>
      <w:r w:rsidRPr="005A1D9A">
        <w:rPr>
          <w:rFonts w:ascii="IPAPANNEW" w:eastAsia="黑体" w:hAnsi="IPAPANNEW" w:cs="Times New Roman"/>
        </w:rPr>
        <w:t>]</w:t>
      </w:r>
      <w:r>
        <w:rPr>
          <w:rFonts w:ascii="Times New Roman" w:eastAsia="黑体" w:hAnsi="Times New Roman" w:cs="Times New Roman"/>
        </w:rPr>
        <w:t xml:space="preserve">　</w:t>
      </w:r>
      <w:r w:rsidRPr="005A1D9A">
        <w:rPr>
          <w:rFonts w:ascii="Times New Roman" w:hAnsi="Times New Roman" w:cs="Times New Roman"/>
        </w:rPr>
        <w:t>考场上绝大多数考生会选择写议论文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而不是记叙文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可是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面对议论文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考生多不会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分解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与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剖析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尤其是不会设置分论点和安排分论点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以致文章除了中心论点还是中心论点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如果能巧妙地设置一些分论点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并很好地安排它们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那么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不仅可以使论证结构更清晰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还可以多角度</w:t>
      </w:r>
      <w:r>
        <w:rPr>
          <w:rFonts w:ascii="Times New Roman" w:hAnsi="Times New Roman" w:cs="Times New Roman"/>
        </w:rPr>
        <w:t>、</w:t>
      </w:r>
      <w:r w:rsidRPr="005A1D9A">
        <w:rPr>
          <w:rFonts w:ascii="Times New Roman" w:hAnsi="Times New Roman" w:cs="Times New Roman"/>
        </w:rPr>
        <w:t>多侧面地论述中心论点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使说理更丰实</w:t>
      </w:r>
      <w:r>
        <w:rPr>
          <w:rFonts w:ascii="Times New Roman" w:hAnsi="Times New Roman" w:cs="Times New Roman"/>
        </w:rPr>
        <w:t>、</w:t>
      </w:r>
      <w:r w:rsidRPr="005A1D9A">
        <w:rPr>
          <w:rFonts w:ascii="Times New Roman" w:hAnsi="Times New Roman" w:cs="Times New Roman"/>
        </w:rPr>
        <w:t>更深入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本训练试图教你一些分论点的设置方法及安排技巧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佳作悟法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8575" cy="100330"/>
            <wp:effectExtent l="0" t="0" r="9525" b="0"/>
            <wp:docPr id="8" name="图片 8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D9A">
        <w:rPr>
          <w:rFonts w:ascii="Times New Roman" w:eastAsia="黑体" w:hAnsi="Times New Roman" w:cs="Times New Roman"/>
        </w:rPr>
        <w:t>真题回放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8575" cy="100330"/>
            <wp:effectExtent l="0" t="0" r="9525" b="0"/>
            <wp:docPr id="7" name="图片 7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5A1D9A">
        <w:rPr>
          <w:rFonts w:ascii="Times New Roman" w:eastAsia="楷体_GB2312" w:hAnsi="Times New Roman" w:cs="Times New Roman"/>
        </w:rPr>
        <w:t>2014·</w:t>
      </w:r>
      <w:r w:rsidRPr="005A1D9A">
        <w:rPr>
          <w:rFonts w:ascii="Times New Roman" w:eastAsia="楷体_GB2312" w:hAnsi="Times New Roman" w:cs="Times New Roman"/>
        </w:rPr>
        <w:t>江苏</w:t>
      </w:r>
      <w:r>
        <w:rPr>
          <w:rFonts w:ascii="Times New Roman" w:hAnsi="Times New Roman" w:cs="Times New Roman"/>
        </w:rPr>
        <w:t>)</w:t>
      </w:r>
      <w:r w:rsidRPr="005A1D9A">
        <w:rPr>
          <w:rFonts w:ascii="Times New Roman" w:hAnsi="Times New Roman" w:cs="Times New Roman"/>
        </w:rPr>
        <w:t>根据以下材料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选取角度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自拟题目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写一篇不少于</w:t>
      </w:r>
      <w:r w:rsidRPr="005A1D9A">
        <w:rPr>
          <w:rFonts w:ascii="Times New Roman" w:hAnsi="Times New Roman" w:cs="Times New Roman"/>
        </w:rPr>
        <w:t>800</w:t>
      </w:r>
      <w:r w:rsidRPr="005A1D9A">
        <w:rPr>
          <w:rFonts w:ascii="Times New Roman" w:hAnsi="Times New Roman" w:cs="Times New Roman"/>
        </w:rPr>
        <w:t>字的文章</w:t>
      </w:r>
      <w:r>
        <w:rPr>
          <w:rFonts w:ascii="Times New Roman" w:hAnsi="Times New Roman" w:cs="Times New Roman"/>
        </w:rPr>
        <w:t>；</w:t>
      </w:r>
      <w:r w:rsidRPr="005A1D9A">
        <w:rPr>
          <w:rFonts w:ascii="Times New Roman" w:hAnsi="Times New Roman" w:cs="Times New Roman"/>
        </w:rPr>
        <w:t>文体不限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诗歌除外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有人说，没有什么是不朽的，只有青春是不朽的。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也有人说，青年人不相信有朝一日会老去，这种感觉其实是天真的，我们自欺欺人地抱有一种像自然一样长存不朽的信念。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8575" cy="100330"/>
            <wp:effectExtent l="0" t="0" r="9525" b="0"/>
            <wp:docPr id="6" name="图片 6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D9A">
        <w:rPr>
          <w:rFonts w:ascii="Times New Roman" w:eastAsia="黑体" w:hAnsi="Times New Roman" w:cs="Times New Roman"/>
        </w:rPr>
        <w:t>满分样卷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8575" cy="100330"/>
            <wp:effectExtent l="0" t="0" r="9525" b="0"/>
            <wp:docPr id="5" name="图片 5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A1D9A">
        <w:rPr>
          <w:rFonts w:ascii="Times New Roman" w:eastAsia="隶书" w:hAnsi="Times New Roman" w:cs="Times New Roman"/>
        </w:rPr>
        <w:t>青春永不褪色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有人说：如同生命注定死亡，我们的青春也终将褪色。然而我却说：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我们的青春永不褪色，哪怕是死亡降临的前一秒。</w:t>
      </w:r>
      <w:r w:rsidRPr="005A1D9A">
        <w:rPr>
          <w:rFonts w:hAnsi="宋体" w:cs="Times New Roman"/>
        </w:rPr>
        <w:t>”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楷体_GB2312" w:hAnsi="Times New Roman" w:cs="Times New Roman"/>
          <w:u w:val="wave"/>
        </w:rPr>
        <w:t>青春不是生命的一个</w:t>
      </w:r>
      <w:r w:rsidRPr="005A1D9A">
        <w:rPr>
          <w:rFonts w:hAnsi="宋体" w:cs="Times New Roman"/>
          <w:u w:val="wave"/>
        </w:rPr>
        <w:t>“</w:t>
      </w:r>
      <w:r w:rsidRPr="005A1D9A">
        <w:rPr>
          <w:rFonts w:ascii="Times New Roman" w:eastAsia="楷体_GB2312" w:hAnsi="Times New Roman" w:cs="Times New Roman"/>
          <w:u w:val="wave"/>
        </w:rPr>
        <w:t>阶段</w:t>
      </w:r>
      <w:r w:rsidRPr="005A1D9A">
        <w:rPr>
          <w:rFonts w:hAnsi="宋体" w:cs="Times New Roman"/>
          <w:u w:val="wave"/>
        </w:rPr>
        <w:t>”</w:t>
      </w:r>
      <w:r w:rsidRPr="005A1D9A">
        <w:rPr>
          <w:rFonts w:ascii="Times New Roman" w:eastAsia="楷体_GB2312" w:hAnsi="Times New Roman" w:cs="Times New Roman"/>
          <w:u w:val="wave"/>
        </w:rPr>
        <w:t>，而是生命的一种</w:t>
      </w:r>
      <w:r w:rsidRPr="005A1D9A">
        <w:rPr>
          <w:rFonts w:hAnsi="宋体" w:cs="Times New Roman"/>
          <w:u w:val="wave"/>
        </w:rPr>
        <w:t>“</w:t>
      </w:r>
      <w:r w:rsidRPr="005A1D9A">
        <w:rPr>
          <w:rFonts w:ascii="Times New Roman" w:eastAsia="楷体_GB2312" w:hAnsi="Times New Roman" w:cs="Times New Roman"/>
          <w:u w:val="wave"/>
        </w:rPr>
        <w:t>状态</w:t>
      </w:r>
      <w:r w:rsidRPr="005A1D9A">
        <w:rPr>
          <w:rFonts w:hAnsi="宋体" w:cs="Times New Roman"/>
          <w:u w:val="wave"/>
        </w:rPr>
        <w:t>”</w:t>
      </w:r>
      <w:r w:rsidRPr="005A1D9A">
        <w:rPr>
          <w:rFonts w:ascii="Times New Roman" w:eastAsia="楷体_GB2312" w:hAnsi="Times New Roman" w:cs="Times New Roman"/>
          <w:u w:val="wave"/>
        </w:rPr>
        <w:t>。青春非指青春期，抑或是年轻漂亮的岁月，它是一种昂扬热烈的</w:t>
      </w:r>
      <w:r w:rsidRPr="005A1D9A">
        <w:rPr>
          <w:rFonts w:hAnsi="宋体" w:cs="Times New Roman"/>
          <w:u w:val="wave"/>
        </w:rPr>
        <w:t>“</w:t>
      </w:r>
      <w:r w:rsidRPr="005A1D9A">
        <w:rPr>
          <w:rFonts w:ascii="Times New Roman" w:eastAsia="楷体_GB2312" w:hAnsi="Times New Roman" w:cs="Times New Roman"/>
          <w:u w:val="wave"/>
        </w:rPr>
        <w:t>生命状态</w:t>
      </w:r>
      <w:r w:rsidRPr="005A1D9A">
        <w:rPr>
          <w:rFonts w:hAnsi="宋体" w:cs="Times New Roman"/>
          <w:u w:val="wave"/>
        </w:rPr>
        <w:t>”</w:t>
      </w:r>
      <w:r w:rsidRPr="005A1D9A">
        <w:rPr>
          <w:rFonts w:ascii="Times New Roman" w:eastAsia="楷体_GB2312" w:hAnsi="Times New Roman" w:cs="Times New Roman"/>
          <w:u w:val="wave"/>
        </w:rPr>
        <w:t>。</w:t>
      </w:r>
      <w:r w:rsidRPr="005A1D9A">
        <w:rPr>
          <w:rFonts w:ascii="Times New Roman" w:eastAsia="楷体_GB2312" w:hAnsi="Times New Roman" w:cs="Times New Roman"/>
        </w:rPr>
        <w:t>它并不会随年龄的增长而衰退。如爱因斯坦，即使年老，却仍能和孩子们天真地打成一片，仍能做出那些让人捧腹大笑的奇怪表情。这样的他，有谁会说是一位暮气沉沉的老人，又有谁能说他的青春已经褪色？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5A1D9A">
        <w:rPr>
          <w:rFonts w:ascii="Times New Roman" w:eastAsia="仿宋_GB2312" w:hAnsi="Times New Roman" w:cs="Times New Roman"/>
        </w:rPr>
        <w:t>中心论点句，切中命题者的命题意图。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有些人，认为青春只是生命的阶段，终将随着年龄增大而消逝，他们往往更容易在生活的打磨下提前失去青春，成为一个名副其实的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小老儿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楷体_GB2312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楷体_GB2312" w:hAnsi="Times New Roman" w:cs="Times New Roman"/>
          <w:u w:val="wave"/>
        </w:rPr>
        <w:t>要保持青春的状态，我们需要拥有乐观开朗的心。</w:t>
      </w:r>
      <w:r w:rsidRPr="005A1D9A">
        <w:rPr>
          <w:rFonts w:ascii="Times New Roman" w:eastAsia="楷体_GB2312" w:hAnsi="Times New Roman" w:cs="Times New Roman"/>
        </w:rPr>
        <w:t>生活如同航海，总会有暴风雨出现。这些可怕的暴风雨，往往会吹落青春的风帆，使青春褪色。而一颗乐观开朗的心，便是最好最完美的雨伞，保护着你的青春。苏轼晚年多次被贬，但乐观豁达的他依旧不改青春昂扬的姿态，一手美食，一手诗书，口唱大江东去。由此可以看出，唯有保持乐观，我们的青春才不会被风雨侵蚀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5A1D9A">
        <w:rPr>
          <w:rFonts w:ascii="Times New Roman" w:eastAsia="仿宋_GB2312" w:hAnsi="Times New Roman" w:cs="Times New Roman"/>
        </w:rPr>
        <w:t>分论点一。扣住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仿宋_GB2312" w:hAnsi="Times New Roman" w:cs="Times New Roman"/>
        </w:rPr>
        <w:t>青春的状态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仿宋_GB2312" w:hAnsi="Times New Roman" w:cs="Times New Roman"/>
        </w:rPr>
        <w:t>，提出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仿宋_GB2312" w:hAnsi="Times New Roman" w:cs="Times New Roman"/>
        </w:rPr>
        <w:t>乐观开朗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仿宋_GB2312" w:hAnsi="Times New Roman" w:cs="Times New Roman"/>
        </w:rPr>
        <w:t>分论点，正中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仿宋_GB2312" w:hAnsi="Times New Roman" w:cs="Times New Roman"/>
        </w:rPr>
        <w:t>青春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仿宋_GB2312" w:hAnsi="Times New Roman" w:cs="Times New Roman"/>
        </w:rPr>
        <w:t>内涵。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楷体_GB2312" w:hAnsi="Times New Roman" w:cs="Times New Roman"/>
          <w:u w:val="wave"/>
        </w:rPr>
        <w:t>青春的不朽更需要我们学会</w:t>
      </w:r>
      <w:r w:rsidRPr="005A1D9A">
        <w:rPr>
          <w:rFonts w:hAnsi="宋体" w:cs="Times New Roman"/>
          <w:u w:val="wave"/>
        </w:rPr>
        <w:t>“</w:t>
      </w:r>
      <w:r w:rsidRPr="005A1D9A">
        <w:rPr>
          <w:rFonts w:ascii="Times New Roman" w:eastAsia="楷体_GB2312" w:hAnsi="Times New Roman" w:cs="Times New Roman"/>
          <w:u w:val="wave"/>
        </w:rPr>
        <w:t>忘记</w:t>
      </w:r>
      <w:r w:rsidRPr="005A1D9A">
        <w:rPr>
          <w:rFonts w:hAnsi="宋体" w:cs="Times New Roman"/>
          <w:u w:val="wave"/>
        </w:rPr>
        <w:t>”</w:t>
      </w:r>
      <w:r w:rsidRPr="005A1D9A">
        <w:rPr>
          <w:rFonts w:ascii="Times New Roman" w:eastAsia="楷体_GB2312" w:hAnsi="Times New Roman" w:cs="Times New Roman"/>
          <w:u w:val="wave"/>
        </w:rPr>
        <w:t>。</w:t>
      </w:r>
      <w:r w:rsidRPr="005A1D9A">
        <w:rPr>
          <w:rFonts w:ascii="Times New Roman" w:eastAsia="楷体_GB2312" w:hAnsi="Times New Roman" w:cs="Times New Roman"/>
        </w:rPr>
        <w:t>生活中的挫折，他人的是非之语，都会在你的青春上留下一道道伤痕。所受的伤害多了，你的青春也会伤痕累累，最终只能无奈地倒下。而学会忘记，你的手中就有了一瓶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云南白药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楷体_GB2312" w:hAnsi="Times New Roman" w:cs="Times New Roman"/>
        </w:rPr>
        <w:t>，青春上的伤口也会加速愈合。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5A1D9A">
        <w:rPr>
          <w:rFonts w:ascii="Times New Roman" w:eastAsia="仿宋_GB2312" w:hAnsi="Times New Roman" w:cs="Times New Roman"/>
        </w:rPr>
        <w:t>分论点二。这个分论点拟得好，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仿宋_GB2312" w:hAnsi="Times New Roman" w:cs="Times New Roman"/>
        </w:rPr>
        <w:t>学会</w:t>
      </w:r>
      <w:r w:rsidRPr="005A1D9A">
        <w:rPr>
          <w:rFonts w:hAnsi="宋体" w:cs="Times New Roman"/>
        </w:rPr>
        <w:t>‘</w:t>
      </w:r>
      <w:r w:rsidRPr="005A1D9A">
        <w:rPr>
          <w:rFonts w:ascii="Times New Roman" w:eastAsia="仿宋_GB2312" w:hAnsi="Times New Roman" w:cs="Times New Roman"/>
        </w:rPr>
        <w:t>忘记</w:t>
      </w:r>
      <w:r w:rsidRPr="005A1D9A">
        <w:rPr>
          <w:rFonts w:hAnsi="宋体" w:cs="Times New Roman"/>
        </w:rPr>
        <w:t>’”</w:t>
      </w:r>
      <w:r w:rsidRPr="005A1D9A">
        <w:rPr>
          <w:rFonts w:ascii="Times New Roman" w:eastAsia="仿宋_GB2312" w:hAnsi="Times New Roman" w:cs="Times New Roman"/>
        </w:rPr>
        <w:t>，新颖。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楷体_GB2312" w:hAnsi="Times New Roman" w:cs="Times New Roman"/>
          <w:u w:val="wave"/>
        </w:rPr>
        <w:lastRenderedPageBreak/>
        <w:t>青春，并不意味着我们只需要热血和激情，更需难得的一份沉稳。</w:t>
      </w:r>
      <w:r w:rsidRPr="005A1D9A">
        <w:rPr>
          <w:rFonts w:ascii="Times New Roman" w:eastAsia="楷体_GB2312" w:hAnsi="Times New Roman" w:cs="Times New Roman"/>
        </w:rPr>
        <w:t>只凭热血和激情的青春，如同流星，虽然绚丽却无法持久；只有多一份沉稳，我们的青春才能如太阳一般，耀眼而且永恒。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5A1D9A">
        <w:rPr>
          <w:rFonts w:ascii="Times New Roman" w:eastAsia="仿宋_GB2312" w:hAnsi="Times New Roman" w:cs="Times New Roman"/>
        </w:rPr>
        <w:t>分论点三。这个分论点颇有辩证法色彩。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当今社会，有多少人因挫折而过早地老成和圆滑，又有多少人因生活的重压而变得暮气沉沉？如若他们能以乐观为盾，以激情为戈，又怎会青春早逝呢？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仿宋_GB2312" w:hAnsi="Times New Roman" w:cs="Times New Roman"/>
        </w:rPr>
        <w:t>全文分论点从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仿宋_GB2312" w:hAnsi="Times New Roman" w:cs="Times New Roman"/>
        </w:rPr>
        <w:t>怎么样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仿宋_GB2312" w:hAnsi="Times New Roman" w:cs="Times New Roman"/>
        </w:rPr>
        <w:t>角度展开，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仿宋_GB2312" w:hAnsi="Times New Roman" w:cs="Times New Roman"/>
        </w:rPr>
        <w:t>点</w:t>
      </w:r>
      <w:r w:rsidRPr="005A1D9A">
        <w:rPr>
          <w:rFonts w:hAnsi="宋体" w:cs="Times New Roman"/>
        </w:rPr>
        <w:t>”“</w:t>
      </w:r>
      <w:r w:rsidRPr="005A1D9A">
        <w:rPr>
          <w:rFonts w:ascii="Times New Roman" w:eastAsia="仿宋_GB2312" w:hAnsi="Times New Roman" w:cs="Times New Roman"/>
        </w:rPr>
        <w:t>点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仿宋_GB2312" w:hAnsi="Times New Roman" w:cs="Times New Roman"/>
        </w:rPr>
        <w:t>相扣，不断深入。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我们的青春应是太阳，耀眼，永恒！</w:t>
      </w:r>
      <w:r w:rsidRPr="005A1D9A">
        <w:rPr>
          <w:rFonts w:ascii="Times New Roman" w:hAnsi="Times New Roman" w:cs="Times New Roman"/>
        </w:rPr>
        <w:t>,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8575" cy="100330"/>
            <wp:effectExtent l="0" t="0" r="9525" b="0"/>
            <wp:docPr id="4" name="图片 4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D9A">
        <w:rPr>
          <w:rFonts w:ascii="Times New Roman" w:eastAsia="黑体" w:hAnsi="Times New Roman" w:cs="Times New Roman"/>
        </w:rPr>
        <w:t>亮点点评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8575" cy="100330"/>
            <wp:effectExtent l="0" t="0" r="9525" b="0"/>
            <wp:docPr id="3" name="图片 3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仿宋_GB2312" w:hAnsi="Times New Roman" w:cs="Times New Roman"/>
        </w:rPr>
        <w:t xml:space="preserve">　</w:t>
      </w:r>
      <w:r w:rsidRPr="005A1D9A">
        <w:rPr>
          <w:rFonts w:ascii="Times New Roman" w:eastAsia="仿宋_GB2312" w:hAnsi="Times New Roman" w:cs="Times New Roman"/>
        </w:rPr>
        <w:t>此文是一篇规范的议论文。紧扣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仿宋_GB2312" w:hAnsi="Times New Roman" w:cs="Times New Roman"/>
        </w:rPr>
        <w:t>青春</w:t>
      </w:r>
      <w:r w:rsidRPr="005A1D9A">
        <w:rPr>
          <w:rFonts w:hAnsi="宋体" w:cs="Times New Roman"/>
        </w:rPr>
        <w:t>”“</w:t>
      </w:r>
      <w:r w:rsidRPr="005A1D9A">
        <w:rPr>
          <w:rFonts w:ascii="Times New Roman" w:eastAsia="仿宋_GB2312" w:hAnsi="Times New Roman" w:cs="Times New Roman"/>
        </w:rPr>
        <w:t>永恒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仿宋_GB2312" w:hAnsi="Times New Roman" w:cs="Times New Roman"/>
        </w:rPr>
        <w:t>展开，完全切题。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5A1D9A">
        <w:rPr>
          <w:rFonts w:ascii="Times New Roman" w:eastAsia="仿宋_GB2312" w:hAnsi="Times New Roman" w:cs="Times New Roman"/>
        </w:rPr>
        <w:t>引人注目的是，作者提出了一个相当新颖、深刻的中心论点：青春不是生命的一个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仿宋_GB2312" w:hAnsi="Times New Roman" w:cs="Times New Roman"/>
        </w:rPr>
        <w:t>阶段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仿宋_GB2312" w:hAnsi="Times New Roman" w:cs="Times New Roman"/>
        </w:rPr>
        <w:t>，而是生命的一种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仿宋_GB2312" w:hAnsi="Times New Roman" w:cs="Times New Roman"/>
        </w:rPr>
        <w:t>状态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仿宋_GB2312" w:hAnsi="Times New Roman" w:cs="Times New Roman"/>
        </w:rPr>
        <w:t>。这种概括和提炼，符合青春的本质特征。的确，青春绝非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仿宋_GB2312" w:hAnsi="Times New Roman" w:cs="Times New Roman"/>
        </w:rPr>
        <w:t>驿站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仿宋_GB2312" w:hAnsi="Times New Roman" w:cs="Times New Roman"/>
        </w:rPr>
        <w:t>，纯然是怀着不识愁滋味的乡愁、载欣载奔、寻求心灵家园的那种诗意，那种愿景，那种神乎其神的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仿宋_GB2312" w:hAnsi="Times New Roman" w:cs="Times New Roman"/>
        </w:rPr>
        <w:t>状态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仿宋_GB2312" w:hAnsi="Times New Roman" w:cs="Times New Roman"/>
        </w:rPr>
        <w:t>！在匆忙答卷的考场上，能机敏地发现和捕捉如此精彩的论点，难能可贵。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5A1D9A">
        <w:rPr>
          <w:rFonts w:ascii="Times New Roman" w:eastAsia="仿宋_GB2312" w:hAnsi="Times New Roman" w:cs="Times New Roman"/>
        </w:rPr>
        <w:t>此文的又一长处，在于分解出不同视角的分论点：要保持青春的状态，必须拥有乐观开朗的心；要学会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仿宋_GB2312" w:hAnsi="Times New Roman" w:cs="Times New Roman"/>
        </w:rPr>
        <w:t>忘记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仿宋_GB2312" w:hAnsi="Times New Roman" w:cs="Times New Roman"/>
        </w:rPr>
        <w:t>；要多一份沉稳。这里的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仿宋_GB2312" w:hAnsi="Times New Roman" w:cs="Times New Roman"/>
        </w:rPr>
        <w:t>学会</w:t>
      </w:r>
      <w:r w:rsidRPr="005A1D9A">
        <w:rPr>
          <w:rFonts w:hAnsi="宋体" w:cs="Times New Roman"/>
        </w:rPr>
        <w:t>‘</w:t>
      </w:r>
      <w:r w:rsidRPr="005A1D9A">
        <w:rPr>
          <w:rFonts w:ascii="Times New Roman" w:eastAsia="仿宋_GB2312" w:hAnsi="Times New Roman" w:cs="Times New Roman"/>
        </w:rPr>
        <w:t>忘记</w:t>
      </w:r>
      <w:r w:rsidRPr="005A1D9A">
        <w:rPr>
          <w:rFonts w:hAnsi="宋体" w:cs="Times New Roman"/>
        </w:rPr>
        <w:t>’”</w:t>
      </w:r>
      <w:r w:rsidRPr="005A1D9A">
        <w:rPr>
          <w:rFonts w:ascii="Times New Roman" w:eastAsia="仿宋_GB2312" w:hAnsi="Times New Roman" w:cs="Times New Roman"/>
        </w:rPr>
        <w:t>，相当中肯，颇富东方智慧，估计很少有考生能提出来。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仿宋_GB2312" w:hAnsi="Times New Roman" w:cs="Times New Roman"/>
        </w:rPr>
        <w:t>如今的高中生写议论文，多不会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仿宋_GB2312" w:hAnsi="Times New Roman" w:cs="Times New Roman"/>
        </w:rPr>
        <w:t>分解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仿宋_GB2312" w:hAnsi="Times New Roman" w:cs="Times New Roman"/>
        </w:rPr>
        <w:t>和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仿宋_GB2312" w:hAnsi="Times New Roman" w:cs="Times New Roman"/>
        </w:rPr>
        <w:t>剖析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仿宋_GB2312" w:hAnsi="Times New Roman" w:cs="Times New Roman"/>
        </w:rPr>
        <w:t>，巷子里扛木头</w:t>
      </w:r>
      <w:r w:rsidRPr="005A1D9A">
        <w:rPr>
          <w:rFonts w:ascii="Times New Roman" w:eastAsia="仿宋_GB2312" w:hAnsi="Times New Roman" w:cs="Times New Roman"/>
        </w:rPr>
        <w:t>——</w:t>
      </w:r>
      <w:r w:rsidRPr="005A1D9A">
        <w:rPr>
          <w:rFonts w:ascii="Times New Roman" w:eastAsia="仿宋_GB2312" w:hAnsi="Times New Roman" w:cs="Times New Roman"/>
        </w:rPr>
        <w:t>直通到底：除了中心论点，还是中心论点！此文可供借鉴。</w:t>
      </w:r>
      <w:r>
        <w:rPr>
          <w:rFonts w:ascii="Times New Roman" w:eastAsia="仿宋_GB2312" w:hAnsi="Times New Roman" w:cs="Times New Roman"/>
        </w:rPr>
        <w:t>(</w:t>
      </w:r>
      <w:r w:rsidRPr="005A1D9A">
        <w:rPr>
          <w:rFonts w:ascii="Times New Roman" w:eastAsia="仿宋_GB2312" w:hAnsi="Times New Roman" w:cs="Times New Roman"/>
        </w:rPr>
        <w:t>江苏高考作文阅卷专家组</w:t>
      </w:r>
      <w:r>
        <w:rPr>
          <w:rFonts w:ascii="Times New Roman" w:eastAsia="仿宋_GB2312" w:hAnsi="Times New Roman" w:cs="Times New Roman"/>
        </w:rPr>
        <w:t>)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技法指要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一、设置分论点的方法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5A1D9A">
        <w:rPr>
          <w:rFonts w:ascii="Times New Roman" w:eastAsia="黑体" w:hAnsi="Times New Roman" w:cs="Times New Roman"/>
        </w:rPr>
        <w:t>一</w:t>
      </w:r>
      <w:r>
        <w:rPr>
          <w:rFonts w:ascii="Times New Roman" w:eastAsia="黑体" w:hAnsi="Times New Roman" w:cs="Times New Roman"/>
        </w:rPr>
        <w:t>)</w:t>
      </w:r>
      <w:r w:rsidRPr="005A1D9A">
        <w:rPr>
          <w:rFonts w:ascii="Times New Roman" w:eastAsia="黑体" w:hAnsi="Times New Roman" w:cs="Times New Roman"/>
        </w:rPr>
        <w:t>并列式设置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5A1D9A">
        <w:rPr>
          <w:rFonts w:ascii="Times New Roman" w:eastAsia="黑体" w:hAnsi="Times New Roman" w:cs="Times New Roman"/>
        </w:rPr>
        <w:t>概念分类法</w:t>
      </w:r>
      <w:r w:rsidRPr="005A1D9A">
        <w:rPr>
          <w:rFonts w:ascii="Times New Roman" w:eastAsia="黑体" w:hAnsi="Times New Roman" w:cs="Times New Roman"/>
        </w:rPr>
        <w:t>——</w:t>
      </w:r>
      <w:r w:rsidRPr="005A1D9A">
        <w:rPr>
          <w:rFonts w:ascii="Times New Roman" w:eastAsia="黑体" w:hAnsi="Times New Roman" w:cs="Times New Roman"/>
        </w:rPr>
        <w:t>是什么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一般而言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一个论点往往有一个最核心的概念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而且这个核心概念在不同背景下的含义往往是不同的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因此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在写作过程中如能从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是什么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的角度切入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进而对这个核心概念在特定背景下的丰富内涵进行挖掘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并用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A</w:t>
      </w:r>
      <w:r w:rsidRPr="005A1D9A">
        <w:rPr>
          <w:rFonts w:ascii="Times New Roman" w:hAnsi="Times New Roman" w:cs="Times New Roman"/>
        </w:rPr>
        <w:t>是什么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或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什么是</w:t>
      </w:r>
      <w:r w:rsidRPr="005A1D9A">
        <w:rPr>
          <w:rFonts w:ascii="Times New Roman" w:hAnsi="Times New Roman" w:cs="Times New Roman"/>
        </w:rPr>
        <w:t>A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的句式进行分类列举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那就可以生发出许多比较具体和贴切的分论点来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先看一个浅显的例子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《谈骨气》的中心论点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hAnsi="Times New Roman" w:cs="Times New Roman"/>
        </w:rPr>
        <w:t>中国人是有骨气的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骨气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为核心概念</w:t>
      </w:r>
      <w:r>
        <w:rPr>
          <w:rFonts w:ascii="Times New Roman" w:hAnsi="Times New Roman" w:cs="Times New Roman"/>
        </w:rPr>
        <w:t>)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分论点</w:t>
      </w:r>
      <w:r w:rsidRPr="005A1D9A"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hAnsi="Times New Roman" w:cs="Times New Roman"/>
        </w:rPr>
        <w:t>骨气是富贵不能淫的品质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分论点</w:t>
      </w:r>
      <w:r w:rsidRPr="005A1D9A"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hAnsi="Times New Roman" w:cs="Times New Roman"/>
        </w:rPr>
        <w:t>骨气是贫贱不能移的人格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分论点</w:t>
      </w:r>
      <w:r w:rsidRPr="005A1D9A"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hAnsi="Times New Roman" w:cs="Times New Roman"/>
        </w:rPr>
        <w:t>骨气是威武不能屈的气节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再看</w:t>
      </w:r>
      <w:r w:rsidRPr="005A1D9A">
        <w:rPr>
          <w:rFonts w:ascii="Times New Roman" w:hAnsi="Times New Roman" w:cs="Times New Roman"/>
        </w:rPr>
        <w:t>2014</w:t>
      </w:r>
      <w:r w:rsidRPr="005A1D9A">
        <w:rPr>
          <w:rFonts w:ascii="Times New Roman" w:hAnsi="Times New Roman" w:cs="Times New Roman"/>
        </w:rPr>
        <w:t>年江苏卷优秀作文《青春永不朽》的中心论点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hAnsi="Times New Roman" w:cs="Times New Roman"/>
        </w:rPr>
        <w:t>青春永不朽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青春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为核心概念</w:t>
      </w:r>
      <w:r>
        <w:rPr>
          <w:rFonts w:ascii="Times New Roman" w:hAnsi="Times New Roman" w:cs="Times New Roman"/>
        </w:rPr>
        <w:t>)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lastRenderedPageBreak/>
        <w:t>分论点</w:t>
      </w:r>
      <w:r w:rsidRPr="005A1D9A"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hAnsi="Times New Roman" w:cs="Times New Roman"/>
        </w:rPr>
        <w:t>叛逆而求索的青春不朽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分论点</w:t>
      </w:r>
      <w:r w:rsidRPr="005A1D9A"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hAnsi="Times New Roman" w:cs="Times New Roman"/>
        </w:rPr>
        <w:t>智慧激发智慧的青春不朽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分论点</w:t>
      </w:r>
      <w:r w:rsidRPr="005A1D9A"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hAnsi="Times New Roman" w:cs="Times New Roman"/>
        </w:rPr>
        <w:t>审美有创新的青春不朽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边练边悟</w:t>
      </w:r>
      <w:r w:rsidRPr="005A1D9A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　</w:t>
      </w:r>
      <w:r w:rsidRPr="005A1D9A">
        <w:rPr>
          <w:rFonts w:ascii="Times New Roman" w:hAnsi="Times New Roman" w:cs="Times New Roman"/>
        </w:rPr>
        <w:t>请在横线处填出分论点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《争》的中心论点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hAnsi="Times New Roman" w:cs="Times New Roman"/>
        </w:rPr>
        <w:t>生活中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我们应甘于用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争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来张扬生命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争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为核心概念</w:t>
      </w:r>
      <w:r>
        <w:rPr>
          <w:rFonts w:ascii="Times New Roman" w:hAnsi="Times New Roman" w:cs="Times New Roman"/>
        </w:rPr>
        <w:t>)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分论点</w:t>
      </w:r>
      <w:r w:rsidRPr="005A1D9A"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hAnsi="Times New Roman" w:cs="Times New Roman"/>
        </w:rPr>
        <w:t>争是对不公命运的不屈抗争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分论点</w:t>
      </w:r>
      <w:r w:rsidRPr="005A1D9A"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分论点</w:t>
      </w:r>
      <w:r w:rsidRPr="005A1D9A"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5A1D9A"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/>
        </w:rPr>
        <w:t>)</w:t>
      </w:r>
      <w:r w:rsidRPr="005A1D9A">
        <w:rPr>
          <w:rFonts w:ascii="Times New Roman" w:hAnsi="Times New Roman" w:cs="Times New Roman"/>
        </w:rPr>
        <w:t>分论点</w:t>
      </w:r>
      <w:r w:rsidRPr="005A1D9A"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hAnsi="Times New Roman" w:cs="Times New Roman"/>
        </w:rPr>
        <w:t>争是对美好真理的无悔坚持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分论点</w:t>
      </w:r>
      <w:r w:rsidRPr="005A1D9A"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hAnsi="Times New Roman" w:cs="Times New Roman"/>
        </w:rPr>
        <w:t>争是对人生价值的执着追求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5A1D9A">
        <w:rPr>
          <w:rFonts w:ascii="Times New Roman" w:eastAsia="黑体" w:hAnsi="Times New Roman" w:cs="Times New Roman"/>
        </w:rPr>
        <w:t>因果分析法</w:t>
      </w:r>
      <w:r w:rsidRPr="005A1D9A">
        <w:rPr>
          <w:rFonts w:ascii="Times New Roman" w:eastAsia="黑体" w:hAnsi="Times New Roman" w:cs="Times New Roman"/>
        </w:rPr>
        <w:t>——</w:t>
      </w:r>
      <w:r w:rsidRPr="005A1D9A">
        <w:rPr>
          <w:rFonts w:ascii="Times New Roman" w:eastAsia="黑体" w:hAnsi="Times New Roman" w:cs="Times New Roman"/>
        </w:rPr>
        <w:t>为什么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因果分析法既是一种论证方法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也是一种设置分论点的具体方法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作为设置分论点的方法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主要是回答原因和目的方面的问题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这里的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因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是分论点</w:t>
      </w:r>
      <w:r>
        <w:rPr>
          <w:rFonts w:ascii="Times New Roman" w:hAnsi="Times New Roman" w:cs="Times New Roman"/>
        </w:rPr>
        <w:t>，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果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是中心论点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是在中心论点后再来分析达成这个结果的原因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日常生活中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凡条件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就必有主客观之分</w:t>
      </w:r>
      <w:r>
        <w:rPr>
          <w:rFonts w:ascii="Times New Roman" w:hAnsi="Times New Roman" w:cs="Times New Roman"/>
        </w:rPr>
        <w:t>；</w:t>
      </w:r>
      <w:r w:rsidRPr="005A1D9A">
        <w:rPr>
          <w:rFonts w:ascii="Times New Roman" w:hAnsi="Times New Roman" w:cs="Times New Roman"/>
        </w:rPr>
        <w:t>凡原因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就必有内外主次之别</w:t>
      </w:r>
      <w:r>
        <w:rPr>
          <w:rFonts w:ascii="Times New Roman" w:hAnsi="Times New Roman" w:cs="Times New Roman"/>
        </w:rPr>
        <w:t>；</w:t>
      </w:r>
      <w:r w:rsidRPr="005A1D9A">
        <w:rPr>
          <w:rFonts w:ascii="Times New Roman" w:hAnsi="Times New Roman" w:cs="Times New Roman"/>
        </w:rPr>
        <w:t>凡影响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更必有大小正反之异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如果能根据这样的思路去辨析</w:t>
      </w:r>
      <w:r>
        <w:rPr>
          <w:rFonts w:ascii="Times New Roman" w:hAnsi="Times New Roman" w:cs="Times New Roman"/>
        </w:rPr>
        <w:t>、</w:t>
      </w:r>
      <w:r w:rsidRPr="005A1D9A">
        <w:rPr>
          <w:rFonts w:ascii="Times New Roman" w:hAnsi="Times New Roman" w:cs="Times New Roman"/>
        </w:rPr>
        <w:t>思考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那么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即便是再简单的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为什么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我们也能寻出丰富多彩的答案来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例如</w:t>
      </w:r>
      <w:r w:rsidRPr="005A1D9A">
        <w:rPr>
          <w:rFonts w:ascii="Times New Roman" w:hAnsi="Times New Roman" w:cs="Times New Roman"/>
        </w:rPr>
        <w:t>2014</w:t>
      </w:r>
      <w:r w:rsidRPr="005A1D9A">
        <w:rPr>
          <w:rFonts w:ascii="Times New Roman" w:hAnsi="Times New Roman" w:cs="Times New Roman"/>
        </w:rPr>
        <w:t>年江西卷作文《探究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路漫漫其修远兮》的中心论点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hAnsi="Times New Roman" w:cs="Times New Roman"/>
        </w:rPr>
        <w:t>真正的探究性学习的推广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任重而道远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分论点</w:t>
      </w:r>
      <w:r w:rsidRPr="005A1D9A"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hAnsi="Times New Roman" w:cs="Times New Roman"/>
        </w:rPr>
        <w:t>探究之路漫漫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是因为硬件缺乏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分论点</w:t>
      </w:r>
      <w:r w:rsidRPr="005A1D9A"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hAnsi="Times New Roman" w:cs="Times New Roman"/>
        </w:rPr>
        <w:t>探究之路漫漫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是因为教育方式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穿新鞋走老路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分论点</w:t>
      </w:r>
      <w:r w:rsidRPr="005A1D9A"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hAnsi="Times New Roman" w:cs="Times New Roman"/>
        </w:rPr>
        <w:t>探究之路漫漫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是因为唯分数至上的高考指挥棒在作祟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边练边悟</w:t>
      </w:r>
      <w:r w:rsidRPr="005A1D9A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　</w:t>
      </w:r>
      <w:r w:rsidRPr="005A1D9A">
        <w:rPr>
          <w:rFonts w:ascii="Times New Roman" w:hAnsi="Times New Roman" w:cs="Times New Roman"/>
        </w:rPr>
        <w:t>请在横线处填出分论点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中心论点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hAnsi="Times New Roman" w:cs="Times New Roman"/>
        </w:rPr>
        <w:t>人生需要阅读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分论点</w:t>
      </w:r>
      <w:r w:rsidRPr="005A1D9A"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hAnsi="Times New Roman" w:cs="Times New Roman"/>
        </w:rPr>
        <w:t>人生需要阅读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它犹如东方缓升的启明星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启蒙我们愚昧的思想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分论点</w:t>
      </w:r>
      <w:r w:rsidRPr="005A1D9A"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hAnsi="Times New Roman" w:cs="Times New Roman"/>
        </w:rPr>
        <w:t>人生需要阅读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_____________________________________________________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分论点</w:t>
      </w:r>
      <w:r w:rsidRPr="005A1D9A"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hAnsi="Times New Roman" w:cs="Times New Roman"/>
        </w:rPr>
        <w:t>人生需要阅读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它犹如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百味瓶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</w:t>
      </w:r>
      <w:r>
        <w:rPr>
          <w:rFonts w:ascii="Times New Roman" w:hAnsi="Times New Roman" w:cs="Times New Roman" w:hint="eastAsia"/>
        </w:rPr>
        <w:t>____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5A1D9A"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/>
        </w:rPr>
        <w:t>)</w:t>
      </w:r>
      <w:r w:rsidRPr="005A1D9A">
        <w:rPr>
          <w:rFonts w:ascii="Times New Roman" w:hAnsi="Times New Roman" w:cs="Times New Roman"/>
        </w:rPr>
        <w:t>分论点</w:t>
      </w:r>
      <w:r w:rsidRPr="005A1D9A"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(</w:t>
      </w:r>
      <w:r w:rsidRPr="005A1D9A">
        <w:rPr>
          <w:rFonts w:ascii="Times New Roman" w:hAnsi="Times New Roman" w:cs="Times New Roman"/>
        </w:rPr>
        <w:t>人生需要阅读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)</w:t>
      </w:r>
      <w:r w:rsidRPr="005A1D9A">
        <w:rPr>
          <w:rFonts w:ascii="Times New Roman" w:hAnsi="Times New Roman" w:cs="Times New Roman"/>
        </w:rPr>
        <w:t>它犹如打开房门的钥匙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打开我们丰富的知识宝库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分论点</w:t>
      </w:r>
      <w:r w:rsidRPr="005A1D9A"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(</w:t>
      </w:r>
      <w:r w:rsidRPr="005A1D9A">
        <w:rPr>
          <w:rFonts w:ascii="Times New Roman" w:hAnsi="Times New Roman" w:cs="Times New Roman"/>
        </w:rPr>
        <w:t>人生需要阅读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它犹如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百味瓶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)</w:t>
      </w:r>
      <w:r w:rsidRPr="005A1D9A">
        <w:rPr>
          <w:rFonts w:ascii="Times New Roman" w:hAnsi="Times New Roman" w:cs="Times New Roman"/>
        </w:rPr>
        <w:t>培养我们丰富的情感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5A1D9A">
        <w:rPr>
          <w:rFonts w:ascii="Times New Roman" w:eastAsia="黑体" w:hAnsi="Times New Roman" w:cs="Times New Roman"/>
        </w:rPr>
        <w:t>途径分类法</w:t>
      </w:r>
      <w:r w:rsidRPr="005A1D9A">
        <w:rPr>
          <w:rFonts w:ascii="Times New Roman" w:eastAsia="黑体" w:hAnsi="Times New Roman" w:cs="Times New Roman"/>
        </w:rPr>
        <w:t>——</w:t>
      </w:r>
      <w:r w:rsidRPr="005A1D9A">
        <w:rPr>
          <w:rFonts w:ascii="Times New Roman" w:eastAsia="黑体" w:hAnsi="Times New Roman" w:cs="Times New Roman"/>
        </w:rPr>
        <w:t>怎么样，怎么办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途径分类法主要是回答方法</w:t>
      </w:r>
      <w:r>
        <w:rPr>
          <w:rFonts w:ascii="Times New Roman" w:hAnsi="Times New Roman" w:cs="Times New Roman"/>
        </w:rPr>
        <w:t>、</w:t>
      </w:r>
      <w:r w:rsidRPr="005A1D9A">
        <w:rPr>
          <w:rFonts w:ascii="Times New Roman" w:hAnsi="Times New Roman" w:cs="Times New Roman"/>
        </w:rPr>
        <w:t>途径方面的问题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它以论点中所倡导的行为结果为出发点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通过对催生该结果的条件</w:t>
      </w:r>
      <w:r>
        <w:rPr>
          <w:rFonts w:ascii="Times New Roman" w:hAnsi="Times New Roman" w:cs="Times New Roman"/>
        </w:rPr>
        <w:t>、</w:t>
      </w:r>
      <w:r w:rsidRPr="005A1D9A">
        <w:rPr>
          <w:rFonts w:ascii="Times New Roman" w:hAnsi="Times New Roman" w:cs="Times New Roman"/>
        </w:rPr>
        <w:t>追求该结果的方法</w:t>
      </w:r>
      <w:r>
        <w:rPr>
          <w:rFonts w:ascii="Times New Roman" w:hAnsi="Times New Roman" w:cs="Times New Roman"/>
        </w:rPr>
        <w:t>、</w:t>
      </w:r>
      <w:r w:rsidRPr="005A1D9A">
        <w:rPr>
          <w:rFonts w:ascii="Times New Roman" w:hAnsi="Times New Roman" w:cs="Times New Roman"/>
        </w:rPr>
        <w:t>获得该结果的途径等的分析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实现对文章内</w:t>
      </w:r>
      <w:r w:rsidRPr="005A1D9A">
        <w:rPr>
          <w:rFonts w:ascii="Times New Roman" w:hAnsi="Times New Roman" w:cs="Times New Roman"/>
        </w:rPr>
        <w:lastRenderedPageBreak/>
        <w:t>容的深化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通常情况下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这种方法可以帮助考生避开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言必谈为什么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的俗套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从而使得所写的文章别有一番新意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边练边悟</w:t>
      </w:r>
      <w:r w:rsidRPr="005A1D9A"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　</w:t>
      </w:r>
      <w:r w:rsidRPr="005A1D9A">
        <w:rPr>
          <w:rFonts w:ascii="Times New Roman" w:hAnsi="Times New Roman" w:cs="Times New Roman"/>
        </w:rPr>
        <w:t>请在横线处填出分论点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中心论点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hAnsi="Times New Roman" w:cs="Times New Roman"/>
        </w:rPr>
        <w:t>预约精彩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分论点</w:t>
      </w:r>
      <w:r w:rsidRPr="005A1D9A"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hAnsi="Times New Roman" w:cs="Times New Roman"/>
        </w:rPr>
        <w:t>道路幽暗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我用自信做明灯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预约精彩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分论点</w:t>
      </w:r>
      <w:r w:rsidRPr="005A1D9A"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分论点</w:t>
      </w:r>
      <w:r w:rsidRPr="005A1D9A"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5A1D9A"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/>
        </w:rPr>
        <w:t>)</w:t>
      </w:r>
      <w:r w:rsidRPr="005A1D9A">
        <w:rPr>
          <w:rFonts w:ascii="Times New Roman" w:hAnsi="Times New Roman" w:cs="Times New Roman"/>
        </w:rPr>
        <w:t>分论点</w:t>
      </w:r>
      <w:r w:rsidRPr="005A1D9A"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hAnsi="Times New Roman" w:cs="Times New Roman"/>
        </w:rPr>
        <w:t>前路荆棘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我用勤奋做刀剑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预约精彩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分论点</w:t>
      </w:r>
      <w:r w:rsidRPr="005A1D9A"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hAnsi="Times New Roman" w:cs="Times New Roman"/>
        </w:rPr>
        <w:t>路途遥远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我用毅力做马力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预约精彩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5A1D9A">
        <w:rPr>
          <w:rFonts w:ascii="Times New Roman" w:eastAsia="黑体" w:hAnsi="Times New Roman" w:cs="Times New Roman"/>
        </w:rPr>
        <w:t>二</w:t>
      </w:r>
      <w:r>
        <w:rPr>
          <w:rFonts w:ascii="Times New Roman" w:eastAsia="黑体" w:hAnsi="Times New Roman" w:cs="Times New Roman"/>
        </w:rPr>
        <w:t>)</w:t>
      </w:r>
      <w:r w:rsidRPr="005A1D9A">
        <w:rPr>
          <w:rFonts w:ascii="Times New Roman" w:eastAsia="黑体" w:hAnsi="Times New Roman" w:cs="Times New Roman"/>
        </w:rPr>
        <w:t>递进式设置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这种方法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是按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是什么</w:t>
      </w:r>
      <w:r w:rsidRPr="005A1D9A">
        <w:rPr>
          <w:rFonts w:ascii="Times New Roman" w:hAnsi="Times New Roman" w:cs="Times New Roman"/>
        </w:rPr>
        <w:t>——</w:t>
      </w:r>
      <w:r w:rsidRPr="005A1D9A">
        <w:rPr>
          <w:rFonts w:ascii="Times New Roman" w:hAnsi="Times New Roman" w:cs="Times New Roman"/>
        </w:rPr>
        <w:t>为什么</w:t>
      </w:r>
      <w:r w:rsidRPr="005A1D9A">
        <w:rPr>
          <w:rFonts w:ascii="Times New Roman" w:hAnsi="Times New Roman" w:cs="Times New Roman"/>
        </w:rPr>
        <w:t>——</w:t>
      </w:r>
      <w:r w:rsidRPr="005A1D9A">
        <w:rPr>
          <w:rFonts w:ascii="Times New Roman" w:hAnsi="Times New Roman" w:cs="Times New Roman"/>
        </w:rPr>
        <w:t>怎么样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的思路安排结构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即围绕中心论点回答三个问题</w:t>
      </w:r>
      <w:r>
        <w:rPr>
          <w:rFonts w:ascii="Times New Roman" w:hAnsi="Times New Roman" w:cs="Times New Roman"/>
        </w:rPr>
        <w:t>：</w:t>
      </w:r>
      <w:r w:rsidRPr="005A1D9A">
        <w:rPr>
          <w:rFonts w:hAnsi="宋体" w:cs="Times New Roman"/>
        </w:rPr>
        <w:t>①</w:t>
      </w:r>
      <w:r w:rsidRPr="005A1D9A">
        <w:rPr>
          <w:rFonts w:ascii="Times New Roman" w:hAnsi="Times New Roman" w:cs="Times New Roman"/>
        </w:rPr>
        <w:t>是什么</w:t>
      </w:r>
      <w:r>
        <w:rPr>
          <w:rFonts w:ascii="Times New Roman" w:hAnsi="Times New Roman" w:cs="Times New Roman"/>
        </w:rPr>
        <w:t>，</w:t>
      </w:r>
      <w:r w:rsidRPr="005A1D9A">
        <w:rPr>
          <w:rFonts w:hAnsi="宋体" w:cs="Times New Roman"/>
        </w:rPr>
        <w:t>②</w:t>
      </w:r>
      <w:r w:rsidRPr="005A1D9A">
        <w:rPr>
          <w:rFonts w:ascii="Times New Roman" w:hAnsi="Times New Roman" w:cs="Times New Roman"/>
        </w:rPr>
        <w:t>为什么</w:t>
      </w:r>
      <w:r>
        <w:rPr>
          <w:rFonts w:ascii="Times New Roman" w:hAnsi="Times New Roman" w:cs="Times New Roman"/>
        </w:rPr>
        <w:t>，</w:t>
      </w:r>
      <w:r w:rsidRPr="005A1D9A">
        <w:rPr>
          <w:rFonts w:hAnsi="宋体" w:cs="Times New Roman"/>
        </w:rPr>
        <w:t>③</w:t>
      </w:r>
      <w:r w:rsidRPr="005A1D9A">
        <w:rPr>
          <w:rFonts w:ascii="Times New Roman" w:hAnsi="Times New Roman" w:cs="Times New Roman"/>
        </w:rPr>
        <w:t>怎么样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是前面三种方法的复式组合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当然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也可选择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是什么</w:t>
      </w:r>
      <w:r w:rsidRPr="005A1D9A">
        <w:rPr>
          <w:rFonts w:ascii="Times New Roman" w:hAnsi="Times New Roman" w:cs="Times New Roman"/>
        </w:rPr>
        <w:t>——</w:t>
      </w:r>
      <w:r w:rsidRPr="005A1D9A">
        <w:rPr>
          <w:rFonts w:ascii="Times New Roman" w:hAnsi="Times New Roman" w:cs="Times New Roman"/>
        </w:rPr>
        <w:t>怎么样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或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为什么</w:t>
      </w:r>
      <w:r w:rsidRPr="005A1D9A">
        <w:rPr>
          <w:rFonts w:ascii="Times New Roman" w:hAnsi="Times New Roman" w:cs="Times New Roman"/>
        </w:rPr>
        <w:t>——</w:t>
      </w:r>
      <w:r w:rsidRPr="005A1D9A">
        <w:rPr>
          <w:rFonts w:ascii="Times New Roman" w:hAnsi="Times New Roman" w:cs="Times New Roman"/>
        </w:rPr>
        <w:t>怎么样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的思路进行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这种方法可以使文章显得思路缜密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内容丰实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但同时也会使文章招来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面面俱到</w:t>
      </w:r>
      <w:r>
        <w:rPr>
          <w:rFonts w:ascii="Times New Roman" w:hAnsi="Times New Roman" w:cs="Times New Roman"/>
        </w:rPr>
        <w:t>、</w:t>
      </w:r>
      <w:r w:rsidRPr="005A1D9A">
        <w:rPr>
          <w:rFonts w:ascii="Times New Roman" w:hAnsi="Times New Roman" w:cs="Times New Roman"/>
        </w:rPr>
        <w:t>泛泛而谈</w:t>
      </w:r>
      <w:r>
        <w:rPr>
          <w:rFonts w:ascii="Times New Roman" w:hAnsi="Times New Roman" w:cs="Times New Roman"/>
        </w:rPr>
        <w:t>、</w:t>
      </w:r>
      <w:r w:rsidRPr="005A1D9A">
        <w:rPr>
          <w:rFonts w:ascii="Times New Roman" w:hAnsi="Times New Roman" w:cs="Times New Roman"/>
        </w:rPr>
        <w:t>重点不突出</w:t>
      </w:r>
      <w:r>
        <w:rPr>
          <w:rFonts w:ascii="Times New Roman" w:hAnsi="Times New Roman" w:cs="Times New Roman"/>
        </w:rPr>
        <w:t>、</w:t>
      </w:r>
      <w:r w:rsidRPr="005A1D9A">
        <w:rPr>
          <w:rFonts w:ascii="Times New Roman" w:hAnsi="Times New Roman" w:cs="Times New Roman"/>
        </w:rPr>
        <w:t>分析不透彻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的责难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因此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运用这种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复式组合法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架构文章时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必须严格遵守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内容有主次之别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处理有详略之异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的原则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并尽量保证在设置分论点的过程中体现这一原则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A1D9A">
        <w:rPr>
          <w:rFonts w:ascii="Times New Roman" w:hAnsi="Times New Roman" w:cs="Times New Roman"/>
        </w:rPr>
        <w:t>例一</w:t>
      </w:r>
      <w:r>
        <w:rPr>
          <w:rFonts w:ascii="Times New Roman" w:hAnsi="Times New Roman" w:cs="Times New Roman"/>
        </w:rPr>
        <w:t>)</w:t>
      </w:r>
      <w:r w:rsidRPr="005A1D9A">
        <w:rPr>
          <w:rFonts w:ascii="Times New Roman" w:hAnsi="Times New Roman" w:cs="Times New Roman"/>
        </w:rPr>
        <w:t>中心论点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hAnsi="Times New Roman" w:cs="Times New Roman"/>
        </w:rPr>
        <w:t>生活应该是丰富多彩的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分论点</w:t>
      </w:r>
      <w:r w:rsidRPr="005A1D9A"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hAnsi="Times New Roman" w:cs="Times New Roman"/>
        </w:rPr>
        <w:t>生活丰富多彩是指生活不应是一种模式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5A1D9A">
        <w:rPr>
          <w:rFonts w:ascii="Times New Roman" w:hAnsi="Times New Roman" w:cs="Times New Roman"/>
        </w:rPr>
        <w:t>是什么</w:t>
      </w:r>
      <w:r>
        <w:rPr>
          <w:rFonts w:ascii="Times New Roman" w:hAnsi="Times New Roman" w:cs="Times New Roman"/>
        </w:rPr>
        <w:t>)(</w:t>
      </w:r>
      <w:r w:rsidRPr="005A1D9A">
        <w:rPr>
          <w:rFonts w:ascii="Times New Roman" w:hAnsi="Times New Roman" w:cs="Times New Roman"/>
        </w:rPr>
        <w:t>次</w:t>
      </w:r>
      <w:r>
        <w:rPr>
          <w:rFonts w:ascii="Times New Roman" w:hAnsi="Times New Roman" w:cs="Times New Roman"/>
        </w:rPr>
        <w:t>)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分论点</w:t>
      </w:r>
      <w:r w:rsidRPr="005A1D9A"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hAnsi="Times New Roman" w:cs="Times New Roman"/>
        </w:rPr>
        <w:t>符合人的本性</w:t>
      </w:r>
      <w:r>
        <w:rPr>
          <w:rFonts w:ascii="Times New Roman" w:hAnsi="Times New Roman" w:cs="Times New Roman"/>
        </w:rPr>
        <w:t>(</w:t>
      </w:r>
      <w:r w:rsidRPr="005A1D9A">
        <w:rPr>
          <w:rFonts w:ascii="Times New Roman" w:hAnsi="Times New Roman" w:cs="Times New Roman"/>
        </w:rPr>
        <w:t>人有多方面的精神需要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有利于人的全面发展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有利于身心健康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有利于充分调动人的积极性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5A1D9A">
        <w:rPr>
          <w:rFonts w:ascii="Times New Roman" w:hAnsi="Times New Roman" w:cs="Times New Roman"/>
        </w:rPr>
        <w:t>为什么</w:t>
      </w:r>
      <w:r>
        <w:rPr>
          <w:rFonts w:ascii="Times New Roman" w:hAnsi="Times New Roman" w:cs="Times New Roman"/>
        </w:rPr>
        <w:t>)(</w:t>
      </w:r>
      <w:r w:rsidRPr="005A1D9A">
        <w:rPr>
          <w:rFonts w:ascii="Times New Roman" w:hAnsi="Times New Roman" w:cs="Times New Roman"/>
        </w:rPr>
        <w:t>主</w:t>
      </w:r>
      <w:r>
        <w:rPr>
          <w:rFonts w:ascii="Times New Roman" w:hAnsi="Times New Roman" w:cs="Times New Roman"/>
        </w:rPr>
        <w:t>)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分论点</w:t>
      </w:r>
      <w:r w:rsidRPr="005A1D9A"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hAnsi="Times New Roman" w:cs="Times New Roman"/>
        </w:rPr>
        <w:t>要会工作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也会休息</w:t>
      </w:r>
      <w:r>
        <w:rPr>
          <w:rFonts w:ascii="Times New Roman" w:hAnsi="Times New Roman" w:cs="Times New Roman"/>
        </w:rPr>
        <w:t>；</w:t>
      </w:r>
      <w:r w:rsidRPr="005A1D9A">
        <w:rPr>
          <w:rFonts w:ascii="Times New Roman" w:hAnsi="Times New Roman" w:cs="Times New Roman"/>
        </w:rPr>
        <w:t>培养多方面的生活情趣</w:t>
      </w:r>
      <w:r>
        <w:rPr>
          <w:rFonts w:ascii="Times New Roman" w:hAnsi="Times New Roman" w:cs="Times New Roman"/>
        </w:rPr>
        <w:t>；</w:t>
      </w:r>
      <w:r w:rsidRPr="005A1D9A">
        <w:rPr>
          <w:rFonts w:ascii="Times New Roman" w:hAnsi="Times New Roman" w:cs="Times New Roman"/>
        </w:rPr>
        <w:t>社会要为人的全面发展创造条件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5A1D9A">
        <w:rPr>
          <w:rFonts w:ascii="Times New Roman" w:hAnsi="Times New Roman" w:cs="Times New Roman"/>
        </w:rPr>
        <w:t>怎么样</w:t>
      </w:r>
      <w:r>
        <w:rPr>
          <w:rFonts w:ascii="Times New Roman" w:hAnsi="Times New Roman" w:cs="Times New Roman"/>
        </w:rPr>
        <w:t>)(</w:t>
      </w:r>
      <w:r w:rsidRPr="005A1D9A">
        <w:rPr>
          <w:rFonts w:ascii="Times New Roman" w:hAnsi="Times New Roman" w:cs="Times New Roman"/>
        </w:rPr>
        <w:t>次</w:t>
      </w:r>
      <w:r>
        <w:rPr>
          <w:rFonts w:ascii="Times New Roman" w:hAnsi="Times New Roman" w:cs="Times New Roman"/>
        </w:rPr>
        <w:t>)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A1D9A">
        <w:rPr>
          <w:rFonts w:ascii="Times New Roman" w:hAnsi="Times New Roman" w:cs="Times New Roman"/>
        </w:rPr>
        <w:t>例二</w:t>
      </w:r>
      <w:r>
        <w:rPr>
          <w:rFonts w:ascii="Times New Roman" w:hAnsi="Times New Roman" w:cs="Times New Roman"/>
        </w:rPr>
        <w:t>)</w:t>
      </w:r>
      <w:r w:rsidRPr="005A1D9A">
        <w:rPr>
          <w:rFonts w:ascii="Times New Roman" w:hAnsi="Times New Roman" w:cs="Times New Roman"/>
        </w:rPr>
        <w:t>中心论点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hAnsi="Times New Roman" w:cs="Times New Roman"/>
        </w:rPr>
        <w:t>争先当奋勇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分论点</w:t>
      </w:r>
      <w:r w:rsidRPr="005A1D9A"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hAnsi="Times New Roman" w:cs="Times New Roman"/>
        </w:rPr>
        <w:t>争先是在通往高远目标的道路上永远先人一步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5A1D9A">
        <w:rPr>
          <w:rFonts w:ascii="Times New Roman" w:hAnsi="Times New Roman" w:cs="Times New Roman"/>
        </w:rPr>
        <w:t>是什么</w:t>
      </w:r>
      <w:r>
        <w:rPr>
          <w:rFonts w:ascii="Times New Roman" w:hAnsi="Times New Roman" w:cs="Times New Roman"/>
        </w:rPr>
        <w:t>)(</w:t>
      </w:r>
      <w:r w:rsidRPr="005A1D9A">
        <w:rPr>
          <w:rFonts w:ascii="Times New Roman" w:hAnsi="Times New Roman" w:cs="Times New Roman"/>
        </w:rPr>
        <w:t>次</w:t>
      </w:r>
      <w:r>
        <w:rPr>
          <w:rFonts w:ascii="Times New Roman" w:hAnsi="Times New Roman" w:cs="Times New Roman"/>
        </w:rPr>
        <w:t>)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分论点</w:t>
      </w:r>
      <w:r w:rsidRPr="005A1D9A"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hAnsi="Times New Roman" w:cs="Times New Roman"/>
        </w:rPr>
        <w:t>奋而有为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争先才有可能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5A1D9A">
        <w:rPr>
          <w:rFonts w:ascii="Times New Roman" w:hAnsi="Times New Roman" w:cs="Times New Roman"/>
        </w:rPr>
        <w:t>怎么办一</w:t>
      </w:r>
      <w:r>
        <w:rPr>
          <w:rFonts w:ascii="Times New Roman" w:hAnsi="Times New Roman" w:cs="Times New Roman"/>
        </w:rPr>
        <w:t>)(</w:t>
      </w:r>
      <w:r w:rsidRPr="005A1D9A">
        <w:rPr>
          <w:rFonts w:ascii="Times New Roman" w:hAnsi="Times New Roman" w:cs="Times New Roman"/>
        </w:rPr>
        <w:t>主</w:t>
      </w:r>
      <w:r>
        <w:rPr>
          <w:rFonts w:ascii="Times New Roman" w:hAnsi="Times New Roman" w:cs="Times New Roman"/>
        </w:rPr>
        <w:t>)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分论点</w:t>
      </w:r>
      <w:r w:rsidRPr="005A1D9A"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hAnsi="Times New Roman" w:cs="Times New Roman"/>
        </w:rPr>
        <w:t>勇而无畏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争先才有保证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5A1D9A">
        <w:rPr>
          <w:rFonts w:ascii="Times New Roman" w:hAnsi="Times New Roman" w:cs="Times New Roman"/>
        </w:rPr>
        <w:t>怎么办二</w:t>
      </w:r>
      <w:r>
        <w:rPr>
          <w:rFonts w:ascii="Times New Roman" w:hAnsi="Times New Roman" w:cs="Times New Roman"/>
        </w:rPr>
        <w:t>)(</w:t>
      </w:r>
      <w:r w:rsidRPr="005A1D9A">
        <w:rPr>
          <w:rFonts w:ascii="Times New Roman" w:hAnsi="Times New Roman" w:cs="Times New Roman"/>
        </w:rPr>
        <w:t>主</w:t>
      </w:r>
      <w:r>
        <w:rPr>
          <w:rFonts w:ascii="Times New Roman" w:hAnsi="Times New Roman" w:cs="Times New Roman"/>
        </w:rPr>
        <w:t>)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边练边悟</w:t>
      </w:r>
      <w:r w:rsidRPr="005A1D9A">
        <w:rPr>
          <w:rFonts w:ascii="Times New Roman" w:eastAsia="黑体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　</w:t>
      </w:r>
      <w:r w:rsidRPr="005A1D9A">
        <w:rPr>
          <w:rFonts w:ascii="Times New Roman" w:hAnsi="Times New Roman" w:cs="Times New Roman"/>
        </w:rPr>
        <w:t>按要求在横线处填出分论点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中心论点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hAnsi="Times New Roman" w:cs="Times New Roman"/>
        </w:rPr>
        <w:t>一个人要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慎独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分论点</w:t>
      </w:r>
      <w:r w:rsidRPr="005A1D9A"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：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慎独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是指一个人在没有外在监督而独处的情况下严于律己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遵道守德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5A1D9A">
        <w:rPr>
          <w:rFonts w:ascii="Times New Roman" w:hAnsi="Times New Roman" w:cs="Times New Roman"/>
        </w:rPr>
        <w:t>是什么</w:t>
      </w:r>
      <w:r>
        <w:rPr>
          <w:rFonts w:ascii="Times New Roman" w:hAnsi="Times New Roman" w:cs="Times New Roman"/>
        </w:rPr>
        <w:t>)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分论点</w:t>
      </w:r>
      <w:r w:rsidRPr="005A1D9A"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_____________________________________________________(</w:t>
      </w:r>
      <w:r w:rsidRPr="005A1D9A">
        <w:rPr>
          <w:rFonts w:ascii="Times New Roman" w:hAnsi="Times New Roman" w:cs="Times New Roman"/>
        </w:rPr>
        <w:t>为什么一</w:t>
      </w:r>
      <w:r>
        <w:rPr>
          <w:rFonts w:ascii="Times New Roman" w:hAnsi="Times New Roman" w:cs="Times New Roman"/>
        </w:rPr>
        <w:t>)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__________</w:t>
      </w:r>
      <w:r>
        <w:rPr>
          <w:rFonts w:ascii="Times New Roman" w:hAnsi="Times New Roman" w:cs="Times New Roman"/>
        </w:rPr>
        <w:t>_____________________________________________________(</w:t>
      </w:r>
      <w:r w:rsidRPr="005A1D9A">
        <w:rPr>
          <w:rFonts w:ascii="Times New Roman" w:hAnsi="Times New Roman" w:cs="Times New Roman"/>
        </w:rPr>
        <w:t>为什么二</w:t>
      </w:r>
      <w:r>
        <w:rPr>
          <w:rFonts w:ascii="Times New Roman" w:hAnsi="Times New Roman" w:cs="Times New Roman"/>
        </w:rPr>
        <w:t>)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 w:hint="eastAsia"/>
        </w:rPr>
        <w:t>__________</w:t>
      </w:r>
      <w:r>
        <w:rPr>
          <w:rFonts w:ascii="Times New Roman" w:hAnsi="Times New Roman" w:cs="Times New Roman"/>
        </w:rPr>
        <w:t>___________________________________________(</w:t>
      </w:r>
      <w:r w:rsidRPr="005A1D9A">
        <w:rPr>
          <w:rFonts w:ascii="Times New Roman" w:hAnsi="Times New Roman" w:cs="Times New Roman"/>
        </w:rPr>
        <w:t>为什么三</w:t>
      </w:r>
      <w:r>
        <w:rPr>
          <w:rFonts w:ascii="Times New Roman" w:hAnsi="Times New Roman" w:cs="Times New Roman"/>
        </w:rPr>
        <w:t>)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分论点</w:t>
      </w:r>
      <w:r w:rsidRPr="005A1D9A"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hAnsi="Times New Roman" w:cs="Times New Roman"/>
        </w:rPr>
        <w:t>那么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怎么样才能做到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慎独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呢</w:t>
      </w:r>
      <w:r>
        <w:rPr>
          <w:rFonts w:ascii="Times New Roman" w:hAnsi="Times New Roman" w:cs="Times New Roman"/>
        </w:rPr>
        <w:t>？</w:t>
      </w:r>
      <w:r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 w:hint="eastAsia"/>
        </w:rPr>
        <w:t>__________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_____________________________________(</w:t>
      </w:r>
      <w:r w:rsidRPr="005A1D9A">
        <w:rPr>
          <w:rFonts w:ascii="Times New Roman" w:hAnsi="Times New Roman" w:cs="Times New Roman"/>
        </w:rPr>
        <w:t>怎么办</w:t>
      </w:r>
      <w:r>
        <w:rPr>
          <w:rFonts w:ascii="Times New Roman" w:hAnsi="Times New Roman" w:cs="Times New Roman"/>
        </w:rPr>
        <w:t>)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5A1D9A"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/>
        </w:rPr>
        <w:t>)</w:t>
      </w:r>
      <w:r w:rsidRPr="005A1D9A">
        <w:rPr>
          <w:rFonts w:ascii="Times New Roman" w:hAnsi="Times New Roman" w:cs="Times New Roman"/>
        </w:rPr>
        <w:t>分论点</w:t>
      </w:r>
      <w:r w:rsidRPr="005A1D9A"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：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慎独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是自我完善的必修课</w:t>
      </w:r>
      <w:r>
        <w:rPr>
          <w:rFonts w:ascii="Times New Roman" w:hAnsi="Times New Roman" w:cs="Times New Roman"/>
        </w:rPr>
        <w:t>，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慎独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是道德品质的试金石</w:t>
      </w:r>
      <w:r>
        <w:rPr>
          <w:rFonts w:ascii="Times New Roman" w:hAnsi="Times New Roman" w:cs="Times New Roman"/>
        </w:rPr>
        <w:t>，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慎独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是社会生活的净化器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分论点</w:t>
      </w:r>
      <w:r w:rsidRPr="005A1D9A"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hAnsi="Times New Roman" w:cs="Times New Roman"/>
        </w:rPr>
        <w:t>关键要在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隐</w:t>
      </w:r>
      <w:r w:rsidRPr="005A1D9A">
        <w:rPr>
          <w:rFonts w:hAnsi="宋体" w:cs="Times New Roman"/>
        </w:rPr>
        <w:t>”“</w:t>
      </w:r>
      <w:r w:rsidRPr="005A1D9A">
        <w:rPr>
          <w:rFonts w:ascii="Times New Roman" w:hAnsi="Times New Roman" w:cs="Times New Roman"/>
        </w:rPr>
        <w:t>微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上下功夫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5A1D9A">
        <w:rPr>
          <w:rFonts w:ascii="Times New Roman" w:eastAsia="黑体" w:hAnsi="Times New Roman" w:cs="Times New Roman"/>
        </w:rPr>
        <w:t>三</w:t>
      </w:r>
      <w:r>
        <w:rPr>
          <w:rFonts w:ascii="Times New Roman" w:eastAsia="黑体" w:hAnsi="Times New Roman" w:cs="Times New Roman"/>
        </w:rPr>
        <w:t>)</w:t>
      </w:r>
      <w:r w:rsidRPr="005A1D9A">
        <w:rPr>
          <w:rFonts w:ascii="Times New Roman" w:eastAsia="黑体" w:hAnsi="Times New Roman" w:cs="Times New Roman"/>
        </w:rPr>
        <w:t>对比式设置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这种方法就是把中心论点分成正反两个方面展开论述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例如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中心论点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hAnsi="Times New Roman" w:cs="Times New Roman"/>
        </w:rPr>
        <w:t>进和退之间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往往涵盖着中国人处世的尺度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分论点</w:t>
      </w:r>
      <w:r w:rsidRPr="005A1D9A"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hAnsi="Times New Roman" w:cs="Times New Roman"/>
        </w:rPr>
        <w:t>进勇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退智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A1D9A">
        <w:rPr>
          <w:rFonts w:ascii="Times New Roman" w:hAnsi="Times New Roman" w:cs="Times New Roman"/>
        </w:rPr>
        <w:t>进是一种势如破竹</w:t>
      </w:r>
      <w:r>
        <w:rPr>
          <w:rFonts w:ascii="Times New Roman" w:hAnsi="Times New Roman" w:cs="Times New Roman"/>
        </w:rPr>
        <w:t>、</w:t>
      </w:r>
      <w:r w:rsidRPr="005A1D9A">
        <w:rPr>
          <w:rFonts w:ascii="Times New Roman" w:hAnsi="Times New Roman" w:cs="Times New Roman"/>
        </w:rPr>
        <w:t>一往无前的信念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进是大勇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A1D9A">
        <w:rPr>
          <w:rFonts w:ascii="Times New Roman" w:hAnsi="Times New Roman" w:cs="Times New Roman"/>
        </w:rPr>
        <w:t>退是一种深沉的退让</w:t>
      </w:r>
      <w:r>
        <w:rPr>
          <w:rFonts w:ascii="Times New Roman" w:hAnsi="Times New Roman" w:cs="Times New Roman"/>
        </w:rPr>
        <w:t>、</w:t>
      </w:r>
      <w:r w:rsidRPr="005A1D9A">
        <w:rPr>
          <w:rFonts w:ascii="Times New Roman" w:hAnsi="Times New Roman" w:cs="Times New Roman"/>
        </w:rPr>
        <w:t>睿智的收敛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退是大智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分论点</w:t>
      </w:r>
      <w:r w:rsidRPr="005A1D9A"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hAnsi="Times New Roman" w:cs="Times New Roman"/>
        </w:rPr>
        <w:t>然而进和退是有度的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5A1D9A">
        <w:rPr>
          <w:rFonts w:ascii="Times New Roman" w:hAnsi="Times New Roman" w:cs="Times New Roman"/>
        </w:rPr>
        <w:t>进无度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是愚蠢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A1D9A">
        <w:rPr>
          <w:rFonts w:ascii="Times New Roman" w:hAnsi="Times New Roman" w:cs="Times New Roman"/>
        </w:rPr>
        <w:t>退无度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是懦弱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边练边悟</w:t>
      </w:r>
      <w:r w:rsidRPr="005A1D9A">
        <w:rPr>
          <w:rFonts w:ascii="Times New Roman" w:eastAsia="黑体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　</w:t>
      </w:r>
      <w:r w:rsidRPr="005A1D9A">
        <w:rPr>
          <w:rFonts w:ascii="Times New Roman" w:hAnsi="Times New Roman" w:cs="Times New Roman"/>
        </w:rPr>
        <w:t>请以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自知者明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为中心论点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采用对比式设置的方法写出其分论点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5A1D9A"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/>
        </w:rPr>
        <w:t>)</w:t>
      </w:r>
      <w:r w:rsidRPr="005A1D9A">
        <w:rPr>
          <w:rFonts w:ascii="Times New Roman" w:hAnsi="Times New Roman" w:cs="Times New Roman"/>
        </w:rPr>
        <w:t>分论点</w:t>
      </w:r>
      <w:r w:rsidRPr="005A1D9A"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(</w:t>
      </w:r>
      <w:r w:rsidRPr="005A1D9A">
        <w:rPr>
          <w:rFonts w:ascii="Times New Roman" w:hAnsi="Times New Roman" w:cs="Times New Roman"/>
        </w:rPr>
        <w:t>反面</w:t>
      </w:r>
      <w:r>
        <w:rPr>
          <w:rFonts w:ascii="Times New Roman" w:hAnsi="Times New Roman" w:cs="Times New Roman"/>
        </w:rPr>
        <w:t>)</w:t>
      </w:r>
      <w:r w:rsidRPr="005A1D9A">
        <w:rPr>
          <w:rFonts w:ascii="Times New Roman" w:hAnsi="Times New Roman" w:cs="Times New Roman"/>
        </w:rPr>
        <w:t>过高估价自己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妄自尊大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刚愎自用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就会停滞不前</w:t>
      </w:r>
      <w:r>
        <w:rPr>
          <w:rFonts w:ascii="Times New Roman" w:hAnsi="Times New Roman" w:cs="Times New Roman"/>
        </w:rPr>
        <w:t>；</w:t>
      </w:r>
      <w:r w:rsidRPr="005A1D9A">
        <w:rPr>
          <w:rFonts w:ascii="Times New Roman" w:hAnsi="Times New Roman" w:cs="Times New Roman"/>
        </w:rPr>
        <w:t>过低估价自己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妄自菲薄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畏首畏尾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就会故步自封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分论点</w:t>
      </w:r>
      <w:r w:rsidRPr="005A1D9A"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(</w:t>
      </w:r>
      <w:r w:rsidRPr="005A1D9A">
        <w:rPr>
          <w:rFonts w:ascii="Times New Roman" w:hAnsi="Times New Roman" w:cs="Times New Roman"/>
        </w:rPr>
        <w:t>正面</w:t>
      </w:r>
      <w:r>
        <w:rPr>
          <w:rFonts w:ascii="Times New Roman" w:hAnsi="Times New Roman" w:cs="Times New Roman"/>
        </w:rPr>
        <w:t>)</w:t>
      </w:r>
      <w:r w:rsidRPr="005A1D9A">
        <w:rPr>
          <w:rFonts w:ascii="Times New Roman" w:hAnsi="Times New Roman" w:cs="Times New Roman"/>
        </w:rPr>
        <w:t>正确估价自己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见己之长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明己之短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才能找准位置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成就人生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二、设置分论点应注意的问题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5A1D9A">
        <w:rPr>
          <w:rFonts w:ascii="Times New Roman" w:hAnsi="Times New Roman" w:cs="Times New Roman"/>
        </w:rPr>
        <w:t>扣得住</w:t>
      </w:r>
      <w:r>
        <w:rPr>
          <w:rFonts w:ascii="Times New Roman" w:hAnsi="Times New Roman" w:cs="Times New Roman"/>
        </w:rPr>
        <w:t>(</w:t>
      </w:r>
      <w:r w:rsidRPr="005A1D9A">
        <w:rPr>
          <w:rFonts w:ascii="Times New Roman" w:hAnsi="Times New Roman" w:cs="Times New Roman"/>
        </w:rPr>
        <w:t>扣住中心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扣住题目</w:t>
      </w:r>
      <w:r>
        <w:rPr>
          <w:rFonts w:ascii="Times New Roman" w:hAnsi="Times New Roman" w:cs="Times New Roman"/>
        </w:rPr>
        <w:t>)</w:t>
      </w:r>
      <w:r w:rsidRPr="005A1D9A">
        <w:rPr>
          <w:rFonts w:ascii="Times New Roman" w:hAnsi="Times New Roman" w:cs="Times New Roman"/>
        </w:rPr>
        <w:t>——</w:t>
      </w:r>
      <w:r w:rsidRPr="005A1D9A">
        <w:rPr>
          <w:rFonts w:ascii="Times New Roman" w:hAnsi="Times New Roman" w:cs="Times New Roman"/>
        </w:rPr>
        <w:t>分而不离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5A1D9A">
        <w:rPr>
          <w:rFonts w:ascii="Times New Roman" w:hAnsi="Times New Roman" w:cs="Times New Roman"/>
        </w:rPr>
        <w:t>分得开</w:t>
      </w:r>
      <w:r>
        <w:rPr>
          <w:rFonts w:ascii="Times New Roman" w:hAnsi="Times New Roman" w:cs="Times New Roman"/>
        </w:rPr>
        <w:t>(</w:t>
      </w:r>
      <w:r w:rsidRPr="005A1D9A">
        <w:rPr>
          <w:rFonts w:ascii="Times New Roman" w:hAnsi="Times New Roman" w:cs="Times New Roman"/>
        </w:rPr>
        <w:t>多角度</w:t>
      </w:r>
      <w:r>
        <w:rPr>
          <w:rFonts w:ascii="Times New Roman" w:hAnsi="Times New Roman" w:cs="Times New Roman"/>
        </w:rPr>
        <w:t>、</w:t>
      </w:r>
      <w:r w:rsidRPr="005A1D9A">
        <w:rPr>
          <w:rFonts w:ascii="Times New Roman" w:hAnsi="Times New Roman" w:cs="Times New Roman"/>
        </w:rPr>
        <w:t>多方面</w:t>
      </w:r>
      <w:r>
        <w:rPr>
          <w:rFonts w:ascii="Times New Roman" w:hAnsi="Times New Roman" w:cs="Times New Roman"/>
        </w:rPr>
        <w:t>)</w:t>
      </w:r>
      <w:r w:rsidRPr="005A1D9A">
        <w:rPr>
          <w:rFonts w:ascii="Times New Roman" w:hAnsi="Times New Roman" w:cs="Times New Roman"/>
        </w:rPr>
        <w:t>——</w:t>
      </w:r>
      <w:r w:rsidRPr="005A1D9A">
        <w:rPr>
          <w:rFonts w:ascii="Times New Roman" w:hAnsi="Times New Roman" w:cs="Times New Roman"/>
        </w:rPr>
        <w:t>分而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多彩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5A1D9A">
        <w:rPr>
          <w:rFonts w:ascii="Times New Roman" w:hAnsi="Times New Roman" w:cs="Times New Roman"/>
        </w:rPr>
        <w:t>排得顺</w:t>
      </w:r>
      <w:r>
        <w:rPr>
          <w:rFonts w:ascii="Times New Roman" w:hAnsi="Times New Roman" w:cs="Times New Roman"/>
        </w:rPr>
        <w:t>(</w:t>
      </w:r>
      <w:r w:rsidRPr="005A1D9A">
        <w:rPr>
          <w:rFonts w:ascii="Times New Roman" w:hAnsi="Times New Roman" w:cs="Times New Roman"/>
        </w:rPr>
        <w:t>要有一定的顺序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如由小到大</w:t>
      </w:r>
      <w:r>
        <w:rPr>
          <w:rFonts w:ascii="Times New Roman" w:hAnsi="Times New Roman" w:cs="Times New Roman"/>
        </w:rPr>
        <w:t>、</w:t>
      </w:r>
      <w:r w:rsidRPr="005A1D9A">
        <w:rPr>
          <w:rFonts w:ascii="Times New Roman" w:hAnsi="Times New Roman" w:cs="Times New Roman"/>
        </w:rPr>
        <w:t>由浅入深等</w:t>
      </w:r>
      <w:r>
        <w:rPr>
          <w:rFonts w:ascii="Times New Roman" w:hAnsi="Times New Roman" w:cs="Times New Roman"/>
        </w:rPr>
        <w:t>)</w:t>
      </w:r>
      <w:r w:rsidRPr="005A1D9A">
        <w:rPr>
          <w:rFonts w:ascii="Times New Roman" w:hAnsi="Times New Roman" w:cs="Times New Roman"/>
        </w:rPr>
        <w:t>——</w:t>
      </w:r>
      <w:r w:rsidRPr="005A1D9A">
        <w:rPr>
          <w:rFonts w:ascii="Times New Roman" w:hAnsi="Times New Roman" w:cs="Times New Roman"/>
        </w:rPr>
        <w:t>分而有序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边练边悟</w:t>
      </w:r>
      <w:r w:rsidRPr="005A1D9A">
        <w:rPr>
          <w:rFonts w:ascii="Times New Roman" w:eastAsia="黑体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　</w:t>
      </w:r>
      <w:r w:rsidRPr="005A1D9A">
        <w:rPr>
          <w:rFonts w:ascii="Times New Roman" w:hAnsi="Times New Roman" w:cs="Times New Roman"/>
        </w:rPr>
        <w:t>请指出下列分论点设置方面的问题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A1D9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5A1D9A">
        <w:rPr>
          <w:rFonts w:ascii="Times New Roman" w:hAnsi="Times New Roman" w:cs="Times New Roman"/>
        </w:rPr>
        <w:t>中心论点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hAnsi="Times New Roman" w:cs="Times New Roman"/>
        </w:rPr>
        <w:t>沉潜具有强大力量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分论点</w:t>
      </w:r>
      <w:r w:rsidRPr="005A1D9A"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hAnsi="Times New Roman" w:cs="Times New Roman"/>
        </w:rPr>
        <w:t>写文章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讲求的是一种让人喟叹的气势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分论点</w:t>
      </w:r>
      <w:r w:rsidRPr="005A1D9A"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hAnsi="Times New Roman" w:cs="Times New Roman"/>
        </w:rPr>
        <w:t>搞学术研究的人尤其注意沉潜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问题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>_____________________________________________________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._____________________________________________________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A1D9A">
        <w:rPr>
          <w:rFonts w:ascii="Times New Roman" w:hAnsi="Times New Roman" w:cs="Times New Roman"/>
        </w:rPr>
        <w:t>a</w:t>
      </w:r>
      <w:r>
        <w:rPr>
          <w:rFonts w:ascii="Times New Roman" w:eastAsia="黑体" w:hAnsi="Times New Roman" w:cs="Times New Roman"/>
        </w:rPr>
        <w:t>.</w:t>
      </w:r>
      <w:r w:rsidRPr="005A1D9A">
        <w:rPr>
          <w:rFonts w:ascii="Times New Roman" w:hAnsi="Times New Roman" w:cs="Times New Roman"/>
        </w:rPr>
        <w:t>两个分论点未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分开</w:t>
      </w:r>
      <w:r w:rsidRPr="005A1D9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仅有两个分论点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且都从写文章</w:t>
      </w:r>
      <w:r>
        <w:rPr>
          <w:rFonts w:ascii="Times New Roman" w:hAnsi="Times New Roman" w:cs="Times New Roman"/>
        </w:rPr>
        <w:t>、</w:t>
      </w:r>
      <w:r w:rsidRPr="005A1D9A">
        <w:rPr>
          <w:rFonts w:ascii="Times New Roman" w:hAnsi="Times New Roman" w:cs="Times New Roman"/>
        </w:rPr>
        <w:t>搞学术研究方面来阐述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视野欠开阔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A1D9A">
        <w:rPr>
          <w:rFonts w:ascii="Times New Roman" w:hAnsi="Times New Roman" w:cs="Times New Roman"/>
        </w:rPr>
        <w:t>分论点</w:t>
      </w:r>
      <w:r w:rsidRPr="005A1D9A">
        <w:rPr>
          <w:rFonts w:hAnsi="宋体" w:cs="Times New Roman"/>
        </w:rPr>
        <w:t>①</w:t>
      </w:r>
      <w:r w:rsidRPr="005A1D9A">
        <w:rPr>
          <w:rFonts w:ascii="Times New Roman" w:hAnsi="Times New Roman" w:cs="Times New Roman"/>
        </w:rPr>
        <w:t>扣中心论点不紧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A1D9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5A1D9A">
        <w:rPr>
          <w:rFonts w:ascii="Times New Roman" w:hAnsi="Times New Roman" w:cs="Times New Roman"/>
        </w:rPr>
        <w:t>中心论点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hAnsi="Times New Roman" w:cs="Times New Roman"/>
        </w:rPr>
        <w:t>沉潜重要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分论点</w:t>
      </w:r>
      <w:r w:rsidRPr="005A1D9A"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hAnsi="Times New Roman" w:cs="Times New Roman"/>
        </w:rPr>
        <w:t>沉潜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是为了下一次还能够爆发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分论点</w:t>
      </w:r>
      <w:r w:rsidRPr="005A1D9A"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hAnsi="Times New Roman" w:cs="Times New Roman"/>
        </w:rPr>
        <w:t>沉潜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是为了下一次有力爆发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lastRenderedPageBreak/>
        <w:t>分论点</w:t>
      </w:r>
      <w:r w:rsidRPr="005A1D9A"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hAnsi="Times New Roman" w:cs="Times New Roman"/>
        </w:rPr>
        <w:t>沉潜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是为了掩藏自己的爆发行为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问题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A1D9A">
        <w:rPr>
          <w:rFonts w:ascii="Times New Roman" w:hAnsi="Times New Roman" w:cs="Times New Roman"/>
        </w:rPr>
        <w:t>分而无序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三个分论点之间杂乱无章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三、分论点在文中的安排技巧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5A1D9A">
        <w:rPr>
          <w:rFonts w:ascii="Times New Roman" w:hAnsi="Times New Roman" w:cs="Times New Roman"/>
        </w:rPr>
        <w:t>分论点一般放在每一段的开头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5A1D9A">
        <w:rPr>
          <w:rFonts w:ascii="Times New Roman" w:hAnsi="Times New Roman" w:cs="Times New Roman"/>
        </w:rPr>
        <w:t>分论点语言要精练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一般控制在</w:t>
      </w:r>
      <w:r w:rsidRPr="005A1D9A">
        <w:rPr>
          <w:rFonts w:ascii="Times New Roman" w:hAnsi="Times New Roman" w:cs="Times New Roman"/>
        </w:rPr>
        <w:t>15</w:t>
      </w:r>
      <w:r w:rsidRPr="005A1D9A">
        <w:rPr>
          <w:rFonts w:ascii="Times New Roman" w:hAnsi="Times New Roman" w:cs="Times New Roman"/>
        </w:rPr>
        <w:t>字内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5A1D9A">
        <w:rPr>
          <w:rFonts w:ascii="Times New Roman" w:hAnsi="Times New Roman" w:cs="Times New Roman"/>
        </w:rPr>
        <w:t>分论点句子的结构要一致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使中间几段构成排比或准排比段</w:t>
      </w:r>
      <w:r>
        <w:rPr>
          <w:rFonts w:ascii="Times New Roman" w:hAnsi="Times New Roman" w:cs="Times New Roman"/>
        </w:rPr>
        <w:t>(</w:t>
      </w:r>
      <w:r w:rsidRPr="005A1D9A">
        <w:rPr>
          <w:rFonts w:ascii="Times New Roman" w:hAnsi="Times New Roman" w:cs="Times New Roman"/>
        </w:rPr>
        <w:t>多指并列式分解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5A1D9A">
        <w:rPr>
          <w:rFonts w:ascii="Times New Roman" w:hAnsi="Times New Roman" w:cs="Times New Roman"/>
        </w:rPr>
        <w:t>分论点的表述要把中心论点或标题或材料中的关键词嵌入其中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以保证每一段都扣题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eastAsia="黑体" w:hAnsi="Times New Roman" w:cs="Times New Roman"/>
        </w:rPr>
        <w:t>实战演练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一、针对训练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5A1D9A">
        <w:rPr>
          <w:rFonts w:ascii="Times New Roman" w:eastAsia="黑体" w:hAnsi="Times New Roman" w:cs="Times New Roman"/>
        </w:rPr>
        <w:t>阅读下面一篇</w:t>
      </w:r>
      <w:r w:rsidRPr="005A1D9A">
        <w:rPr>
          <w:rFonts w:ascii="Times New Roman" w:eastAsia="黑体" w:hAnsi="Times New Roman" w:cs="Times New Roman"/>
        </w:rPr>
        <w:t>2014</w:t>
      </w:r>
      <w:r w:rsidRPr="005A1D9A">
        <w:rPr>
          <w:rFonts w:ascii="Times New Roman" w:eastAsia="黑体" w:hAnsi="Times New Roman" w:cs="Times New Roman"/>
        </w:rPr>
        <w:t>年新课标全国卷</w:t>
      </w:r>
      <w:r w:rsidRPr="005A1D9A">
        <w:rPr>
          <w:rFonts w:eastAsia="黑体" w:hAnsi="宋体" w:cs="Times New Roman"/>
        </w:rPr>
        <w:t>Ⅰ</w:t>
      </w:r>
      <w:r w:rsidRPr="005A1D9A">
        <w:rPr>
          <w:rFonts w:ascii="Times New Roman" w:eastAsia="黑体" w:hAnsi="Times New Roman" w:cs="Times New Roman"/>
        </w:rPr>
        <w:t>优秀作文，请就分论点设置方面写一段点评文字。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A1D9A">
        <w:rPr>
          <w:rFonts w:ascii="Times New Roman" w:eastAsia="隶书" w:hAnsi="Times New Roman" w:cs="Times New Roman"/>
        </w:rPr>
        <w:t>创新＋合作＝成功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古人云：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变则通，通则久。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楷体_GB2312" w:hAnsi="Times New Roman" w:cs="Times New Roman"/>
        </w:rPr>
        <w:t>亦云：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团结力量大。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楷体_GB2312" w:hAnsi="Times New Roman" w:cs="Times New Roman"/>
        </w:rPr>
        <w:t>这里的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变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楷体_GB2312" w:hAnsi="Times New Roman" w:cs="Times New Roman"/>
        </w:rPr>
        <w:t>，指的是思维上的转变，即突破惯性模式；而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团结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楷体_GB2312" w:hAnsi="Times New Roman" w:cs="Times New Roman"/>
        </w:rPr>
        <w:t>，亦不仅仅是指与队友合作，更要与对手合作。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山羊过独木桥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楷体_GB2312" w:hAnsi="Times New Roman" w:cs="Times New Roman"/>
        </w:rPr>
        <w:t>的游戏恰恰说明了这一点。虽然是在比赛，队员们却打破了习惯。两队在竞争中合作，双双通过独木桥，实现了双赢。何乐而不为？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创新与合作促成个人的成功。学习生活中，我们更多的是把同学当成对手来看待。今天他比你多做出了几道题，多考了几分，明天你发奋要争这口气。这看似动力十足，实则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火药味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楷体_GB2312" w:hAnsi="Times New Roman" w:cs="Times New Roman"/>
        </w:rPr>
        <w:t>亦浓，心情不爽。倒不如把所谓的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竞争对手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楷体_GB2312" w:hAnsi="Times New Roman" w:cs="Times New Roman"/>
        </w:rPr>
        <w:t>看成朋友。在学习中互相监督，互相鼓励，共同进步。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由此观之，为人处事，唯有打破思维定势，把对手看成朋友，才有可能获取更大的舞台。虽说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与人斗，其乐无穷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楷体_GB2312" w:hAnsi="Times New Roman" w:cs="Times New Roman"/>
        </w:rPr>
        <w:t>，然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与人合作，更是乐亦无穷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楷体_GB2312" w:hAnsi="Times New Roman" w:cs="Times New Roman"/>
        </w:rPr>
        <w:t>！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创新与合作推动企业的发展。一个企业要想发展壮大，势必少不了这两个关键词。前几年，香港与珠三角搞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前店后厂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楷体_GB2312" w:hAnsi="Times New Roman" w:cs="Times New Roman"/>
        </w:rPr>
        <w:t>模式，在竞争中合作，互相弥补不足，扩大优势，迅速实现了现代化，成为我国对外开放的前沿阵地。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如今，电商风靡全国，一笔笔电子交易汇款呈几何式暴涨，相关的产业亦发展迅猛。百度、京东、腾讯、天猫等无一不在转变传统思维，在与对手的竞争与合作中形成产业链条，实现了规模效应，实现了利润最大化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创新与合作同样铸成国家的崛起。随着我国综合国力的提高，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中国威胁论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楷体_GB2312" w:hAnsi="Times New Roman" w:cs="Times New Roman"/>
        </w:rPr>
        <w:t>在西方兴起，东亚周边各国也有点沉不住气。于是习总书记提出了命运共同体理论。即我们与周边及世界各国的关系不是一成不变的。我们要打破传统的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大国崛起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楷体_GB2312" w:hAnsi="Times New Roman" w:cs="Times New Roman"/>
        </w:rPr>
        <w:t>与霸权相挂钩的思维观念，致力于和平崛起的新思想。因为我们与周边国家利益共生，息息相关，既是对手，又是朋友，是一个统一的命运共同体。唯有如此，才能保证中国和平崛起，实现中华民族的伟大复兴。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lastRenderedPageBreak/>
        <w:t>创新与合作乃个人、企业与国家成功的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eastAsia="楷体_GB2312" w:hAnsi="Times New Roman" w:cs="Times New Roman"/>
        </w:rPr>
        <w:t>双响炮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eastAsia="楷体_GB2312" w:hAnsi="Times New Roman" w:cs="Times New Roman"/>
        </w:rPr>
        <w:t>，少了其中任何一个，成功都不会是完美的成功，只有双管齐下，才是成功的至高境界。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点评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5A1D9A"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/>
        </w:rPr>
        <w:t>)</w:t>
      </w:r>
      <w:r w:rsidRPr="005A1D9A">
        <w:rPr>
          <w:rFonts w:ascii="Times New Roman" w:hAnsi="Times New Roman" w:cs="Times New Roman"/>
        </w:rPr>
        <w:t>三个分论点从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为什么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的角度展开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论述了</w:t>
      </w:r>
      <w:r w:rsidRPr="005A1D9A">
        <w:rPr>
          <w:rFonts w:hAnsi="宋体" w:cs="Times New Roman"/>
        </w:rPr>
        <w:t>“</w:t>
      </w:r>
      <w:r w:rsidRPr="005A1D9A">
        <w:rPr>
          <w:rFonts w:ascii="Times New Roman" w:hAnsi="Times New Roman" w:cs="Times New Roman"/>
        </w:rPr>
        <w:t>创新</w:t>
      </w:r>
      <w:r>
        <w:rPr>
          <w:rFonts w:ascii="Times New Roman" w:hAnsi="Times New Roman" w:cs="Times New Roman"/>
        </w:rPr>
        <w:t>＋</w:t>
      </w:r>
      <w:r w:rsidRPr="005A1D9A">
        <w:rPr>
          <w:rFonts w:ascii="Times New Roman" w:hAnsi="Times New Roman" w:cs="Times New Roman"/>
        </w:rPr>
        <w:t>合作</w:t>
      </w:r>
      <w:r w:rsidRPr="005A1D9A">
        <w:rPr>
          <w:rFonts w:hAnsi="宋体" w:cs="Times New Roman"/>
        </w:rPr>
        <w:t>”</w:t>
      </w:r>
      <w:r w:rsidRPr="005A1D9A">
        <w:rPr>
          <w:rFonts w:ascii="Times New Roman" w:hAnsi="Times New Roman" w:cs="Times New Roman"/>
        </w:rPr>
        <w:t>的意义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中心突出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扣题较紧</w:t>
      </w:r>
      <w:r>
        <w:rPr>
          <w:rFonts w:ascii="Times New Roman" w:hAnsi="Times New Roman" w:cs="Times New Roman"/>
        </w:rPr>
        <w:t>。</w:t>
      </w:r>
      <w:r w:rsidRPr="005A1D9A">
        <w:rPr>
          <w:rFonts w:ascii="Times New Roman" w:hAnsi="Times New Roman" w:cs="Times New Roman"/>
        </w:rPr>
        <w:t>三个分论点从个人</w:t>
      </w:r>
      <w:r>
        <w:rPr>
          <w:rFonts w:ascii="Times New Roman" w:hAnsi="Times New Roman" w:cs="Times New Roman"/>
        </w:rPr>
        <w:t>、</w:t>
      </w:r>
      <w:r w:rsidRPr="005A1D9A">
        <w:rPr>
          <w:rFonts w:ascii="Times New Roman" w:hAnsi="Times New Roman" w:cs="Times New Roman"/>
        </w:rPr>
        <w:t>企业</w:t>
      </w:r>
      <w:r>
        <w:rPr>
          <w:rFonts w:ascii="Times New Roman" w:hAnsi="Times New Roman" w:cs="Times New Roman"/>
        </w:rPr>
        <w:t>、</w:t>
      </w:r>
      <w:r w:rsidRPr="005A1D9A">
        <w:rPr>
          <w:rFonts w:ascii="Times New Roman" w:hAnsi="Times New Roman" w:cs="Times New Roman"/>
        </w:rPr>
        <w:t>国家三个层面论证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由小至大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分而有序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学子生活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家国风云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糅合一体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材料典型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内容充实</w:t>
      </w:r>
      <w:r>
        <w:rPr>
          <w:rFonts w:ascii="Times New Roman" w:hAnsi="Times New Roman" w:cs="Times New Roman"/>
        </w:rPr>
        <w:t>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黑体" w:hAnsi="Times New Roman" w:cs="Times New Roman"/>
        </w:rPr>
        <w:t>二、整篇训练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5A1D9A">
        <w:rPr>
          <w:rFonts w:ascii="Times New Roman" w:eastAsia="黑体" w:hAnsi="Times New Roman" w:cs="Times New Roman"/>
        </w:rPr>
        <w:t>阅读下面的材料，根据要求写一篇不少于</w:t>
      </w:r>
      <w:r w:rsidRPr="005A1D9A">
        <w:rPr>
          <w:rFonts w:ascii="Times New Roman" w:eastAsia="黑体" w:hAnsi="Times New Roman" w:cs="Times New Roman"/>
        </w:rPr>
        <w:t>800</w:t>
      </w:r>
      <w:r w:rsidRPr="005A1D9A">
        <w:rPr>
          <w:rFonts w:ascii="Times New Roman" w:eastAsia="黑体" w:hAnsi="Times New Roman" w:cs="Times New Roman"/>
        </w:rPr>
        <w:t>字的议论文。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eastAsia="楷体_GB2312" w:hAnsi="Times New Roman" w:cs="Times New Roman"/>
        </w:rPr>
        <w:t>各美其美，美人之美，美美与共，天下大同。</w:t>
      </w:r>
      <w:r w:rsidRPr="005A1D9A">
        <w:rPr>
          <w:rFonts w:ascii="Times New Roman" w:eastAsia="仿宋_GB2312" w:hAnsi="Times New Roman" w:cs="Times New Roman"/>
        </w:rPr>
        <w:t>——</w:t>
      </w:r>
      <w:r w:rsidRPr="005A1D9A">
        <w:rPr>
          <w:rFonts w:ascii="Times New Roman" w:eastAsia="仿宋_GB2312" w:hAnsi="Times New Roman" w:cs="Times New Roman"/>
        </w:rPr>
        <w:t>费孝通</w:t>
      </w:r>
    </w:p>
    <w:p w:rsid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1D9A">
        <w:rPr>
          <w:rFonts w:ascii="Times New Roman" w:hAnsi="Times New Roman" w:cs="Times New Roman"/>
        </w:rPr>
        <w:t>要求</w:t>
      </w:r>
      <w:r>
        <w:rPr>
          <w:rFonts w:ascii="Times New Roman" w:hAnsi="Times New Roman" w:cs="Times New Roman"/>
        </w:rPr>
        <w:t>：</w:t>
      </w:r>
      <w:r w:rsidRPr="005A1D9A">
        <w:rPr>
          <w:rFonts w:ascii="Times New Roman" w:hAnsi="Times New Roman" w:cs="Times New Roman"/>
        </w:rPr>
        <w:t>选好角度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确定立意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明确文体</w:t>
      </w:r>
      <w:r>
        <w:rPr>
          <w:rFonts w:ascii="Times New Roman" w:hAnsi="Times New Roman" w:cs="Times New Roman"/>
        </w:rPr>
        <w:t>，</w:t>
      </w:r>
      <w:r w:rsidRPr="005A1D9A">
        <w:rPr>
          <w:rFonts w:ascii="Times New Roman" w:hAnsi="Times New Roman" w:cs="Times New Roman"/>
        </w:rPr>
        <w:t>自拟标题</w:t>
      </w:r>
      <w:r>
        <w:rPr>
          <w:rFonts w:ascii="Times New Roman" w:hAnsi="Times New Roman" w:cs="Times New Roman"/>
        </w:rPr>
        <w:t>；</w:t>
      </w:r>
      <w:r w:rsidRPr="005A1D9A">
        <w:rPr>
          <w:rFonts w:ascii="Times New Roman" w:hAnsi="Times New Roman" w:cs="Times New Roman"/>
        </w:rPr>
        <w:t>不要脱离材料内容及含意的范围作文</w:t>
      </w:r>
      <w:r>
        <w:rPr>
          <w:rFonts w:ascii="Times New Roman" w:hAnsi="Times New Roman" w:cs="Times New Roman"/>
        </w:rPr>
        <w:t>；</w:t>
      </w:r>
      <w:r w:rsidRPr="005A1D9A">
        <w:rPr>
          <w:rFonts w:ascii="Times New Roman" w:hAnsi="Times New Roman" w:cs="Times New Roman"/>
        </w:rPr>
        <w:t>注意分论点的明显使用</w:t>
      </w:r>
      <w:r>
        <w:rPr>
          <w:rFonts w:ascii="Times New Roman" w:hAnsi="Times New Roman" w:cs="Times New Roman"/>
        </w:rPr>
        <w:t>。</w:t>
      </w:r>
    </w:p>
    <w:p w:rsidR="0079322F" w:rsidRPr="002D244C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8575" cy="100330"/>
            <wp:effectExtent l="0" t="0" r="9525" b="0"/>
            <wp:docPr id="2" name="图片 2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D9A">
        <w:rPr>
          <w:rFonts w:ascii="Times New Roman" w:eastAsia="黑体" w:hAnsi="Times New Roman" w:cs="Times New Roman"/>
        </w:rPr>
        <w:t>写作指导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8575" cy="100330"/>
            <wp:effectExtent l="0" t="0" r="9525" b="0"/>
            <wp:docPr id="1" name="图片 1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 xml:space="preserve">　</w:t>
      </w:r>
      <w:r w:rsidRPr="002D244C">
        <w:rPr>
          <w:rFonts w:ascii="Times New Roman" w:eastAsia="仿宋_GB2312" w:hAnsi="Times New Roman" w:cs="Times New Roman"/>
        </w:rPr>
        <w:t>(1)</w:t>
      </w:r>
      <w:r w:rsidRPr="002D244C">
        <w:rPr>
          <w:rFonts w:ascii="Times New Roman" w:eastAsia="仿宋_GB2312" w:hAnsi="Times New Roman" w:cs="Times New Roman"/>
        </w:rPr>
        <w:t>关于材料的理解</w:t>
      </w:r>
    </w:p>
    <w:p w:rsidR="0079322F" w:rsidRPr="002D244C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2D244C">
        <w:rPr>
          <w:rFonts w:ascii="Times New Roman" w:eastAsia="仿宋_GB2312" w:hAnsi="Times New Roman" w:cs="Times New Roman"/>
        </w:rPr>
        <w:t>“</w:t>
      </w:r>
      <w:r w:rsidRPr="002D244C">
        <w:rPr>
          <w:rFonts w:ascii="Times New Roman" w:eastAsia="仿宋_GB2312" w:hAnsi="Times New Roman" w:cs="Times New Roman"/>
        </w:rPr>
        <w:t>各美其美</w:t>
      </w:r>
      <w:r w:rsidRPr="002D244C">
        <w:rPr>
          <w:rFonts w:ascii="Times New Roman" w:eastAsia="仿宋_GB2312" w:hAnsi="Times New Roman" w:cs="Times New Roman"/>
        </w:rPr>
        <w:t>”</w:t>
      </w:r>
      <w:r w:rsidRPr="002D244C">
        <w:rPr>
          <w:rFonts w:ascii="Times New Roman" w:eastAsia="仿宋_GB2312" w:hAnsi="Times New Roman" w:cs="Times New Roman"/>
        </w:rPr>
        <w:t>中，第一个</w:t>
      </w:r>
      <w:r w:rsidRPr="002D244C">
        <w:rPr>
          <w:rFonts w:ascii="Times New Roman" w:eastAsia="仿宋_GB2312" w:hAnsi="Times New Roman" w:cs="Times New Roman"/>
        </w:rPr>
        <w:t>“</w:t>
      </w:r>
      <w:r w:rsidRPr="002D244C">
        <w:rPr>
          <w:rFonts w:ascii="Times New Roman" w:eastAsia="仿宋_GB2312" w:hAnsi="Times New Roman" w:cs="Times New Roman"/>
        </w:rPr>
        <w:t>美</w:t>
      </w:r>
      <w:r w:rsidRPr="002D244C">
        <w:rPr>
          <w:rFonts w:ascii="Times New Roman" w:eastAsia="仿宋_GB2312" w:hAnsi="Times New Roman" w:cs="Times New Roman"/>
        </w:rPr>
        <w:t>”</w:t>
      </w:r>
      <w:r w:rsidRPr="002D244C">
        <w:rPr>
          <w:rFonts w:ascii="Times New Roman" w:eastAsia="仿宋_GB2312" w:hAnsi="Times New Roman" w:cs="Times New Roman"/>
        </w:rPr>
        <w:t>，可以理解为</w:t>
      </w:r>
      <w:r w:rsidRPr="002D244C">
        <w:rPr>
          <w:rFonts w:ascii="Times New Roman" w:eastAsia="仿宋_GB2312" w:hAnsi="Times New Roman" w:cs="Times New Roman"/>
        </w:rPr>
        <w:t>“</w:t>
      </w:r>
      <w:r w:rsidRPr="002D244C">
        <w:rPr>
          <w:rFonts w:ascii="Times New Roman" w:eastAsia="仿宋_GB2312" w:hAnsi="Times New Roman" w:cs="Times New Roman"/>
        </w:rPr>
        <w:t>追求、尊重、坚守、赞美、弘扬、张扬</w:t>
      </w:r>
      <w:r w:rsidRPr="002D244C">
        <w:rPr>
          <w:rFonts w:ascii="Times New Roman" w:eastAsia="仿宋_GB2312" w:hAnsi="Times New Roman" w:cs="Times New Roman"/>
        </w:rPr>
        <w:t>”</w:t>
      </w:r>
      <w:r w:rsidRPr="002D244C">
        <w:rPr>
          <w:rFonts w:ascii="Times New Roman" w:eastAsia="仿宋_GB2312" w:hAnsi="Times New Roman" w:cs="Times New Roman"/>
        </w:rPr>
        <w:t>等；</w:t>
      </w:r>
      <w:r w:rsidRPr="002D244C">
        <w:rPr>
          <w:rFonts w:ascii="Times New Roman" w:eastAsia="仿宋_GB2312" w:hAnsi="Times New Roman" w:cs="Times New Roman"/>
        </w:rPr>
        <w:t>“</w:t>
      </w:r>
      <w:r w:rsidRPr="002D244C">
        <w:rPr>
          <w:rFonts w:ascii="Times New Roman" w:eastAsia="仿宋_GB2312" w:hAnsi="Times New Roman" w:cs="Times New Roman"/>
        </w:rPr>
        <w:t>其</w:t>
      </w:r>
      <w:r w:rsidRPr="002D244C">
        <w:rPr>
          <w:rFonts w:ascii="Times New Roman" w:eastAsia="仿宋_GB2312" w:hAnsi="Times New Roman" w:cs="Times New Roman"/>
        </w:rPr>
        <w:t>”</w:t>
      </w:r>
      <w:r w:rsidRPr="002D244C">
        <w:rPr>
          <w:rFonts w:ascii="Times New Roman" w:eastAsia="仿宋_GB2312" w:hAnsi="Times New Roman" w:cs="Times New Roman"/>
        </w:rPr>
        <w:t>，自己的；第二个</w:t>
      </w:r>
      <w:r w:rsidRPr="002D244C">
        <w:rPr>
          <w:rFonts w:ascii="Times New Roman" w:eastAsia="仿宋_GB2312" w:hAnsi="Times New Roman" w:cs="Times New Roman"/>
        </w:rPr>
        <w:t>“</w:t>
      </w:r>
      <w:r w:rsidRPr="002D244C">
        <w:rPr>
          <w:rFonts w:ascii="Times New Roman" w:eastAsia="仿宋_GB2312" w:hAnsi="Times New Roman" w:cs="Times New Roman"/>
        </w:rPr>
        <w:t>美</w:t>
      </w:r>
      <w:r w:rsidRPr="002D244C">
        <w:rPr>
          <w:rFonts w:ascii="Times New Roman" w:eastAsia="仿宋_GB2312" w:hAnsi="Times New Roman" w:cs="Times New Roman"/>
        </w:rPr>
        <w:t>”</w:t>
      </w:r>
      <w:r w:rsidRPr="002D244C">
        <w:rPr>
          <w:rFonts w:ascii="Times New Roman" w:eastAsia="仿宋_GB2312" w:hAnsi="Times New Roman" w:cs="Times New Roman"/>
        </w:rPr>
        <w:t>，可以理解为</w:t>
      </w:r>
      <w:r w:rsidRPr="002D244C">
        <w:rPr>
          <w:rFonts w:ascii="Times New Roman" w:eastAsia="仿宋_GB2312" w:hAnsi="Times New Roman" w:cs="Times New Roman"/>
        </w:rPr>
        <w:t>“</w:t>
      </w:r>
      <w:r w:rsidRPr="002D244C">
        <w:rPr>
          <w:rFonts w:ascii="Times New Roman" w:eastAsia="仿宋_GB2312" w:hAnsi="Times New Roman" w:cs="Times New Roman"/>
        </w:rPr>
        <w:t>个性、美德、长处、优点、美好的事物、优秀的文化、优秀的文明、精彩</w:t>
      </w:r>
      <w:r w:rsidRPr="002D244C">
        <w:rPr>
          <w:rFonts w:ascii="Times New Roman" w:eastAsia="仿宋_GB2312" w:hAnsi="Times New Roman" w:cs="Times New Roman"/>
        </w:rPr>
        <w:t>”</w:t>
      </w:r>
      <w:r w:rsidRPr="002D244C">
        <w:rPr>
          <w:rFonts w:ascii="Times New Roman" w:eastAsia="仿宋_GB2312" w:hAnsi="Times New Roman" w:cs="Times New Roman"/>
        </w:rPr>
        <w:t>等。</w:t>
      </w:r>
    </w:p>
    <w:p w:rsidR="0079322F" w:rsidRPr="002D244C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2D244C">
        <w:rPr>
          <w:rFonts w:ascii="Times New Roman" w:eastAsia="仿宋_GB2312" w:hAnsi="Times New Roman" w:cs="Times New Roman"/>
        </w:rPr>
        <w:t>“</w:t>
      </w:r>
      <w:r w:rsidRPr="002D244C">
        <w:rPr>
          <w:rFonts w:ascii="Times New Roman" w:eastAsia="仿宋_GB2312" w:hAnsi="Times New Roman" w:cs="Times New Roman"/>
        </w:rPr>
        <w:t>美人之美</w:t>
      </w:r>
      <w:r w:rsidRPr="002D244C">
        <w:rPr>
          <w:rFonts w:ascii="Times New Roman" w:eastAsia="仿宋_GB2312" w:hAnsi="Times New Roman" w:cs="Times New Roman"/>
        </w:rPr>
        <w:t>”</w:t>
      </w:r>
      <w:r w:rsidRPr="002D244C">
        <w:rPr>
          <w:rFonts w:ascii="Times New Roman" w:eastAsia="仿宋_GB2312" w:hAnsi="Times New Roman" w:cs="Times New Roman"/>
        </w:rPr>
        <w:t>中，第一个</w:t>
      </w:r>
      <w:r w:rsidRPr="002D244C">
        <w:rPr>
          <w:rFonts w:ascii="Times New Roman" w:eastAsia="仿宋_GB2312" w:hAnsi="Times New Roman" w:cs="Times New Roman"/>
        </w:rPr>
        <w:t>“</w:t>
      </w:r>
      <w:r w:rsidRPr="002D244C">
        <w:rPr>
          <w:rFonts w:ascii="Times New Roman" w:eastAsia="仿宋_GB2312" w:hAnsi="Times New Roman" w:cs="Times New Roman"/>
        </w:rPr>
        <w:t>美</w:t>
      </w:r>
      <w:r w:rsidRPr="002D244C">
        <w:rPr>
          <w:rFonts w:ascii="Times New Roman" w:eastAsia="仿宋_GB2312" w:hAnsi="Times New Roman" w:cs="Times New Roman"/>
        </w:rPr>
        <w:t>”</w:t>
      </w:r>
      <w:r w:rsidRPr="002D244C">
        <w:rPr>
          <w:rFonts w:ascii="Times New Roman" w:eastAsia="仿宋_GB2312" w:hAnsi="Times New Roman" w:cs="Times New Roman"/>
        </w:rPr>
        <w:t>，可以理解为</w:t>
      </w:r>
      <w:r w:rsidRPr="002D244C">
        <w:rPr>
          <w:rFonts w:ascii="Times New Roman" w:eastAsia="仿宋_GB2312" w:hAnsi="Times New Roman" w:cs="Times New Roman"/>
        </w:rPr>
        <w:t>“</w:t>
      </w:r>
      <w:r w:rsidRPr="002D244C">
        <w:rPr>
          <w:rFonts w:ascii="Times New Roman" w:eastAsia="仿宋_GB2312" w:hAnsi="Times New Roman" w:cs="Times New Roman"/>
        </w:rPr>
        <w:t>容纳、包容、接受、学习、欣赏</w:t>
      </w:r>
      <w:r w:rsidRPr="002D244C">
        <w:rPr>
          <w:rFonts w:ascii="Times New Roman" w:eastAsia="仿宋_GB2312" w:hAnsi="Times New Roman" w:cs="Times New Roman"/>
        </w:rPr>
        <w:t>”</w:t>
      </w:r>
      <w:r w:rsidRPr="002D244C">
        <w:rPr>
          <w:rFonts w:ascii="Times New Roman" w:eastAsia="仿宋_GB2312" w:hAnsi="Times New Roman" w:cs="Times New Roman"/>
        </w:rPr>
        <w:t>等；</w:t>
      </w:r>
      <w:r w:rsidRPr="002D244C">
        <w:rPr>
          <w:rFonts w:ascii="Times New Roman" w:eastAsia="仿宋_GB2312" w:hAnsi="Times New Roman" w:cs="Times New Roman"/>
        </w:rPr>
        <w:t>“</w:t>
      </w:r>
      <w:r w:rsidRPr="002D244C">
        <w:rPr>
          <w:rFonts w:ascii="Times New Roman" w:eastAsia="仿宋_GB2312" w:hAnsi="Times New Roman" w:cs="Times New Roman"/>
        </w:rPr>
        <w:t>人</w:t>
      </w:r>
      <w:r w:rsidRPr="002D244C">
        <w:rPr>
          <w:rFonts w:ascii="Times New Roman" w:eastAsia="仿宋_GB2312" w:hAnsi="Times New Roman" w:cs="Times New Roman"/>
        </w:rPr>
        <w:t>”</w:t>
      </w:r>
      <w:r w:rsidRPr="002D244C">
        <w:rPr>
          <w:rFonts w:ascii="Times New Roman" w:eastAsia="仿宋_GB2312" w:hAnsi="Times New Roman" w:cs="Times New Roman"/>
        </w:rPr>
        <w:t>，别人的；第二个</w:t>
      </w:r>
      <w:r w:rsidRPr="002D244C">
        <w:rPr>
          <w:rFonts w:ascii="Times New Roman" w:eastAsia="仿宋_GB2312" w:hAnsi="Times New Roman" w:cs="Times New Roman"/>
        </w:rPr>
        <w:t>“</w:t>
      </w:r>
      <w:r w:rsidRPr="002D244C">
        <w:rPr>
          <w:rFonts w:ascii="Times New Roman" w:eastAsia="仿宋_GB2312" w:hAnsi="Times New Roman" w:cs="Times New Roman"/>
        </w:rPr>
        <w:t>美</w:t>
      </w:r>
      <w:r w:rsidRPr="002D244C">
        <w:rPr>
          <w:rFonts w:ascii="Times New Roman" w:eastAsia="仿宋_GB2312" w:hAnsi="Times New Roman" w:cs="Times New Roman"/>
        </w:rPr>
        <w:t>”</w:t>
      </w:r>
      <w:r w:rsidRPr="002D244C">
        <w:rPr>
          <w:rFonts w:ascii="Times New Roman" w:eastAsia="仿宋_GB2312" w:hAnsi="Times New Roman" w:cs="Times New Roman"/>
        </w:rPr>
        <w:t>的理解同</w:t>
      </w:r>
      <w:r w:rsidRPr="002D244C">
        <w:rPr>
          <w:rFonts w:ascii="Times New Roman" w:eastAsia="仿宋_GB2312" w:hAnsi="Times New Roman" w:cs="Times New Roman"/>
        </w:rPr>
        <w:t>“</w:t>
      </w:r>
      <w:r w:rsidRPr="002D244C">
        <w:rPr>
          <w:rFonts w:ascii="Times New Roman" w:eastAsia="仿宋_GB2312" w:hAnsi="Times New Roman" w:cs="Times New Roman"/>
        </w:rPr>
        <w:t>各美其美</w:t>
      </w:r>
      <w:r w:rsidRPr="002D244C">
        <w:rPr>
          <w:rFonts w:ascii="Times New Roman" w:eastAsia="仿宋_GB2312" w:hAnsi="Times New Roman" w:cs="Times New Roman"/>
        </w:rPr>
        <w:t>”</w:t>
      </w:r>
      <w:r w:rsidRPr="002D244C">
        <w:rPr>
          <w:rFonts w:ascii="Times New Roman" w:eastAsia="仿宋_GB2312" w:hAnsi="Times New Roman" w:cs="Times New Roman"/>
        </w:rPr>
        <w:t>中第二个</w:t>
      </w:r>
      <w:r w:rsidRPr="002D244C">
        <w:rPr>
          <w:rFonts w:ascii="Times New Roman" w:eastAsia="仿宋_GB2312" w:hAnsi="Times New Roman" w:cs="Times New Roman"/>
        </w:rPr>
        <w:t>“</w:t>
      </w:r>
      <w:r w:rsidRPr="002D244C">
        <w:rPr>
          <w:rFonts w:ascii="Times New Roman" w:eastAsia="仿宋_GB2312" w:hAnsi="Times New Roman" w:cs="Times New Roman"/>
        </w:rPr>
        <w:t>美</w:t>
      </w:r>
      <w:r w:rsidRPr="002D244C">
        <w:rPr>
          <w:rFonts w:ascii="Times New Roman" w:eastAsia="仿宋_GB2312" w:hAnsi="Times New Roman" w:cs="Times New Roman"/>
        </w:rPr>
        <w:t>”</w:t>
      </w:r>
      <w:r w:rsidRPr="002D244C">
        <w:rPr>
          <w:rFonts w:ascii="Times New Roman" w:eastAsia="仿宋_GB2312" w:hAnsi="Times New Roman" w:cs="Times New Roman"/>
        </w:rPr>
        <w:t>。</w:t>
      </w:r>
    </w:p>
    <w:p w:rsidR="0079322F" w:rsidRPr="002D244C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2D244C">
        <w:rPr>
          <w:rFonts w:ascii="Times New Roman" w:eastAsia="仿宋_GB2312" w:hAnsi="Times New Roman" w:cs="Times New Roman"/>
        </w:rPr>
        <w:t>“</w:t>
      </w:r>
      <w:r w:rsidRPr="002D244C">
        <w:rPr>
          <w:rFonts w:ascii="Times New Roman" w:eastAsia="仿宋_GB2312" w:hAnsi="Times New Roman" w:cs="Times New Roman"/>
        </w:rPr>
        <w:t>美美与共</w:t>
      </w:r>
      <w:r w:rsidRPr="002D244C">
        <w:rPr>
          <w:rFonts w:ascii="Times New Roman" w:eastAsia="仿宋_GB2312" w:hAnsi="Times New Roman" w:cs="Times New Roman"/>
        </w:rPr>
        <w:t>”</w:t>
      </w:r>
      <w:r w:rsidRPr="002D244C">
        <w:rPr>
          <w:rFonts w:ascii="Times New Roman" w:eastAsia="仿宋_GB2312" w:hAnsi="Times New Roman" w:cs="Times New Roman"/>
        </w:rPr>
        <w:t>，强调上述诸</w:t>
      </w:r>
      <w:r w:rsidRPr="002D244C">
        <w:rPr>
          <w:rFonts w:ascii="Times New Roman" w:eastAsia="仿宋_GB2312" w:hAnsi="Times New Roman" w:cs="Times New Roman"/>
        </w:rPr>
        <w:t>“</w:t>
      </w:r>
      <w:r w:rsidRPr="002D244C">
        <w:rPr>
          <w:rFonts w:ascii="Times New Roman" w:eastAsia="仿宋_GB2312" w:hAnsi="Times New Roman" w:cs="Times New Roman"/>
        </w:rPr>
        <w:t>美</w:t>
      </w:r>
      <w:r w:rsidRPr="002D244C">
        <w:rPr>
          <w:rFonts w:ascii="Times New Roman" w:eastAsia="仿宋_GB2312" w:hAnsi="Times New Roman" w:cs="Times New Roman"/>
        </w:rPr>
        <w:t>”</w:t>
      </w:r>
      <w:r w:rsidRPr="002D244C">
        <w:rPr>
          <w:rFonts w:ascii="Times New Roman" w:eastAsia="仿宋_GB2312" w:hAnsi="Times New Roman" w:cs="Times New Roman"/>
        </w:rPr>
        <w:t>融合、分享、交流、生成、交融的一种结果或美好的状态。</w:t>
      </w:r>
    </w:p>
    <w:p w:rsidR="0079322F" w:rsidRPr="002D244C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2D244C">
        <w:rPr>
          <w:rFonts w:ascii="Times New Roman" w:eastAsia="仿宋_GB2312" w:hAnsi="Times New Roman" w:cs="Times New Roman"/>
        </w:rPr>
        <w:t>“</w:t>
      </w:r>
      <w:r w:rsidRPr="002D244C">
        <w:rPr>
          <w:rFonts w:ascii="Times New Roman" w:eastAsia="仿宋_GB2312" w:hAnsi="Times New Roman" w:cs="Times New Roman"/>
        </w:rPr>
        <w:t>天下大同</w:t>
      </w:r>
      <w:r w:rsidRPr="002D244C">
        <w:rPr>
          <w:rFonts w:ascii="Times New Roman" w:eastAsia="仿宋_GB2312" w:hAnsi="Times New Roman" w:cs="Times New Roman"/>
        </w:rPr>
        <w:t>”</w:t>
      </w:r>
      <w:r w:rsidRPr="002D244C">
        <w:rPr>
          <w:rFonts w:ascii="Times New Roman" w:eastAsia="仿宋_GB2312" w:hAnsi="Times New Roman" w:cs="Times New Roman"/>
        </w:rPr>
        <w:t>中的</w:t>
      </w:r>
      <w:r w:rsidRPr="002D244C">
        <w:rPr>
          <w:rFonts w:ascii="Times New Roman" w:eastAsia="仿宋_GB2312" w:hAnsi="Times New Roman" w:cs="Times New Roman"/>
        </w:rPr>
        <w:t>“</w:t>
      </w:r>
      <w:r w:rsidRPr="002D244C">
        <w:rPr>
          <w:rFonts w:ascii="Times New Roman" w:eastAsia="仿宋_GB2312" w:hAnsi="Times New Roman" w:cs="Times New Roman"/>
        </w:rPr>
        <w:t>大同</w:t>
      </w:r>
      <w:r w:rsidRPr="002D244C">
        <w:rPr>
          <w:rFonts w:ascii="Times New Roman" w:eastAsia="仿宋_GB2312" w:hAnsi="Times New Roman" w:cs="Times New Roman"/>
        </w:rPr>
        <w:t>”</w:t>
      </w:r>
      <w:r w:rsidRPr="002D244C">
        <w:rPr>
          <w:rFonts w:ascii="Times New Roman" w:eastAsia="仿宋_GB2312" w:hAnsi="Times New Roman" w:cs="Times New Roman"/>
        </w:rPr>
        <w:t>，指人人平等、自由的社会景象，指理想的社会状态。</w:t>
      </w:r>
    </w:p>
    <w:p w:rsidR="0079322F" w:rsidRPr="002D244C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2D244C">
        <w:rPr>
          <w:rFonts w:ascii="Times New Roman" w:eastAsia="仿宋_GB2312" w:hAnsi="Times New Roman" w:cs="Times New Roman"/>
        </w:rPr>
        <w:t>费老的这四句话表达了三层意思：</w:t>
      </w:r>
      <w:r w:rsidRPr="002D244C">
        <w:rPr>
          <w:rFonts w:ascii="Times New Roman" w:eastAsia="仿宋_GB2312" w:hAnsi="Times New Roman" w:cs="Times New Roman"/>
        </w:rPr>
        <w:t>“</w:t>
      </w:r>
      <w:r w:rsidRPr="002D244C">
        <w:rPr>
          <w:rFonts w:ascii="Times New Roman" w:eastAsia="仿宋_GB2312" w:hAnsi="Times New Roman" w:cs="Times New Roman"/>
        </w:rPr>
        <w:t>各美其美</w:t>
      </w:r>
      <w:r w:rsidRPr="002D244C">
        <w:rPr>
          <w:rFonts w:ascii="Times New Roman" w:eastAsia="仿宋_GB2312" w:hAnsi="Times New Roman" w:cs="Times New Roman"/>
        </w:rPr>
        <w:t>”</w:t>
      </w:r>
      <w:r w:rsidRPr="002D244C">
        <w:rPr>
          <w:rFonts w:ascii="Times New Roman" w:eastAsia="仿宋_GB2312" w:hAnsi="Times New Roman" w:cs="Times New Roman"/>
        </w:rPr>
        <w:t>，是说人们要懂得各自欣赏自己创造的美；</w:t>
      </w:r>
      <w:r w:rsidRPr="002D244C">
        <w:rPr>
          <w:rFonts w:ascii="Times New Roman" w:eastAsia="仿宋_GB2312" w:hAnsi="Times New Roman" w:cs="Times New Roman"/>
        </w:rPr>
        <w:t>“</w:t>
      </w:r>
      <w:r w:rsidRPr="002D244C">
        <w:rPr>
          <w:rFonts w:ascii="Times New Roman" w:eastAsia="仿宋_GB2312" w:hAnsi="Times New Roman" w:cs="Times New Roman"/>
        </w:rPr>
        <w:t>美人之美</w:t>
      </w:r>
      <w:r w:rsidRPr="002D244C">
        <w:rPr>
          <w:rFonts w:ascii="Times New Roman" w:eastAsia="仿宋_GB2312" w:hAnsi="Times New Roman" w:cs="Times New Roman"/>
        </w:rPr>
        <w:t>”</w:t>
      </w:r>
      <w:r w:rsidRPr="002D244C">
        <w:rPr>
          <w:rFonts w:ascii="Times New Roman" w:eastAsia="仿宋_GB2312" w:hAnsi="Times New Roman" w:cs="Times New Roman"/>
        </w:rPr>
        <w:t>，是说人要懂得欣赏别人创造的美；</w:t>
      </w:r>
      <w:r w:rsidRPr="002D244C">
        <w:rPr>
          <w:rFonts w:ascii="Times New Roman" w:eastAsia="仿宋_GB2312" w:hAnsi="Times New Roman" w:cs="Times New Roman"/>
        </w:rPr>
        <w:t>“</w:t>
      </w:r>
      <w:r w:rsidRPr="002D244C">
        <w:rPr>
          <w:rFonts w:ascii="Times New Roman" w:eastAsia="仿宋_GB2312" w:hAnsi="Times New Roman" w:cs="Times New Roman"/>
        </w:rPr>
        <w:t>美美与共，天下大同</w:t>
      </w:r>
      <w:r w:rsidRPr="002D244C">
        <w:rPr>
          <w:rFonts w:ascii="Times New Roman" w:eastAsia="仿宋_GB2312" w:hAnsi="Times New Roman" w:cs="Times New Roman"/>
        </w:rPr>
        <w:t>”</w:t>
      </w:r>
      <w:r w:rsidRPr="002D244C">
        <w:rPr>
          <w:rFonts w:ascii="Times New Roman" w:eastAsia="仿宋_GB2312" w:hAnsi="Times New Roman" w:cs="Times New Roman"/>
        </w:rPr>
        <w:t>，是说将各自之美和别人之美结合在一起，就会实现理想中的大同美。</w:t>
      </w:r>
    </w:p>
    <w:p w:rsidR="0079322F" w:rsidRPr="002D244C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2D244C">
        <w:rPr>
          <w:rFonts w:ascii="Times New Roman" w:eastAsia="仿宋_GB2312" w:hAnsi="Times New Roman" w:cs="Times New Roman"/>
        </w:rPr>
        <w:t>(2)</w:t>
      </w:r>
      <w:r w:rsidRPr="002D244C">
        <w:rPr>
          <w:rFonts w:ascii="Times New Roman" w:eastAsia="仿宋_GB2312" w:hAnsi="Times New Roman" w:cs="Times New Roman"/>
        </w:rPr>
        <w:t>立意参考</w:t>
      </w:r>
    </w:p>
    <w:p w:rsidR="0079322F" w:rsidRPr="002D244C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2D244C">
        <w:rPr>
          <w:rFonts w:ascii="Times New Roman" w:eastAsia="仿宋_GB2312" w:hAnsi="Times New Roman" w:cs="Times New Roman"/>
        </w:rPr>
        <w:t>①</w:t>
      </w:r>
      <w:r w:rsidRPr="002D244C">
        <w:rPr>
          <w:rFonts w:ascii="Times New Roman" w:eastAsia="仿宋_GB2312" w:hAnsi="Times New Roman" w:cs="Times New Roman"/>
        </w:rPr>
        <w:t>各美其美</w:t>
      </w:r>
    </w:p>
    <w:p w:rsidR="0079322F" w:rsidRPr="002D244C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2D244C">
        <w:rPr>
          <w:rFonts w:ascii="Times New Roman" w:eastAsia="仿宋_GB2312" w:hAnsi="Times New Roman" w:cs="Times New Roman"/>
        </w:rPr>
        <w:t>a.</w:t>
      </w:r>
      <w:r w:rsidRPr="002D244C">
        <w:rPr>
          <w:rFonts w:ascii="Times New Roman" w:eastAsia="仿宋_GB2312" w:hAnsi="Times New Roman" w:cs="Times New Roman"/>
        </w:rPr>
        <w:t>学会自我欣赏；</w:t>
      </w:r>
      <w:r w:rsidRPr="002D244C">
        <w:rPr>
          <w:rFonts w:ascii="Times New Roman" w:eastAsia="仿宋_GB2312" w:hAnsi="Times New Roman" w:cs="Times New Roman"/>
        </w:rPr>
        <w:t>b.</w:t>
      </w:r>
      <w:r w:rsidRPr="002D244C">
        <w:rPr>
          <w:rFonts w:ascii="Times New Roman" w:eastAsia="仿宋_GB2312" w:hAnsi="Times New Roman" w:cs="Times New Roman"/>
        </w:rPr>
        <w:t>坚守中国的优秀传统</w:t>
      </w:r>
      <w:r w:rsidRPr="002D244C">
        <w:rPr>
          <w:rFonts w:ascii="Times New Roman" w:eastAsia="仿宋_GB2312" w:hAnsi="Times New Roman" w:cs="Times New Roman"/>
        </w:rPr>
        <w:t>(</w:t>
      </w:r>
      <w:r w:rsidRPr="002D244C">
        <w:rPr>
          <w:rFonts w:ascii="Times New Roman" w:eastAsia="仿宋_GB2312" w:hAnsi="Times New Roman" w:cs="Times New Roman"/>
        </w:rPr>
        <w:t>文化</w:t>
      </w:r>
      <w:r w:rsidRPr="002D244C">
        <w:rPr>
          <w:rFonts w:ascii="Times New Roman" w:eastAsia="仿宋_GB2312" w:hAnsi="Times New Roman" w:cs="Times New Roman"/>
        </w:rPr>
        <w:t>)</w:t>
      </w:r>
      <w:r w:rsidRPr="002D244C">
        <w:rPr>
          <w:rFonts w:ascii="Times New Roman" w:eastAsia="仿宋_GB2312" w:hAnsi="Times New Roman" w:cs="Times New Roman"/>
        </w:rPr>
        <w:t>；</w:t>
      </w:r>
      <w:r w:rsidRPr="002D244C">
        <w:rPr>
          <w:rFonts w:ascii="Times New Roman" w:eastAsia="仿宋_GB2312" w:hAnsi="Times New Roman" w:cs="Times New Roman"/>
        </w:rPr>
        <w:t>c.</w:t>
      </w:r>
      <w:r w:rsidRPr="002D244C">
        <w:rPr>
          <w:rFonts w:ascii="Times New Roman" w:eastAsia="仿宋_GB2312" w:hAnsi="Times New Roman" w:cs="Times New Roman"/>
        </w:rPr>
        <w:t>塑造自己的美；</w:t>
      </w:r>
      <w:r w:rsidRPr="002D244C">
        <w:rPr>
          <w:rFonts w:ascii="Times New Roman" w:eastAsia="仿宋_GB2312" w:hAnsi="Times New Roman" w:cs="Times New Roman"/>
        </w:rPr>
        <w:t>d.</w:t>
      </w:r>
      <w:r w:rsidRPr="002D244C">
        <w:rPr>
          <w:rFonts w:ascii="Times New Roman" w:eastAsia="仿宋_GB2312" w:hAnsi="Times New Roman" w:cs="Times New Roman"/>
        </w:rPr>
        <w:t>飞扬个性之美；</w:t>
      </w:r>
      <w:r w:rsidRPr="002D244C">
        <w:rPr>
          <w:rFonts w:ascii="Times New Roman" w:eastAsia="仿宋_GB2312" w:hAnsi="Times New Roman" w:cs="Times New Roman"/>
        </w:rPr>
        <w:t>e.</w:t>
      </w:r>
      <w:r w:rsidRPr="002D244C">
        <w:rPr>
          <w:rFonts w:ascii="Times New Roman" w:eastAsia="仿宋_GB2312" w:hAnsi="Times New Roman" w:cs="Times New Roman"/>
        </w:rPr>
        <w:t>每个人都是一道风景线；</w:t>
      </w:r>
      <w:r w:rsidRPr="002D244C">
        <w:rPr>
          <w:rFonts w:ascii="Times New Roman" w:eastAsia="仿宋_GB2312" w:hAnsi="Times New Roman" w:cs="Times New Roman"/>
        </w:rPr>
        <w:t>f.</w:t>
      </w:r>
      <w:r w:rsidRPr="002D244C">
        <w:rPr>
          <w:rFonts w:ascii="Times New Roman" w:eastAsia="仿宋_GB2312" w:hAnsi="Times New Roman" w:cs="Times New Roman"/>
        </w:rPr>
        <w:t>萝卜青菜，各有所爱等。</w:t>
      </w:r>
    </w:p>
    <w:p w:rsidR="0079322F" w:rsidRPr="002D244C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2D244C">
        <w:rPr>
          <w:rFonts w:ascii="Times New Roman" w:eastAsia="仿宋_GB2312" w:hAnsi="Times New Roman" w:cs="Times New Roman"/>
        </w:rPr>
        <w:t>②</w:t>
      </w:r>
      <w:r w:rsidRPr="002D244C">
        <w:rPr>
          <w:rFonts w:ascii="Times New Roman" w:eastAsia="仿宋_GB2312" w:hAnsi="Times New Roman" w:cs="Times New Roman"/>
        </w:rPr>
        <w:t>美人之美</w:t>
      </w:r>
    </w:p>
    <w:p w:rsidR="0079322F" w:rsidRPr="002D244C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2D244C">
        <w:rPr>
          <w:rFonts w:ascii="Times New Roman" w:eastAsia="仿宋_GB2312" w:hAnsi="Times New Roman" w:cs="Times New Roman"/>
        </w:rPr>
        <w:t>a.</w:t>
      </w:r>
      <w:r w:rsidRPr="002D244C">
        <w:rPr>
          <w:rFonts w:ascii="Times New Roman" w:eastAsia="仿宋_GB2312" w:hAnsi="Times New Roman" w:cs="Times New Roman"/>
        </w:rPr>
        <w:t>学会欣赏别人，</w:t>
      </w:r>
      <w:r w:rsidRPr="002D244C">
        <w:rPr>
          <w:rFonts w:ascii="Times New Roman" w:eastAsia="仿宋_GB2312" w:hAnsi="Times New Roman" w:cs="Times New Roman"/>
        </w:rPr>
        <w:t>b.</w:t>
      </w:r>
      <w:r w:rsidRPr="002D244C">
        <w:rPr>
          <w:rFonts w:ascii="Times New Roman" w:eastAsia="仿宋_GB2312" w:hAnsi="Times New Roman" w:cs="Times New Roman"/>
        </w:rPr>
        <w:t>尊重其他民族文化，</w:t>
      </w:r>
      <w:r w:rsidRPr="002D244C">
        <w:rPr>
          <w:rFonts w:ascii="Times New Roman" w:eastAsia="仿宋_GB2312" w:hAnsi="Times New Roman" w:cs="Times New Roman"/>
        </w:rPr>
        <w:t>c.</w:t>
      </w:r>
      <w:r w:rsidRPr="002D244C">
        <w:rPr>
          <w:rFonts w:ascii="Times New Roman" w:eastAsia="仿宋_GB2312" w:hAnsi="Times New Roman" w:cs="Times New Roman"/>
        </w:rPr>
        <w:t>海纳百川等。</w:t>
      </w:r>
    </w:p>
    <w:p w:rsidR="0079322F" w:rsidRPr="002D244C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2D244C">
        <w:rPr>
          <w:rFonts w:ascii="Times New Roman" w:eastAsia="仿宋_GB2312" w:hAnsi="Times New Roman" w:cs="Times New Roman"/>
        </w:rPr>
        <w:t>③</w:t>
      </w:r>
      <w:r w:rsidRPr="002D244C">
        <w:rPr>
          <w:rFonts w:ascii="Times New Roman" w:eastAsia="仿宋_GB2312" w:hAnsi="Times New Roman" w:cs="Times New Roman"/>
        </w:rPr>
        <w:t>美美与共</w:t>
      </w:r>
    </w:p>
    <w:p w:rsidR="0079322F" w:rsidRPr="002D244C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2D244C">
        <w:rPr>
          <w:rFonts w:ascii="Times New Roman" w:eastAsia="仿宋_GB2312" w:hAnsi="Times New Roman" w:cs="Times New Roman"/>
        </w:rPr>
        <w:t>a.</w:t>
      </w:r>
      <w:r w:rsidRPr="002D244C">
        <w:rPr>
          <w:rFonts w:ascii="Times New Roman" w:eastAsia="仿宋_GB2312" w:hAnsi="Times New Roman" w:cs="Times New Roman"/>
        </w:rPr>
        <w:t>和谐才能共存；</w:t>
      </w:r>
      <w:r w:rsidRPr="002D244C">
        <w:rPr>
          <w:rFonts w:ascii="Times New Roman" w:eastAsia="仿宋_GB2312" w:hAnsi="Times New Roman" w:cs="Times New Roman"/>
        </w:rPr>
        <w:t>b.</w:t>
      </w:r>
      <w:r w:rsidRPr="002D244C">
        <w:rPr>
          <w:rFonts w:ascii="Times New Roman" w:eastAsia="仿宋_GB2312" w:hAnsi="Times New Roman" w:cs="Times New Roman"/>
        </w:rPr>
        <w:t>合作才能双赢；</w:t>
      </w:r>
      <w:r w:rsidRPr="002D244C">
        <w:rPr>
          <w:rFonts w:ascii="Times New Roman" w:eastAsia="仿宋_GB2312" w:hAnsi="Times New Roman" w:cs="Times New Roman"/>
        </w:rPr>
        <w:t>c.</w:t>
      </w:r>
      <w:r w:rsidRPr="002D244C">
        <w:rPr>
          <w:rFonts w:ascii="Times New Roman" w:eastAsia="仿宋_GB2312" w:hAnsi="Times New Roman" w:cs="Times New Roman"/>
        </w:rPr>
        <w:t>文化的融合；</w:t>
      </w:r>
      <w:r w:rsidRPr="002D244C">
        <w:rPr>
          <w:rFonts w:ascii="Times New Roman" w:eastAsia="仿宋_GB2312" w:hAnsi="Times New Roman" w:cs="Times New Roman"/>
        </w:rPr>
        <w:t>d.</w:t>
      </w:r>
      <w:r w:rsidRPr="002D244C">
        <w:rPr>
          <w:rFonts w:ascii="Times New Roman" w:eastAsia="仿宋_GB2312" w:hAnsi="Times New Roman" w:cs="Times New Roman"/>
        </w:rPr>
        <w:t>大家不同，大家都好；</w:t>
      </w:r>
      <w:r w:rsidRPr="002D244C">
        <w:rPr>
          <w:rFonts w:ascii="Times New Roman" w:eastAsia="仿宋_GB2312" w:hAnsi="Times New Roman" w:cs="Times New Roman"/>
        </w:rPr>
        <w:t>e.</w:t>
      </w:r>
      <w:r w:rsidRPr="002D244C">
        <w:rPr>
          <w:rFonts w:ascii="Times New Roman" w:eastAsia="仿宋_GB2312" w:hAnsi="Times New Roman" w:cs="Times New Roman"/>
        </w:rPr>
        <w:t>不一样的人生，一样的精彩；</w:t>
      </w:r>
      <w:r w:rsidRPr="002D244C">
        <w:rPr>
          <w:rFonts w:ascii="Times New Roman" w:eastAsia="仿宋_GB2312" w:hAnsi="Times New Roman" w:cs="Times New Roman"/>
        </w:rPr>
        <w:t>f.</w:t>
      </w:r>
      <w:r w:rsidRPr="002D244C">
        <w:rPr>
          <w:rFonts w:ascii="Times New Roman" w:eastAsia="仿宋_GB2312" w:hAnsi="Times New Roman" w:cs="Times New Roman"/>
        </w:rPr>
        <w:t>万紫千红总是春；</w:t>
      </w:r>
      <w:r w:rsidRPr="002D244C">
        <w:rPr>
          <w:rFonts w:ascii="Times New Roman" w:eastAsia="仿宋_GB2312" w:hAnsi="Times New Roman" w:cs="Times New Roman"/>
        </w:rPr>
        <w:t>g.</w:t>
      </w:r>
      <w:r w:rsidRPr="002D244C">
        <w:rPr>
          <w:rFonts w:ascii="Times New Roman" w:eastAsia="仿宋_GB2312" w:hAnsi="Times New Roman" w:cs="Times New Roman"/>
        </w:rPr>
        <w:t>美的最大化等。</w:t>
      </w:r>
    </w:p>
    <w:p w:rsidR="0079322F" w:rsidRPr="002D244C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2D244C">
        <w:rPr>
          <w:rFonts w:ascii="Times New Roman" w:eastAsia="仿宋_GB2312" w:hAnsi="Times New Roman" w:cs="Times New Roman"/>
        </w:rPr>
        <w:t>④</w:t>
      </w:r>
      <w:r w:rsidRPr="002D244C">
        <w:rPr>
          <w:rFonts w:ascii="Times New Roman" w:eastAsia="仿宋_GB2312" w:hAnsi="Times New Roman" w:cs="Times New Roman"/>
        </w:rPr>
        <w:t>各美其美，美人之美，美美与共，天下大同</w:t>
      </w:r>
    </w:p>
    <w:p w:rsidR="0079322F" w:rsidRPr="002D244C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2D244C">
        <w:rPr>
          <w:rFonts w:ascii="Times New Roman" w:eastAsia="仿宋_GB2312" w:hAnsi="Times New Roman" w:cs="Times New Roman"/>
        </w:rPr>
        <w:t>a.</w:t>
      </w:r>
      <w:r w:rsidRPr="002D244C">
        <w:rPr>
          <w:rFonts w:ascii="Times New Roman" w:eastAsia="仿宋_GB2312" w:hAnsi="Times New Roman" w:cs="Times New Roman"/>
        </w:rPr>
        <w:t>人们要懂得各自欣赏自己创造的美，还要欣赏别人创造的美，这样将各自之美和别人之美结合起来，就会实现理想中的大同美；</w:t>
      </w:r>
      <w:r w:rsidRPr="002D244C">
        <w:rPr>
          <w:rFonts w:ascii="Times New Roman" w:eastAsia="仿宋_GB2312" w:hAnsi="Times New Roman" w:cs="Times New Roman"/>
        </w:rPr>
        <w:t>b.</w:t>
      </w:r>
      <w:r w:rsidRPr="002D244C">
        <w:rPr>
          <w:rFonts w:ascii="Times New Roman" w:eastAsia="仿宋_GB2312" w:hAnsi="Times New Roman" w:cs="Times New Roman"/>
        </w:rPr>
        <w:t>和而不同；</w:t>
      </w:r>
      <w:r w:rsidRPr="002D244C">
        <w:rPr>
          <w:rFonts w:ascii="Times New Roman" w:eastAsia="仿宋_GB2312" w:hAnsi="Times New Roman" w:cs="Times New Roman"/>
        </w:rPr>
        <w:t>c.</w:t>
      </w:r>
      <w:r w:rsidRPr="002D244C">
        <w:rPr>
          <w:rFonts w:ascii="Times New Roman" w:eastAsia="仿宋_GB2312" w:hAnsi="Times New Roman" w:cs="Times New Roman"/>
        </w:rPr>
        <w:t>既保持自我，又兼收并蓄等。</w:t>
      </w:r>
    </w:p>
    <w:p w:rsidR="0079322F" w:rsidRPr="002D244C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2D244C">
        <w:rPr>
          <w:rFonts w:ascii="Times New Roman" w:eastAsia="仿宋_GB2312" w:hAnsi="Times New Roman" w:cs="Times New Roman"/>
        </w:rPr>
        <w:lastRenderedPageBreak/>
        <w:t>(3)</w:t>
      </w:r>
      <w:r w:rsidRPr="002D244C">
        <w:rPr>
          <w:rFonts w:ascii="Times New Roman" w:eastAsia="仿宋_GB2312" w:hAnsi="Times New Roman" w:cs="Times New Roman"/>
        </w:rPr>
        <w:t>立意失当举例</w:t>
      </w:r>
    </w:p>
    <w:p w:rsidR="00AA650F" w:rsidRPr="0079322F" w:rsidRDefault="0079322F" w:rsidP="0079322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2D244C">
        <w:rPr>
          <w:rFonts w:hAnsi="宋体" w:cs="宋体" w:hint="eastAsia"/>
        </w:rPr>
        <w:t>①</w:t>
      </w:r>
      <w:r w:rsidRPr="002D244C">
        <w:rPr>
          <w:rFonts w:ascii="Times New Roman" w:eastAsia="仿宋_GB2312" w:hAnsi="Times New Roman" w:cs="Times New Roman"/>
        </w:rPr>
        <w:t>美无处不在，</w:t>
      </w:r>
      <w:r w:rsidRPr="002D244C">
        <w:rPr>
          <w:rFonts w:hAnsi="宋体" w:cs="宋体" w:hint="eastAsia"/>
        </w:rPr>
        <w:t>②</w:t>
      </w:r>
      <w:r w:rsidRPr="002D244C">
        <w:rPr>
          <w:rFonts w:ascii="Times New Roman" w:eastAsia="仿宋_GB2312" w:hAnsi="Times New Roman" w:cs="Times New Roman"/>
        </w:rPr>
        <w:t>积泥沙成大陆，</w:t>
      </w:r>
      <w:r w:rsidRPr="002D244C">
        <w:rPr>
          <w:rFonts w:hAnsi="宋体" w:cs="宋体" w:hint="eastAsia"/>
        </w:rPr>
        <w:t>③</w:t>
      </w:r>
      <w:r w:rsidRPr="002D244C">
        <w:rPr>
          <w:rFonts w:ascii="Times New Roman" w:eastAsia="仿宋_GB2312" w:hAnsi="Times New Roman" w:cs="Times New Roman"/>
        </w:rPr>
        <w:t>学会欣赏，</w:t>
      </w:r>
      <w:r w:rsidRPr="002D244C">
        <w:rPr>
          <w:rFonts w:hAnsi="宋体" w:cs="宋体" w:hint="eastAsia"/>
        </w:rPr>
        <w:t>④</w:t>
      </w:r>
      <w:r w:rsidRPr="002D244C">
        <w:rPr>
          <w:rFonts w:ascii="Times New Roman" w:eastAsia="仿宋_GB2312" w:hAnsi="Times New Roman" w:cs="Times New Roman"/>
        </w:rPr>
        <w:t>成人之美，</w:t>
      </w:r>
      <w:r w:rsidRPr="002D244C">
        <w:rPr>
          <w:rFonts w:hAnsi="宋体" w:cs="宋体" w:hint="eastAsia"/>
        </w:rPr>
        <w:t>⑤</w:t>
      </w:r>
      <w:r w:rsidRPr="002D244C">
        <w:rPr>
          <w:rFonts w:ascii="Times New Roman" w:eastAsia="仿宋_GB2312" w:hAnsi="Times New Roman" w:cs="Times New Roman"/>
        </w:rPr>
        <w:t>善待他人，</w:t>
      </w:r>
      <w:r w:rsidRPr="002D244C">
        <w:rPr>
          <w:rFonts w:hAnsi="宋体" w:cs="宋体" w:hint="eastAsia"/>
        </w:rPr>
        <w:t>⑥</w:t>
      </w:r>
      <w:r w:rsidRPr="002D244C">
        <w:rPr>
          <w:rFonts w:ascii="Times New Roman" w:eastAsia="仿宋_GB2312" w:hAnsi="Times New Roman" w:cs="Times New Roman"/>
        </w:rPr>
        <w:t>美在何处，</w:t>
      </w:r>
      <w:r w:rsidRPr="002D244C">
        <w:rPr>
          <w:rFonts w:hAnsi="宋体" w:cs="宋体" w:hint="eastAsia"/>
        </w:rPr>
        <w:t>⑦</w:t>
      </w:r>
      <w:r w:rsidRPr="002D244C">
        <w:rPr>
          <w:rFonts w:ascii="Times New Roman" w:eastAsia="仿宋_GB2312" w:hAnsi="Times New Roman" w:cs="Times New Roman"/>
        </w:rPr>
        <w:t>爱人爱己，</w:t>
      </w:r>
      <w:r w:rsidRPr="002D244C">
        <w:rPr>
          <w:rFonts w:hAnsi="宋体" w:cs="宋体" w:hint="eastAsia"/>
        </w:rPr>
        <w:t>⑧</w:t>
      </w:r>
      <w:r w:rsidRPr="002D244C">
        <w:rPr>
          <w:rFonts w:ascii="Times New Roman" w:eastAsia="仿宋_GB2312" w:hAnsi="Times New Roman" w:cs="Times New Roman"/>
        </w:rPr>
        <w:t>赞美的力量等。</w:t>
      </w:r>
      <w:bookmarkStart w:id="0" w:name="_GoBack"/>
      <w:bookmarkEnd w:id="0"/>
    </w:p>
    <w:sectPr w:rsidR="00AA650F" w:rsidRPr="00793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22F"/>
    <w:rsid w:val="0079322F"/>
    <w:rsid w:val="00AA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79322F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79322F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79322F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932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79322F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79322F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79322F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932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\\&#26472;&#32472;&#32472;\f\&#26472;&#32472;&#32472;\&#24187;&#28783;&#29255;&#21407;&#25991;&#20214;\&#19968;&#36718;&#35821;&#25991;&#65288;&#20840;&#22269;&#65289;\&#21491;&#25324;.T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tif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file:///\\&#26472;&#32472;&#32472;\f\&#26472;&#32472;&#32472;\&#24187;&#28783;&#29255;&#21407;&#25991;&#20214;\&#19968;&#36718;&#35821;&#25991;&#65288;&#20840;&#22269;&#65289;\&#24038;&#25324;.TIF" TargetMode="External"/><Relationship Id="rId5" Type="http://schemas.openxmlformats.org/officeDocument/2006/relationships/image" Target="media/image1.tif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1059</Words>
  <Characters>6037</Characters>
  <Application>Microsoft Office Word</Application>
  <DocSecurity>0</DocSecurity>
  <Lines>50</Lines>
  <Paragraphs>14</Paragraphs>
  <ScaleCrop>false</ScaleCrop>
  <Company>Sky123.Org</Company>
  <LinksUpToDate>false</LinksUpToDate>
  <CharactersWithSpaces>7082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</dc:creator>
  <cp:lastModifiedBy>ts</cp:lastModifiedBy>
  <cp:revision>1</cp:revision>
  <dcterms:created xsi:type="dcterms:W3CDTF">2015-03-10T00:37:00Z</dcterms:created>
  <dcterms:modified xsi:type="dcterms:W3CDTF">2015-03-10T00:38:00Z</dcterms:modified>
</cp:coreProperties>
</file>