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26" w:rsidRPr="00CF3799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CF3799">
        <w:rPr>
          <w:rFonts w:ascii="Times New Roman" w:eastAsia="黑体" w:hAnsi="Times New Roman" w:cs="Times New Roman"/>
          <w:b/>
          <w:sz w:val="32"/>
        </w:rPr>
        <w:t>必修</w:t>
      </w:r>
      <w:r w:rsidRPr="00CF3799">
        <w:rPr>
          <w:rFonts w:ascii="Times New Roman" w:eastAsia="黑体" w:hAnsi="Times New Roman" w:cs="Times New Roman"/>
          <w:b/>
          <w:sz w:val="32"/>
        </w:rPr>
        <w:t>2</w:t>
      </w:r>
      <w:bookmarkStart w:id="0" w:name="_GoBack"/>
      <w:bookmarkEnd w:id="0"/>
    </w:p>
    <w:p w:rsidR="00440C26" w:rsidRPr="004C32CD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4C32CD">
        <w:rPr>
          <w:rFonts w:ascii="Times New Roman" w:hAnsi="Times New Roman" w:cs="Times New Roman"/>
          <w:b/>
          <w:sz w:val="32"/>
        </w:rPr>
        <w:t>《兰亭集序》《赤壁赋》《游褒禅山记》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写出下列通假字的本字，并解释其义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悟</w:t>
      </w:r>
      <w:r w:rsidRPr="00E85117">
        <w:rPr>
          <w:rFonts w:ascii="Times New Roman" w:hAnsi="Times New Roman" w:cs="Times New Roman"/>
        </w:rPr>
        <w:t>言一室之内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举酒</w:t>
      </w:r>
      <w:r w:rsidRPr="00E85117">
        <w:rPr>
          <w:rFonts w:ascii="Times New Roman" w:hAnsi="Times New Roman" w:cs="Times New Roman"/>
          <w:em w:val="underDot"/>
        </w:rPr>
        <w:t>属</w:t>
      </w:r>
      <w:r w:rsidRPr="00E85117">
        <w:rPr>
          <w:rFonts w:ascii="Times New Roman" w:hAnsi="Times New Roman" w:cs="Times New Roman"/>
        </w:rPr>
        <w:t>客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冯</w:t>
      </w:r>
      <w:r w:rsidRPr="00E85117">
        <w:rPr>
          <w:rFonts w:ascii="Times New Roman" w:hAnsi="Times New Roman" w:cs="Times New Roman"/>
        </w:rPr>
        <w:t>虚御风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长乐王回深</w:t>
      </w:r>
      <w:r w:rsidRPr="00E85117">
        <w:rPr>
          <w:rFonts w:ascii="Times New Roman" w:hAnsi="Times New Roman" w:cs="Times New Roman"/>
          <w:em w:val="underDot"/>
        </w:rPr>
        <w:t>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晤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面对面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嘱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劝人饮酒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凭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甫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古代男子名字后加的美称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中加点的实词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列坐其</w:t>
      </w:r>
      <w:r w:rsidRPr="00E85117">
        <w:rPr>
          <w:rFonts w:ascii="Times New Roman" w:hAnsi="Times New Roman" w:cs="Times New Roman"/>
          <w:em w:val="underDot"/>
        </w:rPr>
        <w:t>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足以</w:t>
      </w:r>
      <w:proofErr w:type="gramStart"/>
      <w:r w:rsidRPr="00E85117">
        <w:rPr>
          <w:rFonts w:ascii="Times New Roman" w:hAnsi="Times New Roman" w:cs="Times New Roman"/>
        </w:rPr>
        <w:t>极</w:t>
      </w:r>
      <w:proofErr w:type="gramEnd"/>
      <w:r w:rsidRPr="00E85117">
        <w:rPr>
          <w:rFonts w:ascii="Times New Roman" w:hAnsi="Times New Roman" w:cs="Times New Roman"/>
        </w:rPr>
        <w:t>视听之</w:t>
      </w:r>
      <w:r w:rsidRPr="00E85117">
        <w:rPr>
          <w:rFonts w:ascii="Times New Roman" w:hAnsi="Times New Roman" w:cs="Times New Roman"/>
          <w:em w:val="underDot"/>
        </w:rPr>
        <w:t>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信</w:t>
      </w:r>
      <w:r w:rsidRPr="00E85117">
        <w:rPr>
          <w:rFonts w:ascii="Times New Roman" w:hAnsi="Times New Roman" w:cs="Times New Roman"/>
        </w:rPr>
        <w:t>可乐也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向</w:t>
      </w:r>
      <w:r w:rsidRPr="00E85117">
        <w:rPr>
          <w:rFonts w:ascii="Times New Roman" w:hAnsi="Times New Roman" w:cs="Times New Roman"/>
        </w:rPr>
        <w:t>之所欣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凌</w:t>
      </w:r>
      <w:r w:rsidRPr="00E85117">
        <w:rPr>
          <w:rFonts w:ascii="Times New Roman" w:hAnsi="Times New Roman" w:cs="Times New Roman"/>
        </w:rPr>
        <w:t>万顷之茫然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浩浩乎如冯虚</w:t>
      </w:r>
      <w:r w:rsidRPr="00E85117">
        <w:rPr>
          <w:rFonts w:ascii="Times New Roman" w:hAnsi="Times New Roman" w:cs="Times New Roman"/>
          <w:em w:val="underDot"/>
        </w:rPr>
        <w:t>御</w:t>
      </w:r>
      <w:r w:rsidRPr="00E85117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山川相</w:t>
      </w:r>
      <w:proofErr w:type="gramStart"/>
      <w:r w:rsidRPr="00E85117">
        <w:rPr>
          <w:rFonts w:ascii="Times New Roman" w:hAnsi="Times New Roman" w:cs="Times New Roman"/>
          <w:em w:val="underDot"/>
        </w:rPr>
        <w:t>缪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而吾与子之所共</w:t>
      </w:r>
      <w:r w:rsidRPr="00E85117">
        <w:rPr>
          <w:rFonts w:ascii="Times New Roman" w:hAnsi="Times New Roman" w:cs="Times New Roman"/>
          <w:em w:val="underDot"/>
        </w:rPr>
        <w:t>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苟</w:t>
      </w:r>
      <w:r w:rsidRPr="00E85117">
        <w:rPr>
          <w:rFonts w:ascii="Times New Roman" w:hAnsi="Times New Roman" w:cs="Times New Roman"/>
        </w:rPr>
        <w:t>非吾之所有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纵</w:t>
      </w:r>
      <w:r w:rsidRPr="00E85117">
        <w:rPr>
          <w:rFonts w:ascii="Times New Roman" w:hAnsi="Times New Roman" w:cs="Times New Roman"/>
        </w:rPr>
        <w:t>一苇之所如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知不可乎</w:t>
      </w:r>
      <w:r w:rsidRPr="00E85117">
        <w:rPr>
          <w:rFonts w:ascii="Times New Roman" w:hAnsi="Times New Roman" w:cs="Times New Roman"/>
          <w:em w:val="underDot"/>
        </w:rPr>
        <w:t>骤</w:t>
      </w:r>
      <w:r w:rsidRPr="00E85117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卒</w:t>
      </w:r>
      <w:r w:rsidRPr="00E85117">
        <w:rPr>
          <w:rFonts w:ascii="Times New Roman" w:hAnsi="Times New Roman" w:cs="Times New Roman"/>
        </w:rPr>
        <w:t>莫消长</w:t>
      </w:r>
      <w:proofErr w:type="gramEnd"/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则天地</w:t>
      </w:r>
      <w:r w:rsidRPr="00E85117">
        <w:rPr>
          <w:rFonts w:ascii="Times New Roman" w:hAnsi="Times New Roman" w:cs="Times New Roman"/>
          <w:em w:val="underDot"/>
        </w:rPr>
        <w:t>曾</w:t>
      </w:r>
      <w:r w:rsidRPr="00E85117">
        <w:rPr>
          <w:rFonts w:ascii="Times New Roman" w:hAnsi="Times New Roman" w:cs="Times New Roman"/>
        </w:rPr>
        <w:t>不能以一瞬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褒禅山亦</w:t>
      </w:r>
      <w:r w:rsidRPr="00E85117">
        <w:rPr>
          <w:rFonts w:ascii="Times New Roman" w:hAnsi="Times New Roman" w:cs="Times New Roman"/>
          <w:em w:val="underDot"/>
        </w:rPr>
        <w:t>谓</w:t>
      </w:r>
      <w:r w:rsidRPr="00E85117">
        <w:rPr>
          <w:rFonts w:ascii="Times New Roman" w:hAnsi="Times New Roman" w:cs="Times New Roman"/>
        </w:rPr>
        <w:t>之华山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其文</w:t>
      </w:r>
      <w:r w:rsidRPr="00E85117">
        <w:rPr>
          <w:rFonts w:ascii="Times New Roman" w:hAnsi="Times New Roman" w:cs="Times New Roman"/>
          <w:em w:val="underDot"/>
        </w:rPr>
        <w:t>漫灭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余与四</w:t>
      </w:r>
      <w:proofErr w:type="gramStart"/>
      <w:r w:rsidRPr="00E85117">
        <w:rPr>
          <w:rFonts w:ascii="Times New Roman" w:hAnsi="Times New Roman" w:cs="Times New Roman"/>
        </w:rPr>
        <w:t>人</w:t>
      </w:r>
      <w:r w:rsidRPr="00E85117">
        <w:rPr>
          <w:rFonts w:ascii="Times New Roman" w:hAnsi="Times New Roman" w:cs="Times New Roman"/>
          <w:em w:val="underDot"/>
        </w:rPr>
        <w:t>拥</w:t>
      </w:r>
      <w:r w:rsidRPr="00E85117">
        <w:rPr>
          <w:rFonts w:ascii="Times New Roman" w:hAnsi="Times New Roman" w:cs="Times New Roman"/>
        </w:rPr>
        <w:t>火以</w:t>
      </w:r>
      <w:proofErr w:type="gramEnd"/>
      <w:r w:rsidRPr="00E85117">
        <w:rPr>
          <w:rFonts w:ascii="Times New Roman" w:hAnsi="Times New Roman" w:cs="Times New Roman"/>
        </w:rPr>
        <w:t>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有碑</w:t>
      </w:r>
      <w:proofErr w:type="gramStart"/>
      <w:r w:rsidRPr="00E85117">
        <w:rPr>
          <w:rFonts w:ascii="Times New Roman" w:hAnsi="Times New Roman" w:cs="Times New Roman"/>
          <w:em w:val="underDot"/>
        </w:rPr>
        <w:t>仆</w:t>
      </w:r>
      <w:proofErr w:type="gramEnd"/>
      <w:r w:rsidRPr="00E85117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夫</w:t>
      </w:r>
      <w:r w:rsidRPr="00E85117">
        <w:rPr>
          <w:rFonts w:ascii="Times New Roman" w:hAnsi="Times New Roman" w:cs="Times New Roman"/>
          <w:em w:val="underDot"/>
        </w:rPr>
        <w:t>夷</w:t>
      </w:r>
      <w:r w:rsidRPr="00E85117">
        <w:rPr>
          <w:rFonts w:ascii="Times New Roman" w:hAnsi="Times New Roman" w:cs="Times New Roman"/>
        </w:rPr>
        <w:t>以近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旁边</w:t>
      </w:r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乐趣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实在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过去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越过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缭</w:t>
      </w:r>
      <w:proofErr w:type="gramEnd"/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盘绕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享有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屡次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到底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曾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连用译为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连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都</w:t>
      </w:r>
      <w:r w:rsidRPr="00E85117"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称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模糊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磨灭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持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倒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平坦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解释下列加点的古今异义词的古义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是</w:t>
      </w:r>
      <w:r w:rsidRPr="00E85117">
        <w:rPr>
          <w:rFonts w:ascii="Times New Roman" w:hAnsi="Times New Roman" w:cs="Times New Roman"/>
        </w:rPr>
        <w:t>日也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判断词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亦将有感于</w:t>
      </w:r>
      <w:r w:rsidRPr="00E85117">
        <w:rPr>
          <w:rFonts w:ascii="Times New Roman" w:hAnsi="Times New Roman" w:cs="Times New Roman"/>
          <w:em w:val="underDot"/>
        </w:rPr>
        <w:t>斯文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常指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文化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hAnsi="Times New Roman" w:cs="Times New Roman"/>
        </w:rPr>
        <w:t>文人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七月既</w:t>
      </w:r>
      <w:r w:rsidRPr="00E85117">
        <w:rPr>
          <w:rFonts w:ascii="Times New Roman" w:hAnsi="Times New Roman" w:cs="Times New Roman"/>
          <w:em w:val="underDot"/>
        </w:rPr>
        <w:t>望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希望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远望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冯</w:t>
      </w:r>
      <w:r w:rsidRPr="00E85117">
        <w:rPr>
          <w:rFonts w:ascii="Times New Roman" w:hAnsi="Times New Roman" w:cs="Times New Roman"/>
          <w:em w:val="underDot"/>
        </w:rPr>
        <w:t>虚</w:t>
      </w:r>
      <w:r w:rsidRPr="00E85117">
        <w:rPr>
          <w:rFonts w:ascii="Times New Roman" w:hAnsi="Times New Roman" w:cs="Times New Roman"/>
        </w:rPr>
        <w:t>御风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空虚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虚假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纵一苇之所</w:t>
      </w:r>
      <w:r w:rsidRPr="00E85117">
        <w:rPr>
          <w:rFonts w:ascii="Times New Roman" w:hAnsi="Times New Roman" w:cs="Times New Roman"/>
          <w:em w:val="underDot"/>
        </w:rPr>
        <w:t>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表列举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如同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适合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望</w:t>
      </w:r>
      <w:r w:rsidRPr="00E85117">
        <w:rPr>
          <w:rFonts w:ascii="Times New Roman" w:hAnsi="Times New Roman" w:cs="Times New Roman"/>
          <w:em w:val="underDot"/>
        </w:rPr>
        <w:t>美人</w:t>
      </w:r>
      <w:r w:rsidRPr="00E85117">
        <w:rPr>
          <w:rFonts w:ascii="Times New Roman" w:hAnsi="Times New Roman" w:cs="Times New Roman"/>
        </w:rPr>
        <w:t>兮天一方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容颜漂亮的女子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比好游者尚不能</w:t>
      </w:r>
      <w:r w:rsidRPr="00E85117">
        <w:rPr>
          <w:rFonts w:ascii="Times New Roman" w:hAnsi="Times New Roman" w:cs="Times New Roman"/>
          <w:em w:val="underDot"/>
        </w:rPr>
        <w:t>十一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数字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proofErr w:type="gramStart"/>
      <w:r w:rsidRPr="00E85117">
        <w:rPr>
          <w:rFonts w:ascii="Times New Roman" w:hAnsi="Times New Roman" w:cs="Times New Roman"/>
        </w:rPr>
        <w:t>世</w:t>
      </w:r>
      <w:proofErr w:type="gramEnd"/>
      <w:r w:rsidRPr="00E85117">
        <w:rPr>
          <w:rFonts w:ascii="Times New Roman" w:hAnsi="Times New Roman" w:cs="Times New Roman"/>
        </w:rPr>
        <w:t>之奇伟</w:t>
      </w:r>
      <w:r>
        <w:rPr>
          <w:rFonts w:ascii="Times New Roman" w:hAnsi="Times New Roman" w:cs="Times New Roman"/>
        </w:rPr>
        <w:t>、</w:t>
      </w:r>
      <w:proofErr w:type="gramStart"/>
      <w:r w:rsidRPr="00E85117">
        <w:rPr>
          <w:rFonts w:ascii="Times New Roman" w:hAnsi="Times New Roman" w:cs="Times New Roman"/>
        </w:rPr>
        <w:t>瑰</w:t>
      </w:r>
      <w:proofErr w:type="gramEnd"/>
      <w:r w:rsidRPr="00E85117">
        <w:rPr>
          <w:rFonts w:ascii="Times New Roman" w:hAnsi="Times New Roman" w:cs="Times New Roman"/>
        </w:rPr>
        <w:t>怪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  <w:em w:val="underDot"/>
        </w:rPr>
        <w:t>非常</w:t>
      </w:r>
      <w:r w:rsidRPr="00E85117">
        <w:rPr>
          <w:rFonts w:ascii="Times New Roman" w:hAnsi="Times New Roman" w:cs="Times New Roman"/>
        </w:rPr>
        <w:t>之观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程度副词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很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十分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至于</w:t>
      </w:r>
      <w:r w:rsidRPr="00E85117">
        <w:rPr>
          <w:rFonts w:ascii="Times New Roman" w:hAnsi="Times New Roman" w:cs="Times New Roman"/>
        </w:rPr>
        <w:t>幽暗昏惑而无物以相之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表示达到某种程度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表示另提一事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这次集会的诗文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农历每月十五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太空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所思慕的人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古人常用</w:t>
      </w:r>
      <w:proofErr w:type="gramStart"/>
      <w:r w:rsidRPr="00E85117">
        <w:rPr>
          <w:rFonts w:ascii="Times New Roman" w:hAnsi="Times New Roman" w:cs="Times New Roman"/>
        </w:rPr>
        <w:t>来作</w:t>
      </w:r>
      <w:proofErr w:type="gramEnd"/>
      <w:r w:rsidRPr="00E85117">
        <w:rPr>
          <w:rFonts w:ascii="Times New Roman" w:hAnsi="Times New Roman" w:cs="Times New Roman"/>
        </w:rPr>
        <w:t>为圣主贤臣或美好理想的象征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表分数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十分之一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不平常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＋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至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意为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到达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引出后面的处所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引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引</w:instrText>
      </w:r>
      <w:r w:rsidRPr="00E85117">
        <w:rPr>
          <w:rFonts w:ascii="Times New Roman" w:hAnsi="Times New Roman" w:cs="Times New Roman"/>
        </w:rPr>
        <w:instrText>以为流觞曲水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将军夜</w:instrText>
      </w:r>
      <w:r w:rsidRPr="00E85117">
        <w:rPr>
          <w:rFonts w:ascii="Times New Roman" w:hAnsi="Times New Roman" w:cs="Times New Roman"/>
          <w:em w:val="underDot"/>
        </w:rPr>
        <w:instrText>引</w:instrText>
      </w:r>
      <w:r w:rsidRPr="00E85117">
        <w:rPr>
          <w:rFonts w:ascii="Times New Roman" w:hAnsi="Times New Roman" w:cs="Times New Roman"/>
        </w:rPr>
        <w:instrText>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一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一</w:instrText>
      </w:r>
      <w:r w:rsidRPr="00E85117">
        <w:rPr>
          <w:rFonts w:ascii="Times New Roman" w:hAnsi="Times New Roman" w:cs="Times New Roman"/>
        </w:rPr>
        <w:instrText>觞</w:instrText>
      </w:r>
      <w:r w:rsidRPr="00E85117">
        <w:rPr>
          <w:rFonts w:ascii="Times New Roman" w:hAnsi="Times New Roman" w:cs="Times New Roman"/>
          <w:em w:val="underDot"/>
        </w:rPr>
        <w:instrText>一</w:instrText>
      </w:r>
      <w:r w:rsidRPr="00E85117">
        <w:rPr>
          <w:rFonts w:ascii="Times New Roman" w:hAnsi="Times New Roman" w:cs="Times New Roman"/>
        </w:rPr>
        <w:instrText>咏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俯仰</w:instrText>
      </w:r>
      <w:r w:rsidRPr="00E85117">
        <w:rPr>
          <w:rFonts w:ascii="Times New Roman" w:hAnsi="Times New Roman" w:cs="Times New Roman"/>
          <w:em w:val="underDot"/>
        </w:rPr>
        <w:instrText>一</w:instrText>
      </w:r>
      <w:r w:rsidRPr="00E85117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固知</w:instrText>
      </w:r>
      <w:r w:rsidRPr="00E85117">
        <w:rPr>
          <w:rFonts w:ascii="Times New Roman" w:hAnsi="Times New Roman" w:cs="Times New Roman"/>
          <w:em w:val="underDot"/>
        </w:rPr>
        <w:instrText>一</w:instrText>
      </w:r>
      <w:r w:rsidRPr="00E85117">
        <w:rPr>
          <w:rFonts w:ascii="Times New Roman" w:hAnsi="Times New Roman" w:cs="Times New Roman"/>
        </w:rPr>
        <w:instrText>死生为虚诞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把酒</w:instrText>
      </w:r>
      <w:r w:rsidRPr="00E85117">
        <w:rPr>
          <w:rFonts w:ascii="Times New Roman" w:hAnsi="Times New Roman" w:cs="Times New Roman"/>
          <w:em w:val="underDot"/>
        </w:rPr>
        <w:instrText>临</w:instrText>
      </w:r>
      <w:r w:rsidRPr="00E85117">
        <w:rPr>
          <w:rFonts w:ascii="Times New Roman" w:hAnsi="Times New Roman" w:cs="Times New Roman"/>
        </w:rPr>
        <w:instrText>风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其喜洋洋者矣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未尝不</w:instrText>
      </w:r>
      <w:r w:rsidRPr="00E85117">
        <w:rPr>
          <w:rFonts w:ascii="Times New Roman" w:hAnsi="Times New Roman" w:cs="Times New Roman"/>
          <w:em w:val="underDot"/>
        </w:rPr>
        <w:instrText>临</w:instrText>
      </w:r>
      <w:r w:rsidRPr="00E85117">
        <w:rPr>
          <w:rFonts w:ascii="Times New Roman" w:hAnsi="Times New Roman" w:cs="Times New Roman"/>
        </w:rPr>
        <w:instrText>文嗟悼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不能喻之于怀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居高</w:instrText>
      </w:r>
      <w:r w:rsidRPr="00E85117">
        <w:rPr>
          <w:rFonts w:ascii="Times New Roman" w:hAnsi="Times New Roman" w:cs="Times New Roman"/>
          <w:em w:val="underDot"/>
        </w:rPr>
        <w:instrText>临</w:instrText>
      </w:r>
      <w:r w:rsidRPr="00E85117"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先帝知臣谨慎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故</w:instrText>
      </w:r>
      <w:r w:rsidRPr="00E85117">
        <w:rPr>
          <w:rFonts w:ascii="Times New Roman" w:hAnsi="Times New Roman" w:cs="Times New Roman"/>
          <w:em w:val="underDot"/>
        </w:rPr>
        <w:instrText>临</w:instrText>
      </w:r>
      <w:r w:rsidRPr="00E85117">
        <w:rPr>
          <w:rFonts w:ascii="Times New Roman" w:hAnsi="Times New Roman" w:cs="Times New Roman"/>
        </w:rPr>
        <w:instrText>崩寄臣以大事也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所以兴怀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其</w:instrText>
      </w:r>
      <w:r w:rsidRPr="00E85117">
        <w:rPr>
          <w:rFonts w:ascii="Times New Roman" w:hAnsi="Times New Roman" w:cs="Times New Roman"/>
          <w:em w:val="underDot"/>
        </w:rPr>
        <w:instrText>致</w:instrText>
      </w:r>
      <w:r w:rsidRPr="00E85117">
        <w:rPr>
          <w:rFonts w:ascii="Times New Roman" w:hAnsi="Times New Roman" w:cs="Times New Roman"/>
        </w:rPr>
        <w:instrText>一也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假舆马者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非利足也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而</w:instrText>
      </w:r>
      <w:r w:rsidRPr="00E85117">
        <w:rPr>
          <w:rFonts w:ascii="Times New Roman" w:hAnsi="Times New Roman" w:cs="Times New Roman"/>
          <w:em w:val="underDot"/>
        </w:rPr>
        <w:instrText>致</w:instrText>
      </w:r>
      <w:r w:rsidRPr="00E85117">
        <w:rPr>
          <w:rFonts w:ascii="Times New Roman" w:hAnsi="Times New Roman" w:cs="Times New Roman"/>
        </w:rPr>
        <w:instrText>千里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不爱珍器重宝肥饶之地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以</w:instrText>
      </w:r>
      <w:r w:rsidRPr="00E85117">
        <w:rPr>
          <w:rFonts w:ascii="Times New Roman" w:hAnsi="Times New Roman" w:cs="Times New Roman"/>
          <w:em w:val="underDot"/>
        </w:rPr>
        <w:instrText>致</w:instrText>
      </w:r>
      <w:r w:rsidRPr="00E85117">
        <w:rPr>
          <w:rFonts w:ascii="Times New Roman" w:hAnsi="Times New Roman" w:cs="Times New Roman"/>
        </w:rPr>
        <w:instrText>天下之士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正襟</w:instrText>
      </w:r>
      <w:r w:rsidRPr="00E85117">
        <w:rPr>
          <w:rFonts w:ascii="Times New Roman" w:hAnsi="Times New Roman" w:cs="Times New Roman"/>
          <w:em w:val="underDot"/>
        </w:rPr>
        <w:instrText>危</w:instrText>
      </w:r>
      <w:r w:rsidRPr="00E85117">
        <w:rPr>
          <w:rFonts w:ascii="Times New Roman" w:hAnsi="Times New Roman" w:cs="Times New Roman"/>
        </w:rPr>
        <w:instrText>坐而问客曰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危</w:instrText>
      </w:r>
      <w:r w:rsidRPr="00E85117">
        <w:rPr>
          <w:rFonts w:ascii="Times New Roman" w:hAnsi="Times New Roman" w:cs="Times New Roman"/>
        </w:rPr>
        <w:instrText>言耸听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举酒</w:instrText>
      </w:r>
      <w:r w:rsidRPr="00E85117">
        <w:rPr>
          <w:rFonts w:ascii="Times New Roman" w:hAnsi="Times New Roman" w:cs="Times New Roman"/>
          <w:em w:val="underDot"/>
        </w:rPr>
        <w:instrText>属</w:instrText>
      </w:r>
      <w:r w:rsidRPr="00E85117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序</w:instrText>
      </w:r>
      <w:r w:rsidRPr="00E85117">
        <w:rPr>
          <w:rFonts w:ascii="Times New Roman" w:hAnsi="Times New Roman" w:cs="Times New Roman"/>
          <w:em w:val="underDot"/>
        </w:rPr>
        <w:instrText>属</w:instrText>
      </w:r>
      <w:r w:rsidRPr="00E85117">
        <w:rPr>
          <w:rFonts w:ascii="Times New Roman" w:hAnsi="Times New Roman" w:cs="Times New Roman"/>
        </w:rPr>
        <w:instrText>三秋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古人之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 w:rsidRPr="00E85117">
        <w:rPr>
          <w:rFonts w:ascii="Times New Roman" w:hAnsi="Times New Roman" w:cs="Times New Roman"/>
        </w:rPr>
        <w:instrText>于天地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山川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草木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虫鱼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鸟兽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而世之奇伟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瑰怪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非常之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常在于险远</w:instrText>
      </w:r>
      <w:r>
        <w:rPr>
          <w:rFonts w:ascii="Times New Roman" w:hAnsi="Times New Roman" w:cs="Times New Roman"/>
          <w:u w:val="single"/>
        </w:rPr>
        <w:instrText xml:space="preserve">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有碑仆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何可胜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 w:rsidRPr="00E85117">
        <w:rPr>
          <w:rFonts w:ascii="Times New Roman" w:hAnsi="Times New Roman" w:cs="Times New Roman"/>
        </w:rPr>
        <w:instrText>也哉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策之不以其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独其为</w:instrText>
      </w:r>
      <w:r w:rsidRPr="00E85117">
        <w:rPr>
          <w:rFonts w:ascii="Times New Roman" w:hAnsi="Times New Roman" w:cs="Times New Roman"/>
          <w:em w:val="underDot"/>
        </w:rPr>
        <w:instrText>文</w:instrText>
      </w:r>
      <w:r w:rsidRPr="00E85117">
        <w:rPr>
          <w:rFonts w:ascii="Times New Roman" w:hAnsi="Times New Roman" w:cs="Times New Roman"/>
        </w:rPr>
        <w:instrText>犹可识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皆披发</w:instrText>
      </w:r>
      <w:r w:rsidRPr="00E85117">
        <w:rPr>
          <w:rFonts w:ascii="Times New Roman" w:hAnsi="Times New Roman" w:cs="Times New Roman"/>
          <w:em w:val="underDot"/>
        </w:rPr>
        <w:instrText>文</w:instrText>
      </w:r>
      <w:r w:rsidRPr="00E85117">
        <w:rPr>
          <w:rFonts w:ascii="Times New Roman" w:hAnsi="Times New Roman" w:cs="Times New Roman"/>
        </w:rPr>
        <w:instrText>身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莫能</w:instrText>
      </w:r>
      <w:r w:rsidRPr="00E85117">
        <w:rPr>
          <w:rFonts w:ascii="Times New Roman" w:hAnsi="Times New Roman" w:cs="Times New Roman"/>
          <w:em w:val="underDot"/>
        </w:rPr>
        <w:instrText>名</w:instrText>
      </w:r>
      <w:r w:rsidRPr="00E85117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有仙则</w:instrText>
      </w:r>
      <w:r w:rsidRPr="00E85117"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以其乃华山之阳</w:instrText>
      </w:r>
      <w:r w:rsidRPr="00E85117">
        <w:rPr>
          <w:rFonts w:ascii="Times New Roman" w:hAnsi="Times New Roman" w:cs="Times New Roman"/>
          <w:em w:val="underDot"/>
        </w:rPr>
        <w:instrText>名</w:instrText>
      </w:r>
      <w:r w:rsidRPr="00E85117">
        <w:rPr>
          <w:rFonts w:ascii="Times New Roman" w:hAnsi="Times New Roman" w:cs="Times New Roman"/>
        </w:rPr>
        <w:instrText>之也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引导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拉　</w:t>
      </w:r>
      <w:r w:rsidRPr="00E85117">
        <w:rPr>
          <w:rFonts w:ascii="IPAPANNEW" w:hAnsi="IPAPANNEW" w:cs="Times New Roman"/>
        </w:rPr>
        <w:t>(2)</w:t>
      </w:r>
      <w:r w:rsidRPr="00E85117">
        <w:rPr>
          <w:rFonts w:ascii="IPAPANNEW" w:hAnsi="IPAPANNEW" w:cs="Times New Roman"/>
        </w:rPr>
        <w:t>数量词，一些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数词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一</w:t>
      </w:r>
      <w:proofErr w:type="gramEnd"/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动词，把</w:t>
      </w:r>
      <w:r w:rsidRPr="00E85117">
        <w:rPr>
          <w:rFonts w:ascii="IPAPANNEW" w:hAnsi="IPAPANNEW" w:cs="Times New Roman"/>
        </w:rPr>
        <w:t>……</w:t>
      </w:r>
      <w:r w:rsidRPr="00E85117">
        <w:rPr>
          <w:rFonts w:ascii="IPAPANNEW" w:hAnsi="IPAPANNEW" w:cs="Times New Roman"/>
        </w:rPr>
        <w:t xml:space="preserve">看作一样　</w:t>
      </w:r>
      <w:r w:rsidRPr="00E85117">
        <w:rPr>
          <w:rFonts w:ascii="IPAPANNEW" w:hAnsi="IPAPANNEW" w:cs="Times New Roman"/>
        </w:rPr>
        <w:t>(3)</w:t>
      </w:r>
      <w:r w:rsidRPr="00E85117">
        <w:rPr>
          <w:rFonts w:ascii="IPAPANNEW" w:hAnsi="IPAPANNEW" w:cs="Times New Roman"/>
        </w:rPr>
        <w:t>动词，面对、迎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面对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引申为阅读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动词，从高处往低处看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将要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情趣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达到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招致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端正</w:t>
      </w:r>
      <w:r w:rsidRPr="00E85117">
        <w:rPr>
          <w:rFonts w:ascii="IPAPANNEW" w:hAnsi="IPAPANNEW" w:cs="Times New Roman"/>
        </w:rPr>
        <w:t>/</w:t>
      </w:r>
      <w:proofErr w:type="gramEnd"/>
      <w:r w:rsidRPr="00E85117">
        <w:rPr>
          <w:rFonts w:ascii="IPAPANNEW" w:hAnsi="IPAPANNEW" w:cs="Times New Roman"/>
        </w:rPr>
        <w:t xml:space="preserve">吓人　</w:t>
      </w:r>
      <w:r w:rsidRPr="00E85117">
        <w:rPr>
          <w:rFonts w:ascii="IPAPANNEW" w:hAnsi="IPAPANNEW" w:cs="Times New Roman"/>
        </w:rPr>
        <w:t>(6)</w:t>
      </w:r>
      <w:r w:rsidRPr="00E85117">
        <w:rPr>
          <w:rFonts w:ascii="IPAPANNEW" w:hAnsi="IPAPANNEW" w:cs="Times New Roman"/>
        </w:rPr>
        <w:t>劝酒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属于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观察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名词，景观，景象　</w:t>
      </w:r>
      <w:r w:rsidRPr="00E85117">
        <w:rPr>
          <w:rFonts w:ascii="IPAPANNEW" w:hAnsi="IPAPANNEW" w:cs="Times New Roman"/>
        </w:rPr>
        <w:t>(8)</w:t>
      </w:r>
      <w:r w:rsidRPr="00E85117">
        <w:rPr>
          <w:rFonts w:ascii="IPAPANNEW" w:hAnsi="IPAPANNEW" w:cs="Times New Roman"/>
        </w:rPr>
        <w:t>名词，道路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说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名词，规律　</w:t>
      </w:r>
      <w:r w:rsidRPr="00E85117">
        <w:rPr>
          <w:rFonts w:ascii="IPAPANNEW" w:hAnsi="IPAPANNEW" w:cs="Times New Roman"/>
        </w:rPr>
        <w:t>(9)</w:t>
      </w:r>
      <w:r w:rsidRPr="00E85117">
        <w:rPr>
          <w:rFonts w:ascii="IPAPANNEW" w:hAnsi="IPAPANNEW" w:cs="Times New Roman"/>
        </w:rPr>
        <w:t>名词，文字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刻花纹或文字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识名</w:t>
      </w:r>
      <w:proofErr w:type="gramEnd"/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动词，出名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命名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群</w:t>
      </w:r>
      <w:r w:rsidRPr="00E85117">
        <w:rPr>
          <w:rFonts w:ascii="Times New Roman" w:hAnsi="Times New Roman" w:cs="Times New Roman"/>
          <w:em w:val="underDot"/>
        </w:rPr>
        <w:t>贤</w:t>
      </w:r>
      <w:r w:rsidRPr="00E85117">
        <w:rPr>
          <w:rFonts w:ascii="Times New Roman" w:hAnsi="Times New Roman" w:cs="Times New Roman"/>
        </w:rPr>
        <w:t>毕至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少长</w:t>
      </w:r>
      <w:r w:rsidRPr="00E85117">
        <w:rPr>
          <w:rFonts w:ascii="Times New Roman" w:hAnsi="Times New Roman" w:cs="Times New Roman"/>
        </w:rPr>
        <w:t>咸集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映</w:t>
      </w:r>
      <w:r w:rsidRPr="00E85117">
        <w:rPr>
          <w:rFonts w:ascii="Times New Roman" w:hAnsi="Times New Roman" w:cs="Times New Roman"/>
          <w:em w:val="underDot"/>
        </w:rPr>
        <w:t>带</w:t>
      </w:r>
      <w:r w:rsidRPr="00E85117">
        <w:rPr>
          <w:rFonts w:ascii="Times New Roman" w:hAnsi="Times New Roman" w:cs="Times New Roman"/>
        </w:rPr>
        <w:t>左右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一</w:t>
      </w:r>
      <w:r w:rsidRPr="00E85117">
        <w:rPr>
          <w:rFonts w:ascii="Times New Roman" w:hAnsi="Times New Roman" w:cs="Times New Roman"/>
          <w:em w:val="underDot"/>
        </w:rPr>
        <w:t>觞</w:t>
      </w:r>
      <w:r w:rsidRPr="00E85117">
        <w:rPr>
          <w:rFonts w:ascii="Times New Roman" w:hAnsi="Times New Roman" w:cs="Times New Roman"/>
        </w:rPr>
        <w:t>一</w:t>
      </w:r>
      <w:proofErr w:type="gramEnd"/>
      <w:r w:rsidRPr="00E85117">
        <w:rPr>
          <w:rFonts w:ascii="Times New Roman" w:hAnsi="Times New Roman" w:cs="Times New Roman"/>
        </w:rPr>
        <w:t>咏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引以为</w:t>
      </w:r>
      <w:r w:rsidRPr="00E85117">
        <w:rPr>
          <w:rFonts w:ascii="Times New Roman" w:hAnsi="Times New Roman" w:cs="Times New Roman"/>
          <w:em w:val="underDot"/>
        </w:rPr>
        <w:t>流</w:t>
      </w:r>
      <w:r w:rsidRPr="00E85117">
        <w:rPr>
          <w:rFonts w:ascii="Times New Roman" w:hAnsi="Times New Roman" w:cs="Times New Roman"/>
        </w:rPr>
        <w:t>觞曲水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固知</w:t>
      </w:r>
      <w:r w:rsidRPr="00E85117">
        <w:rPr>
          <w:rFonts w:ascii="Times New Roman" w:hAnsi="Times New Roman" w:cs="Times New Roman"/>
          <w:em w:val="underDot"/>
        </w:rPr>
        <w:t>一</w:t>
      </w:r>
      <w:r w:rsidRPr="00E85117">
        <w:rPr>
          <w:rFonts w:ascii="Times New Roman" w:hAnsi="Times New Roman" w:cs="Times New Roman"/>
        </w:rPr>
        <w:t>死生为虚诞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齐</w:t>
      </w:r>
      <w:r w:rsidRPr="00E85117">
        <w:rPr>
          <w:rFonts w:ascii="Times New Roman" w:hAnsi="Times New Roman" w:cs="Times New Roman"/>
        </w:rPr>
        <w:t>彭</w:t>
      </w:r>
      <w:proofErr w:type="gramStart"/>
      <w:r w:rsidRPr="00E85117">
        <w:rPr>
          <w:rFonts w:ascii="Times New Roman" w:hAnsi="Times New Roman" w:cs="Times New Roman"/>
        </w:rPr>
        <w:t>殇</w:t>
      </w:r>
      <w:proofErr w:type="gramEnd"/>
      <w:r w:rsidRPr="00E85117">
        <w:rPr>
          <w:rFonts w:ascii="Times New Roman" w:hAnsi="Times New Roman" w:cs="Times New Roman"/>
        </w:rPr>
        <w:t>为妄作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歌</w:t>
      </w:r>
      <w:r w:rsidRPr="00E85117">
        <w:rPr>
          <w:rFonts w:ascii="Times New Roman" w:hAnsi="Times New Roman" w:cs="Times New Roman"/>
        </w:rPr>
        <w:t>窈窕之章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西</w:t>
      </w:r>
      <w:r w:rsidRPr="00E85117">
        <w:rPr>
          <w:rFonts w:ascii="Times New Roman" w:hAnsi="Times New Roman" w:cs="Times New Roman"/>
        </w:rPr>
        <w:t>望夏口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东</w:t>
      </w:r>
      <w:r w:rsidRPr="00E85117">
        <w:rPr>
          <w:rFonts w:ascii="Times New Roman" w:hAnsi="Times New Roman" w:cs="Times New Roman"/>
        </w:rPr>
        <w:t>望武昌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下</w:t>
      </w:r>
      <w:r w:rsidRPr="00E85117">
        <w:rPr>
          <w:rFonts w:ascii="Times New Roman" w:hAnsi="Times New Roman" w:cs="Times New Roman"/>
        </w:rPr>
        <w:t>江陵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顺流而</w:t>
      </w:r>
      <w:r w:rsidRPr="00E85117">
        <w:rPr>
          <w:rFonts w:ascii="Times New Roman" w:hAnsi="Times New Roman" w:cs="Times New Roman"/>
          <w:em w:val="underDot"/>
        </w:rPr>
        <w:t>东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况</w:t>
      </w:r>
      <w:proofErr w:type="gramEnd"/>
      <w:r w:rsidRPr="00E85117">
        <w:rPr>
          <w:rFonts w:ascii="Times New Roman" w:hAnsi="Times New Roman" w:cs="Times New Roman"/>
        </w:rPr>
        <w:t>吾与子</w:t>
      </w:r>
      <w:r w:rsidRPr="00E85117">
        <w:rPr>
          <w:rFonts w:ascii="Times New Roman" w:hAnsi="Times New Roman" w:cs="Times New Roman"/>
          <w:em w:val="underDot"/>
        </w:rPr>
        <w:t>渔</w:t>
      </w:r>
      <w:proofErr w:type="gramStart"/>
      <w:r w:rsidRPr="00E85117">
        <w:rPr>
          <w:rFonts w:ascii="Times New Roman" w:hAnsi="Times New Roman" w:cs="Times New Roman"/>
          <w:em w:val="underDot"/>
        </w:rPr>
        <w:t>樵</w:t>
      </w:r>
      <w:proofErr w:type="gramEnd"/>
      <w:r w:rsidRPr="00E85117">
        <w:rPr>
          <w:rFonts w:ascii="Times New Roman" w:hAnsi="Times New Roman" w:cs="Times New Roman"/>
        </w:rPr>
        <w:t>于江</w:t>
      </w:r>
      <w:proofErr w:type="gramStart"/>
      <w:r w:rsidRPr="00E85117">
        <w:rPr>
          <w:rFonts w:ascii="Times New Roman" w:hAnsi="Times New Roman" w:cs="Times New Roman"/>
        </w:rPr>
        <w:t>渚</w:t>
      </w:r>
      <w:proofErr w:type="gramEnd"/>
      <w:r w:rsidRPr="00E85117">
        <w:rPr>
          <w:rFonts w:ascii="Times New Roman" w:hAnsi="Times New Roman" w:cs="Times New Roman"/>
        </w:rPr>
        <w:t>之上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侣</w:t>
      </w:r>
      <w:proofErr w:type="gramEnd"/>
      <w:r w:rsidRPr="00E85117">
        <w:rPr>
          <w:rFonts w:ascii="Times New Roman" w:hAnsi="Times New Roman" w:cs="Times New Roman"/>
        </w:rPr>
        <w:t>鱼虾而</w:t>
      </w:r>
      <w:r w:rsidRPr="00E85117">
        <w:rPr>
          <w:rFonts w:ascii="Times New Roman" w:hAnsi="Times New Roman" w:cs="Times New Roman"/>
          <w:em w:val="underDot"/>
        </w:rPr>
        <w:t>友</w:t>
      </w:r>
      <w:r w:rsidRPr="00E85117">
        <w:rPr>
          <w:rFonts w:ascii="Times New Roman" w:hAnsi="Times New Roman" w:cs="Times New Roman"/>
        </w:rPr>
        <w:t>麋鹿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则其好游者不能</w:t>
      </w:r>
      <w:r w:rsidRPr="00E85117">
        <w:rPr>
          <w:rFonts w:ascii="Times New Roman" w:hAnsi="Times New Roman" w:cs="Times New Roman"/>
          <w:em w:val="underDot"/>
        </w:rPr>
        <w:t>穷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唐浮图慧褒始</w:t>
      </w:r>
      <w:r w:rsidRPr="00E85117">
        <w:rPr>
          <w:rFonts w:ascii="Times New Roman" w:hAnsi="Times New Roman" w:cs="Times New Roman"/>
          <w:em w:val="underDot"/>
        </w:rPr>
        <w:t>舍</w:t>
      </w:r>
      <w:r w:rsidRPr="00E85117">
        <w:rPr>
          <w:rFonts w:ascii="Times New Roman" w:hAnsi="Times New Roman" w:cs="Times New Roman"/>
        </w:rPr>
        <w:t>于其址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以故其后</w:t>
      </w:r>
      <w:r w:rsidRPr="00E85117">
        <w:rPr>
          <w:rFonts w:ascii="Times New Roman" w:hAnsi="Times New Roman" w:cs="Times New Roman"/>
          <w:em w:val="underDot"/>
        </w:rPr>
        <w:t>名</w:t>
      </w:r>
      <w:r w:rsidRPr="00E85117">
        <w:rPr>
          <w:rFonts w:ascii="Times New Roman" w:hAnsi="Times New Roman" w:cs="Times New Roman"/>
        </w:rPr>
        <w:t>之曰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褒禅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火尚足以</w:t>
      </w:r>
      <w:r w:rsidRPr="00E85117">
        <w:rPr>
          <w:rFonts w:ascii="Times New Roman" w:hAnsi="Times New Roman" w:cs="Times New Roman"/>
          <w:em w:val="underDot"/>
        </w:rPr>
        <w:t>明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后世之</w:t>
      </w:r>
      <w:proofErr w:type="gramStart"/>
      <w:r w:rsidRPr="00E85117">
        <w:rPr>
          <w:rFonts w:ascii="Times New Roman" w:hAnsi="Times New Roman" w:cs="Times New Roman"/>
          <w:em w:val="underDot"/>
        </w:rPr>
        <w:t>谬</w:t>
      </w:r>
      <w:proofErr w:type="gramEnd"/>
      <w:r w:rsidRPr="00E85117">
        <w:rPr>
          <w:rFonts w:ascii="Times New Roman" w:hAnsi="Times New Roman" w:cs="Times New Roman"/>
        </w:rPr>
        <w:t>其传而莫能名者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问其</w:t>
      </w:r>
      <w:r w:rsidRPr="00E85117">
        <w:rPr>
          <w:rFonts w:ascii="Times New Roman" w:hAnsi="Times New Roman" w:cs="Times New Roman"/>
          <w:em w:val="underDot"/>
        </w:rPr>
        <w:t>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则其好游者不能穷也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则其</w:t>
      </w:r>
      <w:r w:rsidRPr="00E85117">
        <w:rPr>
          <w:rFonts w:ascii="Times New Roman" w:hAnsi="Times New Roman" w:cs="Times New Roman"/>
          <w:em w:val="underDot"/>
        </w:rPr>
        <w:t>至</w:t>
      </w:r>
      <w:r w:rsidRPr="00E85117">
        <w:rPr>
          <w:rFonts w:ascii="Times New Roman" w:hAnsi="Times New Roman" w:cs="Times New Roman"/>
        </w:rPr>
        <w:t>又加少矣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proofErr w:type="gramStart"/>
      <w:r w:rsidRPr="00E85117">
        <w:rPr>
          <w:rFonts w:ascii="Times New Roman" w:hAnsi="Times New Roman" w:cs="Times New Roman"/>
        </w:rPr>
        <w:t>世</w:t>
      </w:r>
      <w:proofErr w:type="gramEnd"/>
      <w:r w:rsidRPr="00E85117">
        <w:rPr>
          <w:rFonts w:ascii="Times New Roman" w:hAnsi="Times New Roman" w:cs="Times New Roman"/>
        </w:rPr>
        <w:t>之奇伟</w:t>
      </w:r>
      <w:r>
        <w:rPr>
          <w:rFonts w:ascii="Times New Roman" w:hAnsi="Times New Roman" w:cs="Times New Roman"/>
        </w:rPr>
        <w:t>、</w:t>
      </w:r>
      <w:proofErr w:type="gramStart"/>
      <w:r w:rsidRPr="00E85117">
        <w:rPr>
          <w:rFonts w:ascii="Times New Roman" w:hAnsi="Times New Roman" w:cs="Times New Roman"/>
        </w:rPr>
        <w:t>瑰</w:t>
      </w:r>
      <w:proofErr w:type="gramEnd"/>
      <w:r w:rsidRPr="00E85117">
        <w:rPr>
          <w:rFonts w:ascii="Times New Roman" w:hAnsi="Times New Roman" w:cs="Times New Roman"/>
        </w:rPr>
        <w:t>怪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非常之观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常在于</w:t>
      </w:r>
      <w:r w:rsidRPr="00E85117">
        <w:rPr>
          <w:rFonts w:ascii="Times New Roman" w:hAnsi="Times New Roman" w:cs="Times New Roman"/>
          <w:em w:val="underDot"/>
        </w:rPr>
        <w:t>险远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贤才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年轻的人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年长的人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围绕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饮酒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都作动词用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一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把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看作一样</w:t>
      </w:r>
      <w:r>
        <w:rPr>
          <w:rFonts w:ascii="Times New Roman" w:hAnsi="Times New Roman" w:cs="Times New Roman"/>
        </w:rPr>
        <w:t>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齐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把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看作相等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歌咏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均为名词作状语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向西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向东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攻占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向东进发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打鱼砍柴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均为名词的意动用法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为侣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走到尽头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筑舍定居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命名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照明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弄错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深度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到达的人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险远的地方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二、理解常见文言虚词在文中的意义和用法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写出下列句子中加点虚词的意义和用法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当其欣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所遇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苏子与客泛舟游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赤壁之下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此非孟德之困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周郎者乎</w:instrText>
      </w:r>
      <w:r>
        <w:rPr>
          <w:rFonts w:ascii="Times New Roman" w:hAnsi="Times New Roman" w:cs="Times New Roman"/>
          <w:u w:val="single"/>
        </w:rPr>
        <w:instrText xml:space="preserve">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月出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东山之上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至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幽暗昏惑而无物以相之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独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为文犹可识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而余亦悔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随之而不得极夫游之乐也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则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好游者不能穷也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以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求思之深而无不在也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孰能讥之乎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其乃华山之阳名之也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可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无悔矣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余与四人拥火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夫夷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近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则游者众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至于幽暗昏惑而无物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相之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虽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  <w:em w:val="underDot"/>
        </w:rPr>
        <w:instrText>虽</w:instrText>
      </w:r>
      <w:r w:rsidRPr="00E85117">
        <w:rPr>
          <w:rFonts w:ascii="Times New Roman" w:hAnsi="Times New Roman" w:cs="Times New Roman"/>
        </w:rPr>
        <w:instrText>无丝竹管弦之盛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  <w:em w:val="underDot"/>
        </w:rPr>
        <w:instrText>虽</w:instrText>
      </w:r>
      <w:r w:rsidRPr="00E85117">
        <w:rPr>
          <w:rFonts w:ascii="Times New Roman" w:hAnsi="Times New Roman" w:cs="Times New Roman"/>
        </w:rPr>
        <w:instrText>一毫而莫取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引出处所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它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石碑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自己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那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那些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他们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难道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凭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表修饰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表并列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虽然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即使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重点虚词系列练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将下面句子中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而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的用法相同的句子归类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固一世之雄也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今安在哉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proofErr w:type="gramStart"/>
      <w:r w:rsidRPr="00E85117">
        <w:rPr>
          <w:rFonts w:ascii="Times New Roman" w:hAnsi="Times New Roman" w:cs="Times New Roman"/>
        </w:rPr>
        <w:t>侣</w:t>
      </w:r>
      <w:proofErr w:type="gramEnd"/>
      <w:r w:rsidRPr="00E85117">
        <w:rPr>
          <w:rFonts w:ascii="Times New Roman" w:hAnsi="Times New Roman" w:cs="Times New Roman"/>
        </w:rPr>
        <w:t>鱼虾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友麋鹿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下江陵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顺流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东也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耳得之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为声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扣舷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歌之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醉则更相枕以卧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卧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梦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⑦</w:t>
      </w:r>
      <w:r w:rsidRPr="00E85117">
        <w:rPr>
          <w:rFonts w:ascii="Times New Roman" w:hAnsi="Times New Roman" w:cs="Times New Roman"/>
        </w:rPr>
        <w:t>穷山之高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止</w:t>
      </w:r>
      <w:r>
        <w:rPr>
          <w:rFonts w:ascii="Times New Roman" w:hAnsi="Times New Roman" w:cs="Times New Roman" w:hint="eastAsia"/>
        </w:rPr>
        <w:t xml:space="preserve">  </w:t>
      </w:r>
      <w:r w:rsidRPr="00E85117">
        <w:rPr>
          <w:rFonts w:hAnsi="宋体" w:cs="Times New Roman"/>
        </w:rPr>
        <w:t>⑧</w:t>
      </w:r>
      <w:r w:rsidRPr="00E85117">
        <w:rPr>
          <w:rFonts w:ascii="Times New Roman" w:hAnsi="Times New Roman" w:cs="Times New Roman"/>
        </w:rPr>
        <w:t>箕踞</w:t>
      </w:r>
      <w:r w:rsidRPr="00E85117">
        <w:rPr>
          <w:rFonts w:ascii="Times New Roman" w:hAnsi="Times New Roman" w:cs="Times New Roman"/>
          <w:em w:val="underDot"/>
        </w:rPr>
        <w:t>而</w:t>
      </w:r>
      <w:proofErr w:type="gramStart"/>
      <w:r w:rsidRPr="00E85117">
        <w:rPr>
          <w:rFonts w:ascii="Times New Roman" w:hAnsi="Times New Roman" w:cs="Times New Roman"/>
        </w:rPr>
        <w:t>遨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⑨</w:t>
      </w:r>
      <w:proofErr w:type="gramStart"/>
      <w:r w:rsidRPr="00E85117">
        <w:rPr>
          <w:rFonts w:ascii="Times New Roman" w:hAnsi="Times New Roman" w:cs="Times New Roman"/>
        </w:rPr>
        <w:t>洋洋乎与造物</w:t>
      </w:r>
      <w:proofErr w:type="gramEnd"/>
      <w:r w:rsidRPr="00E85117">
        <w:rPr>
          <w:rFonts w:ascii="Times New Roman" w:hAnsi="Times New Roman" w:cs="Times New Roman"/>
        </w:rPr>
        <w:t>者游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不知其所穷</w:t>
      </w:r>
      <w:r>
        <w:rPr>
          <w:rFonts w:ascii="Times New Roman" w:hAnsi="Times New Roman" w:cs="Times New Roman" w:hint="eastAsia"/>
        </w:rPr>
        <w:t xml:space="preserve">  </w:t>
      </w:r>
      <w:r w:rsidRPr="00E85117">
        <w:rPr>
          <w:rFonts w:hAnsi="宋体" w:cs="Times New Roman"/>
        </w:rPr>
        <w:t>⑩</w:t>
      </w:r>
      <w:r w:rsidRPr="00E85117">
        <w:rPr>
          <w:rFonts w:ascii="Times New Roman" w:hAnsi="Times New Roman" w:cs="Times New Roman"/>
        </w:rPr>
        <w:t>至无所见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犹不欲归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⑪</w:t>
      </w:r>
      <w:r w:rsidRPr="00E85117">
        <w:rPr>
          <w:rFonts w:ascii="Times New Roman" w:hAnsi="Times New Roman" w:cs="Times New Roman"/>
        </w:rPr>
        <w:t>然视其左右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来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记之者已少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⑫</w:t>
      </w:r>
      <w:r w:rsidRPr="00E85117">
        <w:rPr>
          <w:rFonts w:ascii="Times New Roman" w:hAnsi="Times New Roman" w:cs="Times New Roman"/>
        </w:rPr>
        <w:t>此所以学者不可以不深思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慎取之也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表示修饰关系的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表示承接关系的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表示并列关系的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表示转折关系的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E85117">
        <w:rPr>
          <w:rFonts w:hAnsi="宋体" w:cs="Times New Roman"/>
        </w:rPr>
        <w:t>③⑤⑧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E85117">
        <w:rPr>
          <w:rFonts w:hAnsi="宋体" w:cs="Times New Roman"/>
        </w:rPr>
        <w:t>④⑥⑦</w:t>
      </w:r>
      <w:r w:rsidRPr="00E85117">
        <w:rPr>
          <w:rFonts w:ascii="Batang" w:eastAsia="Batang" w:hAnsi="Batang" w:cs="Batang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E85117">
        <w:rPr>
          <w:rFonts w:hAnsi="宋体" w:cs="Times New Roman"/>
        </w:rPr>
        <w:t>②</w:t>
      </w:r>
      <w:r w:rsidRPr="00E85117">
        <w:rPr>
          <w:rFonts w:ascii="Batang" w:eastAsia="Batang" w:hAnsi="Batang" w:cs="Batang" w:hint="eastAsia"/>
        </w:rPr>
        <w:t>⑪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E85117">
        <w:rPr>
          <w:rFonts w:hAnsi="宋体" w:cs="Times New Roman"/>
        </w:rPr>
        <w:t>①⑨⑩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虽无丝竹管弦之盛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仰观宇宙之大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俯察品类之盛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当</w:t>
      </w:r>
      <w:proofErr w:type="gramStart"/>
      <w:r w:rsidRPr="00E85117">
        <w:rPr>
          <w:rFonts w:ascii="Times New Roman" w:hAnsi="Times New Roman" w:cs="Times New Roman"/>
        </w:rPr>
        <w:t>其欣于</w:t>
      </w:r>
      <w:proofErr w:type="gramEnd"/>
      <w:r w:rsidRPr="00E85117">
        <w:rPr>
          <w:rFonts w:ascii="Times New Roman" w:hAnsi="Times New Roman" w:cs="Times New Roman"/>
        </w:rPr>
        <w:t>所遇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不能喻之于怀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之盛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之大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hAnsi="Times New Roman" w:cs="Times New Roman"/>
        </w:rPr>
        <w:t>之盛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于所遇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介</w:t>
      </w:r>
      <w:proofErr w:type="gramEnd"/>
      <w:r w:rsidRPr="00E85117">
        <w:rPr>
          <w:rFonts w:ascii="Times New Roman" w:hAnsi="Times New Roman" w:cs="Times New Roman"/>
        </w:rPr>
        <w:t>宾短语后置句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于怀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介</w:t>
      </w:r>
      <w:proofErr w:type="gramEnd"/>
      <w:r w:rsidRPr="00E85117">
        <w:rPr>
          <w:rFonts w:ascii="Times New Roman" w:hAnsi="Times New Roman" w:cs="Times New Roman"/>
        </w:rPr>
        <w:t>宾短语后置句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将下列句子按要求归类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固一世之雄也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而又何羡乎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月出于东山之上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客有吹洞箫者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proofErr w:type="gramStart"/>
      <w:r w:rsidRPr="00E85117">
        <w:rPr>
          <w:rFonts w:ascii="Times New Roman" w:hAnsi="Times New Roman" w:cs="Times New Roman"/>
        </w:rPr>
        <w:t>此非孟德</w:t>
      </w:r>
      <w:proofErr w:type="gramEnd"/>
      <w:r w:rsidRPr="00E85117">
        <w:rPr>
          <w:rFonts w:ascii="Times New Roman" w:hAnsi="Times New Roman" w:cs="Times New Roman"/>
        </w:rPr>
        <w:t>之困于周郎者乎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此非曹孟德</w:t>
      </w:r>
      <w:proofErr w:type="gramStart"/>
      <w:r w:rsidRPr="00E85117">
        <w:rPr>
          <w:rFonts w:ascii="Times New Roman" w:hAnsi="Times New Roman" w:cs="Times New Roman"/>
        </w:rPr>
        <w:t>之诗乎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⑦</w:t>
      </w:r>
      <w:r w:rsidRPr="00E85117">
        <w:rPr>
          <w:rFonts w:ascii="Times New Roman" w:hAnsi="Times New Roman" w:cs="Times New Roman"/>
        </w:rPr>
        <w:t>是造物者之无尽藏也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⑧</w:t>
      </w:r>
      <w:r w:rsidRPr="00E85117">
        <w:rPr>
          <w:rFonts w:ascii="Times New Roman" w:hAnsi="Times New Roman" w:cs="Times New Roman"/>
        </w:rPr>
        <w:t>而今安在</w:t>
      </w:r>
      <w:proofErr w:type="gramStart"/>
      <w:r w:rsidRPr="00E85117">
        <w:rPr>
          <w:rFonts w:ascii="Times New Roman" w:hAnsi="Times New Roman" w:cs="Times New Roman"/>
        </w:rPr>
        <w:t>哉</w:t>
      </w:r>
      <w:proofErr w:type="gramEnd"/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⑨</w:t>
      </w:r>
      <w:r w:rsidRPr="00E85117">
        <w:rPr>
          <w:rFonts w:ascii="Times New Roman" w:hAnsi="Times New Roman" w:cs="Times New Roman"/>
        </w:rPr>
        <w:t>寄蜉蝣于天地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⑩</w:t>
      </w:r>
      <w:proofErr w:type="gramStart"/>
      <w:r w:rsidRPr="00E85117">
        <w:rPr>
          <w:rFonts w:ascii="Times New Roman" w:hAnsi="Times New Roman" w:cs="Times New Roman"/>
        </w:rPr>
        <w:t>渺渺兮予怀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⑪</w:t>
      </w:r>
      <w:r w:rsidRPr="00E85117">
        <w:rPr>
          <w:rFonts w:ascii="Times New Roman" w:hAnsi="Times New Roman" w:cs="Times New Roman"/>
        </w:rPr>
        <w:t>古人之观于天地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山川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草木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虫鱼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鸟兽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往往有得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⑫</w:t>
      </w:r>
      <w:r w:rsidRPr="00E85117">
        <w:rPr>
          <w:rFonts w:ascii="Times New Roman" w:hAnsi="Times New Roman" w:cs="Times New Roman"/>
        </w:rPr>
        <w:t>此所以学者不可以不深思而慎取之也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⑬</w:t>
      </w:r>
      <w:r w:rsidRPr="00E85117">
        <w:rPr>
          <w:rFonts w:ascii="Times New Roman" w:hAnsi="Times New Roman" w:cs="Times New Roman"/>
        </w:rPr>
        <w:t>然力足以至焉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⑭</w:t>
      </w:r>
      <w:r w:rsidRPr="00E85117">
        <w:rPr>
          <w:rFonts w:ascii="Times New Roman" w:hAnsi="Times New Roman" w:cs="Times New Roman"/>
        </w:rPr>
        <w:t>有志矣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不随以止也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Batang" w:eastAsia="Batang" w:hAnsi="Batang" w:cs="Batang" w:hint="eastAsia"/>
        </w:rPr>
        <w:t>⑮</w:t>
      </w:r>
      <w:r w:rsidRPr="00E85117">
        <w:rPr>
          <w:rFonts w:ascii="Times New Roman" w:hAnsi="Times New Roman" w:cs="Times New Roman"/>
        </w:rPr>
        <w:t>唐浮图慧褒始舍于其址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主谓倒装句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①⑤⑥⑦</w:t>
      </w:r>
      <w:r w:rsidRPr="00E85117">
        <w:rPr>
          <w:rFonts w:ascii="Batang" w:eastAsia="Batang" w:hAnsi="Batang" w:cs="Batang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②⑧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③⑨</w:t>
      </w:r>
      <w:r w:rsidRPr="00E85117">
        <w:rPr>
          <w:rFonts w:ascii="Batang" w:eastAsia="Batang" w:hAnsi="Batang" w:cs="Batang" w:hint="eastAsia"/>
        </w:rPr>
        <w:t>⑪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E85117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E85117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④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E85117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E85117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E85117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E85117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《兰亭集序》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夫人之相与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俯仰一世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或取诸怀抱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悟言一</w:t>
      </w:r>
      <w:proofErr w:type="gramEnd"/>
      <w:r w:rsidRPr="00E85117">
        <w:rPr>
          <w:rFonts w:ascii="Times New Roman" w:hAnsi="Times New Roman" w:cs="Times New Roman"/>
        </w:rPr>
        <w:t>室之内</w:t>
      </w:r>
      <w:r>
        <w:rPr>
          <w:rFonts w:ascii="Times New Roman" w:hAnsi="Times New Roman" w:cs="Times New Roman"/>
        </w:rPr>
        <w:t>；</w:t>
      </w:r>
      <w:proofErr w:type="gramStart"/>
      <w:r w:rsidRPr="00E85117">
        <w:rPr>
          <w:rFonts w:ascii="Times New Roman" w:hAnsi="Times New Roman" w:cs="Times New Roman"/>
        </w:rPr>
        <w:t>或因寄所托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放浪形骸之外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人与人相交往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很快便度过一生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有的人倾吐自己的胸怀抱负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在室内畅谈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有的人就着自己所爱好的事物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寄托自己的情怀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不受约束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自由放纵地生活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相与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诸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因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每</w:t>
      </w:r>
      <w:proofErr w:type="gramStart"/>
      <w:r w:rsidRPr="00E85117">
        <w:rPr>
          <w:rFonts w:ascii="Times New Roman" w:hAnsi="Times New Roman" w:cs="Times New Roman"/>
        </w:rPr>
        <w:t>览</w:t>
      </w:r>
      <w:proofErr w:type="gramEnd"/>
      <w:r w:rsidRPr="00E85117">
        <w:rPr>
          <w:rFonts w:ascii="Times New Roman" w:hAnsi="Times New Roman" w:cs="Times New Roman"/>
        </w:rPr>
        <w:t>昔人兴感之由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若合一</w:t>
      </w:r>
      <w:proofErr w:type="gramStart"/>
      <w:r w:rsidRPr="00E85117">
        <w:rPr>
          <w:rFonts w:ascii="Times New Roman" w:hAnsi="Times New Roman" w:cs="Times New Roman"/>
        </w:rPr>
        <w:t>契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未尝不临文</w:t>
      </w:r>
      <w:proofErr w:type="gramStart"/>
      <w:r w:rsidRPr="00E85117">
        <w:rPr>
          <w:rFonts w:ascii="Times New Roman" w:hAnsi="Times New Roman" w:cs="Times New Roman"/>
        </w:rPr>
        <w:t>嗟</w:t>
      </w:r>
      <w:proofErr w:type="gramEnd"/>
      <w:r w:rsidRPr="00E85117">
        <w:rPr>
          <w:rFonts w:ascii="Times New Roman" w:hAnsi="Times New Roman" w:cs="Times New Roman"/>
        </w:rPr>
        <w:t>悼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不能喻之于怀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每当我看到古人对死生发生感慨的原因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跟我所感慨的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如同符</w:t>
      </w:r>
      <w:proofErr w:type="gramStart"/>
      <w:r w:rsidRPr="00E85117">
        <w:rPr>
          <w:rFonts w:ascii="Times New Roman" w:hAnsi="Times New Roman" w:cs="Times New Roman"/>
        </w:rPr>
        <w:t>契</w:t>
      </w:r>
      <w:proofErr w:type="gramEnd"/>
      <w:r w:rsidRPr="00E85117">
        <w:rPr>
          <w:rFonts w:ascii="Times New Roman" w:hAnsi="Times New Roman" w:cs="Times New Roman"/>
        </w:rPr>
        <w:t>那样相合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未曾不面对着他们的文章而嗟叹感伤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在心里又不能清楚地说明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一契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临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喻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《赤壁赋》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盖将自其变者而观之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则天地曾不能以一瞬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如果从那变动的一面看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那么天地间万事万物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时刻在变动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连一眨眼的工夫都不停止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关键在后半句的翻译，除把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曾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译出外，一定要译出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以一瞬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的意思。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是造物者之无尽藏也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而吾与子之所共适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这是自然界无穷无尽的宝藏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我和你可以共同享受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前半句为判断句，后半句中的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适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是关键词。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《游褒禅山记》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而</w:t>
      </w:r>
      <w:proofErr w:type="gramStart"/>
      <w:r w:rsidRPr="00E85117">
        <w:rPr>
          <w:rFonts w:ascii="Times New Roman" w:hAnsi="Times New Roman" w:cs="Times New Roman"/>
        </w:rPr>
        <w:t>世</w:t>
      </w:r>
      <w:proofErr w:type="gramEnd"/>
      <w:r w:rsidRPr="00E85117">
        <w:rPr>
          <w:rFonts w:ascii="Times New Roman" w:hAnsi="Times New Roman" w:cs="Times New Roman"/>
        </w:rPr>
        <w:t>之奇伟</w:t>
      </w:r>
      <w:r>
        <w:rPr>
          <w:rFonts w:ascii="Times New Roman" w:hAnsi="Times New Roman" w:cs="Times New Roman"/>
        </w:rPr>
        <w:t>、</w:t>
      </w:r>
      <w:proofErr w:type="gramStart"/>
      <w:r w:rsidRPr="00E85117">
        <w:rPr>
          <w:rFonts w:ascii="Times New Roman" w:hAnsi="Times New Roman" w:cs="Times New Roman"/>
        </w:rPr>
        <w:t>瑰</w:t>
      </w:r>
      <w:proofErr w:type="gramEnd"/>
      <w:r w:rsidRPr="00E85117">
        <w:rPr>
          <w:rFonts w:ascii="Times New Roman" w:hAnsi="Times New Roman" w:cs="Times New Roman"/>
        </w:rPr>
        <w:t>怪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非常之观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常在于险远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而人之所罕至焉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但世上的奇妙雄伟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珍贵奇特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不同寻常的景象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常常在那险阻僻远的地方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而这些地方又是人们很少到达的地方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仿宋_GB2312" w:hAnsi="Times New Roman" w:cs="Times New Roman"/>
        </w:rPr>
        <w:t xml:space="preserve">　</w:t>
      </w:r>
      <w:proofErr w:type="gramStart"/>
      <w:r w:rsidRPr="00E85117">
        <w:rPr>
          <w:rFonts w:ascii="Times New Roman" w:eastAsia="仿宋_GB2312" w:hAnsi="Times New Roman" w:cs="Times New Roman"/>
        </w:rPr>
        <w:t>瑰</w:t>
      </w:r>
      <w:proofErr w:type="gramEnd"/>
      <w:r w:rsidRPr="00E85117">
        <w:rPr>
          <w:rFonts w:ascii="Times New Roman" w:eastAsia="仿宋_GB2312" w:hAnsi="Times New Roman" w:cs="Times New Roman"/>
        </w:rPr>
        <w:t>怪：珍贵奇特。非常之观：不平凡的景象。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此所以学者不可以不深思而慎取之也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这就是今天研究学问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或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治学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的人不可不深入地思考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谨慎地选择的缘故了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所以：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eastAsia="仿宋_GB2312" w:hAnsi="Times New Roman" w:cs="Times New Roman"/>
        </w:rPr>
        <w:t>的缘故，判断句。慎取：谨慎地采取。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五、补写出下列名句名篇中的空缺部分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群贤毕至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此地有崇山峻岭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又有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映带左右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固知一死生为虚诞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《兰亭集序》</w:t>
      </w:r>
      <w:r>
        <w:rPr>
          <w:rFonts w:ascii="Times New Roman" w:hAnsi="Times New Roman" w:cs="Times New Roman"/>
        </w:rPr>
        <w:t>)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少长咸集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茂林修竹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清流激湍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齐彭</w:t>
      </w:r>
      <w:proofErr w:type="gramStart"/>
      <w:r w:rsidRPr="00E85117">
        <w:rPr>
          <w:rFonts w:ascii="Times New Roman" w:hAnsi="Times New Roman" w:cs="Times New Roman"/>
        </w:rPr>
        <w:t>殇</w:t>
      </w:r>
      <w:proofErr w:type="gramEnd"/>
      <w:r w:rsidRPr="00E85117">
        <w:rPr>
          <w:rFonts w:ascii="Times New Roman" w:hAnsi="Times New Roman" w:cs="Times New Roman"/>
        </w:rPr>
        <w:t>为妄作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水光接天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浩浩乎如冯虚御风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而不知其所止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桂</w:t>
      </w:r>
      <w:proofErr w:type="gramStart"/>
      <w:r w:rsidRPr="00E85117">
        <w:rPr>
          <w:rFonts w:ascii="Times New Roman" w:hAnsi="Times New Roman" w:cs="Times New Roman"/>
        </w:rPr>
        <w:t>棹兮兰桨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击空</w:t>
      </w:r>
      <w:proofErr w:type="gramStart"/>
      <w:r w:rsidRPr="00E85117">
        <w:rPr>
          <w:rFonts w:ascii="Times New Roman" w:hAnsi="Times New Roman" w:cs="Times New Roman"/>
        </w:rPr>
        <w:t>明兮溯流光</w:t>
      </w:r>
      <w:proofErr w:type="gramEnd"/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哀吾生之须臾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羡长江之无穷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《赤壁赋》</w:t>
      </w:r>
      <w:r>
        <w:rPr>
          <w:rFonts w:ascii="Times New Roman" w:hAnsi="Times New Roman" w:cs="Times New Roman"/>
        </w:rPr>
        <w:t>)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白露横江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凌万顷之茫然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渺渺兮予怀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望美人兮天一方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寄蜉蝣于天地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渺</w:t>
      </w:r>
      <w:proofErr w:type="gramEnd"/>
      <w:r w:rsidRPr="00E85117">
        <w:rPr>
          <w:rFonts w:ascii="Times New Roman" w:hAnsi="Times New Roman" w:cs="Times New Roman"/>
        </w:rPr>
        <w:t>沧海之一粟</w:t>
      </w:r>
    </w:p>
    <w:p w:rsid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而</w:t>
      </w:r>
      <w:proofErr w:type="gramStart"/>
      <w:r w:rsidRPr="00E85117">
        <w:rPr>
          <w:rFonts w:ascii="Times New Roman" w:hAnsi="Times New Roman" w:cs="Times New Roman"/>
        </w:rPr>
        <w:t>世</w:t>
      </w:r>
      <w:proofErr w:type="gramEnd"/>
      <w:r w:rsidRPr="00E85117">
        <w:rPr>
          <w:rFonts w:ascii="Times New Roman" w:hAnsi="Times New Roman" w:cs="Times New Roman"/>
        </w:rPr>
        <w:t>之奇伟</w:t>
      </w:r>
      <w:r>
        <w:rPr>
          <w:rFonts w:ascii="Times New Roman" w:hAnsi="Times New Roman" w:cs="Times New Roman"/>
        </w:rPr>
        <w:t>、</w:t>
      </w:r>
      <w:proofErr w:type="gramStart"/>
      <w:r w:rsidRPr="00E85117">
        <w:rPr>
          <w:rFonts w:ascii="Times New Roman" w:hAnsi="Times New Roman" w:cs="Times New Roman"/>
        </w:rPr>
        <w:t>瑰</w:t>
      </w:r>
      <w:proofErr w:type="gramEnd"/>
      <w:r w:rsidRPr="00E85117">
        <w:rPr>
          <w:rFonts w:ascii="Times New Roman" w:hAnsi="Times New Roman" w:cs="Times New Roman"/>
        </w:rPr>
        <w:t>怪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非常之观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常在于险远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《游褒禅山记》</w:t>
      </w:r>
      <w:r>
        <w:rPr>
          <w:rFonts w:ascii="Times New Roman" w:hAnsi="Times New Roman" w:cs="Times New Roman"/>
        </w:rPr>
        <w:t>)</w:t>
      </w:r>
    </w:p>
    <w:p w:rsidR="00AA650F" w:rsidRPr="00440C26" w:rsidRDefault="00440C26" w:rsidP="00440C2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而人之所罕至焉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故非有志者不能至也</w:t>
      </w:r>
    </w:p>
    <w:sectPr w:rsidR="00AA650F" w:rsidRPr="0044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26"/>
    <w:rsid w:val="00221403"/>
    <w:rsid w:val="00440C26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40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C2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40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40C2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40C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40C2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40C2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40C2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440C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40C2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40C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40C2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40C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40C2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40C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40C26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40C2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40C2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40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C2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40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40C2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40C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40C2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40C2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40C2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440C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40C2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40C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40C2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40C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40C2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40C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40C26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40C2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40C2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1313</Words>
  <Characters>7487</Characters>
  <Application>Microsoft Office Word</Application>
  <DocSecurity>0</DocSecurity>
  <Lines>62</Lines>
  <Paragraphs>17</Paragraphs>
  <ScaleCrop>false</ScaleCrop>
  <Company>Sky123.Org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2</cp:revision>
  <dcterms:created xsi:type="dcterms:W3CDTF">2015-03-08T05:53:00Z</dcterms:created>
  <dcterms:modified xsi:type="dcterms:W3CDTF">2015-03-08T05:54:00Z</dcterms:modified>
</cp:coreProperties>
</file>