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CF" w:rsidRPr="00A37277" w:rsidRDefault="00CD58CF" w:rsidP="00CD58CF">
      <w:pPr>
        <w:pStyle w:val="2"/>
        <w:tabs>
          <w:tab w:val="left" w:pos="3402"/>
        </w:tabs>
        <w:spacing w:line="360" w:lineRule="auto"/>
        <w:jc w:val="center"/>
      </w:pPr>
      <w:r w:rsidRPr="00A37277">
        <w:rPr>
          <w:rFonts w:ascii="Times New Roman" w:hAnsi="Times New Roman"/>
        </w:rPr>
        <w:t>必修</w:t>
      </w:r>
      <w:r w:rsidRPr="00A37277">
        <w:rPr>
          <w:rFonts w:ascii="Times New Roman" w:hAnsi="Times New Roman"/>
        </w:rPr>
        <w:t>5</w:t>
      </w:r>
    </w:p>
    <w:p w:rsidR="00CD58CF" w:rsidRPr="00A37277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A37277">
        <w:rPr>
          <w:rFonts w:ascii="Times New Roman" w:hAnsi="Times New Roman" w:cs="Times New Roman"/>
          <w:b/>
          <w:sz w:val="32"/>
        </w:rPr>
        <w:t>《归去来兮辞并序》《滕王阁序》《逍遥游》《陈情表》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写出下列通假字的本字，并解释其义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乃瞻</w:t>
      </w:r>
      <w:r w:rsidRPr="00E85117">
        <w:rPr>
          <w:rFonts w:ascii="Times New Roman" w:hAnsi="Times New Roman" w:cs="Times New Roman"/>
          <w:em w:val="underDot"/>
        </w:rPr>
        <w:t>衡</w:t>
      </w:r>
      <w:r w:rsidRPr="00E85117">
        <w:rPr>
          <w:rFonts w:ascii="Times New Roman" w:hAnsi="Times New Roman" w:cs="Times New Roman"/>
        </w:rPr>
        <w:t>宇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曷</w:t>
      </w:r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委</w:t>
      </w:r>
      <w:proofErr w:type="gramStart"/>
      <w:r w:rsidRPr="00E85117">
        <w:rPr>
          <w:rFonts w:ascii="Times New Roman" w:hAnsi="Times New Roman" w:cs="Times New Roman"/>
        </w:rPr>
        <w:t>心任去留</w:t>
      </w:r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所赖君子见</w:t>
      </w:r>
      <w:r w:rsidRPr="00E85117">
        <w:rPr>
          <w:rFonts w:ascii="Times New Roman" w:hAnsi="Times New Roman" w:cs="Times New Roman"/>
          <w:em w:val="underDot"/>
        </w:rPr>
        <w:t>机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俨</w:t>
      </w:r>
      <w:r w:rsidRPr="00E85117">
        <w:rPr>
          <w:rFonts w:ascii="Times New Roman" w:hAnsi="Times New Roman" w:cs="Times New Roman"/>
        </w:rPr>
        <w:t>骖</w:t>
      </w:r>
      <w:bookmarkStart w:id="0" w:name="_GoBack"/>
      <w:proofErr w:type="gramEnd"/>
      <w:r w:rsidR="00AF4AB7">
        <w:rPr>
          <w:rFonts w:ascii="Times New Roman" w:hAnsi="Times New Roman" w:cs="Times New Roman"/>
          <w:noProof/>
        </w:rPr>
        <w:drawing>
          <wp:inline distT="0" distB="0" distL="0" distR="0">
            <wp:extent cx="136478" cy="12658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马非S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8" cy="1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85117">
        <w:rPr>
          <w:rFonts w:ascii="Times New Roman" w:hAnsi="Times New Roman" w:cs="Times New Roman"/>
        </w:rPr>
        <w:t>于上路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云</w:t>
      </w:r>
      <w:r w:rsidRPr="00E85117">
        <w:rPr>
          <w:rFonts w:ascii="Times New Roman" w:hAnsi="Times New Roman" w:cs="Times New Roman"/>
          <w:em w:val="underDot"/>
        </w:rPr>
        <w:t>销</w:t>
      </w:r>
      <w:r w:rsidRPr="00E85117">
        <w:rPr>
          <w:rFonts w:ascii="Times New Roman" w:hAnsi="Times New Roman" w:cs="Times New Roman"/>
        </w:rPr>
        <w:t>雨</w:t>
      </w:r>
      <w:proofErr w:type="gramEnd"/>
      <w:r w:rsidRPr="00E85117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彩</w:t>
      </w:r>
      <w:proofErr w:type="gramStart"/>
      <w:r w:rsidRPr="00E85117">
        <w:rPr>
          <w:rFonts w:ascii="Times New Roman" w:hAnsi="Times New Roman" w:cs="Times New Roman"/>
        </w:rPr>
        <w:t>彻区明</w:t>
      </w:r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/>
        </w:rPr>
        <w:t>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北</w:t>
      </w:r>
      <w:proofErr w:type="gramStart"/>
      <w:r w:rsidRPr="00E85117">
        <w:rPr>
          <w:rFonts w:ascii="Times New Roman" w:hAnsi="Times New Roman" w:cs="Times New Roman"/>
          <w:em w:val="underDot"/>
        </w:rPr>
        <w:t>冥</w:t>
      </w:r>
      <w:proofErr w:type="gramEnd"/>
      <w:r w:rsidRPr="00E85117">
        <w:rPr>
          <w:rFonts w:ascii="Times New Roman" w:hAnsi="Times New Roman" w:cs="Times New Roman"/>
        </w:rPr>
        <w:t>有鱼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小</w:t>
      </w:r>
      <w:r w:rsidRPr="00E85117">
        <w:rPr>
          <w:rFonts w:ascii="Times New Roman" w:hAnsi="Times New Roman" w:cs="Times New Roman"/>
          <w:em w:val="underDot"/>
        </w:rPr>
        <w:t>知</w:t>
      </w:r>
      <w:r w:rsidRPr="00E85117">
        <w:rPr>
          <w:rFonts w:ascii="Times New Roman" w:hAnsi="Times New Roman" w:cs="Times New Roman"/>
        </w:rPr>
        <w:t>不及大知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此小大之</w:t>
      </w:r>
      <w:r w:rsidRPr="00E85117">
        <w:rPr>
          <w:rFonts w:ascii="Times New Roman" w:hAnsi="Times New Roman" w:cs="Times New Roman"/>
          <w:em w:val="underDot"/>
        </w:rPr>
        <w:t>辩</w:t>
      </w:r>
      <w:r w:rsidRPr="00E85117">
        <w:rPr>
          <w:rFonts w:ascii="Times New Roman" w:hAnsi="Times New Roman" w:cs="Times New Roman"/>
        </w:rPr>
        <w:t>也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而御六气</w:t>
      </w:r>
      <w:proofErr w:type="gramEnd"/>
      <w:r w:rsidRPr="00E85117">
        <w:rPr>
          <w:rFonts w:ascii="Times New Roman" w:hAnsi="Times New Roman" w:cs="Times New Roman"/>
        </w:rPr>
        <w:t>之</w:t>
      </w:r>
      <w:r w:rsidRPr="00E85117">
        <w:rPr>
          <w:rFonts w:ascii="Times New Roman" w:hAnsi="Times New Roman" w:cs="Times New Roman"/>
          <w:em w:val="underDot"/>
        </w:rPr>
        <w:t>辩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而</w:t>
      </w:r>
      <w:r w:rsidRPr="00E85117">
        <w:rPr>
          <w:rFonts w:ascii="Times New Roman" w:hAnsi="Times New Roman" w:cs="Times New Roman"/>
        </w:rPr>
        <w:t>征一国者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夙</w:t>
      </w:r>
      <w:proofErr w:type="gramEnd"/>
      <w:r w:rsidRPr="00E85117">
        <w:rPr>
          <w:rFonts w:ascii="Times New Roman" w:hAnsi="Times New Roman" w:cs="Times New Roman"/>
        </w:rPr>
        <w:t>遭</w:t>
      </w:r>
      <w:proofErr w:type="gramStart"/>
      <w:r w:rsidRPr="00E85117">
        <w:rPr>
          <w:rFonts w:ascii="Times New Roman" w:hAnsi="Times New Roman" w:cs="Times New Roman"/>
          <w:em w:val="underDot"/>
        </w:rPr>
        <w:t>闵</w:t>
      </w:r>
      <w:proofErr w:type="gramEnd"/>
      <w:r w:rsidRPr="00E85117">
        <w:rPr>
          <w:rFonts w:ascii="Times New Roman" w:hAnsi="Times New Roman" w:cs="Times New Roman"/>
        </w:rPr>
        <w:t>凶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零丁</w:t>
      </w:r>
      <w:r w:rsidRPr="00E85117">
        <w:rPr>
          <w:rFonts w:ascii="Times New Roman" w:hAnsi="Times New Roman" w:cs="Times New Roman"/>
        </w:rPr>
        <w:t>孤苦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横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横木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横木为门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何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几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预兆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严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整齐的样子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消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消散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溟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智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智识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智慧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辨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分别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变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变化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耐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悯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指可忧患的事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多指疾病死丧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伶仃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孤独的样子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中加点的实词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生生所</w:t>
      </w:r>
      <w:r w:rsidRPr="00E85117">
        <w:rPr>
          <w:rFonts w:ascii="Times New Roman" w:hAnsi="Times New Roman" w:cs="Times New Roman"/>
          <w:em w:val="underDot"/>
        </w:rPr>
        <w:t>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未见其术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会</w:t>
      </w:r>
      <w:r w:rsidRPr="00E85117">
        <w:rPr>
          <w:rFonts w:ascii="Times New Roman" w:hAnsi="Times New Roman" w:cs="Times New Roman"/>
        </w:rPr>
        <w:t>有四方之事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寻</w:t>
      </w:r>
      <w:proofErr w:type="gramStart"/>
      <w:r w:rsidRPr="00E85117">
        <w:rPr>
          <w:rFonts w:ascii="Times New Roman" w:hAnsi="Times New Roman" w:cs="Times New Roman"/>
        </w:rPr>
        <w:t>程氏妹丧于</w:t>
      </w:r>
      <w:proofErr w:type="gramEnd"/>
      <w:r w:rsidRPr="00E85117">
        <w:rPr>
          <w:rFonts w:ascii="Times New Roman" w:hAnsi="Times New Roman" w:cs="Times New Roman"/>
        </w:rPr>
        <w:t>武昌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三</w:t>
      </w:r>
      <w:proofErr w:type="gramStart"/>
      <w:r w:rsidRPr="00E85117">
        <w:rPr>
          <w:rFonts w:ascii="Times New Roman" w:hAnsi="Times New Roman" w:cs="Times New Roman"/>
        </w:rPr>
        <w:t>径</w:t>
      </w:r>
      <w:r w:rsidRPr="00E85117">
        <w:rPr>
          <w:rFonts w:ascii="Times New Roman" w:hAnsi="Times New Roman" w:cs="Times New Roman"/>
          <w:em w:val="underDot"/>
        </w:rPr>
        <w:t>就</w:t>
      </w:r>
      <w:r w:rsidRPr="00E85117">
        <w:rPr>
          <w:rFonts w:ascii="Times New Roman" w:hAnsi="Times New Roman" w:cs="Times New Roman"/>
        </w:rPr>
        <w:t>荒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知来者之可</w:t>
      </w:r>
      <w:r w:rsidRPr="00E85117">
        <w:rPr>
          <w:rFonts w:ascii="Times New Roman" w:hAnsi="Times New Roman" w:cs="Times New Roman"/>
          <w:em w:val="underDot"/>
        </w:rPr>
        <w:t>追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聊</w:t>
      </w:r>
      <w:r w:rsidRPr="00E85117">
        <w:rPr>
          <w:rFonts w:ascii="Times New Roman" w:hAnsi="Times New Roman" w:cs="Times New Roman"/>
        </w:rPr>
        <w:t>乘化以归尽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识盈虚之有</w:t>
      </w:r>
      <w:r w:rsidRPr="00E85117">
        <w:rPr>
          <w:rFonts w:ascii="Times New Roman" w:hAnsi="Times New Roman" w:cs="Times New Roman"/>
          <w:em w:val="underDot"/>
        </w:rPr>
        <w:t>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气</w:t>
      </w:r>
      <w:r w:rsidRPr="00E85117">
        <w:rPr>
          <w:rFonts w:ascii="Times New Roman" w:hAnsi="Times New Roman" w:cs="Times New Roman"/>
          <w:em w:val="underDot"/>
        </w:rPr>
        <w:t>凌</w:t>
      </w:r>
      <w:r w:rsidRPr="00E85117">
        <w:rPr>
          <w:rFonts w:ascii="Times New Roman" w:hAnsi="Times New Roman" w:cs="Times New Roman"/>
        </w:rPr>
        <w:t>彭泽之</w:t>
      </w:r>
      <w:proofErr w:type="gramStart"/>
      <w:r w:rsidRPr="00E85117">
        <w:rPr>
          <w:rFonts w:ascii="Times New Roman" w:hAnsi="Times New Roman" w:cs="Times New Roman"/>
        </w:rPr>
        <w:t>樽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时维九月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序</w:t>
      </w:r>
      <w:r w:rsidRPr="00E85117">
        <w:rPr>
          <w:rFonts w:ascii="Times New Roman" w:hAnsi="Times New Roman" w:cs="Times New Roman"/>
        </w:rPr>
        <w:t>属三秋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时运</w:t>
      </w:r>
      <w:r w:rsidRPr="00E85117">
        <w:rPr>
          <w:rFonts w:ascii="Times New Roman" w:hAnsi="Times New Roman" w:cs="Times New Roman"/>
          <w:em w:val="underDot"/>
        </w:rPr>
        <w:t>不齐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命途多舛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抟</w:t>
      </w:r>
      <w:proofErr w:type="gramEnd"/>
      <w:r w:rsidRPr="00E85117">
        <w:rPr>
          <w:rFonts w:ascii="Times New Roman" w:hAnsi="Times New Roman" w:cs="Times New Roman"/>
          <w:em w:val="underDot"/>
        </w:rPr>
        <w:t>扶摇</w:t>
      </w:r>
      <w:r w:rsidRPr="00E85117">
        <w:rPr>
          <w:rFonts w:ascii="Times New Roman" w:hAnsi="Times New Roman" w:cs="Times New Roman"/>
        </w:rPr>
        <w:t>而上者九万里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野马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尘埃也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未</w:t>
      </w:r>
      <w:r w:rsidRPr="00E85117">
        <w:rPr>
          <w:rFonts w:ascii="Times New Roman" w:hAnsi="Times New Roman" w:cs="Times New Roman"/>
          <w:em w:val="underDot"/>
        </w:rPr>
        <w:t>数数然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行年四岁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舅</w:t>
      </w:r>
      <w:r w:rsidRPr="00E85117">
        <w:rPr>
          <w:rFonts w:ascii="Times New Roman" w:hAnsi="Times New Roman" w:cs="Times New Roman"/>
          <w:em w:val="underDot"/>
        </w:rPr>
        <w:t>夺</w:t>
      </w:r>
      <w:r w:rsidRPr="00E85117">
        <w:rPr>
          <w:rFonts w:ascii="Times New Roman" w:hAnsi="Times New Roman" w:cs="Times New Roman"/>
        </w:rPr>
        <w:t>母志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寻蒙国</w:t>
      </w:r>
      <w:proofErr w:type="gramEnd"/>
      <w:r w:rsidRPr="00E85117">
        <w:rPr>
          <w:rFonts w:ascii="Times New Roman" w:hAnsi="Times New Roman" w:cs="Times New Roman"/>
        </w:rPr>
        <w:t>恩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  <w:em w:val="underDot"/>
        </w:rPr>
        <w:t>除</w:t>
      </w:r>
      <w:r w:rsidRPr="00E85117">
        <w:rPr>
          <w:rFonts w:ascii="Times New Roman" w:hAnsi="Times New Roman" w:cs="Times New Roman"/>
        </w:rPr>
        <w:t>臣洗</w:t>
      </w:r>
      <w:proofErr w:type="gramEnd"/>
      <w:r w:rsidRPr="00E85117">
        <w:rPr>
          <w:rFonts w:ascii="Times New Roman" w:hAnsi="Times New Roman" w:cs="Times New Roman"/>
        </w:rPr>
        <w:t>马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恰逢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不久</w:t>
      </w:r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接近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补救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姑且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超过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时序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春夏秋冬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有蹉跎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有坎坷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旋风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游动的雾气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拼命追求的样子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改变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授予官职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解释下列加点的古今异义词的古义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虽然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犹有未树也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转折连词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用于上一个分句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腹犹</w:t>
      </w:r>
      <w:r w:rsidRPr="00E85117">
        <w:rPr>
          <w:rFonts w:ascii="Times New Roman" w:hAnsi="Times New Roman" w:cs="Times New Roman"/>
          <w:em w:val="underDot"/>
        </w:rPr>
        <w:t>果然</w:t>
      </w:r>
      <w:proofErr w:type="gramEnd"/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表示事实与所说或所料相符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假设事实与所说或所料相符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之二</w:t>
      </w:r>
      <w:r w:rsidRPr="00E85117">
        <w:rPr>
          <w:rFonts w:ascii="Times New Roman" w:hAnsi="Times New Roman" w:cs="Times New Roman"/>
          <w:em w:val="underDot"/>
        </w:rPr>
        <w:t>虫</w:t>
      </w:r>
      <w:r w:rsidRPr="00E85117">
        <w:rPr>
          <w:rFonts w:ascii="Times New Roman" w:hAnsi="Times New Roman" w:cs="Times New Roman"/>
        </w:rPr>
        <w:t>又何知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虫子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九岁</w:t>
      </w:r>
      <w:r w:rsidRPr="00E85117">
        <w:rPr>
          <w:rFonts w:ascii="Times New Roman" w:hAnsi="Times New Roman" w:cs="Times New Roman"/>
          <w:em w:val="underDot"/>
        </w:rPr>
        <w:t>不行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不可以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不被允许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表示否定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至于</w:t>
      </w:r>
      <w:r w:rsidRPr="00E85117">
        <w:rPr>
          <w:rFonts w:hAnsi="宋体" w:cs="Times New Roman"/>
          <w:vertAlign w:val="superscript"/>
        </w:rPr>
        <w:t>①</w:t>
      </w:r>
      <w:r w:rsidRPr="00E85117">
        <w:rPr>
          <w:rFonts w:ascii="Times New Roman" w:hAnsi="Times New Roman" w:cs="Times New Roman"/>
          <w:em w:val="underDot"/>
        </w:rPr>
        <w:t>成立</w:t>
      </w:r>
      <w:r w:rsidRPr="00E85117">
        <w:rPr>
          <w:rFonts w:hAnsi="宋体" w:cs="Times New Roman"/>
          <w:vertAlign w:val="superscript"/>
        </w:rPr>
        <w:t>②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表示达到某种程度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表示另提一事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指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组织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机构等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筹备成功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理论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意见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有根据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是以</w:t>
      </w:r>
      <w:r w:rsidRPr="00E85117">
        <w:rPr>
          <w:rFonts w:ascii="Times New Roman" w:hAnsi="Times New Roman" w:cs="Times New Roman"/>
          <w:em w:val="underDot"/>
        </w:rPr>
        <w:t>区区</w:t>
      </w:r>
      <w:r w:rsidRPr="00E85117">
        <w:rPr>
          <w:rFonts w:ascii="Times New Roman" w:hAnsi="Times New Roman" w:cs="Times New Roman"/>
        </w:rPr>
        <w:t>不能废远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少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人或事物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不重要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臣之</w:t>
      </w:r>
      <w:r w:rsidRPr="00E85117">
        <w:rPr>
          <w:rFonts w:ascii="Times New Roman" w:hAnsi="Times New Roman" w:cs="Times New Roman"/>
          <w:em w:val="underDot"/>
        </w:rPr>
        <w:t>辛苦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身心劳苦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客套话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用于求人做事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虽然这样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很饱的样子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古代泛称动物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不能走路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直到</w:t>
      </w:r>
      <w:r>
        <w:rPr>
          <w:rFonts w:ascii="Times New Roman" w:hAnsi="Times New Roman" w:cs="Times New Roman"/>
        </w:rPr>
        <w:t>。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成人自立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拳拳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形容自己的私情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辛酸苦楚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乘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公与之</w:instrText>
      </w:r>
      <w:r w:rsidRPr="00E85117">
        <w:rPr>
          <w:rFonts w:ascii="Times New Roman" w:hAnsi="Times New Roman" w:cs="Times New Roman"/>
          <w:em w:val="underDot"/>
        </w:rPr>
        <w:instrText>乘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战于长勺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乘</w:instrText>
      </w:r>
      <w:r w:rsidRPr="00E85117">
        <w:rPr>
          <w:rFonts w:ascii="Times New Roman" w:hAnsi="Times New Roman" w:cs="Times New Roman"/>
        </w:rPr>
        <w:instrText>虚而入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聊</w:instrText>
      </w:r>
      <w:r w:rsidRPr="00E85117">
        <w:rPr>
          <w:rFonts w:ascii="Times New Roman" w:hAnsi="Times New Roman" w:cs="Times New Roman"/>
          <w:em w:val="underDot"/>
        </w:rPr>
        <w:instrText>乘</w:instrText>
      </w:r>
      <w:r w:rsidRPr="00E85117">
        <w:rPr>
          <w:rFonts w:ascii="Times New Roman" w:hAnsi="Times New Roman" w:cs="Times New Roman"/>
        </w:rPr>
        <w:instrText>化以归尽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然秦以区区之地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致万</w:instrText>
      </w:r>
      <w:r w:rsidRPr="00E85117">
        <w:rPr>
          <w:rFonts w:ascii="Times New Roman" w:hAnsi="Times New Roman" w:cs="Times New Roman"/>
          <w:em w:val="underDot"/>
        </w:rPr>
        <w:instrText>乘</w:instrText>
      </w:r>
      <w:r w:rsidRPr="00E85117">
        <w:rPr>
          <w:rFonts w:ascii="Times New Roman" w:hAnsi="Times New Roman" w:cs="Times New Roman"/>
        </w:rPr>
        <w:instrText>之势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策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振长</w:instrText>
      </w:r>
      <w:r w:rsidRPr="00E85117">
        <w:rPr>
          <w:rFonts w:ascii="Times New Roman" w:hAnsi="Times New Roman" w:cs="Times New Roman"/>
          <w:em w:val="underDot"/>
        </w:rPr>
        <w:instrText>策</w:instrText>
      </w:r>
      <w:r w:rsidRPr="00E85117">
        <w:rPr>
          <w:rFonts w:ascii="Times New Roman" w:hAnsi="Times New Roman" w:cs="Times New Roman"/>
        </w:rPr>
        <w:instrText>而御宇内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策</w:instrText>
      </w:r>
      <w:r w:rsidRPr="00E85117">
        <w:rPr>
          <w:rFonts w:ascii="Times New Roman" w:hAnsi="Times New Roman" w:cs="Times New Roman"/>
        </w:rPr>
        <w:instrText>扶老以流憩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惠文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武</w:instrText>
      </w:r>
      <w:r>
        <w:rPr>
          <w:rFonts w:ascii="Times New Roman" w:hAnsi="Times New Roman" w:cs="Times New Roman"/>
        </w:rPr>
        <w:instrText>、</w:instrText>
      </w:r>
      <w:r w:rsidRPr="00E85117">
        <w:rPr>
          <w:rFonts w:ascii="Times New Roman" w:hAnsi="Times New Roman" w:cs="Times New Roman"/>
        </w:rPr>
        <w:instrText>昭襄蒙故业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因遗</w:instrText>
      </w:r>
      <w:r w:rsidRPr="00E85117">
        <w:rPr>
          <w:rFonts w:ascii="Times New Roman" w:hAnsi="Times New Roman" w:cs="Times New Roman"/>
          <w:em w:val="underDot"/>
        </w:rPr>
        <w:instrText>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尽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宾主</w:instrText>
      </w:r>
      <w:r w:rsidRPr="00E85117">
        <w:rPr>
          <w:rFonts w:ascii="Times New Roman" w:hAnsi="Times New Roman" w:cs="Times New Roman"/>
          <w:em w:val="underDot"/>
        </w:rPr>
        <w:instrText>尽</w:instrText>
      </w:r>
      <w:r w:rsidRPr="00E85117">
        <w:rPr>
          <w:rFonts w:ascii="Times New Roman" w:hAnsi="Times New Roman" w:cs="Times New Roman"/>
        </w:rPr>
        <w:instrText>东南之美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潦水</w:instrText>
      </w:r>
      <w:r w:rsidRPr="00E85117">
        <w:rPr>
          <w:rFonts w:ascii="Times New Roman" w:hAnsi="Times New Roman" w:cs="Times New Roman"/>
          <w:em w:val="underDot"/>
        </w:rPr>
        <w:instrText>尽</w:instrText>
      </w:r>
      <w:r w:rsidRPr="00E85117">
        <w:rPr>
          <w:rFonts w:ascii="Times New Roman" w:hAnsi="Times New Roman" w:cs="Times New Roman"/>
        </w:rPr>
        <w:instrText>而寒潭清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则智者</w:instrText>
      </w:r>
      <w:r w:rsidRPr="00E85117">
        <w:rPr>
          <w:rFonts w:ascii="Times New Roman" w:hAnsi="Times New Roman" w:cs="Times New Roman"/>
          <w:em w:val="underDot"/>
        </w:rPr>
        <w:instrText>尽</w:instrText>
      </w:r>
      <w:r w:rsidRPr="00E85117">
        <w:rPr>
          <w:rFonts w:ascii="Times New Roman" w:hAnsi="Times New Roman" w:cs="Times New Roman"/>
        </w:rPr>
        <w:instrText>其谋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效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故夫知</w:instrText>
      </w:r>
      <w:r w:rsidRPr="00E85117">
        <w:rPr>
          <w:rFonts w:ascii="Times New Roman" w:hAnsi="Times New Roman" w:cs="Times New Roman"/>
          <w:em w:val="underDot"/>
        </w:rPr>
        <w:instrText>效</w:instrText>
      </w:r>
      <w:r w:rsidRPr="00E85117">
        <w:rPr>
          <w:rFonts w:ascii="Times New Roman" w:hAnsi="Times New Roman" w:cs="Times New Roman"/>
        </w:rPr>
        <w:instrText>一官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斯用兵之</w:instrText>
      </w:r>
      <w:r w:rsidRPr="00E85117">
        <w:rPr>
          <w:rFonts w:ascii="Times New Roman" w:hAnsi="Times New Roman" w:cs="Times New Roman"/>
          <w:em w:val="underDot"/>
        </w:rPr>
        <w:instrText>效</w:instrText>
      </w:r>
      <w:r w:rsidRPr="00E85117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信者</w:instrText>
      </w:r>
      <w:r w:rsidRPr="00E85117">
        <w:rPr>
          <w:rFonts w:ascii="Times New Roman" w:hAnsi="Times New Roman" w:cs="Times New Roman"/>
          <w:em w:val="underDot"/>
        </w:rPr>
        <w:instrText>效</w:instrText>
      </w:r>
      <w:r w:rsidRPr="00E85117">
        <w:rPr>
          <w:rFonts w:ascii="Times New Roman" w:hAnsi="Times New Roman" w:cs="Times New Roman"/>
        </w:rPr>
        <w:instrText>其忠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辩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辩</w:instrText>
      </w:r>
      <w:r w:rsidRPr="00E85117">
        <w:rPr>
          <w:rFonts w:ascii="Times New Roman" w:hAnsi="Times New Roman" w:cs="Times New Roman"/>
        </w:rPr>
        <w:instrText>乎荣辱之境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而御六气之</w:instrText>
      </w:r>
      <w:r w:rsidRPr="00E85117">
        <w:rPr>
          <w:rFonts w:ascii="Times New Roman" w:hAnsi="Times New Roman" w:cs="Times New Roman"/>
          <w:em w:val="underDot"/>
        </w:rPr>
        <w:instrText>辩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两小儿</w:instrText>
      </w:r>
      <w:r w:rsidRPr="00E85117">
        <w:rPr>
          <w:rFonts w:ascii="Times New Roman" w:hAnsi="Times New Roman" w:cs="Times New Roman"/>
          <w:em w:val="underDot"/>
        </w:rPr>
        <w:instrText>辩</w:instrText>
      </w:r>
      <w:r w:rsidRPr="00E85117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微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猥以</w:instrText>
      </w:r>
      <w:r w:rsidRPr="00E85117">
        <w:rPr>
          <w:rFonts w:ascii="Times New Roman" w:hAnsi="Times New Roman" w:cs="Times New Roman"/>
          <w:em w:val="underDot"/>
        </w:rPr>
        <w:instrText>微</w:instrText>
      </w:r>
      <w:r w:rsidRPr="00E85117">
        <w:rPr>
          <w:rFonts w:ascii="Times New Roman" w:hAnsi="Times New Roman" w:cs="Times New Roman"/>
        </w:rPr>
        <w:instrText>贱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听臣</w:instrText>
      </w:r>
      <w:r w:rsidRPr="00E85117">
        <w:rPr>
          <w:rFonts w:ascii="Times New Roman" w:hAnsi="Times New Roman" w:cs="Times New Roman"/>
          <w:em w:val="underDot"/>
        </w:rPr>
        <w:instrText>微</w:instrText>
      </w:r>
      <w:r w:rsidRPr="00E85117">
        <w:rPr>
          <w:rFonts w:ascii="Times New Roman" w:hAnsi="Times New Roman" w:cs="Times New Roman"/>
        </w:rPr>
        <w:instrText>志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微</w:instrText>
      </w:r>
      <w:r w:rsidRPr="00E85117">
        <w:rPr>
          <w:rFonts w:ascii="Times New Roman" w:hAnsi="Times New Roman" w:cs="Times New Roman"/>
        </w:rPr>
        <w:instrText>夫人之力不及此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息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生物之以</w:instrText>
      </w:r>
      <w:r w:rsidRPr="00E85117">
        <w:rPr>
          <w:rFonts w:ascii="Times New Roman" w:hAnsi="Times New Roman" w:cs="Times New Roman"/>
          <w:em w:val="underDot"/>
        </w:rPr>
        <w:instrText>息</w:instrText>
      </w:r>
      <w:r w:rsidRPr="00E85117">
        <w:rPr>
          <w:rFonts w:ascii="Times New Roman" w:hAnsi="Times New Roman" w:cs="Times New Roman"/>
        </w:rPr>
        <w:instrText>相吹也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门衰祚薄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晚有儿</w:instrText>
      </w:r>
      <w:r w:rsidRPr="00E85117">
        <w:rPr>
          <w:rFonts w:ascii="Times New Roman" w:hAnsi="Times New Roman" w:cs="Times New Roman"/>
          <w:em w:val="underDot"/>
        </w:rPr>
        <w:instrText>息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但以刘日薄西山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气</w:instrText>
      </w:r>
      <w:r w:rsidRPr="00E85117">
        <w:rPr>
          <w:rFonts w:ascii="Times New Roman" w:hAnsi="Times New Roman" w:cs="Times New Roman"/>
          <w:em w:val="underDot"/>
        </w:rPr>
        <w:instrText>息</w:instrText>
      </w:r>
      <w:r w:rsidRPr="00E85117">
        <w:rPr>
          <w:rFonts w:ascii="Times New Roman" w:hAnsi="Times New Roman" w:cs="Times New Roman"/>
        </w:rPr>
        <w:instrText>奄奄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驾车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乘车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动词，利用、</w:t>
      </w:r>
      <w:proofErr w:type="gramStart"/>
      <w:r w:rsidRPr="00E85117">
        <w:rPr>
          <w:rFonts w:ascii="IPAPANNEW" w:hAnsi="IPAPANNEW" w:cs="Times New Roman"/>
        </w:rPr>
        <w:t>凭借</w:t>
      </w:r>
      <w:r w:rsidRPr="00E85117">
        <w:rPr>
          <w:rFonts w:ascii="IPAPANNEW" w:hAnsi="IPAPANNEW" w:cs="Times New Roman"/>
        </w:rPr>
        <w:t>/</w:t>
      </w:r>
      <w:proofErr w:type="gramEnd"/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顺着</w:t>
      </w:r>
      <w:r w:rsidRPr="00E85117">
        <w:rPr>
          <w:rFonts w:ascii="IPAPANNEW" w:hAnsi="IPAPANNEW" w:cs="Times New Roman"/>
        </w:rPr>
        <w:t>/</w:t>
      </w:r>
      <w:proofErr w:type="gramEnd"/>
      <w:r w:rsidRPr="00E85117">
        <w:rPr>
          <w:rFonts w:ascii="IPAPANNEW" w:hAnsi="IPAPANNEW" w:cs="Times New Roman"/>
        </w:rPr>
        <w:t>量词，读</w:t>
      </w:r>
      <w:r w:rsidRPr="00E85117">
        <w:rPr>
          <w:rFonts w:ascii="IPAPANNEW" w:hAnsi="IPAPANNEW" w:cs="Times New Roman"/>
        </w:rPr>
        <w:t>“</w:t>
      </w:r>
      <w:proofErr w:type="spellStart"/>
      <w:r w:rsidRPr="00E85117">
        <w:rPr>
          <w:rFonts w:ascii="IPAPANNEW" w:hAnsi="IPAPANNEW" w:cs="Times New Roman"/>
        </w:rPr>
        <w:t>shènɡ</w:t>
      </w:r>
      <w:proofErr w:type="spellEnd"/>
      <w:r w:rsidRPr="00E85117">
        <w:rPr>
          <w:rFonts w:ascii="IPAPANNEW" w:hAnsi="IPAPANNEW" w:cs="Times New Roman"/>
        </w:rPr>
        <w:t>”</w:t>
      </w:r>
      <w:r w:rsidRPr="00E85117">
        <w:rPr>
          <w:rFonts w:ascii="IPAPANNEW" w:hAnsi="IPAPANNEW" w:cs="Times New Roman"/>
        </w:rPr>
        <w:t xml:space="preserve">，辆　</w:t>
      </w:r>
      <w:r w:rsidRPr="00E85117">
        <w:rPr>
          <w:rFonts w:ascii="IPAPANNEW" w:hAnsi="IPAPANNEW" w:cs="Times New Roman"/>
        </w:rPr>
        <w:t>(2)</w:t>
      </w:r>
      <w:r w:rsidRPr="00E85117">
        <w:rPr>
          <w:rFonts w:ascii="IPAPANNEW" w:hAnsi="IPAPANNEW" w:cs="Times New Roman"/>
        </w:rPr>
        <w:t>名词，马鞭子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拄着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名词，计策、策略　</w:t>
      </w:r>
      <w:r w:rsidRPr="00E85117">
        <w:rPr>
          <w:rFonts w:ascii="IPAPANNEW" w:hAnsi="IPAPANNEW" w:cs="Times New Roman"/>
        </w:rPr>
        <w:t>(3)</w:t>
      </w:r>
      <w:r w:rsidRPr="00E85117">
        <w:rPr>
          <w:rFonts w:ascii="IPAPANNEW" w:hAnsi="IPAPANNEW" w:cs="Times New Roman"/>
        </w:rPr>
        <w:t>全，都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没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干了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全部用出　</w:t>
      </w:r>
      <w:r w:rsidRPr="00E85117">
        <w:rPr>
          <w:rFonts w:ascii="IPAPANNEW" w:hAnsi="IPAPANNEW" w:cs="Times New Roman"/>
        </w:rPr>
        <w:t>(4)</w:t>
      </w:r>
      <w:r w:rsidRPr="00E85117">
        <w:rPr>
          <w:rFonts w:ascii="IPAPANNEW" w:hAnsi="IPAPANNEW" w:cs="Times New Roman"/>
        </w:rPr>
        <w:t>胜任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效果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功效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献出　</w:t>
      </w:r>
      <w:r w:rsidRPr="00E85117">
        <w:rPr>
          <w:rFonts w:ascii="IPAPANNEW" w:hAnsi="IPAPANNEW" w:cs="Times New Roman"/>
        </w:rPr>
        <w:t>(5)</w:t>
      </w:r>
      <w:r w:rsidRPr="00E85117">
        <w:rPr>
          <w:rFonts w:ascii="IPAPANNEW" w:hAnsi="IPAPANNEW" w:cs="Times New Roman"/>
        </w:rPr>
        <w:t>通</w:t>
      </w:r>
      <w:r w:rsidRPr="00E85117">
        <w:rPr>
          <w:rFonts w:ascii="IPAPANNEW" w:hAnsi="IPAPANNEW" w:cs="Times New Roman"/>
        </w:rPr>
        <w:t>“</w:t>
      </w:r>
      <w:r w:rsidRPr="00E85117">
        <w:rPr>
          <w:rFonts w:ascii="IPAPANNEW" w:hAnsi="IPAPANNEW" w:cs="Times New Roman"/>
        </w:rPr>
        <w:t>辨</w:t>
      </w:r>
      <w:r w:rsidRPr="00E85117">
        <w:rPr>
          <w:rFonts w:ascii="IPAPANNEW" w:hAnsi="IPAPANNEW" w:cs="Times New Roman"/>
        </w:rPr>
        <w:t>”</w:t>
      </w:r>
      <w:r w:rsidRPr="00E85117">
        <w:rPr>
          <w:rFonts w:ascii="IPAPANNEW" w:hAnsi="IPAPANNEW" w:cs="Times New Roman"/>
        </w:rPr>
        <w:t>，辨明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变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变化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争论、辩论　</w:t>
      </w:r>
      <w:r w:rsidRPr="00E85117">
        <w:rPr>
          <w:rFonts w:ascii="IPAPANNEW" w:hAnsi="IPAPANNEW" w:cs="Times New Roman"/>
        </w:rPr>
        <w:t>(6)</w:t>
      </w:r>
      <w:r w:rsidRPr="00E85117">
        <w:rPr>
          <w:rFonts w:ascii="IPAPANNEW" w:hAnsi="IPAPANNEW" w:cs="Times New Roman"/>
        </w:rPr>
        <w:t>卑微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微小的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假如没有　</w:t>
      </w:r>
      <w:r w:rsidRPr="00E85117">
        <w:rPr>
          <w:rFonts w:ascii="IPAPANNEW" w:hAnsi="IPAPANNEW" w:cs="Times New Roman"/>
        </w:rPr>
        <w:t>(7)</w:t>
      </w:r>
      <w:r w:rsidRPr="00E85117">
        <w:rPr>
          <w:rFonts w:ascii="IPAPANNEW" w:hAnsi="IPAPANNEW" w:cs="Times New Roman"/>
        </w:rPr>
        <w:t>气息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子</w:t>
      </w:r>
      <w:r w:rsidRPr="00E85117">
        <w:rPr>
          <w:rFonts w:ascii="Times New Roman" w:hAnsi="Times New Roman" w:cs="Times New Roman"/>
        </w:rPr>
        <w:t>/</w:t>
      </w:r>
      <w:r w:rsidRPr="00E85117">
        <w:rPr>
          <w:rFonts w:ascii="Times New Roman" w:hAnsi="Times New Roman" w:cs="Times New Roman"/>
        </w:rPr>
        <w:t>呼出和吸入的气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眄</w:t>
      </w:r>
      <w:proofErr w:type="gramEnd"/>
      <w:r w:rsidRPr="00E85117">
        <w:rPr>
          <w:rFonts w:ascii="Times New Roman" w:hAnsi="Times New Roman" w:cs="Times New Roman"/>
        </w:rPr>
        <w:t>庭柯以</w:t>
      </w:r>
      <w:r w:rsidRPr="00E85117">
        <w:rPr>
          <w:rFonts w:ascii="Times New Roman" w:hAnsi="Times New Roman" w:cs="Times New Roman"/>
          <w:em w:val="underDot"/>
        </w:rPr>
        <w:t>怡</w:t>
      </w:r>
      <w:r w:rsidRPr="00E85117">
        <w:rPr>
          <w:rFonts w:ascii="Times New Roman" w:hAnsi="Times New Roman" w:cs="Times New Roman"/>
        </w:rPr>
        <w:t>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或</w:t>
      </w:r>
      <w:proofErr w:type="gramStart"/>
      <w:r w:rsidRPr="00E85117">
        <w:rPr>
          <w:rFonts w:ascii="Times New Roman" w:hAnsi="Times New Roman" w:cs="Times New Roman"/>
          <w:em w:val="underDot"/>
        </w:rPr>
        <w:t>棹</w:t>
      </w:r>
      <w:proofErr w:type="gramEnd"/>
      <w:r w:rsidRPr="00E85117">
        <w:rPr>
          <w:rFonts w:ascii="Times New Roman" w:hAnsi="Times New Roman" w:cs="Times New Roman"/>
        </w:rPr>
        <w:t>孤舟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生</w:t>
      </w:r>
      <w:r w:rsidRPr="00E85117">
        <w:rPr>
          <w:rFonts w:ascii="Times New Roman" w:hAnsi="Times New Roman" w:cs="Times New Roman"/>
          <w:em w:val="underDot"/>
        </w:rPr>
        <w:t>生</w:t>
      </w:r>
      <w:r w:rsidRPr="00E85117">
        <w:rPr>
          <w:rFonts w:ascii="Times New Roman" w:hAnsi="Times New Roman" w:cs="Times New Roman"/>
        </w:rPr>
        <w:t>所资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园</w:t>
      </w:r>
      <w:r w:rsidRPr="00E85117">
        <w:rPr>
          <w:rFonts w:ascii="Times New Roman" w:hAnsi="Times New Roman" w:cs="Times New Roman"/>
          <w:em w:val="underDot"/>
        </w:rPr>
        <w:t>日</w:t>
      </w:r>
      <w:r w:rsidRPr="00E85117">
        <w:rPr>
          <w:rFonts w:ascii="Times New Roman" w:hAnsi="Times New Roman" w:cs="Times New Roman"/>
        </w:rPr>
        <w:t>涉</w:t>
      </w:r>
      <w:proofErr w:type="gramEnd"/>
      <w:r w:rsidRPr="00E85117">
        <w:rPr>
          <w:rFonts w:ascii="Times New Roman" w:hAnsi="Times New Roman" w:cs="Times New Roman"/>
        </w:rPr>
        <w:t>以成趣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倚南窗以寄</w:t>
      </w:r>
      <w:r w:rsidRPr="00E85117">
        <w:rPr>
          <w:rFonts w:ascii="Times New Roman" w:hAnsi="Times New Roman" w:cs="Times New Roman"/>
          <w:em w:val="underDot"/>
        </w:rPr>
        <w:t>傲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审</w:t>
      </w:r>
      <w:r w:rsidRPr="00E85117">
        <w:rPr>
          <w:rFonts w:ascii="Times New Roman" w:hAnsi="Times New Roman" w:cs="Times New Roman"/>
          <w:em w:val="underDot"/>
        </w:rPr>
        <w:t>容膝</w:t>
      </w:r>
      <w:proofErr w:type="gramEnd"/>
      <w:r w:rsidRPr="00E85117">
        <w:rPr>
          <w:rFonts w:ascii="Times New Roman" w:hAnsi="Times New Roman" w:cs="Times New Roman"/>
        </w:rPr>
        <w:t>之易安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  <w:em w:val="underDot"/>
        </w:rPr>
        <w:t>策</w:t>
      </w:r>
      <w:r w:rsidRPr="00E85117">
        <w:rPr>
          <w:rFonts w:ascii="Times New Roman" w:hAnsi="Times New Roman" w:cs="Times New Roman"/>
        </w:rPr>
        <w:t>扶老</w:t>
      </w:r>
      <w:proofErr w:type="gramEnd"/>
      <w:r w:rsidRPr="00E85117">
        <w:rPr>
          <w:rFonts w:ascii="Times New Roman" w:hAnsi="Times New Roman" w:cs="Times New Roman"/>
        </w:rPr>
        <w:t>以流</w:t>
      </w:r>
      <w:proofErr w:type="gramStart"/>
      <w:r w:rsidRPr="00E85117">
        <w:rPr>
          <w:rFonts w:ascii="Times New Roman" w:hAnsi="Times New Roman" w:cs="Times New Roman"/>
        </w:rPr>
        <w:t>憩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proofErr w:type="gramStart"/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襟</w:t>
      </w:r>
      <w:r w:rsidRPr="00E85117">
        <w:rPr>
          <w:rFonts w:ascii="Times New Roman" w:hAnsi="Times New Roman" w:cs="Times New Roman"/>
        </w:rPr>
        <w:t>三江</w:t>
      </w:r>
      <w:proofErr w:type="gramEnd"/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带</w:t>
      </w:r>
      <w:r w:rsidRPr="00E85117">
        <w:rPr>
          <w:rFonts w:ascii="Times New Roman" w:hAnsi="Times New Roman" w:cs="Times New Roman"/>
        </w:rPr>
        <w:t>五湖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雄州</w:t>
      </w:r>
      <w:r w:rsidRPr="00E85117">
        <w:rPr>
          <w:rFonts w:ascii="Times New Roman" w:hAnsi="Times New Roman" w:cs="Times New Roman"/>
          <w:em w:val="underDot"/>
        </w:rPr>
        <w:t>雾</w:t>
      </w:r>
      <w:r w:rsidRPr="00E85117">
        <w:rPr>
          <w:rFonts w:ascii="Times New Roman" w:hAnsi="Times New Roman" w:cs="Times New Roman"/>
        </w:rPr>
        <w:t>列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俊采</w:t>
      </w:r>
      <w:r w:rsidRPr="00E85117">
        <w:rPr>
          <w:rFonts w:ascii="Times New Roman" w:hAnsi="Times New Roman" w:cs="Times New Roman"/>
          <w:em w:val="underDot"/>
        </w:rPr>
        <w:t>星</w:t>
      </w:r>
      <w:r w:rsidRPr="00E85117">
        <w:rPr>
          <w:rFonts w:ascii="Times New Roman" w:hAnsi="Times New Roman" w:cs="Times New Roman"/>
        </w:rPr>
        <w:t>驰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四</w:t>
      </w:r>
      <w:r w:rsidRPr="00E85117">
        <w:rPr>
          <w:rFonts w:ascii="Times New Roman" w:hAnsi="Times New Roman" w:cs="Times New Roman"/>
          <w:em w:val="underDot"/>
        </w:rPr>
        <w:t>美</w:t>
      </w:r>
      <w:r w:rsidRPr="00E85117">
        <w:rPr>
          <w:rFonts w:ascii="Times New Roman" w:hAnsi="Times New Roman" w:cs="Times New Roman"/>
        </w:rPr>
        <w:t>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二</w:t>
      </w:r>
      <w:r w:rsidRPr="00E85117">
        <w:rPr>
          <w:rFonts w:ascii="Times New Roman" w:hAnsi="Times New Roman" w:cs="Times New Roman"/>
          <w:em w:val="underDot"/>
        </w:rPr>
        <w:t>难</w:t>
      </w:r>
      <w:r w:rsidRPr="00E85117"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窜</w:t>
      </w:r>
      <w:r w:rsidRPr="00E85117">
        <w:rPr>
          <w:rFonts w:ascii="Times New Roman" w:hAnsi="Times New Roman" w:cs="Times New Roman"/>
        </w:rPr>
        <w:t>梁鸿于</w:t>
      </w:r>
      <w:proofErr w:type="gramEnd"/>
      <w:r w:rsidRPr="00E85117">
        <w:rPr>
          <w:rFonts w:ascii="Times New Roman" w:hAnsi="Times New Roman" w:cs="Times New Roman"/>
        </w:rPr>
        <w:t>海曲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岂乏明时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怒</w:t>
      </w:r>
      <w:r w:rsidRPr="00E85117">
        <w:rPr>
          <w:rFonts w:ascii="Times New Roman" w:hAnsi="Times New Roman" w:cs="Times New Roman"/>
        </w:rPr>
        <w:t>而飞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过数</w:t>
      </w:r>
      <w:proofErr w:type="gramStart"/>
      <w:r w:rsidRPr="00E85117">
        <w:rPr>
          <w:rFonts w:ascii="Times New Roman" w:hAnsi="Times New Roman" w:cs="Times New Roman"/>
        </w:rPr>
        <w:t>仞</w:t>
      </w:r>
      <w:proofErr w:type="gramEnd"/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绝</w:t>
      </w:r>
      <w:r w:rsidRPr="00E85117">
        <w:rPr>
          <w:rFonts w:ascii="Times New Roman" w:hAnsi="Times New Roman" w:cs="Times New Roman"/>
        </w:rPr>
        <w:t>云气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而后乃今将图</w:t>
      </w:r>
      <w:r w:rsidRPr="00E85117">
        <w:rPr>
          <w:rFonts w:ascii="Times New Roman" w:hAnsi="Times New Roman" w:cs="Times New Roman"/>
          <w:em w:val="underDot"/>
        </w:rPr>
        <w:t>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奚以之九万里而</w:t>
      </w:r>
      <w:r w:rsidRPr="00E85117">
        <w:rPr>
          <w:rFonts w:ascii="Times New Roman" w:hAnsi="Times New Roman" w:cs="Times New Roman"/>
          <w:em w:val="underDot"/>
        </w:rPr>
        <w:t>南</w:t>
      </w:r>
      <w:r w:rsidRPr="00E85117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适</w:t>
      </w:r>
      <w:r w:rsidRPr="00E85117">
        <w:rPr>
          <w:rFonts w:ascii="Times New Roman" w:hAnsi="Times New Roman" w:cs="Times New Roman"/>
          <w:em w:val="underDot"/>
        </w:rPr>
        <w:t>莽</w:t>
      </w:r>
      <w:r w:rsidRPr="00E85117">
        <w:rPr>
          <w:rFonts w:ascii="Times New Roman" w:hAnsi="Times New Roman" w:cs="Times New Roman"/>
        </w:rPr>
        <w:t>苍者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三餐而反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德</w:t>
      </w:r>
      <w:r w:rsidRPr="00E85117">
        <w:rPr>
          <w:rFonts w:ascii="Times New Roman" w:hAnsi="Times New Roman" w:cs="Times New Roman"/>
          <w:em w:val="underDot"/>
        </w:rPr>
        <w:t>合</w:t>
      </w:r>
      <w:r w:rsidRPr="00E85117">
        <w:rPr>
          <w:rFonts w:ascii="Times New Roman" w:hAnsi="Times New Roman" w:cs="Times New Roman"/>
        </w:rPr>
        <w:t>一君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征</w:t>
      </w:r>
      <w:r w:rsidRPr="00E85117">
        <w:rPr>
          <w:rFonts w:ascii="Times New Roman" w:hAnsi="Times New Roman" w:cs="Times New Roman"/>
        </w:rPr>
        <w:t>一国者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历</w:t>
      </w:r>
      <w:r w:rsidRPr="00E85117">
        <w:rPr>
          <w:rFonts w:ascii="Times New Roman" w:hAnsi="Times New Roman" w:cs="Times New Roman"/>
          <w:em w:val="underDot"/>
        </w:rPr>
        <w:t>职</w:t>
      </w:r>
      <w:r w:rsidRPr="00E85117">
        <w:rPr>
          <w:rFonts w:ascii="Times New Roman" w:hAnsi="Times New Roman" w:cs="Times New Roman"/>
        </w:rPr>
        <w:t>郎</w:t>
      </w:r>
      <w:proofErr w:type="gramEnd"/>
      <w:r w:rsidRPr="00E85117">
        <w:rPr>
          <w:rFonts w:ascii="Times New Roman" w:hAnsi="Times New Roman" w:cs="Times New Roman"/>
        </w:rPr>
        <w:t>署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则刘病</w:t>
      </w:r>
      <w:r w:rsidRPr="00E85117">
        <w:rPr>
          <w:rFonts w:ascii="Times New Roman" w:hAnsi="Times New Roman" w:cs="Times New Roman"/>
          <w:em w:val="underDot"/>
        </w:rPr>
        <w:t>日</w:t>
      </w:r>
      <w:r w:rsidRPr="00E85117">
        <w:rPr>
          <w:rFonts w:ascii="Times New Roman" w:hAnsi="Times New Roman" w:cs="Times New Roman"/>
        </w:rPr>
        <w:t>笃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凡在</w:t>
      </w:r>
      <w:r w:rsidRPr="00E85117">
        <w:rPr>
          <w:rFonts w:ascii="Times New Roman" w:hAnsi="Times New Roman" w:cs="Times New Roman"/>
          <w:em w:val="underDot"/>
        </w:rPr>
        <w:t>故老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臣具以表</w:t>
      </w:r>
      <w:proofErr w:type="gramEnd"/>
      <w:r w:rsidRPr="00E85117">
        <w:rPr>
          <w:rFonts w:ascii="Times New Roman" w:hAnsi="Times New Roman" w:cs="Times New Roman"/>
          <w:em w:val="underDot"/>
        </w:rPr>
        <w:t>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愉快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用桨划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生活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每天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自得自足的心情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容膝的小屋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拄着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名词的意动用法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为襟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像雾一样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像星星一样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美好的事物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困难的事情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逃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振奋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穿越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向南飞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景色迷茫的地方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满意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信任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做官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一天天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年老而有功德的旧臣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听到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二、理解常见文言虚词在文中的意义和用法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中加点虚词的意义和用法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谨拜表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臣具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表闻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是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区区不能废远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臣无祖母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无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至今日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乐琴书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消忧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苏子与客泛舟游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赤壁之下</w:instrText>
      </w:r>
      <w:r>
        <w:rPr>
          <w:rFonts w:ascii="Times New Roman" w:hAnsi="Times New Roman" w:cs="Times New Roman"/>
          <w:u w:val="single"/>
        </w:rPr>
        <w:instrText xml:space="preserve">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俨骖马非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上路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彼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致福者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未数数然也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州司临门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急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星火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臣诚恐见欺</w:instrText>
      </w:r>
      <w:r w:rsidRPr="00E85117">
        <w:rPr>
          <w:rFonts w:ascii="Times New Roman" w:hAnsi="Times New Roman" w:cs="Times New Roman"/>
          <w:em w:val="underDot"/>
        </w:rPr>
        <w:instrText>于</w:instrText>
      </w:r>
      <w:r w:rsidRPr="00E85117">
        <w:rPr>
          <w:rFonts w:ascii="Times New Roman" w:hAnsi="Times New Roman" w:cs="Times New Roman"/>
        </w:rPr>
        <w:instrText>王而负赵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风飘飘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吹衣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鸟倦飞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知还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门虽设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常关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君子博学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日参省乎己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而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</w:t>
      </w:r>
      <w:r w:rsidRPr="00E85117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比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见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连用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见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表被动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表修饰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表承接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表转折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表递进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重点虚词系列练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指出下列各句中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之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的意义和用法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鹏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背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不知其几千里也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鹏</w:t>
      </w:r>
      <w:r w:rsidRPr="00E85117">
        <w:rPr>
          <w:rFonts w:ascii="Times New Roman" w:hAnsi="Times New Roman" w:cs="Times New Roman"/>
          <w:em w:val="underDot"/>
        </w:rPr>
        <w:t>之</w:t>
      </w:r>
      <w:proofErr w:type="gramStart"/>
      <w:r w:rsidRPr="00E85117">
        <w:rPr>
          <w:rFonts w:ascii="Times New Roman" w:hAnsi="Times New Roman" w:cs="Times New Roman"/>
        </w:rPr>
        <w:t>徙</w:t>
      </w:r>
      <w:proofErr w:type="gramEnd"/>
      <w:r w:rsidRPr="00E85117">
        <w:rPr>
          <w:rFonts w:ascii="Times New Roman" w:hAnsi="Times New Roman" w:cs="Times New Roman"/>
        </w:rPr>
        <w:t>于南</w:t>
      </w:r>
      <w:proofErr w:type="gramStart"/>
      <w:r w:rsidRPr="00E85117">
        <w:rPr>
          <w:rFonts w:ascii="Times New Roman" w:hAnsi="Times New Roman" w:cs="Times New Roman"/>
        </w:rPr>
        <w:t>冥</w:t>
      </w:r>
      <w:proofErr w:type="gramEnd"/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而莫</w:t>
      </w:r>
      <w:r w:rsidRPr="00E85117">
        <w:rPr>
          <w:rFonts w:ascii="Times New Roman" w:hAnsi="Times New Roman" w:cs="Times New Roman"/>
          <w:em w:val="underDot"/>
        </w:rPr>
        <w:t>之</w:t>
      </w:r>
      <w:proofErr w:type="gramStart"/>
      <w:r w:rsidRPr="00E85117">
        <w:rPr>
          <w:rFonts w:ascii="Times New Roman" w:hAnsi="Times New Roman" w:cs="Times New Roman"/>
        </w:rPr>
        <w:t>夭阏</w:t>
      </w:r>
      <w:proofErr w:type="gramEnd"/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二虫又何知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众人匹</w:t>
      </w:r>
      <w:r w:rsidRPr="00E85117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不亦悲乎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其翼若垂天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及其所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既倦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奚以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九万里而南为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仰观宇宙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向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所欣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不知将军宽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至此也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填然鼓</w:t>
      </w:r>
      <w:proofErr w:type="gramEnd"/>
      <w:r w:rsidRPr="00E85117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句读</w:t>
      </w:r>
      <w:r w:rsidRPr="00E85117">
        <w:rPr>
          <w:rFonts w:ascii="Times New Roman" w:hAnsi="Times New Roman" w:cs="Times New Roman"/>
          <w:em w:val="underDot"/>
        </w:rPr>
        <w:t>之</w:t>
      </w:r>
      <w:r w:rsidRPr="00E85117">
        <w:rPr>
          <w:rFonts w:ascii="Times New Roman" w:hAnsi="Times New Roman" w:cs="Times New Roman"/>
        </w:rPr>
        <w:t>不知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久</w:t>
      </w:r>
      <w:r w:rsidRPr="00E85117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目似</w:t>
      </w:r>
      <w:proofErr w:type="gramStart"/>
      <w:r w:rsidRPr="00E85117">
        <w:rPr>
          <w:rFonts w:ascii="Times New Roman" w:hAnsi="Times New Roman" w:cs="Times New Roman"/>
        </w:rPr>
        <w:t>瞑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意</w:t>
      </w:r>
      <w:proofErr w:type="gramStart"/>
      <w:r w:rsidRPr="00E85117">
        <w:rPr>
          <w:rFonts w:ascii="Times New Roman" w:hAnsi="Times New Roman" w:cs="Times New Roman"/>
        </w:rPr>
        <w:t>暇</w:t>
      </w:r>
      <w:proofErr w:type="gramEnd"/>
      <w:r w:rsidRPr="00E85117">
        <w:rPr>
          <w:rFonts w:ascii="Times New Roman" w:hAnsi="Times New Roman" w:cs="Times New Roman"/>
        </w:rPr>
        <w:t>甚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用在主谓之间取消句子独立性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人称代词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它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指示代词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此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人称代词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向往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得到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定语后置的标志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人称代词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活用为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我</w:t>
      </w:r>
      <w:r w:rsidRPr="00E85117">
        <w:rPr>
          <w:rFonts w:hAnsi="宋体" w:cs="Times New Roman"/>
        </w:rPr>
        <w:t>”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音节助词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结构助词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宾语前置的标志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音节助词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既自以</w:t>
      </w:r>
      <w:proofErr w:type="gramEnd"/>
      <w:r w:rsidRPr="00E85117">
        <w:rPr>
          <w:rFonts w:ascii="Times New Roman" w:hAnsi="Times New Roman" w:cs="Times New Roman"/>
        </w:rPr>
        <w:t>心为形役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复驾言</w:t>
      </w:r>
      <w:proofErr w:type="gramEnd"/>
      <w:r w:rsidRPr="00E85117">
        <w:rPr>
          <w:rFonts w:ascii="Times New Roman" w:hAnsi="Times New Roman" w:cs="Times New Roman"/>
        </w:rPr>
        <w:t>兮焉求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农人告余以春及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寓形宇内复几时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望长安于日下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纤歌凝而白云</w:t>
      </w:r>
      <w:proofErr w:type="gramStart"/>
      <w:r w:rsidRPr="00E85117">
        <w:rPr>
          <w:rFonts w:ascii="Times New Roman" w:hAnsi="Times New Roman" w:cs="Times New Roman"/>
        </w:rPr>
        <w:t>遏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杨意不逢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抚凌云而自惜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背负青天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而莫之</w:t>
      </w:r>
      <w:proofErr w:type="gramStart"/>
      <w:r w:rsidRPr="00E85117">
        <w:rPr>
          <w:rFonts w:ascii="Times New Roman" w:hAnsi="Times New Roman" w:cs="Times New Roman"/>
        </w:rPr>
        <w:t>夭阏</w:t>
      </w:r>
      <w:proofErr w:type="gramEnd"/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《齐谐》者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志怪者也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而刘</w:t>
      </w:r>
      <w:proofErr w:type="gramStart"/>
      <w:r w:rsidRPr="00E85117">
        <w:rPr>
          <w:rFonts w:ascii="Times New Roman" w:hAnsi="Times New Roman" w:cs="Times New Roman"/>
        </w:rPr>
        <w:t>夙</w:t>
      </w:r>
      <w:proofErr w:type="gramEnd"/>
      <w:r w:rsidRPr="00E85117">
        <w:rPr>
          <w:rFonts w:ascii="Times New Roman" w:hAnsi="Times New Roman" w:cs="Times New Roman"/>
        </w:rPr>
        <w:t>婴疾病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被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焉求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求焉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介</w:t>
      </w:r>
      <w:proofErr w:type="gramEnd"/>
      <w:r w:rsidRPr="00E85117">
        <w:rPr>
          <w:rFonts w:ascii="Times New Roman" w:hAnsi="Times New Roman" w:cs="Times New Roman"/>
        </w:rPr>
        <w:t>宾短语后置句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以春及告余</w:t>
      </w:r>
      <w:r w:rsidRPr="00E85117">
        <w:rPr>
          <w:rFonts w:hAnsi="宋体" w:cs="Times New Roman"/>
        </w:rPr>
        <w:t>”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寓形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宇内复</w:t>
      </w:r>
      <w:proofErr w:type="gramStart"/>
      <w:r w:rsidRPr="00E85117">
        <w:rPr>
          <w:rFonts w:ascii="Times New Roman" w:hAnsi="Times New Roman" w:cs="Times New Roman"/>
        </w:rPr>
        <w:t>几时</w:t>
      </w:r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介</w:t>
      </w:r>
      <w:proofErr w:type="gramEnd"/>
      <w:r w:rsidRPr="00E85117">
        <w:rPr>
          <w:rFonts w:ascii="Times New Roman" w:hAnsi="Times New Roman" w:cs="Times New Roman"/>
        </w:rPr>
        <w:t>宾短语后置句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于日下望长安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白云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遏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不逢杨意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之夭阏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阏夭之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者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《归去来兮辞并序》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聊乘化以归尽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乐夫天命复</w:t>
      </w:r>
      <w:proofErr w:type="gramStart"/>
      <w:r w:rsidRPr="00E85117">
        <w:rPr>
          <w:rFonts w:ascii="Times New Roman" w:hAnsi="Times New Roman" w:cs="Times New Roman"/>
        </w:rPr>
        <w:t>奚疑</w:t>
      </w:r>
      <w:proofErr w:type="gramEnd"/>
      <w:r>
        <w:rPr>
          <w:rFonts w:ascii="Times New Roman" w:hAnsi="Times New Roman" w:cs="Times New Roman"/>
        </w:rPr>
        <w:t>！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姑且顺随自然</w:t>
      </w:r>
      <w:proofErr w:type="gramEnd"/>
      <w:r w:rsidRPr="00E85117">
        <w:rPr>
          <w:rFonts w:ascii="Times New Roman" w:hAnsi="Times New Roman" w:cs="Times New Roman"/>
        </w:rPr>
        <w:t>的变化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度到生命的尽头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乐天安命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还有什么可疑虑呢</w:t>
      </w:r>
      <w:r>
        <w:rPr>
          <w:rFonts w:ascii="Times New Roman" w:hAnsi="Times New Roman" w:cs="Times New Roman"/>
        </w:rPr>
        <w:t>！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注意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聊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乘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归尽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等词的意义。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《滕王阁序》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不坠青云之志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老了更应当有壮志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哪能在白发苍苍的老年改变自己的心志</w:t>
      </w:r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处境艰难反而更加坚强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不放弃远大崇高的志向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注意前一句为反问语气，后一句中的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青云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的比喻义。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舍簪</w:t>
      </w:r>
      <w:proofErr w:type="gramStart"/>
      <w:r w:rsidRPr="00E85117">
        <w:rPr>
          <w:rFonts w:ascii="Times New Roman" w:hAnsi="Times New Roman" w:cs="Times New Roman"/>
        </w:rPr>
        <w:t>笏</w:t>
      </w:r>
      <w:proofErr w:type="gramEnd"/>
      <w:r w:rsidRPr="00E85117">
        <w:rPr>
          <w:rFonts w:ascii="Times New Roman" w:hAnsi="Times New Roman" w:cs="Times New Roman"/>
        </w:rPr>
        <w:t>于百龄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奉晨昏于万里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非谢家之宝树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接孟氏之芳邻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自己宁愿舍弃一生的功名富贵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到万里以外去朝夕侍奉父亲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自己并不是像谢</w:t>
      </w:r>
      <w:proofErr w:type="gramStart"/>
      <w:r w:rsidRPr="00E85117">
        <w:rPr>
          <w:rFonts w:ascii="Times New Roman" w:hAnsi="Times New Roman" w:cs="Times New Roman"/>
        </w:rPr>
        <w:t>玄那样</w:t>
      </w:r>
      <w:proofErr w:type="gramEnd"/>
      <w:r w:rsidRPr="00E85117">
        <w:rPr>
          <w:rFonts w:ascii="Times New Roman" w:hAnsi="Times New Roman" w:cs="Times New Roman"/>
        </w:rPr>
        <w:t>出色的人才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却能在今日的宴会上结识各位名士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注意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簪笏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百龄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晨昏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等词的意义，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宝树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芳邻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属用典。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《逍遥游》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野马也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尘埃也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生物之以息相吹也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山野中的雾气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空中的尘埃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都是生物用气息相吹拂的结果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野马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是喻体，须译出本体；句末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也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表示判断。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若夫乘天地之正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而御六气</w:t>
      </w:r>
      <w:proofErr w:type="gramEnd"/>
      <w:r w:rsidRPr="00E85117">
        <w:rPr>
          <w:rFonts w:ascii="Times New Roman" w:hAnsi="Times New Roman" w:cs="Times New Roman"/>
        </w:rPr>
        <w:t>之辩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以游无穷者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彼且恶乎待哉</w:t>
      </w:r>
      <w:proofErr w:type="gramEnd"/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故曰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至人无己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神人无功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圣人无名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至于顺应天地万物之性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驾驭六气的变化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来漫游于无穷无尽宇宙的人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他们凭借什么呢</w:t>
      </w:r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所以说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道德修养高的人忘掉自我而顺应万物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精神境界完全超脱物外的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神人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没有建功立业的偏见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圣明的人不去追求名誉和地位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乘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御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待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无己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无功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无名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等为关键词。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《陈情表》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外</w:t>
      </w:r>
      <w:proofErr w:type="gramStart"/>
      <w:r w:rsidRPr="00E85117">
        <w:rPr>
          <w:rFonts w:ascii="Times New Roman" w:hAnsi="Times New Roman" w:cs="Times New Roman"/>
        </w:rPr>
        <w:t>无期功强近</w:t>
      </w:r>
      <w:proofErr w:type="gramEnd"/>
      <w:r w:rsidRPr="00E85117">
        <w:rPr>
          <w:rFonts w:ascii="Times New Roman" w:hAnsi="Times New Roman" w:cs="Times New Roman"/>
        </w:rPr>
        <w:t>之亲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内无应门五尺之</w:t>
      </w:r>
      <w:proofErr w:type="gramStart"/>
      <w:r w:rsidRPr="00E85117">
        <w:rPr>
          <w:rFonts w:ascii="Times New Roman" w:hAnsi="Times New Roman" w:cs="Times New Roman"/>
        </w:rPr>
        <w:t>僮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外面没有什么近亲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家里没有可以照应门户的童仆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孤单没有依靠地独自生活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只有自己的身体和影子互相安慰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期功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孑立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吊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是关键词。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五、补写出下列名句名篇中的空缺部分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实迷途其未远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觉今是而昨非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善万物之得时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感吾生</w:t>
      </w:r>
      <w:proofErr w:type="gramEnd"/>
      <w:r w:rsidRPr="00E85117">
        <w:rPr>
          <w:rFonts w:ascii="Times New Roman" w:hAnsi="Times New Roman" w:cs="Times New Roman"/>
        </w:rPr>
        <w:t>之行休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《归去来兮辞并序》</w:t>
      </w:r>
      <w:r>
        <w:rPr>
          <w:rFonts w:ascii="Times New Roman" w:hAnsi="Times New Roman" w:cs="Times New Roman"/>
        </w:rPr>
        <w:t>)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悟已往之不</w:t>
      </w:r>
      <w:proofErr w:type="gramStart"/>
      <w:r w:rsidRPr="00E85117">
        <w:rPr>
          <w:rFonts w:ascii="Times New Roman" w:hAnsi="Times New Roman" w:cs="Times New Roman"/>
        </w:rPr>
        <w:t>谏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知来者之可追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木欣欣以向荣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泉涓涓而始流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秋水共长天一色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声断衡阳之浦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《滕王阁序》</w:t>
      </w:r>
      <w:r>
        <w:rPr>
          <w:rFonts w:ascii="Times New Roman" w:hAnsi="Times New Roman" w:cs="Times New Roman"/>
        </w:rPr>
        <w:t>)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落霞与孤</w:t>
      </w:r>
      <w:proofErr w:type="gramStart"/>
      <w:r w:rsidRPr="00E85117">
        <w:rPr>
          <w:rFonts w:ascii="Times New Roman" w:hAnsi="Times New Roman" w:cs="Times New Roman"/>
        </w:rPr>
        <w:t>鹜</w:t>
      </w:r>
      <w:proofErr w:type="gramEnd"/>
      <w:r w:rsidRPr="00E85117">
        <w:rPr>
          <w:rFonts w:ascii="Times New Roman" w:hAnsi="Times New Roman" w:cs="Times New Roman"/>
        </w:rPr>
        <w:t>齐飞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E85117">
        <w:rPr>
          <w:rFonts w:ascii="Times New Roman" w:hAnsi="Times New Roman" w:cs="Times New Roman"/>
        </w:rPr>
        <w:t>响穷彭蠡之</w:t>
      </w:r>
      <w:proofErr w:type="gramEnd"/>
      <w:r w:rsidRPr="00E85117">
        <w:rPr>
          <w:rFonts w:ascii="Times New Roman" w:hAnsi="Times New Roman" w:cs="Times New Roman"/>
        </w:rPr>
        <w:t>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不坠青云之志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</w:p>
    <w:p w:rsid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但以刘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人命危浅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朝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虑夕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《陈情表》</w:t>
      </w:r>
      <w:r>
        <w:rPr>
          <w:rFonts w:ascii="Times New Roman" w:hAnsi="Times New Roman" w:cs="Times New Roman"/>
        </w:rPr>
        <w:t>)</w:t>
      </w:r>
    </w:p>
    <w:p w:rsidR="00AA650F" w:rsidRPr="00CD58CF" w:rsidRDefault="00CD58CF" w:rsidP="00CD58C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外</w:t>
      </w:r>
      <w:proofErr w:type="gramStart"/>
      <w:r w:rsidRPr="00E85117">
        <w:rPr>
          <w:rFonts w:ascii="Times New Roman" w:hAnsi="Times New Roman" w:cs="Times New Roman"/>
        </w:rPr>
        <w:t>无期功强近</w:t>
      </w:r>
      <w:proofErr w:type="gramEnd"/>
      <w:r w:rsidRPr="00E85117">
        <w:rPr>
          <w:rFonts w:ascii="Times New Roman" w:hAnsi="Times New Roman" w:cs="Times New Roman"/>
        </w:rPr>
        <w:t>之亲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内无应门五尺之</w:t>
      </w:r>
      <w:proofErr w:type="gramStart"/>
      <w:r w:rsidRPr="00E85117">
        <w:rPr>
          <w:rFonts w:ascii="Times New Roman" w:hAnsi="Times New Roman" w:cs="Times New Roman"/>
        </w:rPr>
        <w:t>僮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日薄西山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气息奄奄</w:t>
      </w:r>
    </w:p>
    <w:sectPr w:rsidR="00AA650F" w:rsidRPr="00CD58CF" w:rsidSect="00CD0E2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45F" w:rsidRDefault="00CF245F" w:rsidP="00AF4AB7">
      <w:r>
        <w:separator/>
      </w:r>
    </w:p>
  </w:endnote>
  <w:endnote w:type="continuationSeparator" w:id="0">
    <w:p w:rsidR="00CF245F" w:rsidRDefault="00CF245F" w:rsidP="00AF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45F" w:rsidRDefault="00CF245F" w:rsidP="00AF4AB7">
      <w:r>
        <w:separator/>
      </w:r>
    </w:p>
  </w:footnote>
  <w:footnote w:type="continuationSeparator" w:id="0">
    <w:p w:rsidR="00CF245F" w:rsidRDefault="00CF245F" w:rsidP="00AF4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F"/>
    <w:rsid w:val="009D019B"/>
    <w:rsid w:val="00AA650F"/>
    <w:rsid w:val="00AF4AB7"/>
    <w:rsid w:val="00CD58CF"/>
    <w:rsid w:val="00C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5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8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D5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D58C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D58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D58C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D58C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D58C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D58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D58C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D58C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D58C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D58C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D58C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D58C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D58C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D58C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D58C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F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4AB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4AB7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4AB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4AB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5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8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D5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D58C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D58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D58C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D58C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D58C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D58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D58C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D58C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D58C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D58C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D58C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D58C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D58C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D58C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D58C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F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4AB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4AB7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4AB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4A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1423</Words>
  <Characters>8114</Characters>
  <Application>Microsoft Office Word</Application>
  <DocSecurity>0</DocSecurity>
  <Lines>67</Lines>
  <Paragraphs>19</Paragraphs>
  <ScaleCrop>false</ScaleCrop>
  <Company>Sky123.Org</Company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3</cp:revision>
  <dcterms:created xsi:type="dcterms:W3CDTF">2015-03-08T06:15:00Z</dcterms:created>
  <dcterms:modified xsi:type="dcterms:W3CDTF">2015-04-16T01:12:00Z</dcterms:modified>
</cp:coreProperties>
</file>