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F6" w:rsidRDefault="00BD5BF6" w:rsidP="00BD5BF6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70517">
        <w:rPr>
          <w:rFonts w:ascii="Times New Roman" w:hAnsi="Times New Roman"/>
        </w:rPr>
        <w:t>赏析散文形象题题组训练</w:t>
      </w:r>
      <w:bookmarkEnd w:id="0"/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一、对点题组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在城市纪念我的那些农具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胡家胜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我又一次打量那些离开村庄来到城市的农具。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我拉开三居室的金丝绒窗帘，又打开铝合金落地窗。金色的阳光泻入，清新的空气水样地弥漫。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一束阳光触及正面雪白的墙壁，我的那张木犁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哗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地炫目了。金属的犁铧被点燃镀亮，弯曲成我老父脊梁样的犁</w:t>
      </w:r>
      <w:proofErr w:type="gramStart"/>
      <w:r w:rsidRPr="00570517">
        <w:rPr>
          <w:rFonts w:ascii="Times New Roman" w:eastAsia="楷体_GB2312" w:hAnsi="Times New Roman" w:cs="Times New Roman"/>
        </w:rPr>
        <w:t>轭</w:t>
      </w:r>
      <w:proofErr w:type="gramEnd"/>
      <w:r w:rsidRPr="00570517">
        <w:rPr>
          <w:rFonts w:ascii="Times New Roman" w:eastAsia="楷体_GB2312" w:hAnsi="Times New Roman" w:cs="Times New Roman"/>
        </w:rPr>
        <w:t>开始兴奋地左右摇摆，我看见那头健壮剽悍的黄</w:t>
      </w:r>
      <w:proofErr w:type="gramStart"/>
      <w:r w:rsidRPr="00570517">
        <w:rPr>
          <w:rFonts w:ascii="Times New Roman" w:eastAsia="楷体_GB2312" w:hAnsi="Times New Roman" w:cs="Times New Roman"/>
        </w:rPr>
        <w:t>牯</w:t>
      </w:r>
      <w:proofErr w:type="gramEnd"/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泼剌泼剌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骄傲地行进在水田中，溅起我满身泥花。我狠心地将犁铧切入土层深处，又在它身上加了一鞭。霎时，两股手腕粗的棕绳一下拉直、绷紧。父亲气得嘴唇发抖。你怎不晓得心痛？牲口也是人，人是吃牲口的一碗米饭哩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我管不了谁吃谁的饭，我就痛恨这头牲口。它正当青春旺年，浑身的力气没处使，就和我较劲，让我成天在水里浸泡，让我一天</w:t>
      </w:r>
      <w:proofErr w:type="gramStart"/>
      <w:r w:rsidRPr="00570517">
        <w:rPr>
          <w:rFonts w:ascii="Times New Roman" w:eastAsia="楷体_GB2312" w:hAnsi="Times New Roman" w:cs="Times New Roman"/>
        </w:rPr>
        <w:t>犁</w:t>
      </w:r>
      <w:proofErr w:type="gramEnd"/>
      <w:r w:rsidRPr="00570517">
        <w:rPr>
          <w:rFonts w:ascii="Times New Roman" w:eastAsia="楷体_GB2312" w:hAnsi="Times New Roman" w:cs="Times New Roman"/>
        </w:rPr>
        <w:t>六亩水田挣两天口粮。好在我有张坚韧硬实的桑木犁，它力气再大</w:t>
      </w:r>
      <w:proofErr w:type="gramStart"/>
      <w:r w:rsidRPr="00570517">
        <w:rPr>
          <w:rFonts w:ascii="Times New Roman" w:eastAsia="楷体_GB2312" w:hAnsi="Times New Roman" w:cs="Times New Roman"/>
        </w:rPr>
        <w:t>脾气再倔也拉</w:t>
      </w:r>
      <w:proofErr w:type="gramEnd"/>
      <w:r w:rsidRPr="00570517">
        <w:rPr>
          <w:rFonts w:ascii="Times New Roman" w:eastAsia="楷体_GB2312" w:hAnsi="Times New Roman" w:cs="Times New Roman"/>
        </w:rPr>
        <w:t>不直弯曲的犁</w:t>
      </w:r>
      <w:proofErr w:type="gramStart"/>
      <w:r w:rsidRPr="00570517">
        <w:rPr>
          <w:rFonts w:ascii="Times New Roman" w:eastAsia="楷体_GB2312" w:hAnsi="Times New Roman" w:cs="Times New Roman"/>
        </w:rPr>
        <w:t>轭</w:t>
      </w:r>
      <w:proofErr w:type="gramEnd"/>
      <w:r w:rsidRPr="00570517">
        <w:rPr>
          <w:rFonts w:ascii="Times New Roman" w:eastAsia="楷体_GB2312" w:hAnsi="Times New Roman" w:cs="Times New Roman"/>
        </w:rPr>
        <w:t>。这只犁</w:t>
      </w:r>
      <w:proofErr w:type="gramStart"/>
      <w:r w:rsidRPr="00570517">
        <w:rPr>
          <w:rFonts w:ascii="Times New Roman" w:eastAsia="楷体_GB2312" w:hAnsi="Times New Roman" w:cs="Times New Roman"/>
        </w:rPr>
        <w:t>轭</w:t>
      </w:r>
      <w:proofErr w:type="gramEnd"/>
      <w:r w:rsidRPr="00570517">
        <w:rPr>
          <w:rFonts w:ascii="Times New Roman" w:eastAsia="楷体_GB2312" w:hAnsi="Times New Roman" w:cs="Times New Roman"/>
        </w:rPr>
        <w:t>是我爬岩</w:t>
      </w:r>
      <w:proofErr w:type="gramStart"/>
      <w:r w:rsidRPr="00570517">
        <w:rPr>
          <w:rFonts w:ascii="Times New Roman" w:eastAsia="楷体_GB2312" w:hAnsi="Times New Roman" w:cs="Times New Roman"/>
        </w:rPr>
        <w:t>溜壁于绝</w:t>
      </w:r>
      <w:proofErr w:type="gramEnd"/>
      <w:r w:rsidRPr="00570517">
        <w:rPr>
          <w:rFonts w:ascii="Times New Roman" w:eastAsia="楷体_GB2312" w:hAnsi="Times New Roman" w:cs="Times New Roman"/>
        </w:rPr>
        <w:t>崖石缝里寻得的一棵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小老树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，它经历了不知多少寒暑，细密的年轮比我老父不知要大多少</w:t>
      </w:r>
      <w:proofErr w:type="gramStart"/>
      <w:r w:rsidRPr="00570517">
        <w:rPr>
          <w:rFonts w:ascii="Times New Roman" w:eastAsia="楷体_GB2312" w:hAnsi="Times New Roman" w:cs="Times New Roman"/>
        </w:rPr>
        <w:t>倍</w:t>
      </w:r>
      <w:proofErr w:type="gramEnd"/>
      <w:r w:rsidRPr="00570517">
        <w:rPr>
          <w:rFonts w:ascii="Times New Roman" w:eastAsia="楷体_GB2312" w:hAnsi="Times New Roman" w:cs="Times New Roman"/>
        </w:rPr>
        <w:t>。我爱这张木犁远胜那头牲口。那头牲口是父亲的宝贝。它</w:t>
      </w:r>
      <w:proofErr w:type="gramStart"/>
      <w:r w:rsidRPr="00570517">
        <w:rPr>
          <w:rFonts w:ascii="Times New Roman" w:eastAsia="楷体_GB2312" w:hAnsi="Times New Roman" w:cs="Times New Roman"/>
        </w:rPr>
        <w:t>一</w:t>
      </w:r>
      <w:proofErr w:type="gramEnd"/>
      <w:r w:rsidRPr="00570517">
        <w:rPr>
          <w:rFonts w:ascii="Times New Roman" w:eastAsia="楷体_GB2312" w:hAnsi="Times New Roman" w:cs="Times New Roman"/>
        </w:rPr>
        <w:t>歇息，父亲便抱来青草喂它，抚摸它晶亮的犄角、磨出老茧的肩，抚摸它锦缎似的皮毛。而对肩膀已鼓起了柔韧饱实疙瘩，皮肤被太阳镀成了古铜色的亲儿子连觑视一眼的意思也没有。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我是极爱那张木犁的。当初，装修这套房子时，我将这张</w:t>
      </w:r>
      <w:proofErr w:type="gramStart"/>
      <w:r w:rsidRPr="00570517">
        <w:rPr>
          <w:rFonts w:ascii="Times New Roman" w:eastAsia="楷体_GB2312" w:hAnsi="Times New Roman" w:cs="Times New Roman"/>
        </w:rPr>
        <w:t>犁</w:t>
      </w:r>
      <w:proofErr w:type="gramEnd"/>
      <w:r w:rsidRPr="00570517">
        <w:rPr>
          <w:rFonts w:ascii="Times New Roman" w:eastAsia="楷体_GB2312" w:hAnsi="Times New Roman" w:cs="Times New Roman"/>
        </w:rPr>
        <w:t>挂在雪白的墙上。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终于选择了那些蛰居乡村的农具。春日的一个上午，父亲像以往一样站在田埂上，他看我吆喝牲口犁田，看我白净的两手沾满乌泥，看我把泥坯翻得又直又匀，看牲口的尾巴把我扫成泥人。父亲开心地笑了。我把那些农具洗净，带往城市。我把它们装饰在居室显著的位置，与那些充满墨香的书籍为邻。荒野山林是淡远了，村庄农事是淡远了，可那些农具却是清晰可触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居然，我的居室就很壮观了。我嫁接了城市和乡村，我是城市和乡村间的一只两栖动物。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后来，乡下的父亲来过一次，他带来了玉米、红薯、土豆。儿子和女儿缠着他讲墙上的那些农具。父亲说，这些都是种地打粮食养家糊口的家什，你们父亲的父亲，祖父的祖父用过的</w:t>
      </w:r>
      <w:r w:rsidRPr="00570517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文中写父亲的文字比较分散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统观全文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请简要分析父亲的形象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脊梁弯曲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体现他的勤劳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570517">
        <w:rPr>
          <w:rFonts w:ascii="Times New Roman" w:hAnsi="Times New Roman" w:cs="Times New Roman"/>
        </w:rPr>
        <w:t>骂子喂牛</w:t>
      </w:r>
      <w:proofErr w:type="gramEnd"/>
      <w:r w:rsidRPr="00570517">
        <w:rPr>
          <w:rFonts w:ascii="Times New Roman" w:hAnsi="Times New Roman" w:cs="Times New Roman"/>
        </w:rPr>
        <w:t>摸牛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体现他对牲口的爱护和心地善良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看子犁田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体现他坚守本分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看重传承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带来农产品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体现他的朴实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慈爱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讲解农具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体现他热爱农事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天水</w:t>
      </w:r>
      <w:proofErr w:type="gramStart"/>
      <w:r w:rsidRPr="00570517">
        <w:rPr>
          <w:rFonts w:ascii="Times New Roman" w:eastAsia="楷体_GB2312" w:hAnsi="Times New Roman" w:cs="Times New Roman"/>
        </w:rPr>
        <w:t>谣</w:t>
      </w:r>
      <w:proofErr w:type="gramEnd"/>
      <w:r w:rsidRPr="00570517">
        <w:rPr>
          <w:rFonts w:ascii="Times New Roman" w:eastAsia="楷体_GB2312" w:hAnsi="Times New Roman" w:cs="Times New Roman"/>
        </w:rPr>
        <w:t>曰：</w:t>
      </w:r>
      <w:proofErr w:type="gramStart"/>
      <w:r w:rsidRPr="00570517">
        <w:rPr>
          <w:rFonts w:ascii="Times New Roman" w:eastAsia="楷体_GB2312" w:hAnsi="Times New Roman" w:cs="Times New Roman"/>
        </w:rPr>
        <w:t>秦安褐子清水</w:t>
      </w:r>
      <w:proofErr w:type="gramEnd"/>
      <w:r w:rsidRPr="00570517">
        <w:rPr>
          <w:rFonts w:ascii="Times New Roman" w:eastAsia="楷体_GB2312" w:hAnsi="Times New Roman" w:cs="Times New Roman"/>
        </w:rPr>
        <w:t>麻。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清水，多美妙的名字，多美妙的地方！这样的地方，的确如其所名，有一条碧波荡漾的河，曰牛头河；这样的地方，因为有清清的河水，自然就有上好的麻。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eastAsia="楷体_GB2312" w:hAnsi="Times New Roman" w:cs="Times New Roman"/>
        </w:rPr>
        <w:t>就像小麦呀玉米呀洋芋呀一样，麻乃生灵饮食之需。而麻鞋，显然是饮食之需的一次延伸了，况且，一双麻鞋的诞生，是真正来自于双手，不似流水线上出来的皮鞋、运动鞋那么枯燥和乏味。它</w:t>
      </w:r>
      <w:proofErr w:type="gramStart"/>
      <w:r w:rsidRPr="00570517">
        <w:rPr>
          <w:rFonts w:ascii="Times New Roman" w:eastAsia="楷体_GB2312" w:hAnsi="Times New Roman" w:cs="Times New Roman"/>
        </w:rPr>
        <w:t>沉浸着</w:t>
      </w:r>
      <w:proofErr w:type="gramEnd"/>
      <w:r w:rsidRPr="00570517">
        <w:rPr>
          <w:rFonts w:ascii="Times New Roman" w:eastAsia="楷体_GB2312" w:hAnsi="Times New Roman" w:cs="Times New Roman"/>
        </w:rPr>
        <w:t>手艺的光芒，是农业文明的一则注脚，是一段固定下来的美好时光。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有一年夏天，我在清水</w:t>
      </w:r>
      <w:proofErr w:type="gramStart"/>
      <w:r w:rsidRPr="00570517">
        <w:rPr>
          <w:rFonts w:ascii="Times New Roman" w:eastAsia="楷体_GB2312" w:hAnsi="Times New Roman" w:cs="Times New Roman"/>
        </w:rPr>
        <w:t>县草川乡</w:t>
      </w:r>
      <w:proofErr w:type="gramEnd"/>
      <w:r w:rsidRPr="00570517">
        <w:rPr>
          <w:rFonts w:ascii="Times New Roman" w:eastAsia="楷体_GB2312" w:hAnsi="Times New Roman" w:cs="Times New Roman"/>
        </w:rPr>
        <w:t>的一户贫寒人家，见到了一双麻鞋成为鞋的漫长过程。主人五十开外，憨厚，本分。他每年都种麻，不是为了食麻籽油，而是为了穿麻鞋。秋天的阳光照在这家的院落里，安静，美好。他在门外大树过滤后的点点阳光里，埋头，认真地做一双麻鞋。先把早就编成的麻辫置于一平案上，盘成底，复用麻绳左右穿紧。这时，他抬头，有点木讷地说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这就叫千层底。这样，走的路长，脚也舒服。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然后，像栽秧苗一样，在鞋底的边上栽上稍粗一些的麻绳，做成鞋帮，一一串起来，再做成鼻梁。这时，就得用一种清水人名曰楦头的工具，把鞋鼓起来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一双麻鞋的雏形，</w:t>
      </w:r>
      <w:proofErr w:type="gramStart"/>
      <w:r w:rsidRPr="00570517">
        <w:rPr>
          <w:rFonts w:ascii="Times New Roman" w:eastAsia="楷体_GB2312" w:hAnsi="Times New Roman" w:cs="Times New Roman"/>
        </w:rPr>
        <w:t>大抵就</w:t>
      </w:r>
      <w:proofErr w:type="gramEnd"/>
      <w:r w:rsidRPr="00570517">
        <w:rPr>
          <w:rFonts w:ascii="Times New Roman" w:eastAsia="楷体_GB2312" w:hAnsi="Times New Roman" w:cs="Times New Roman"/>
        </w:rPr>
        <w:t>出来了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但还远远不够，如同一件精美的艺术品需要不断地打磨一样，麻鞋亦然。老人找出一种专门用来编织的钩针，钩出麻花</w:t>
      </w:r>
      <w:proofErr w:type="gramStart"/>
      <w:r w:rsidRPr="00570517">
        <w:rPr>
          <w:rFonts w:ascii="Times New Roman" w:eastAsia="楷体_GB2312" w:hAnsi="Times New Roman" w:cs="Times New Roman"/>
        </w:rPr>
        <w:t>辫</w:t>
      </w:r>
      <w:proofErr w:type="gramEnd"/>
      <w:r w:rsidRPr="00570517">
        <w:rPr>
          <w:rFonts w:ascii="Times New Roman" w:eastAsia="楷体_GB2312" w:hAnsi="Times New Roman" w:cs="Times New Roman"/>
        </w:rPr>
        <w:t>鞋面和鞋耳，做工</w:t>
      </w:r>
      <w:proofErr w:type="gramStart"/>
      <w:r w:rsidRPr="00570517">
        <w:rPr>
          <w:rFonts w:ascii="Times New Roman" w:eastAsia="楷体_GB2312" w:hAnsi="Times New Roman" w:cs="Times New Roman"/>
        </w:rPr>
        <w:t>前备染，鞋遂</w:t>
      </w:r>
      <w:proofErr w:type="gramEnd"/>
      <w:r w:rsidRPr="00570517">
        <w:rPr>
          <w:rFonts w:ascii="Times New Roman" w:eastAsia="楷体_GB2312" w:hAnsi="Times New Roman" w:cs="Times New Roman"/>
        </w:rPr>
        <w:t>成。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老人老了，但眼睛不花，有着和女人一样的精巧的手。他说：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做惯了，手哪会生呢！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那</w:t>
      </w:r>
      <w:proofErr w:type="gramStart"/>
      <w:r w:rsidRPr="00570517">
        <w:rPr>
          <w:rFonts w:ascii="Times New Roman" w:eastAsia="楷体_GB2312" w:hAnsi="Times New Roman" w:cs="Times New Roman"/>
        </w:rPr>
        <w:t>双有着</w:t>
      </w:r>
      <w:proofErr w:type="gramEnd"/>
      <w:r w:rsidRPr="00570517">
        <w:rPr>
          <w:rFonts w:ascii="Times New Roman" w:eastAsia="楷体_GB2312" w:hAnsi="Times New Roman" w:cs="Times New Roman"/>
        </w:rPr>
        <w:t>刀刻般纹理的双手，一挑一钩地完成这些动作时，额角都流出点点汗水。他用袖口一擦，讪讪一笑：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太紧张啦！</w:t>
      </w:r>
      <w:r w:rsidRPr="00570517">
        <w:rPr>
          <w:rFonts w:hAnsi="宋体" w:cs="Times New Roman"/>
        </w:rPr>
        <w:t>”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平常，他一定是一个人在院落里做的。那一定会更加自如，得心应手。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他还拿出家里攒下来的几双麻鞋。有脚尖顶端是</w:t>
      </w:r>
      <w:proofErr w:type="gramStart"/>
      <w:r w:rsidRPr="00570517">
        <w:rPr>
          <w:rFonts w:ascii="Times New Roman" w:eastAsia="楷体_GB2312" w:hAnsi="Times New Roman" w:cs="Times New Roman"/>
        </w:rPr>
        <w:t>红色麻穗的</w:t>
      </w:r>
      <w:proofErr w:type="gramEnd"/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慈母思亲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，有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单鞭救主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。每种样式，各有寓意，有的甚至还藏着一个远古的故事或者传说呢。想想，古人真含蓄，把所思所想隐藏在一双鞋里。这时候，再看它，就会发现，最伟大的文化常常深藏在遥远</w:t>
      </w:r>
      <w:proofErr w:type="gramStart"/>
      <w:r w:rsidRPr="00570517">
        <w:rPr>
          <w:rFonts w:ascii="Times New Roman" w:eastAsia="楷体_GB2312" w:hAnsi="Times New Roman" w:cs="Times New Roman"/>
        </w:rPr>
        <w:t>僻</w:t>
      </w:r>
      <w:proofErr w:type="gramEnd"/>
      <w:r w:rsidRPr="00570517">
        <w:rPr>
          <w:rFonts w:ascii="Times New Roman" w:eastAsia="楷体_GB2312" w:hAnsi="Times New Roman" w:cs="Times New Roman"/>
        </w:rPr>
        <w:t>深的民间。我不知道，公元</w:t>
      </w:r>
      <w:r w:rsidRPr="00570517">
        <w:rPr>
          <w:rFonts w:ascii="Times New Roman" w:eastAsia="楷体_GB2312" w:hAnsi="Times New Roman" w:cs="Times New Roman"/>
        </w:rPr>
        <w:t>759</w:t>
      </w:r>
      <w:r w:rsidRPr="00570517">
        <w:rPr>
          <w:rFonts w:ascii="Times New Roman" w:eastAsia="楷体_GB2312" w:hAnsi="Times New Roman" w:cs="Times New Roman"/>
        </w:rPr>
        <w:t>年流落</w:t>
      </w:r>
      <w:proofErr w:type="gramStart"/>
      <w:r w:rsidRPr="00570517">
        <w:rPr>
          <w:rFonts w:ascii="Times New Roman" w:eastAsia="楷体_GB2312" w:hAnsi="Times New Roman" w:cs="Times New Roman"/>
        </w:rPr>
        <w:t>天水且</w:t>
      </w:r>
      <w:proofErr w:type="gramEnd"/>
      <w:r w:rsidRPr="00570517">
        <w:rPr>
          <w:rFonts w:ascii="Times New Roman" w:eastAsia="楷体_GB2312" w:hAnsi="Times New Roman" w:cs="Times New Roman"/>
        </w:rPr>
        <w:t>留下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麻鞋见天子，衣袖露两肘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之佳句的大诗人杜甫，到底是穿一双什么样的麻鞋踟蹰在秦州大地的。但在他诗句的背后，我看出了一个诗人的伤感和无奈。莫非，正是一双产自清水的麻鞋，陪着他从天水到陇南，从陇南再南下成都？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我想，古人既有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革皮之良，莫贵于麻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之说，这</w:t>
      </w:r>
      <w:proofErr w:type="gramStart"/>
      <w:r w:rsidRPr="00570517">
        <w:rPr>
          <w:rFonts w:ascii="Times New Roman" w:eastAsia="楷体_GB2312" w:hAnsi="Times New Roman" w:cs="Times New Roman"/>
        </w:rPr>
        <w:t>就是对麻的</w:t>
      </w:r>
      <w:proofErr w:type="gramEnd"/>
      <w:r w:rsidRPr="00570517">
        <w:rPr>
          <w:rFonts w:ascii="Times New Roman" w:eastAsia="楷体_GB2312" w:hAnsi="Times New Roman" w:cs="Times New Roman"/>
        </w:rPr>
        <w:t>一种尊重，是对一种手艺的尊重，更是对大地恩情的尊重。我们善于忘记的现代人，真应该学会尊重手艺和大地。所幸的是，至今，在夏天的清水，尚能看到一双走在大街上的麻鞋，散发着自然的本质之美，如同一场大自然移动的展览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lastRenderedPageBreak/>
        <w:t>但我更想穿上一双清水麻鞋，流浪在祖国西北的土地上。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节选自叶梓《麻鞋之歌》</w:t>
      </w:r>
      <w:r>
        <w:rPr>
          <w:rFonts w:ascii="Times New Roman" w:eastAsia="仿宋_GB2312" w:hAnsi="Times New Roman" w:cs="Times New Roman"/>
        </w:rPr>
        <w:t>)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文中的老人是一个什么样的形象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作品描写这一形象有什么作用</w:t>
      </w:r>
      <w:r>
        <w:rPr>
          <w:rFonts w:ascii="Times New Roman" w:hAnsi="Times New Roman" w:cs="Times New Roman"/>
        </w:rPr>
        <w:t>？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文中的老人是一个憨厚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本分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木讷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羞涩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质朴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钟爱麻鞋制作手艺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手艺精巧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的西北农民形象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描写这一形象的作用有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具体而形象地阐述麻鞋</w:t>
      </w:r>
      <w:r w:rsidRPr="00570517">
        <w:rPr>
          <w:rFonts w:hAnsi="宋体" w:cs="Times New Roman"/>
        </w:rPr>
        <w:t>“</w:t>
      </w:r>
      <w:proofErr w:type="gramStart"/>
      <w:r w:rsidRPr="00570517">
        <w:rPr>
          <w:rFonts w:ascii="Times New Roman" w:hAnsi="Times New Roman" w:cs="Times New Roman"/>
        </w:rPr>
        <w:t>沉浸着</w:t>
      </w:r>
      <w:proofErr w:type="gramEnd"/>
      <w:r w:rsidRPr="00570517">
        <w:rPr>
          <w:rFonts w:ascii="Times New Roman" w:hAnsi="Times New Roman" w:cs="Times New Roman"/>
        </w:rPr>
        <w:t>手艺的光芒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是农业文明的一则注脚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为下文对麻鞋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手艺的尊重的议论和抒情做铺垫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二、综合题组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高雄素描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570517">
        <w:rPr>
          <w:rFonts w:ascii="Times New Roman" w:hAnsi="Times New Roman" w:cs="Times New Roman"/>
        </w:rPr>
        <w:t>许知远</w:t>
      </w:r>
      <w:proofErr w:type="gramEnd"/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①</w:t>
      </w:r>
      <w:r w:rsidRPr="00570517">
        <w:rPr>
          <w:rFonts w:ascii="Times New Roman" w:eastAsia="楷体_GB2312" w:hAnsi="Times New Roman" w:cs="Times New Roman"/>
        </w:rPr>
        <w:t>从下午到傍晚，高雄一直在下雨，码头边的大风不断把手中的雨伞吹翻了面。在旗津岛上，我在天后庙中躲雨，在</w:t>
      </w:r>
      <w:proofErr w:type="gramStart"/>
      <w:r w:rsidRPr="00570517">
        <w:rPr>
          <w:rFonts w:ascii="Times New Roman" w:eastAsia="楷体_GB2312" w:hAnsi="Times New Roman" w:cs="Times New Roman"/>
        </w:rPr>
        <w:t>一家叫鸭脚</w:t>
      </w:r>
      <w:proofErr w:type="gramEnd"/>
      <w:r w:rsidRPr="00570517">
        <w:rPr>
          <w:rFonts w:ascii="Times New Roman" w:eastAsia="楷体_GB2312" w:hAnsi="Times New Roman" w:cs="Times New Roman"/>
        </w:rPr>
        <w:t>的海鲜店里吃螃蟹，老板祖籍江苏，他的父亲是</w:t>
      </w:r>
      <w:r w:rsidRPr="00570517">
        <w:rPr>
          <w:rFonts w:ascii="Times New Roman" w:eastAsia="楷体_GB2312" w:hAnsi="Times New Roman" w:cs="Times New Roman"/>
        </w:rPr>
        <w:t>1949</w:t>
      </w:r>
      <w:r w:rsidRPr="00570517">
        <w:rPr>
          <w:rFonts w:ascii="Times New Roman" w:eastAsia="楷体_GB2312" w:hAnsi="Times New Roman" w:cs="Times New Roman"/>
        </w:rPr>
        <w:t>年跟随国民党来台的老兵。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能统一，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他听说我来自北京后说，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柏林墙两边能统一，海峡两岸为什么不行？</w:t>
      </w:r>
      <w:r w:rsidRPr="00570517">
        <w:rPr>
          <w:rFonts w:hAnsi="宋体" w:cs="Times New Roman"/>
        </w:rPr>
        <w:t>”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②</w:t>
      </w:r>
      <w:r w:rsidRPr="00570517">
        <w:rPr>
          <w:rFonts w:ascii="Times New Roman" w:eastAsia="楷体_GB2312" w:hAnsi="Times New Roman" w:cs="Times New Roman"/>
        </w:rPr>
        <w:t>也是在风雨中，我来到鼓山上游览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打狗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英国领事馆。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打狗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是原住民的发音，英国人将之拼写成</w:t>
      </w:r>
      <w:r w:rsidRPr="00570517">
        <w:rPr>
          <w:rFonts w:hAnsi="宋体" w:cs="Times New Roman"/>
        </w:rPr>
        <w:t>“</w:t>
      </w:r>
      <w:proofErr w:type="spellStart"/>
      <w:r w:rsidRPr="00570517">
        <w:rPr>
          <w:rFonts w:ascii="Times New Roman" w:eastAsia="楷体_GB2312" w:hAnsi="Times New Roman" w:cs="Times New Roman"/>
        </w:rPr>
        <w:t>Takow</w:t>
      </w:r>
      <w:proofErr w:type="spellEnd"/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，汉字则成了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打狗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。那是个满是农业气息的台湾，北部的基隆被称作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鸡笼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。当日本人入侵之后，</w:t>
      </w:r>
      <w:r w:rsidRPr="00570517">
        <w:rPr>
          <w:rFonts w:hAnsi="宋体" w:cs="Times New Roman"/>
        </w:rPr>
        <w:t>“</w:t>
      </w:r>
      <w:proofErr w:type="spellStart"/>
      <w:r w:rsidRPr="00570517">
        <w:rPr>
          <w:rFonts w:ascii="Times New Roman" w:eastAsia="楷体_GB2312" w:hAnsi="Times New Roman" w:cs="Times New Roman"/>
        </w:rPr>
        <w:t>Takow</w:t>
      </w:r>
      <w:proofErr w:type="spellEnd"/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变成了高雄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hAnsi="宋体" w:cs="Times New Roman"/>
        </w:rPr>
        <w:t>“</w:t>
      </w:r>
      <w:proofErr w:type="spellStart"/>
      <w:r w:rsidRPr="00570517">
        <w:rPr>
          <w:rFonts w:ascii="Times New Roman" w:eastAsia="楷体_GB2312" w:hAnsi="Times New Roman" w:cs="Times New Roman"/>
        </w:rPr>
        <w:t>Takow</w:t>
      </w:r>
      <w:proofErr w:type="spellEnd"/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的发音与日文中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高大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eastAsia="楷体_GB2312" w:hAnsi="Times New Roman" w:cs="Times New Roman"/>
        </w:rPr>
        <w:t>雄伟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的发音近似。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③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打狗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英国领事馆，是台湾卷入英国人争夺海上霸权的遗产。我坐在露天平台的阳伞下，看着雨打院子里的海棠树叶，红楼旁的一面米字旗，被雨淋湿垂落在那里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帝国的年代早已退却。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④</w:t>
      </w:r>
      <w:r w:rsidRPr="00570517">
        <w:rPr>
          <w:rFonts w:ascii="Times New Roman" w:eastAsia="楷体_GB2312" w:hAnsi="Times New Roman" w:cs="Times New Roman"/>
        </w:rPr>
        <w:t>才过下午</w:t>
      </w:r>
      <w:r w:rsidRPr="00570517">
        <w:rPr>
          <w:rFonts w:ascii="Times New Roman" w:eastAsia="楷体_GB2312" w:hAnsi="Times New Roman" w:cs="Times New Roman"/>
        </w:rPr>
        <w:t>5</w:t>
      </w:r>
      <w:r w:rsidRPr="00570517">
        <w:rPr>
          <w:rFonts w:ascii="Times New Roman" w:eastAsia="楷体_GB2312" w:hAnsi="Times New Roman" w:cs="Times New Roman"/>
        </w:rPr>
        <w:t>点，天已近乎全黑。狭长的高雄港，静谧祥和，对岸有集装箱的吊臂、亮着灯光的高楼以及观光的摩天轮。</w:t>
      </w:r>
      <w:proofErr w:type="gramStart"/>
      <w:r w:rsidRPr="00570517">
        <w:rPr>
          <w:rFonts w:ascii="Times New Roman" w:eastAsia="楷体_GB2312" w:hAnsi="Times New Roman" w:cs="Times New Roman"/>
        </w:rPr>
        <w:t>往来于旗津</w:t>
      </w:r>
      <w:proofErr w:type="gramEnd"/>
      <w:r w:rsidRPr="00570517">
        <w:rPr>
          <w:rFonts w:ascii="Times New Roman" w:eastAsia="楷体_GB2312" w:hAnsi="Times New Roman" w:cs="Times New Roman"/>
        </w:rPr>
        <w:t>岛和高雄码头间的渡轮内灯光通明，在墨蓝色的海面，它像是个巨型的灯笼，悠然地漂过洋面。我忘记了，是谁唱过一首《港都夜雨》。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⑤</w:t>
      </w:r>
      <w:r w:rsidRPr="00570517">
        <w:rPr>
          <w:rFonts w:ascii="Times New Roman" w:eastAsia="楷体_GB2312" w:hAnsi="Times New Roman" w:cs="Times New Roman"/>
        </w:rPr>
        <w:t>在高雄的捷运站</w:t>
      </w: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地铁站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楷体_GB2312" w:hAnsi="Times New Roman" w:cs="Times New Roman"/>
        </w:rPr>
        <w:t>里，我碰到了一个热心的年轻人。我们正在找高雄县体育馆那一站。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是在凤山站下，你们是去看林怀民的演出吧，我也去。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他头发短短的，脸圆圆的，上面青春痘的痕迹尚未褪尽，鼻梁上架一副黑色窄边眼镜，一脸学生的稚气。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⑥</w:t>
      </w:r>
      <w:r w:rsidRPr="00570517">
        <w:rPr>
          <w:rFonts w:ascii="Times New Roman" w:eastAsia="楷体_GB2312" w:hAnsi="Times New Roman" w:cs="Times New Roman"/>
        </w:rPr>
        <w:t>在车厢里，他坐在我们对面。得知我们来自北京后，他的谈兴变得浓烈。他今年</w:t>
      </w:r>
      <w:r w:rsidRPr="00570517">
        <w:rPr>
          <w:rFonts w:ascii="Times New Roman" w:eastAsia="楷体_GB2312" w:hAnsi="Times New Roman" w:cs="Times New Roman"/>
        </w:rPr>
        <w:t>25</w:t>
      </w:r>
      <w:r w:rsidRPr="00570517">
        <w:rPr>
          <w:rFonts w:ascii="Times New Roman" w:eastAsia="楷体_GB2312" w:hAnsi="Times New Roman" w:cs="Times New Roman"/>
        </w:rPr>
        <w:t>岁，刚刚从东沙岛服兵役归来，之前他在台北阳明山上的文化大学学习中国古典文学。而现在，他正准备公务员的考试，他想当一名消防队员。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⑦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我喜欢苏东坡，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他说，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他写诗、旅行、喝酒，还修缮了西湖，活得真是潇洒。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5</w:t>
      </w:r>
      <w:r w:rsidRPr="00570517">
        <w:rPr>
          <w:rFonts w:ascii="Times New Roman" w:eastAsia="楷体_GB2312" w:hAnsi="Times New Roman" w:cs="Times New Roman"/>
        </w:rPr>
        <w:t>年前，他去过江南的苏州与杭州，喜欢那里的小桥、流水和房屋上翘的飞檐，他也发现，上海很现代，比台北的楼更高，灯光更明亮，更富现代气息。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⑧</w:t>
      </w:r>
      <w:r w:rsidRPr="00570517">
        <w:rPr>
          <w:rFonts w:ascii="Times New Roman" w:eastAsia="楷体_GB2312" w:hAnsi="Times New Roman" w:cs="Times New Roman"/>
        </w:rPr>
        <w:t>他说，很遗憾对这些了解得太少了。</w:t>
      </w:r>
      <w:r w:rsidRPr="00570517">
        <w:rPr>
          <w:rFonts w:ascii="Times New Roman" w:eastAsia="楷体_GB2312" w:hAnsi="Times New Roman" w:cs="Times New Roman"/>
        </w:rPr>
        <w:t>10</w:t>
      </w:r>
      <w:r w:rsidRPr="00570517">
        <w:rPr>
          <w:rFonts w:ascii="Times New Roman" w:eastAsia="楷体_GB2312" w:hAnsi="Times New Roman" w:cs="Times New Roman"/>
        </w:rPr>
        <w:t>年前他上中学时，台湾的教科书开始不断压</w:t>
      </w:r>
      <w:r w:rsidRPr="00570517">
        <w:rPr>
          <w:rFonts w:ascii="Times New Roman" w:eastAsia="楷体_GB2312" w:hAnsi="Times New Roman" w:cs="Times New Roman"/>
        </w:rPr>
        <w:lastRenderedPageBreak/>
        <w:t>缩中国历史的内容，台湾的内容则不断增加，中国变得日益抽象。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⑨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北京好像大得不得了。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8</w:t>
      </w:r>
      <w:r w:rsidRPr="00570517">
        <w:rPr>
          <w:rFonts w:ascii="Times New Roman" w:eastAsia="楷体_GB2312" w:hAnsi="Times New Roman" w:cs="Times New Roman"/>
        </w:rPr>
        <w:t>月份时他还</w:t>
      </w:r>
      <w:proofErr w:type="gramStart"/>
      <w:r w:rsidRPr="00570517">
        <w:rPr>
          <w:rFonts w:ascii="Times New Roman" w:eastAsia="楷体_GB2312" w:hAnsi="Times New Roman" w:cs="Times New Roman"/>
        </w:rPr>
        <w:t>通过谷歌地图</w:t>
      </w:r>
      <w:proofErr w:type="gramEnd"/>
      <w:r w:rsidRPr="00570517">
        <w:rPr>
          <w:rFonts w:ascii="Times New Roman" w:eastAsia="楷体_GB2312" w:hAnsi="Times New Roman" w:cs="Times New Roman"/>
        </w:rPr>
        <w:t>来寻找鸟巢，结果发现这个著名的建筑在北京地图上是那么不起眼的一点。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⑩</w:t>
      </w:r>
      <w:r w:rsidRPr="00570517">
        <w:rPr>
          <w:rFonts w:ascii="Times New Roman" w:eastAsia="楷体_GB2312" w:hAnsi="Times New Roman" w:cs="Times New Roman"/>
        </w:rPr>
        <w:t>我们还谈起了海协会会长陈云林最近的访问。他不喜欢发生在圆山饭店前的大规模示威，因为那不符合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待客之道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，他也说两岸之间沿袭了共同的语言与文化，有很多东西可以分享与协商。我喜欢他谈话的方式。或许他缺乏足够的知识背景，却很愿意坦诚自己的想法，也尊重你的意见。台湾南部的高雄，</w:t>
      </w:r>
      <w:r w:rsidRPr="00570517">
        <w:rPr>
          <w:rFonts w:ascii="Times New Roman" w:eastAsia="楷体_GB2312" w:hAnsi="Times New Roman" w:cs="Times New Roman"/>
        </w:rPr>
        <w:t>30</w:t>
      </w:r>
      <w:r w:rsidRPr="00570517">
        <w:rPr>
          <w:rFonts w:ascii="Times New Roman" w:eastAsia="楷体_GB2312" w:hAnsi="Times New Roman" w:cs="Times New Roman"/>
        </w:rPr>
        <w:t>年前</w:t>
      </w: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1979</w:t>
      </w:r>
      <w:r w:rsidRPr="00570517"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楷体_GB2312" w:hAnsi="Times New Roman" w:cs="Times New Roman"/>
        </w:rPr>
        <w:t>，正是一群青年，在此进行了第一场大规模的挑战国民党当局的行动，开始了台湾的民主之旅。在一张当时的黑白老照片上，我看到了大批手持火把的游行群众，他们脸上是特定时代、特定年纪的意气风发。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Batang" w:eastAsia="Batang" w:hAnsi="Batang" w:cs="Batang" w:hint="eastAsia"/>
        </w:rPr>
        <w:t>⑪</w:t>
      </w:r>
      <w:r w:rsidRPr="00570517">
        <w:rPr>
          <w:rFonts w:ascii="Times New Roman" w:eastAsia="楷体_GB2312" w:hAnsi="Times New Roman" w:cs="Times New Roman"/>
        </w:rPr>
        <w:t>我和年轻人在凤山站分手了，他打开随身带的折叠自行车，约好我们待会儿在会场见面，然后消失在雨夜中。走前我问他的名字，他说：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叫我</w:t>
      </w:r>
      <w:proofErr w:type="gramStart"/>
      <w:r w:rsidRPr="00570517">
        <w:rPr>
          <w:rFonts w:ascii="Times New Roman" w:eastAsia="楷体_GB2312" w:hAnsi="Times New Roman" w:cs="Times New Roman"/>
        </w:rPr>
        <w:t>鲔</w:t>
      </w:r>
      <w:proofErr w:type="gramEnd"/>
      <w:r w:rsidRPr="00570517">
        <w:rPr>
          <w:rFonts w:ascii="Times New Roman" w:eastAsia="楷体_GB2312" w:hAnsi="Times New Roman" w:cs="Times New Roman"/>
        </w:rPr>
        <w:t>仔好了，不是梁朝伟的伟，是鱼字旁的那个，你们好像是叫金枪鱼。</w:t>
      </w:r>
      <w:r w:rsidRPr="00570517">
        <w:rPr>
          <w:rFonts w:hAnsi="宋体" w:cs="Times New Roman"/>
        </w:rPr>
        <w:t>”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Batang" w:eastAsia="Batang" w:hAnsi="Batang" w:cs="Batang" w:hint="eastAsia"/>
        </w:rPr>
        <w:t>⑫</w:t>
      </w:r>
      <w:r w:rsidRPr="00570517">
        <w:rPr>
          <w:rFonts w:ascii="Times New Roman" w:eastAsia="楷体_GB2312" w:hAnsi="Times New Roman" w:cs="Times New Roman"/>
        </w:rPr>
        <w:t>演出因为雨而推迟了，我没见到</w:t>
      </w:r>
      <w:proofErr w:type="gramStart"/>
      <w:r w:rsidRPr="00570517">
        <w:rPr>
          <w:rFonts w:ascii="Times New Roman" w:eastAsia="楷体_GB2312" w:hAnsi="Times New Roman" w:cs="Times New Roman"/>
        </w:rPr>
        <w:t>鲔</w:t>
      </w:r>
      <w:proofErr w:type="gramEnd"/>
      <w:r w:rsidRPr="00570517">
        <w:rPr>
          <w:rFonts w:ascii="Times New Roman" w:eastAsia="楷体_GB2312" w:hAnsi="Times New Roman" w:cs="Times New Roman"/>
        </w:rPr>
        <w:t>仔，却一直在想他的父亲必定是位渔民。高雄体育馆前站着另一些青年，穿着黄色的雨衣，正对每一个试图进场的人说抱歉：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演出改成明天了，请到时候来。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我跟着其中的一位进入他们的休息厅，更多的年轻人拥挤在那里，潮湿、嘈杂，还有青春的活力塞满了每个角落。灯光昏暗，我分不清谁是舞者，谁是工作人员。林怀民，这位善于用现代舞蹈来演绎中国古典故事的舞蹈家，原定今夜的这场演出，吸引了附近的两万名观众。我不禁会想，那些儿童的、少年的眼睛，看到舞台中央的表演，会产生什么样奇妙的反应，或许他们此刻懵懂无知，</w:t>
      </w:r>
      <w:r w:rsidRPr="00570517">
        <w:rPr>
          <w:rFonts w:ascii="Times New Roman" w:eastAsia="楷体_GB2312" w:hAnsi="Times New Roman" w:cs="Times New Roman"/>
          <w:u w:val="single"/>
        </w:rPr>
        <w:t>但终有一日，埋藏在心底的美，会在这些心灵中以各自的方式展现出来吧</w:t>
      </w:r>
      <w:r w:rsidRPr="00570517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摘编自《台湾素描》，有删改</w:t>
      </w:r>
      <w:r>
        <w:rPr>
          <w:rFonts w:ascii="Times New Roman" w:eastAsia="仿宋_GB2312" w:hAnsi="Times New Roman" w:cs="Times New Roman"/>
        </w:rPr>
        <w:t>)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下列对这篇散文的赏析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不准确的两项是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段中所写的海鲜店老板和后</w:t>
      </w:r>
      <w:proofErr w:type="gramStart"/>
      <w:r w:rsidRPr="00570517">
        <w:rPr>
          <w:rFonts w:ascii="Times New Roman" w:hAnsi="Times New Roman" w:cs="Times New Roman"/>
        </w:rPr>
        <w:t>文出现</w:t>
      </w:r>
      <w:proofErr w:type="gramEnd"/>
      <w:r w:rsidRPr="00570517">
        <w:rPr>
          <w:rFonts w:ascii="Times New Roman" w:hAnsi="Times New Roman" w:cs="Times New Roman"/>
        </w:rPr>
        <w:t>的年轻人</w:t>
      </w:r>
      <w:proofErr w:type="gramStart"/>
      <w:r w:rsidRPr="00570517">
        <w:rPr>
          <w:rFonts w:ascii="Times New Roman" w:hAnsi="Times New Roman" w:cs="Times New Roman"/>
        </w:rPr>
        <w:t>鲔</w:t>
      </w:r>
      <w:proofErr w:type="gramEnd"/>
      <w:r w:rsidRPr="00570517">
        <w:rPr>
          <w:rFonts w:ascii="Times New Roman" w:hAnsi="Times New Roman" w:cs="Times New Roman"/>
        </w:rPr>
        <w:t>仔是高雄人的两类代表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他们对两岸关系的看法形成了鲜明的对比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段介绍了高雄名字的变迁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这一段名字的变迁</w:t>
      </w:r>
      <w:proofErr w:type="gramStart"/>
      <w:r w:rsidRPr="00570517">
        <w:rPr>
          <w:rFonts w:ascii="Times New Roman" w:hAnsi="Times New Roman" w:cs="Times New Roman"/>
        </w:rPr>
        <w:t>史其实</w:t>
      </w:r>
      <w:proofErr w:type="gramEnd"/>
      <w:r w:rsidRPr="00570517">
        <w:rPr>
          <w:rFonts w:ascii="Times New Roman" w:hAnsi="Times New Roman" w:cs="Times New Roman"/>
        </w:rPr>
        <w:t>也是高雄历史的缩影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⑤</w:t>
      </w:r>
      <w:r w:rsidRPr="00570517">
        <w:rPr>
          <w:rFonts w:ascii="Times New Roman" w:hAnsi="Times New Roman" w:cs="Times New Roman"/>
        </w:rPr>
        <w:t>至第</w:t>
      </w:r>
      <w:r w:rsidRPr="00570517">
        <w:rPr>
          <w:rFonts w:ascii="Batang" w:eastAsia="Batang" w:hAnsi="Batang" w:cs="Batang" w:hint="eastAsia"/>
        </w:rPr>
        <w:t>⑪</w:t>
      </w:r>
      <w:r w:rsidRPr="00570517">
        <w:rPr>
          <w:rFonts w:ascii="Times New Roman" w:hAnsi="Times New Roman" w:cs="Times New Roman"/>
        </w:rPr>
        <w:t>段运用了外貌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语言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动作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心理等描写手法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描绘了一个高雄年轻人形象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⑧</w:t>
      </w:r>
      <w:r w:rsidRPr="00570517">
        <w:rPr>
          <w:rFonts w:ascii="Times New Roman" w:hAnsi="Times New Roman" w:cs="Times New Roman"/>
        </w:rPr>
        <w:t>段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他说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很遗憾对这些了解得太少了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这句话一方面批评台湾当局在教育上的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去中国化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的做法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另一方面也</w:t>
      </w:r>
      <w:proofErr w:type="gramStart"/>
      <w:r w:rsidRPr="00570517">
        <w:rPr>
          <w:rFonts w:ascii="Times New Roman" w:hAnsi="Times New Roman" w:cs="Times New Roman"/>
        </w:rPr>
        <w:t>暗示两岸</w:t>
      </w:r>
      <w:proofErr w:type="gramEnd"/>
      <w:r w:rsidRPr="00570517">
        <w:rPr>
          <w:rFonts w:ascii="Times New Roman" w:hAnsi="Times New Roman" w:cs="Times New Roman"/>
        </w:rPr>
        <w:t>应加强联系和沟通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以增加彼此的了解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ascii="Batang" w:eastAsia="Batang" w:hAnsi="Batang" w:cs="Batang" w:hint="eastAsia"/>
        </w:rPr>
        <w:t>⑪</w:t>
      </w:r>
      <w:r w:rsidRPr="00570517">
        <w:rPr>
          <w:rFonts w:ascii="Times New Roman" w:hAnsi="Times New Roman" w:cs="Times New Roman"/>
        </w:rPr>
        <w:t>段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叫我</w:t>
      </w:r>
      <w:proofErr w:type="gramStart"/>
      <w:r w:rsidRPr="00570517">
        <w:rPr>
          <w:rFonts w:ascii="Times New Roman" w:hAnsi="Times New Roman" w:cs="Times New Roman"/>
        </w:rPr>
        <w:t>鲔</w:t>
      </w:r>
      <w:proofErr w:type="gramEnd"/>
      <w:r w:rsidRPr="00570517">
        <w:rPr>
          <w:rFonts w:ascii="Times New Roman" w:hAnsi="Times New Roman" w:cs="Times New Roman"/>
        </w:rPr>
        <w:t>仔好了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不是梁朝伟的伟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是鱼字旁的那个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你们好像是叫金枪鱼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这句话看似闲笔其实意味深长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这里暗示着两岸因某些原因存在着许多语言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习惯以及思想等诸多方面的差异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AC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eastAsia="仿宋_GB2312" w:hAnsi="Times New Roman" w:cs="Times New Roman"/>
        </w:rPr>
        <w:t>A</w:t>
      </w:r>
      <w:r w:rsidRPr="00570517">
        <w:rPr>
          <w:rFonts w:ascii="Times New Roman" w:eastAsia="仿宋_GB2312" w:hAnsi="Times New Roman" w:cs="Times New Roman"/>
        </w:rPr>
        <w:t>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他们对两岸关系的看法形成了鲜明的对比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理解有误，二者对两岸关系的看法并不对立。</w:t>
      </w:r>
      <w:r w:rsidRPr="00570517">
        <w:rPr>
          <w:rFonts w:ascii="Times New Roman" w:eastAsia="仿宋_GB2312" w:hAnsi="Times New Roman" w:cs="Times New Roman"/>
        </w:rPr>
        <w:t>C</w:t>
      </w:r>
      <w:r w:rsidRPr="00570517">
        <w:rPr>
          <w:rFonts w:ascii="Times New Roman" w:eastAsia="仿宋_GB2312" w:hAnsi="Times New Roman" w:cs="Times New Roman"/>
        </w:rPr>
        <w:t>项分析有误，文中无心理描写。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作者在文章中描绘了一个怎样的高雄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请结合文本加以简述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高雄市既有自己的传统文化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又深受西方文化和日本文化的影响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对外商业交流发达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文化活动活跃热烈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民风淳朴热情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开放兼容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002AD">
        <w:rPr>
          <w:rFonts w:eastAsia="仿宋_GB2312" w:hAnsi="宋体" w:cs="Times New Roman"/>
        </w:rPr>
        <w:t>根据题目要求，按照文章的结构思路，筛选出与之相关的语句，然后再加以归纳整合，用自己的语言加以表述。如从文章第</w:t>
      </w:r>
      <w:r w:rsidRPr="004002AD">
        <w:rPr>
          <w:rFonts w:eastAsia="仿宋_GB2312" w:hAnsi="宋体" w:cs="Times New Roman"/>
        </w:rPr>
        <w:t>②</w:t>
      </w:r>
      <w:r w:rsidRPr="004002AD">
        <w:rPr>
          <w:rFonts w:eastAsia="仿宋_GB2312" w:hAnsi="宋体" w:cs="Times New Roman"/>
        </w:rPr>
        <w:t>段中高雄名字的由来可看出高雄融合了传统文化与外来文化，从第</w:t>
      </w:r>
      <w:r w:rsidRPr="004002AD">
        <w:rPr>
          <w:rFonts w:eastAsia="仿宋_GB2312" w:hAnsi="宋体" w:cs="Times New Roman"/>
        </w:rPr>
        <w:t>④</w:t>
      </w:r>
      <w:r w:rsidRPr="004002AD">
        <w:rPr>
          <w:rFonts w:eastAsia="仿宋_GB2312" w:hAnsi="宋体" w:cs="Times New Roman"/>
        </w:rPr>
        <w:t>段中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集装箱的吊臂、亮着灯光的高楼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可看出高雄商业的发达。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请结合文章内容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分析文中年轻人的形象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热心助人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年轻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带有学生的稚气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有理想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热爱中国传统文化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关心政治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关心两岸关系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并有自己的主见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002AD">
        <w:rPr>
          <w:rFonts w:eastAsia="仿宋_GB2312" w:hAnsi="宋体" w:cs="Times New Roman"/>
        </w:rPr>
        <w:t>解答分析人物形象的题，先要从文中找到与人物有关的诸如外貌、语言、动作等描写内容，仔细阅读，品味其中所表现出来的人物特点，要注意作者直接对人物的描写，比如文中的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一个热心的年轻人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，从中可以很容易得出他热心的形象特点。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请结合文本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探究结尾画线句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但终有一日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埋藏在心底的美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会在这些心灵中以各自的方式展现出来吧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的意蕴</w:t>
      </w:r>
      <w:r>
        <w:rPr>
          <w:rFonts w:ascii="Times New Roman" w:hAnsi="Times New Roman" w:cs="Times New Roman"/>
        </w:rPr>
        <w:t>。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对林怀民舞蹈的肯定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认为他的舞蹈是在传播美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这是一种更有价值的东西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这些舞蹈中所蕴含的美与文化传统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会外化成观众的言行在生活中表现出来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这也是一种美和传统文化的展现和传播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中国传统文化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对两岸的中国人来说都是精神的养料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它是两岸人民彼此认同的重要原因</w:t>
      </w:r>
      <w:r>
        <w:rPr>
          <w:rFonts w:ascii="Times New Roman" w:hAnsi="Times New Roman" w:cs="Times New Roman"/>
        </w:rPr>
        <w:t>。</w:t>
      </w:r>
    </w:p>
    <w:p w:rsidR="00AA650F" w:rsidRPr="00BD5BF6" w:rsidRDefault="00BD5BF6" w:rsidP="00BD5BF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002AD">
        <w:rPr>
          <w:rFonts w:eastAsia="仿宋_GB2312" w:hAnsi="宋体" w:cs="Times New Roman"/>
        </w:rPr>
        <w:t>这句话在文章的最后，句子的关键是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美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。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美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是对林怀民舞蹈艺术的赞美，他的舞蹈艺术因蕴含中国的古典文化而美，观众欣赏后会内化于心，之后又会外化于他们的言行。这是中国传统文化的魅力，它是两岸中国人的精神养料。</w:t>
      </w:r>
    </w:p>
    <w:sectPr w:rsidR="00AA650F" w:rsidRPr="00BD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F6"/>
    <w:rsid w:val="00AA650F"/>
    <w:rsid w:val="00B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D5BF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D5BF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BD5BF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D5BF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D5BF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D5BF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BD5BF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D5BF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4570</Characters>
  <Application>Microsoft Office Word</Application>
  <DocSecurity>0</DocSecurity>
  <Lines>38</Lines>
  <Paragraphs>10</Paragraphs>
  <ScaleCrop>false</ScaleCrop>
  <Company>Sky123.Org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2015-03-07T00:42:00Z</dcterms:created>
  <dcterms:modified xsi:type="dcterms:W3CDTF">2015-03-07T00:42:00Z</dcterms:modified>
</cp:coreProperties>
</file>