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1A6" w:rsidRPr="005E176C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643"/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5E176C">
        <w:rPr>
          <w:rFonts w:ascii="Times New Roman" w:hAnsi="Times New Roman" w:cs="Times New Roman"/>
          <w:b/>
          <w:sz w:val="32"/>
        </w:rPr>
        <w:t>考点综合提升练</w:t>
      </w:r>
      <w:r w:rsidRPr="005E176C">
        <w:rPr>
          <w:rFonts w:ascii="Times New Roman" w:hAnsi="Times New Roman" w:cs="Times New Roman"/>
          <w:b/>
          <w:sz w:val="32"/>
        </w:rPr>
        <w:t>(</w:t>
      </w:r>
      <w:r w:rsidRPr="005E176C">
        <w:rPr>
          <w:rFonts w:ascii="Times New Roman" w:hAnsi="Times New Roman" w:cs="Times New Roman"/>
          <w:b/>
          <w:sz w:val="32"/>
        </w:rPr>
        <w:t>二</w:t>
      </w:r>
      <w:r w:rsidRPr="005E176C">
        <w:rPr>
          <w:rFonts w:ascii="Times New Roman" w:hAnsi="Times New Roman" w:cs="Times New Roman"/>
          <w:b/>
          <w:sz w:val="32"/>
        </w:rPr>
        <w:t>)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 w:rsidRPr="00FA4E9D">
        <w:rPr>
          <w:rFonts w:ascii="Times New Roman" w:eastAsia="黑体" w:hAnsi="Times New Roman" w:cs="Times New Roman"/>
        </w:rPr>
        <w:t>题组一</w:t>
      </w:r>
      <w:proofErr w:type="gramEnd"/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根据下面的例句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续写两句话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要求句式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结构与例句相似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思念是一缕清纯的风，小心地拨动你缠绵的情丝；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思念是一颗不眠的星，晶莹地闪烁在你梦的云海里。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思念是一朵轻盈的雪花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顽皮地躲进你滚烫的脸颊</w:t>
      </w:r>
      <w:r>
        <w:rPr>
          <w:rFonts w:ascii="Times New Roman" w:hAnsi="Times New Roman" w:cs="Times New Roman"/>
        </w:rPr>
        <w:t>；</w:t>
      </w:r>
      <w:r w:rsidRPr="00FA4E9D">
        <w:rPr>
          <w:rFonts w:ascii="Times New Roman" w:hAnsi="Times New Roman" w:cs="Times New Roman"/>
        </w:rPr>
        <w:t>思念是一叶悠悠的小舟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轻轻地漂荡在你清澈的心湖上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eastAsia="仿宋_GB2312" w:hAnsi="Times New Roman" w:cs="Times New Roman"/>
        </w:rPr>
        <w:t>仿写要注意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神似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和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形似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。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神似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要求主旨、情感、语意一致，合乎逻辑，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形似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则要注意句式、修辞、字数等相同或相似。仿写时要找到能表现思念的特点的意象，且要运用比喻的修辞手法，与前面的句子保持意义上的密切联系。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在下面一段文字横线处补写恰当的语句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使整段文字语意完整连贯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内容贴切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逻辑严密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每处不超过</w:t>
      </w:r>
      <w:r w:rsidRPr="00FA4E9D">
        <w:rPr>
          <w:rFonts w:ascii="Times New Roman" w:hAnsi="Times New Roman" w:cs="Times New Roman"/>
        </w:rPr>
        <w:t>15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恐惧是所有动物的一种本能。</w:t>
      </w:r>
      <w:r w:rsidRPr="00FA4E9D">
        <w:rPr>
          <w:rFonts w:eastAsia="楷体_GB2312" w:hAnsi="宋体" w:cs="Times New Roman"/>
        </w:rPr>
        <w:t>①</w:t>
      </w:r>
      <w:r w:rsidRPr="00FA4E9D">
        <w:rPr>
          <w:rFonts w:ascii="Times New Roman" w:eastAsia="楷体_GB2312" w:hAnsi="Times New Roman" w:cs="Times New Roman"/>
        </w:rPr>
        <w:t>________</w:t>
      </w:r>
      <w:r w:rsidRPr="00FA4E9D">
        <w:rPr>
          <w:rFonts w:ascii="Times New Roman" w:eastAsia="楷体_GB2312" w:hAnsi="Times New Roman" w:cs="Times New Roman"/>
        </w:rPr>
        <w:t>，我们就不可能活这么长久，因为我们会走上汽车飞速行驶的高速公路，会从屋顶上跳下来，会不管不顾地去触摸毒蛇</w:t>
      </w:r>
      <w:r w:rsidRPr="00FA4E9D">
        <w:rPr>
          <w:rFonts w:hAnsi="宋体" w:cs="Times New Roman"/>
        </w:rPr>
        <w:t>……</w:t>
      </w:r>
      <w:r w:rsidRPr="00FA4E9D">
        <w:rPr>
          <w:rFonts w:ascii="Times New Roman" w:eastAsia="楷体_GB2312" w:hAnsi="Times New Roman" w:cs="Times New Roman"/>
        </w:rPr>
        <w:t>无论是人还是动物，恐惧是提升生存的一种本能。在人类进化的过程中，</w:t>
      </w:r>
      <w:r w:rsidRPr="00FA4E9D">
        <w:rPr>
          <w:rFonts w:eastAsia="楷体_GB2312" w:hAnsi="宋体" w:cs="Times New Roman"/>
        </w:rPr>
        <w:t>②</w:t>
      </w:r>
      <w:r w:rsidRPr="00FA4E9D">
        <w:rPr>
          <w:rFonts w:ascii="Times New Roman" w:eastAsia="楷体_GB2312" w:hAnsi="Times New Roman" w:cs="Times New Roman"/>
        </w:rPr>
        <w:t>________</w:t>
      </w:r>
      <w:r w:rsidRPr="00FA4E9D">
        <w:rPr>
          <w:rFonts w:ascii="Times New Roman" w:eastAsia="楷体_GB2312" w:hAnsi="Times New Roman" w:cs="Times New Roman"/>
        </w:rPr>
        <w:t>，就会把这种基因遗传给下一代，这样一代</w:t>
      </w:r>
      <w:proofErr w:type="gramStart"/>
      <w:r w:rsidRPr="00FA4E9D">
        <w:rPr>
          <w:rFonts w:ascii="Times New Roman" w:eastAsia="楷体_GB2312" w:hAnsi="Times New Roman" w:cs="Times New Roman"/>
        </w:rPr>
        <w:t>一代</w:t>
      </w:r>
      <w:proofErr w:type="gramEnd"/>
      <w:r w:rsidRPr="00FA4E9D">
        <w:rPr>
          <w:rFonts w:ascii="Times New Roman" w:eastAsia="楷体_GB2312" w:hAnsi="Times New Roman" w:cs="Times New Roman"/>
        </w:rPr>
        <w:t>传下去，</w:t>
      </w:r>
      <w:r w:rsidRPr="00FA4E9D">
        <w:rPr>
          <w:rFonts w:eastAsia="楷体_GB2312" w:hAnsi="宋体" w:cs="Times New Roman"/>
        </w:rPr>
        <w:t>③</w:t>
      </w:r>
      <w:r w:rsidRPr="00FA4E9D">
        <w:rPr>
          <w:rFonts w:ascii="Times New Roman" w:eastAsia="楷体_GB2312" w:hAnsi="Times New Roman" w:cs="Times New Roman"/>
        </w:rPr>
        <w:t>________</w:t>
      </w:r>
      <w:r w:rsidRPr="00FA4E9D">
        <w:rPr>
          <w:rFonts w:ascii="Times New Roman" w:eastAsia="楷体_GB2312" w:hAnsi="Times New Roman" w:cs="Times New Roman"/>
        </w:rPr>
        <w:t>，因为恐惧更有利于一个种族的生存和发展。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①</w:t>
      </w:r>
      <w:r w:rsidRPr="00FA4E9D">
        <w:rPr>
          <w:rFonts w:ascii="Times New Roman" w:hAnsi="Times New Roman" w:cs="Times New Roman"/>
        </w:rPr>
        <w:t>如果我们不会恐惧的话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②</w:t>
      </w:r>
      <w:r w:rsidRPr="00FA4E9D">
        <w:rPr>
          <w:rFonts w:ascii="Times New Roman" w:hAnsi="Times New Roman" w:cs="Times New Roman"/>
        </w:rPr>
        <w:t>人们恐惧某种东西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hAnsi="宋体" w:cs="Times New Roman"/>
        </w:rPr>
        <w:t>③</w:t>
      </w:r>
      <w:r w:rsidRPr="00FA4E9D">
        <w:rPr>
          <w:rFonts w:ascii="Times New Roman" w:hAnsi="Times New Roman" w:cs="Times New Roman"/>
        </w:rPr>
        <w:t>对恐惧的反应会被保留下来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下面是赵老师在家接听学生来电时的回话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请据此补写出这位同学电话中说的话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要求符合情境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语言得体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你好！我是赵老师。不晚，我还没有休息。你有什么事，慢慢说。一次考试说明不了什么，你的语文基础还是不错的。不要灰心，分析一下原因。作文偏题了，得分低是正常的，你自己明白就好了。明天中午你带着试卷来我办公室，我们再具体分析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hAnsi="Times New Roman" w:cs="Times New Roman"/>
        </w:rPr>
        <w:t>赵老师吗</w:t>
      </w:r>
      <w:r>
        <w:rPr>
          <w:rFonts w:ascii="Times New Roman" w:hAnsi="Times New Roman" w:cs="Times New Roman"/>
        </w:rPr>
        <w:t>？</w:t>
      </w:r>
      <w:r w:rsidRPr="00FA4E9D">
        <w:rPr>
          <w:rFonts w:ascii="Times New Roman" w:hAnsi="Times New Roman" w:cs="Times New Roman"/>
        </w:rPr>
        <w:t>您好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这么晚了打扰您休息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不好意思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我这次语文考得太差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真不知道该怎样学好语文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这次失误主要是在作文上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我写跑题了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如何才能提高语文成绩</w:t>
      </w:r>
      <w:r>
        <w:rPr>
          <w:rFonts w:ascii="Times New Roman" w:hAnsi="Times New Roman" w:cs="Times New Roman"/>
        </w:rPr>
        <w:t>？</w:t>
      </w:r>
      <w:r w:rsidRPr="00FA4E9D">
        <w:rPr>
          <w:rFonts w:ascii="Times New Roman" w:hAnsi="Times New Roman" w:cs="Times New Roman"/>
        </w:rPr>
        <w:t>很想得到您的指导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eastAsia="仿宋_GB2312" w:hAnsi="Times New Roman" w:cs="Times New Roman"/>
        </w:rPr>
        <w:t>补写对话，应注意说话的目的、场合，说话人的身份、处境，说话对象的年龄、身份、性格等。本题说话的对象是老师，目的是向老师请教，所以要注意学生的身份，说话要礼貌。具体内容，根据老师的回话基本上可以推测出来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调整下面语段中画线的句子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使整个语段合乎逻辑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表达和谐一致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人们在同样的时间里奔跑，</w:t>
      </w:r>
      <w:r w:rsidRPr="00FA4E9D">
        <w:rPr>
          <w:rFonts w:ascii="Times New Roman" w:eastAsia="楷体_GB2312" w:hAnsi="Times New Roman" w:cs="Times New Roman"/>
          <w:u w:val="single"/>
        </w:rPr>
        <w:t>错过了稻禾沾满金露、树木寄走枯叶的秋；夏天，浪花裂开</w:t>
      </w:r>
      <w:r w:rsidRPr="00FA4E9D">
        <w:rPr>
          <w:rFonts w:ascii="Times New Roman" w:eastAsia="楷体_GB2312" w:hAnsi="Times New Roman" w:cs="Times New Roman"/>
          <w:u w:val="single"/>
        </w:rPr>
        <w:lastRenderedPageBreak/>
        <w:t>心花，荷</w:t>
      </w:r>
      <w:proofErr w:type="gramStart"/>
      <w:r w:rsidRPr="00FA4E9D">
        <w:rPr>
          <w:rFonts w:ascii="Times New Roman" w:eastAsia="楷体_GB2312" w:hAnsi="Times New Roman" w:cs="Times New Roman"/>
          <w:u w:val="single"/>
        </w:rPr>
        <w:t>盖展开青</w:t>
      </w:r>
      <w:proofErr w:type="gramEnd"/>
      <w:r w:rsidRPr="00FA4E9D">
        <w:rPr>
          <w:rFonts w:ascii="Times New Roman" w:eastAsia="楷体_GB2312" w:hAnsi="Times New Roman" w:cs="Times New Roman"/>
          <w:u w:val="single"/>
        </w:rPr>
        <w:t>霞，错过了；山坡覆盖白雪、水面</w:t>
      </w:r>
      <w:proofErr w:type="gramStart"/>
      <w:r w:rsidRPr="00FA4E9D">
        <w:rPr>
          <w:rFonts w:ascii="Times New Roman" w:eastAsia="楷体_GB2312" w:hAnsi="Times New Roman" w:cs="Times New Roman"/>
          <w:u w:val="single"/>
        </w:rPr>
        <w:t>凝成银</w:t>
      </w:r>
      <w:proofErr w:type="gramEnd"/>
      <w:r w:rsidRPr="00FA4E9D">
        <w:rPr>
          <w:rFonts w:ascii="Times New Roman" w:eastAsia="楷体_GB2312" w:hAnsi="Times New Roman" w:cs="Times New Roman"/>
          <w:u w:val="single"/>
        </w:rPr>
        <w:t>冰的冬，错过了；错过了桃花送走雪花的春，错过了春风</w:t>
      </w:r>
      <w:proofErr w:type="gramStart"/>
      <w:r w:rsidRPr="00FA4E9D">
        <w:rPr>
          <w:rFonts w:ascii="Times New Roman" w:eastAsia="楷体_GB2312" w:hAnsi="Times New Roman" w:cs="Times New Roman"/>
          <w:u w:val="single"/>
        </w:rPr>
        <w:t>唤醒田蛙的</w:t>
      </w:r>
      <w:proofErr w:type="gramEnd"/>
      <w:r w:rsidRPr="00FA4E9D">
        <w:rPr>
          <w:rFonts w:ascii="Times New Roman" w:eastAsia="楷体_GB2312" w:hAnsi="Times New Roman" w:cs="Times New Roman"/>
          <w:u w:val="single"/>
        </w:rPr>
        <w:t>春。</w:t>
      </w:r>
      <w:r w:rsidRPr="00FA4E9D">
        <w:rPr>
          <w:rFonts w:ascii="Times New Roman" w:eastAsia="楷体_GB2312" w:hAnsi="Times New Roman" w:cs="Times New Roman"/>
        </w:rPr>
        <w:t>人们应该在这样的季节、这样的景色中踱步，让一个个脚印有翡翠的韵脚、金银的注释。这才是绿色的生活、生动的世界。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hAnsi="Times New Roman" w:cs="Times New Roman"/>
        </w:rPr>
        <w:t>错过了桃花送走雪花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春风</w:t>
      </w:r>
      <w:proofErr w:type="gramStart"/>
      <w:r w:rsidRPr="00FA4E9D">
        <w:rPr>
          <w:rFonts w:ascii="Times New Roman" w:hAnsi="Times New Roman" w:cs="Times New Roman"/>
        </w:rPr>
        <w:t>唤醒田蛙的</w:t>
      </w:r>
      <w:proofErr w:type="gramEnd"/>
      <w:r w:rsidRPr="00FA4E9D">
        <w:rPr>
          <w:rFonts w:ascii="Times New Roman" w:hAnsi="Times New Roman" w:cs="Times New Roman"/>
        </w:rPr>
        <w:t>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错过了浪花裂开心花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荷</w:t>
      </w:r>
      <w:proofErr w:type="gramStart"/>
      <w:r w:rsidRPr="00FA4E9D">
        <w:rPr>
          <w:rFonts w:ascii="Times New Roman" w:hAnsi="Times New Roman" w:cs="Times New Roman"/>
        </w:rPr>
        <w:t>盖展开青</w:t>
      </w:r>
      <w:proofErr w:type="gramEnd"/>
      <w:r w:rsidRPr="00FA4E9D">
        <w:rPr>
          <w:rFonts w:ascii="Times New Roman" w:hAnsi="Times New Roman" w:cs="Times New Roman"/>
        </w:rPr>
        <w:t>霞的夏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错过了稻禾沾满金露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树木寄走枯叶的秋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错过了山坡覆盖白雪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水面</w:t>
      </w:r>
      <w:proofErr w:type="gramStart"/>
      <w:r w:rsidRPr="00FA4E9D">
        <w:rPr>
          <w:rFonts w:ascii="Times New Roman" w:hAnsi="Times New Roman" w:cs="Times New Roman"/>
        </w:rPr>
        <w:t>凝成银</w:t>
      </w:r>
      <w:proofErr w:type="gramEnd"/>
      <w:r w:rsidRPr="00FA4E9D">
        <w:rPr>
          <w:rFonts w:ascii="Times New Roman" w:hAnsi="Times New Roman" w:cs="Times New Roman"/>
        </w:rPr>
        <w:t>冰的冬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阅读下面的图表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完成后面的题目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01925" cy="1466850"/>
            <wp:effectExtent l="0" t="0" r="3175" b="0"/>
            <wp:docPr id="2" name="图片 2" descr="\\杨绘绘\f\杨绘绘\幻灯片原文件\一轮语文（全国）\XK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杨绘绘\f\杨绘绘\幻灯片原文件\一轮语文（全国）\XK2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图表反映了什么问题</w:t>
      </w:r>
      <w:r>
        <w:rPr>
          <w:rFonts w:ascii="Times New Roman" w:hAnsi="Times New Roman" w:cs="Times New Roman"/>
        </w:rPr>
        <w:t>？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出现这种问题的原因是什么</w:t>
      </w:r>
      <w:r>
        <w:rPr>
          <w:rFonts w:ascii="Times New Roman" w:hAnsi="Times New Roman" w:cs="Times New Roman"/>
        </w:rPr>
        <w:t>？</w:t>
      </w:r>
      <w:r w:rsidRPr="00FA4E9D">
        <w:rPr>
          <w:rFonts w:ascii="Times New Roman" w:hAnsi="Times New Roman" w:cs="Times New Roman"/>
        </w:rPr>
        <w:t>请结合现实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谈谈你的看法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大部分市民对政府治</w:t>
      </w:r>
      <w:proofErr w:type="gramStart"/>
      <w:r w:rsidRPr="00FA4E9D">
        <w:rPr>
          <w:rFonts w:ascii="Times New Roman" w:hAnsi="Times New Roman" w:cs="Times New Roman"/>
        </w:rPr>
        <w:t>霾</w:t>
      </w:r>
      <w:proofErr w:type="gramEnd"/>
      <w:r w:rsidRPr="00FA4E9D">
        <w:rPr>
          <w:rFonts w:ascii="Times New Roman" w:hAnsi="Times New Roman" w:cs="Times New Roman"/>
        </w:rPr>
        <w:t>政策信心不足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近年来雾</w:t>
      </w:r>
      <w:proofErr w:type="gramStart"/>
      <w:r w:rsidRPr="00FA4E9D">
        <w:rPr>
          <w:rFonts w:ascii="Times New Roman" w:hAnsi="Times New Roman" w:cs="Times New Roman"/>
        </w:rPr>
        <w:t>霾</w:t>
      </w:r>
      <w:proofErr w:type="gramEnd"/>
      <w:r w:rsidRPr="00FA4E9D">
        <w:rPr>
          <w:rFonts w:ascii="Times New Roman" w:hAnsi="Times New Roman" w:cs="Times New Roman"/>
        </w:rPr>
        <w:t>问题严重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影响到了人们的生活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但没有得到解决</w:t>
      </w:r>
      <w:r>
        <w:rPr>
          <w:rFonts w:ascii="Times New Roman" w:hAnsi="Times New Roman" w:cs="Times New Roman"/>
        </w:rPr>
        <w:t>；</w:t>
      </w:r>
      <w:r w:rsidRPr="00FA4E9D">
        <w:rPr>
          <w:rFonts w:ascii="Times New Roman" w:hAnsi="Times New Roman" w:cs="Times New Roman"/>
        </w:rPr>
        <w:t>环境污染严重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治</w:t>
      </w:r>
      <w:proofErr w:type="gramStart"/>
      <w:r w:rsidRPr="00FA4E9D">
        <w:rPr>
          <w:rFonts w:ascii="Times New Roman" w:hAnsi="Times New Roman" w:cs="Times New Roman"/>
        </w:rPr>
        <w:t>霾</w:t>
      </w:r>
      <w:proofErr w:type="gramEnd"/>
      <w:r w:rsidRPr="00FA4E9D">
        <w:rPr>
          <w:rFonts w:ascii="Times New Roman" w:hAnsi="Times New Roman" w:cs="Times New Roman"/>
        </w:rPr>
        <w:t>工作难度较大</w:t>
      </w:r>
      <w:r>
        <w:rPr>
          <w:rFonts w:ascii="Times New Roman" w:hAnsi="Times New Roman" w:cs="Times New Roman"/>
        </w:rPr>
        <w:t>；</w:t>
      </w:r>
      <w:r w:rsidRPr="00FA4E9D">
        <w:rPr>
          <w:rFonts w:ascii="Times New Roman" w:hAnsi="Times New Roman" w:cs="Times New Roman"/>
        </w:rPr>
        <w:t>出台的一些治</w:t>
      </w:r>
      <w:proofErr w:type="gramStart"/>
      <w:r w:rsidRPr="00FA4E9D">
        <w:rPr>
          <w:rFonts w:ascii="Times New Roman" w:hAnsi="Times New Roman" w:cs="Times New Roman"/>
        </w:rPr>
        <w:t>霾</w:t>
      </w:r>
      <w:proofErr w:type="gramEnd"/>
      <w:r w:rsidRPr="00FA4E9D">
        <w:rPr>
          <w:rFonts w:ascii="Times New Roman" w:hAnsi="Times New Roman" w:cs="Times New Roman"/>
        </w:rPr>
        <w:t>政策大多是干预措施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治标不治本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E176C">
        <w:rPr>
          <w:rFonts w:ascii="Times New Roman" w:eastAsia="仿宋_GB2312" w:hAnsi="Times New Roman" w:cs="Times New Roman"/>
        </w:rPr>
        <w:t>回答第</w:t>
      </w:r>
      <w:r w:rsidRPr="005E176C">
        <w:rPr>
          <w:rFonts w:ascii="Times New Roman" w:eastAsia="仿宋_GB2312" w:hAnsi="Times New Roman" w:cs="Times New Roman"/>
        </w:rPr>
        <w:t>(1)</w:t>
      </w:r>
      <w:r w:rsidRPr="005E176C">
        <w:rPr>
          <w:rFonts w:ascii="Times New Roman" w:eastAsia="仿宋_GB2312" w:hAnsi="Times New Roman" w:cs="Times New Roman"/>
        </w:rPr>
        <w:t>题，只需对图表中的文字进行分析，即可由图表标题和图中数据得出答案。第</w:t>
      </w:r>
      <w:r w:rsidRPr="005E176C">
        <w:rPr>
          <w:rFonts w:ascii="Times New Roman" w:eastAsia="仿宋_GB2312" w:hAnsi="Times New Roman" w:cs="Times New Roman"/>
        </w:rPr>
        <w:t>(2)</w:t>
      </w:r>
      <w:r w:rsidRPr="005E176C">
        <w:rPr>
          <w:rFonts w:ascii="Times New Roman" w:eastAsia="仿宋_GB2312" w:hAnsi="Times New Roman" w:cs="Times New Roman"/>
        </w:rPr>
        <w:t>题，原因是什么？图表中并没有提示，需要</w:t>
      </w:r>
      <w:r w:rsidRPr="005E176C">
        <w:rPr>
          <w:rFonts w:ascii="Times New Roman" w:eastAsia="仿宋_GB2312" w:hAnsi="Times New Roman" w:cs="Times New Roman"/>
        </w:rPr>
        <w:t>“</w:t>
      </w:r>
      <w:r w:rsidRPr="005E176C">
        <w:rPr>
          <w:rFonts w:ascii="Times New Roman" w:eastAsia="仿宋_GB2312" w:hAnsi="Times New Roman" w:cs="Times New Roman"/>
        </w:rPr>
        <w:t>结合现实</w:t>
      </w:r>
      <w:r w:rsidRPr="005E176C">
        <w:rPr>
          <w:rFonts w:ascii="Times New Roman" w:eastAsia="仿宋_GB2312" w:hAnsi="Times New Roman" w:cs="Times New Roman"/>
        </w:rPr>
        <w:t>”</w:t>
      </w:r>
      <w:r w:rsidRPr="005E176C">
        <w:rPr>
          <w:rFonts w:ascii="Times New Roman" w:eastAsia="仿宋_GB2312" w:hAnsi="Times New Roman" w:cs="Times New Roman"/>
        </w:rPr>
        <w:t>来谈，这就考查了对现实的关注和思考能力。思维要发散，从市民、</w:t>
      </w:r>
      <w:proofErr w:type="gramStart"/>
      <w:r w:rsidRPr="005E176C">
        <w:rPr>
          <w:rFonts w:ascii="Times New Roman" w:eastAsia="仿宋_GB2312" w:hAnsi="Times New Roman" w:cs="Times New Roman"/>
        </w:rPr>
        <w:t>霾</w:t>
      </w:r>
      <w:proofErr w:type="gramEnd"/>
      <w:r w:rsidRPr="005E176C">
        <w:rPr>
          <w:rFonts w:ascii="Times New Roman" w:eastAsia="仿宋_GB2312" w:hAnsi="Times New Roman" w:cs="Times New Roman"/>
        </w:rPr>
        <w:t>、政策几个方面来考虑。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 w:rsidRPr="00FA4E9D">
        <w:rPr>
          <w:rFonts w:ascii="Times New Roman" w:eastAsia="黑体" w:hAnsi="Times New Roman" w:cs="Times New Roman"/>
        </w:rPr>
        <w:t>题组二</w:t>
      </w:r>
      <w:proofErr w:type="gramEnd"/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依据下面的示例另选一个对象仿写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要求合乎事理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句式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结构与示例相似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FA4E9D">
        <w:rPr>
          <w:rFonts w:ascii="Times New Roman" w:eastAsia="隶书" w:hAnsi="Times New Roman" w:cs="Times New Roman"/>
        </w:rPr>
        <w:t>雨</w:t>
      </w:r>
      <w:r>
        <w:rPr>
          <w:rFonts w:ascii="Times New Roman" w:eastAsia="隶书" w:hAnsi="Times New Roman" w:cs="Times New Roman"/>
        </w:rPr>
        <w:t xml:space="preserve">　</w:t>
      </w:r>
      <w:r w:rsidRPr="00FA4E9D">
        <w:rPr>
          <w:rFonts w:ascii="Times New Roman" w:eastAsia="隶书" w:hAnsi="Times New Roman" w:cs="Times New Roman"/>
        </w:rPr>
        <w:t>伞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你注定一生与乌云为伴，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时时为别人遮风挡雨，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却湿透了你自己。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proofErr w:type="gramStart"/>
      <w:r w:rsidRPr="00FA4E9D"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蜡烛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ascii="Times New Roman" w:hAnsi="Times New Roman" w:cs="Times New Roman"/>
        </w:rPr>
        <w:t>你注定一生与黑暗为伴</w:t>
      </w:r>
      <w:r>
        <w:rPr>
          <w:rFonts w:ascii="Times New Roman" w:hAnsi="Times New Roman" w:cs="Times New Roman"/>
        </w:rPr>
        <w:t>，</w:t>
      </w:r>
      <w:r w:rsidRPr="00FA4E9D">
        <w:rPr>
          <w:rFonts w:ascii="IPAPANNEW" w:hAnsi="IPAPANNEW" w:cs="Times New Roman"/>
        </w:rPr>
        <w:t>/</w:t>
      </w:r>
      <w:r w:rsidRPr="00FA4E9D">
        <w:rPr>
          <w:rFonts w:ascii="IPAPANNEW" w:hAnsi="IPAPANNEW" w:cs="Times New Roman"/>
        </w:rPr>
        <w:t>时时为别人发光放亮，</w:t>
      </w:r>
      <w:r w:rsidRPr="00FA4E9D">
        <w:rPr>
          <w:rFonts w:ascii="IPAPANNEW" w:hAnsi="IPAPANNEW" w:cs="Times New Roman"/>
        </w:rPr>
        <w:t>/</w:t>
      </w:r>
      <w:r w:rsidRPr="00FA4E9D">
        <w:rPr>
          <w:rFonts w:ascii="Times New Roman" w:hAnsi="Times New Roman" w:cs="Times New Roman"/>
        </w:rPr>
        <w:t>却燃烧了你自己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示例二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粉笔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ascii="Times New Roman" w:hAnsi="Times New Roman" w:cs="Times New Roman"/>
        </w:rPr>
        <w:t>你注定一生与黑板为伴</w:t>
      </w:r>
      <w:r>
        <w:rPr>
          <w:rFonts w:ascii="Times New Roman" w:hAnsi="Times New Roman" w:cs="Times New Roman"/>
        </w:rPr>
        <w:t>，</w:t>
      </w:r>
      <w:r w:rsidRPr="00FA4E9D">
        <w:rPr>
          <w:rFonts w:ascii="IPAPANNEW" w:hAnsi="IPAPANNEW" w:cs="Times New Roman"/>
        </w:rPr>
        <w:t>/</w:t>
      </w:r>
      <w:r w:rsidRPr="00FA4E9D">
        <w:rPr>
          <w:rFonts w:ascii="IPAPANNEW" w:hAnsi="IPAPANNEW" w:cs="Times New Roman"/>
        </w:rPr>
        <w:t>时时为别人描摹，</w:t>
      </w:r>
      <w:r w:rsidRPr="00FA4E9D">
        <w:rPr>
          <w:rFonts w:ascii="IPAPANNEW" w:hAnsi="IPAPANNEW" w:cs="Times New Roman"/>
        </w:rPr>
        <w:t>/</w:t>
      </w:r>
      <w:r w:rsidRPr="00FA4E9D">
        <w:rPr>
          <w:rFonts w:ascii="Times New Roman" w:hAnsi="Times New Roman" w:cs="Times New Roman"/>
        </w:rPr>
        <w:t>却磨损了你自己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eastAsia="仿宋_GB2312" w:hAnsi="Times New Roman" w:cs="Times New Roman"/>
        </w:rPr>
        <w:t>解答此题，应</w:t>
      </w:r>
      <w:proofErr w:type="gramStart"/>
      <w:r w:rsidRPr="00FA4E9D">
        <w:rPr>
          <w:rFonts w:ascii="Times New Roman" w:eastAsia="仿宋_GB2312" w:hAnsi="Times New Roman" w:cs="Times New Roman"/>
        </w:rPr>
        <w:t>明确题</w:t>
      </w:r>
      <w:proofErr w:type="gramEnd"/>
      <w:r w:rsidRPr="00FA4E9D">
        <w:rPr>
          <w:rFonts w:ascii="Times New Roman" w:eastAsia="仿宋_GB2312" w:hAnsi="Times New Roman" w:cs="Times New Roman"/>
        </w:rPr>
        <w:t>干要求，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句式、结构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这两点都不难达到要求，比较难以</w:t>
      </w:r>
      <w:r w:rsidRPr="00FA4E9D">
        <w:rPr>
          <w:rFonts w:ascii="Times New Roman" w:eastAsia="仿宋_GB2312" w:hAnsi="Times New Roman" w:cs="Times New Roman"/>
        </w:rPr>
        <w:lastRenderedPageBreak/>
        <w:t>达到要求的是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合乎事理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。所以要先分析示例中的意象，理清它们之间的关系。有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乌云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的雨天才会用到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雨伞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，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雨伞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保护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别人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不被淋湿，自己却湿透了。然后分析示例所用的手法，示例主要运用的是拟人的修辞方法。最后考生在此前提下选择合适的对象进行</w:t>
      </w:r>
      <w:proofErr w:type="gramStart"/>
      <w:r w:rsidRPr="00FA4E9D">
        <w:rPr>
          <w:rFonts w:ascii="Times New Roman" w:eastAsia="仿宋_GB2312" w:hAnsi="Times New Roman" w:cs="Times New Roman"/>
        </w:rPr>
        <w:t>仿写即可</w:t>
      </w:r>
      <w:proofErr w:type="gramEnd"/>
      <w:r w:rsidRPr="00FA4E9D">
        <w:rPr>
          <w:rFonts w:ascii="Times New Roman" w:eastAsia="仿宋_GB2312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在下面一段文字横线处补写恰当的语句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要求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语意完整连贯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内容贴切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逻辑严密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每处不超过</w:t>
      </w:r>
      <w:r w:rsidRPr="00FA4E9D">
        <w:rPr>
          <w:rFonts w:ascii="Times New Roman" w:hAnsi="Times New Roman" w:cs="Times New Roman"/>
        </w:rPr>
        <w:t>7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电商搞促销的目的无外乎两个：其一，增加销量；其二，</w:t>
      </w:r>
      <w:r w:rsidRPr="00FA4E9D">
        <w:rPr>
          <w:rFonts w:eastAsia="楷体_GB2312" w:hAnsi="宋体" w:cs="Times New Roman"/>
        </w:rPr>
        <w:t>①</w:t>
      </w:r>
      <w:r w:rsidRPr="00FA4E9D">
        <w:rPr>
          <w:rFonts w:ascii="Times New Roman" w:eastAsia="楷体_GB2312" w:hAnsi="Times New Roman" w:cs="Times New Roman"/>
        </w:rPr>
        <w:t>______________</w:t>
      </w:r>
      <w:r w:rsidRPr="00FA4E9D">
        <w:rPr>
          <w:rFonts w:ascii="Times New Roman" w:eastAsia="楷体_GB2312" w:hAnsi="Times New Roman" w:cs="Times New Roman"/>
        </w:rPr>
        <w:t>，进而促进良性循环。陈静表示，从一些官方统计数据来看，很少有能做到第二点，即通过促销带来更多新增顾客的。有的商家因为没有做好促销规划预案，往往是过了促销期之后，产生高库存，</w:t>
      </w:r>
      <w:r w:rsidRPr="00FA4E9D">
        <w:rPr>
          <w:rFonts w:eastAsia="楷体_GB2312" w:hAnsi="宋体" w:cs="Times New Roman"/>
        </w:rPr>
        <w:t>②</w:t>
      </w:r>
      <w:r w:rsidRPr="00FA4E9D">
        <w:rPr>
          <w:rFonts w:ascii="Times New Roman" w:eastAsia="楷体_GB2312" w:hAnsi="Times New Roman" w:cs="Times New Roman"/>
        </w:rPr>
        <w:t>______________</w:t>
      </w:r>
      <w:r w:rsidRPr="00FA4E9D">
        <w:rPr>
          <w:rFonts w:ascii="Times New Roman" w:eastAsia="楷体_GB2312" w:hAnsi="Times New Roman" w:cs="Times New Roman"/>
        </w:rPr>
        <w:t>，不得已而延长促销期。这样一来，就</w:t>
      </w:r>
      <w:r w:rsidRPr="00FA4E9D">
        <w:rPr>
          <w:rFonts w:eastAsia="楷体_GB2312" w:hAnsi="宋体" w:cs="Times New Roman"/>
        </w:rPr>
        <w:t>③</w:t>
      </w:r>
      <w:r w:rsidRPr="00FA4E9D">
        <w:rPr>
          <w:rFonts w:ascii="Times New Roman" w:eastAsia="楷体_GB2312" w:hAnsi="Times New Roman" w:cs="Times New Roman"/>
        </w:rPr>
        <w:t>______________</w:t>
      </w:r>
      <w:r w:rsidRPr="00FA4E9D">
        <w:rPr>
          <w:rFonts w:ascii="Times New Roman" w:eastAsia="楷体_GB2312" w:hAnsi="Times New Roman" w:cs="Times New Roman"/>
        </w:rPr>
        <w:t>，对于整个店铺的长期发展而言，负面影响是很大的。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hAnsi="宋体" w:cs="Times New Roman"/>
        </w:rPr>
        <w:t>①</w:t>
      </w:r>
      <w:r w:rsidRPr="00FA4E9D">
        <w:rPr>
          <w:rFonts w:ascii="Times New Roman" w:hAnsi="Times New Roman" w:cs="Times New Roman"/>
        </w:rPr>
        <w:t>吸引更多新顾客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②</w:t>
      </w:r>
      <w:r w:rsidRPr="00FA4E9D">
        <w:rPr>
          <w:rFonts w:ascii="Times New Roman" w:hAnsi="Times New Roman" w:cs="Times New Roman"/>
        </w:rPr>
        <w:t>为了消化库存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③</w:t>
      </w:r>
      <w:r w:rsidRPr="00FA4E9D">
        <w:rPr>
          <w:rFonts w:ascii="Times New Roman" w:hAnsi="Times New Roman" w:cs="Times New Roman"/>
        </w:rPr>
        <w:t>形成了恶性循环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假如你是班长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受班主任委托召集学生代表座谈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收集对班级管理的意见和建议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以下是部分学生的发言</w:t>
      </w:r>
      <w:r>
        <w:rPr>
          <w:rFonts w:ascii="Times New Roman" w:hAnsi="Times New Roman" w:cs="Times New Roman"/>
        </w:rPr>
        <w:t>：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A</w:t>
      </w:r>
      <w:r w:rsidRPr="00FA4E9D">
        <w:rPr>
          <w:rFonts w:ascii="Times New Roman" w:eastAsia="楷体_GB2312" w:hAnsi="Times New Roman" w:cs="Times New Roman"/>
        </w:rPr>
        <w:t>：谁跟谁一个宿舍他说了算！他又不了解我们彼此的关系和生活习惯，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楷体_GB2312" w:hAnsi="Times New Roman" w:cs="Times New Roman"/>
        </w:rPr>
        <w:t>乱点鸳鸯谱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楷体_GB2312" w:hAnsi="Times New Roman" w:cs="Times New Roman"/>
        </w:rPr>
        <w:t>害苦了我们，我建议分宿舍自由组合。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B</w:t>
      </w:r>
      <w:r w:rsidRPr="00FA4E9D">
        <w:rPr>
          <w:rFonts w:ascii="Times New Roman" w:eastAsia="楷体_GB2312" w:hAnsi="Times New Roman" w:cs="Times New Roman"/>
        </w:rPr>
        <w:t>：自由组合也不一定好啊。爱玩爱闹的自由组合到一起，就寝时说笑</w:t>
      </w:r>
      <w:proofErr w:type="gramStart"/>
      <w:r w:rsidRPr="00FA4E9D">
        <w:rPr>
          <w:rFonts w:ascii="Times New Roman" w:eastAsia="楷体_GB2312" w:hAnsi="Times New Roman" w:cs="Times New Roman"/>
        </w:rPr>
        <w:t>不停那</w:t>
      </w:r>
      <w:proofErr w:type="gramEnd"/>
      <w:r w:rsidRPr="00FA4E9D">
        <w:rPr>
          <w:rFonts w:ascii="Times New Roman" w:eastAsia="楷体_GB2312" w:hAnsi="Times New Roman" w:cs="Times New Roman"/>
        </w:rPr>
        <w:t>可怎么办？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C</w:t>
      </w:r>
      <w:r w:rsidRPr="00FA4E9D">
        <w:rPr>
          <w:rFonts w:ascii="Times New Roman" w:eastAsia="楷体_GB2312" w:hAnsi="Times New Roman" w:cs="Times New Roman"/>
        </w:rPr>
        <w:t>：先自由组合，老师再审核把关比较好。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D</w:t>
      </w:r>
      <w:r w:rsidRPr="00FA4E9D">
        <w:rPr>
          <w:rFonts w:ascii="Times New Roman" w:eastAsia="楷体_GB2312" w:hAnsi="Times New Roman" w:cs="Times New Roman"/>
        </w:rPr>
        <w:t>：我赞成</w:t>
      </w:r>
      <w:r w:rsidRPr="00FA4E9D">
        <w:rPr>
          <w:rFonts w:ascii="Times New Roman" w:eastAsia="楷体_GB2312" w:hAnsi="Times New Roman" w:cs="Times New Roman"/>
        </w:rPr>
        <w:t>C</w:t>
      </w:r>
      <w:r w:rsidRPr="00FA4E9D">
        <w:rPr>
          <w:rFonts w:ascii="Times New Roman" w:eastAsia="楷体_GB2312" w:hAnsi="Times New Roman" w:cs="Times New Roman"/>
        </w:rPr>
        <w:t>的观点。不仅宿舍可以这样分，座位也可以这样分。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E</w:t>
      </w:r>
      <w:r w:rsidRPr="00FA4E9D">
        <w:rPr>
          <w:rFonts w:ascii="Times New Roman" w:eastAsia="楷体_GB2312" w:hAnsi="Times New Roman" w:cs="Times New Roman"/>
        </w:rPr>
        <w:t>：老师审核？那还不是老师自己说了算吗？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F</w:t>
      </w:r>
      <w:r w:rsidRPr="00FA4E9D">
        <w:rPr>
          <w:rFonts w:ascii="Times New Roman" w:eastAsia="楷体_GB2312" w:hAnsi="Times New Roman" w:cs="Times New Roman"/>
        </w:rPr>
        <w:t>：不能这么说，学生还是应该听从老师安排的。他的安排自有一定道理。我觉得老师做决定前多做做当事人思想工作，以理服人就好了。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请你将这部分同学的意见整理一下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口头转达给班主任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要求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内容信息全面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表达委婉得体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不超过</w:t>
      </w:r>
      <w:r w:rsidRPr="00FA4E9D">
        <w:rPr>
          <w:rFonts w:ascii="Times New Roman" w:hAnsi="Times New Roman" w:cs="Times New Roman"/>
        </w:rPr>
        <w:t>60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老师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同学们希望分宿舍和分座位先自由组合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分得不合适的您指出来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让我们明白不合适的地方在哪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然后再调整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您看可以吗</w:t>
      </w:r>
      <w:r>
        <w:rPr>
          <w:rFonts w:ascii="Times New Roman" w:hAnsi="Times New Roman" w:cs="Times New Roman"/>
        </w:rPr>
        <w:t>？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把下面的长句改写成几个短句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可以改变语序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增删词语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但不得改变原意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儒学的凝聚力、向心力、影响力的根本在于人们对体现为仁爱、和谐、道德、礼仪、义利、孝亲、德治、民本、人格修养等而非其宗教性的儒学精神认知、认可和</w:t>
      </w:r>
      <w:proofErr w:type="gramStart"/>
      <w:r w:rsidRPr="00FA4E9D">
        <w:rPr>
          <w:rFonts w:ascii="Times New Roman" w:eastAsia="楷体_GB2312" w:hAnsi="Times New Roman" w:cs="Times New Roman"/>
        </w:rPr>
        <w:t>践行</w:t>
      </w:r>
      <w:proofErr w:type="gramEnd"/>
      <w:r w:rsidRPr="00FA4E9D">
        <w:rPr>
          <w:rFonts w:ascii="Times New Roman" w:eastAsia="楷体_GB2312" w:hAnsi="Times New Roman" w:cs="Times New Roman"/>
        </w:rPr>
        <w:t>的过程中所产生和积累的儒学自身的内发力。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儒学的凝聚力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向心力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影响力的根本在于儒学自身的内发力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这种内发力的产生和积累来自于人们对儒学精神的认知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认可和</w:t>
      </w:r>
      <w:proofErr w:type="gramStart"/>
      <w:r w:rsidRPr="00FA4E9D">
        <w:rPr>
          <w:rFonts w:ascii="Times New Roman" w:hAnsi="Times New Roman" w:cs="Times New Roman"/>
        </w:rPr>
        <w:t>践行</w:t>
      </w:r>
      <w:proofErr w:type="gramEnd"/>
      <w:r w:rsidRPr="00FA4E9D">
        <w:rPr>
          <w:rFonts w:ascii="Times New Roman" w:hAnsi="Times New Roman" w:cs="Times New Roman"/>
        </w:rPr>
        <w:t>的过程中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而儒学的精神体现为</w:t>
      </w:r>
      <w:r w:rsidRPr="00FA4E9D">
        <w:rPr>
          <w:rFonts w:ascii="Times New Roman" w:hAnsi="Times New Roman" w:cs="Times New Roman"/>
        </w:rPr>
        <w:lastRenderedPageBreak/>
        <w:t>仁爱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和谐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道德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礼仪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义利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孝亲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德治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民本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人格修养等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而非其宗教性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下表是关于某校某年级小组合作学习的问卷调查统计表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所有数据均为百分比数据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请从教师和学生的角度分别写出一条结论</w:t>
      </w:r>
      <w:r>
        <w:rPr>
          <w:rFonts w:ascii="Times New Roman" w:hAnsi="Times New Roman" w:cs="Times New Roman"/>
        </w:rPr>
        <w:t>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"/>
        <w:gridCol w:w="937"/>
        <w:gridCol w:w="1337"/>
        <w:gridCol w:w="904"/>
        <w:gridCol w:w="1361"/>
        <w:gridCol w:w="1022"/>
        <w:gridCol w:w="1247"/>
        <w:gridCol w:w="584"/>
      </w:tblGrid>
      <w:tr w:rsidR="003731A6" w:rsidRPr="00FA4E9D" w:rsidTr="00EA192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15" w:type="pct"/>
            <w:gridSpan w:val="2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你希望课堂上教师如何教</w:t>
            </w:r>
          </w:p>
        </w:tc>
        <w:tc>
          <w:tcPr>
            <w:tcW w:w="1316" w:type="pct"/>
            <w:gridSpan w:val="2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你希望课堂上学生如何学</w:t>
            </w:r>
          </w:p>
        </w:tc>
        <w:tc>
          <w:tcPr>
            <w:tcW w:w="1399" w:type="pct"/>
            <w:gridSpan w:val="2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小组合作学习后，原来不会的问题</w:t>
            </w:r>
          </w:p>
        </w:tc>
        <w:tc>
          <w:tcPr>
            <w:tcW w:w="1071" w:type="pct"/>
            <w:gridSpan w:val="2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hAnsi="宋体" w:cs="宋体" w:hint="eastAsia"/>
              </w:rPr>
            </w:pPr>
            <w:r w:rsidRPr="00FA4E9D">
              <w:rPr>
                <w:rFonts w:ascii="Times New Roman" w:hAnsi="Times New Roman" w:cs="Times New Roman"/>
              </w:rPr>
              <w:t>年级强势推进小组合作学习</w:t>
            </w:r>
          </w:p>
        </w:tc>
      </w:tr>
      <w:tr w:rsidR="003731A6" w:rsidRPr="00FA4E9D" w:rsidTr="00EA192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64" w:type="pct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讲授讨论各占一半</w:t>
            </w:r>
          </w:p>
        </w:tc>
        <w:tc>
          <w:tcPr>
            <w:tcW w:w="551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35.5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3731A6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FA4E9D">
              <w:rPr>
                <w:rFonts w:ascii="Times New Roman" w:hAnsi="Times New Roman" w:cs="Times New Roman"/>
              </w:rPr>
              <w:t>先自学后</w:t>
            </w:r>
          </w:p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受点拨</w:t>
            </w:r>
          </w:p>
        </w:tc>
        <w:tc>
          <w:tcPr>
            <w:tcW w:w="531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77.3</w:t>
            </w:r>
          </w:p>
        </w:tc>
        <w:tc>
          <w:tcPr>
            <w:tcW w:w="79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能解决</w:t>
            </w:r>
          </w:p>
        </w:tc>
        <w:tc>
          <w:tcPr>
            <w:tcW w:w="599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12.3</w:t>
            </w:r>
          </w:p>
        </w:tc>
        <w:tc>
          <w:tcPr>
            <w:tcW w:w="732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非常支持</w:t>
            </w:r>
          </w:p>
        </w:tc>
        <w:tc>
          <w:tcPr>
            <w:tcW w:w="33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44.7</w:t>
            </w:r>
          </w:p>
        </w:tc>
      </w:tr>
      <w:tr w:rsidR="003731A6" w:rsidRPr="00FA4E9D" w:rsidTr="00EA192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64" w:type="pct"/>
            <w:vAlign w:val="center"/>
          </w:tcPr>
          <w:p w:rsidR="003731A6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FA4E9D">
              <w:rPr>
                <w:rFonts w:ascii="Times New Roman" w:hAnsi="Times New Roman" w:cs="Times New Roman"/>
              </w:rPr>
              <w:t>给时间</w:t>
            </w:r>
          </w:p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讨论</w:t>
            </w:r>
          </w:p>
        </w:tc>
        <w:tc>
          <w:tcPr>
            <w:tcW w:w="551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46.2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全听老师讲</w:t>
            </w:r>
          </w:p>
        </w:tc>
        <w:tc>
          <w:tcPr>
            <w:tcW w:w="531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22.7</w:t>
            </w:r>
          </w:p>
        </w:tc>
        <w:tc>
          <w:tcPr>
            <w:tcW w:w="79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基本解决</w:t>
            </w:r>
          </w:p>
        </w:tc>
        <w:tc>
          <w:tcPr>
            <w:tcW w:w="599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732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支持</w:t>
            </w:r>
          </w:p>
        </w:tc>
        <w:tc>
          <w:tcPr>
            <w:tcW w:w="33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42.5</w:t>
            </w:r>
          </w:p>
        </w:tc>
      </w:tr>
      <w:tr w:rsidR="003731A6" w:rsidRPr="00FA4E9D" w:rsidTr="00EA192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64" w:type="pct"/>
            <w:vAlign w:val="center"/>
          </w:tcPr>
          <w:p w:rsidR="003731A6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FA4E9D">
              <w:rPr>
                <w:rFonts w:ascii="Times New Roman" w:hAnsi="Times New Roman" w:cs="Times New Roman"/>
              </w:rPr>
              <w:t>老师一</w:t>
            </w:r>
          </w:p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直讲</w:t>
            </w:r>
          </w:p>
        </w:tc>
        <w:tc>
          <w:tcPr>
            <w:tcW w:w="551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18.3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不能解决</w:t>
            </w:r>
          </w:p>
        </w:tc>
        <w:tc>
          <w:tcPr>
            <w:tcW w:w="599" w:type="pct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10.7</w:t>
            </w:r>
          </w:p>
        </w:tc>
        <w:tc>
          <w:tcPr>
            <w:tcW w:w="732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反对</w:t>
            </w:r>
          </w:p>
        </w:tc>
        <w:tc>
          <w:tcPr>
            <w:tcW w:w="339" w:type="pct"/>
            <w:shd w:val="clear" w:color="auto" w:fill="auto"/>
            <w:vAlign w:val="center"/>
          </w:tcPr>
          <w:p w:rsidR="003731A6" w:rsidRPr="00FA4E9D" w:rsidRDefault="003731A6" w:rsidP="00EA1924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A4E9D">
              <w:rPr>
                <w:rFonts w:ascii="Times New Roman" w:hAnsi="Times New Roman" w:cs="Times New Roman"/>
              </w:rPr>
              <w:t>12.8</w:t>
            </w:r>
          </w:p>
        </w:tc>
      </w:tr>
    </w:tbl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从教师的角度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不超过</w:t>
      </w:r>
      <w:r w:rsidRPr="00FA4E9D">
        <w:rPr>
          <w:rFonts w:ascii="Times New Roman" w:hAnsi="Times New Roman" w:cs="Times New Roman"/>
        </w:rPr>
        <w:t>20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)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从学生的角度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不超过</w:t>
      </w:r>
      <w:r w:rsidRPr="00FA4E9D">
        <w:rPr>
          <w:rFonts w:ascii="Times New Roman" w:hAnsi="Times New Roman" w:cs="Times New Roman"/>
        </w:rPr>
        <w:t>20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)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杜绝满堂灌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或杜绝一讲到底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注重点拨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引导合作学习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小组合作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自主学习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促进学习效益的提高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 w:rsidRPr="00FA4E9D">
        <w:rPr>
          <w:rFonts w:ascii="Times New Roman" w:eastAsia="黑体" w:hAnsi="Times New Roman" w:cs="Times New Roman"/>
        </w:rPr>
        <w:t>题组三</w:t>
      </w:r>
      <w:proofErr w:type="gramEnd"/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仿照示例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为学校文学期刊拟一个刊物名并说明理由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刊物名：《水滴》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理由：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hAnsi="Times New Roman" w:cs="Times New Roman"/>
        </w:rPr>
        <w:t>绳锯木断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水滴石穿</w:t>
      </w:r>
      <w:r>
        <w:rPr>
          <w:rFonts w:ascii="Times New Roman" w:hAnsi="Times New Roman" w:cs="Times New Roman"/>
        </w:rPr>
        <w:t>。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hAnsi="Times New Roman" w:cs="Times New Roman"/>
        </w:rPr>
        <w:t>水滴有坚韧执着的力量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水滴有不畏艰辛的精神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水滴以柔克刚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彰</w:t>
      </w:r>
      <w:proofErr w:type="gramStart"/>
      <w:r w:rsidRPr="00FA4E9D">
        <w:rPr>
          <w:rFonts w:ascii="Times New Roman" w:hAnsi="Times New Roman" w:cs="Times New Roman"/>
        </w:rPr>
        <w:t>显文学</w:t>
      </w:r>
      <w:proofErr w:type="gramEnd"/>
      <w:r w:rsidRPr="00FA4E9D">
        <w:rPr>
          <w:rFonts w:ascii="Times New Roman" w:hAnsi="Times New Roman" w:cs="Times New Roman"/>
        </w:rPr>
        <w:t>感染人心的力量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刊物名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理由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刊物名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《新叶》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理由</w:t>
      </w:r>
      <w:r>
        <w:rPr>
          <w:rFonts w:ascii="Times New Roman" w:hAnsi="Times New Roman" w:cs="Times New Roman"/>
        </w:rPr>
        <w:t>：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hAnsi="Times New Roman" w:cs="Times New Roman"/>
        </w:rPr>
        <w:t>芳林新叶催陈叶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流水前波让后波</w:t>
      </w:r>
      <w:r>
        <w:rPr>
          <w:rFonts w:ascii="Times New Roman" w:hAnsi="Times New Roman" w:cs="Times New Roman"/>
        </w:rPr>
        <w:t>。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hAnsi="Times New Roman" w:cs="Times New Roman"/>
        </w:rPr>
        <w:t>新叶显示勃勃的生机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新叶蕴藏旺盛的活力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新叶嫩绿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透露文学的活力和美丽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在下面一段文字横线处补写恰当的语句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使整段文字语意完整连贯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内容贴切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逻辑严密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每处不超过</w:t>
      </w:r>
      <w:r w:rsidRPr="00FA4E9D">
        <w:rPr>
          <w:rFonts w:ascii="Times New Roman" w:hAnsi="Times New Roman" w:cs="Times New Roman"/>
        </w:rPr>
        <w:t>15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战国时期的孟子，有几句很好的话：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楷体_GB2312" w:hAnsi="Times New Roman" w:cs="Times New Roman"/>
        </w:rPr>
        <w:t>富贵不能淫，贫贱不能移，威武不能屈，此</w:t>
      </w:r>
      <w:proofErr w:type="gramStart"/>
      <w:r w:rsidRPr="00FA4E9D">
        <w:rPr>
          <w:rFonts w:ascii="Times New Roman" w:eastAsia="楷体_GB2312" w:hAnsi="Times New Roman" w:cs="Times New Roman"/>
        </w:rPr>
        <w:t>之</w:t>
      </w:r>
      <w:proofErr w:type="gramEnd"/>
      <w:r w:rsidRPr="00FA4E9D">
        <w:rPr>
          <w:rFonts w:ascii="Times New Roman" w:eastAsia="楷体_GB2312" w:hAnsi="Times New Roman" w:cs="Times New Roman"/>
        </w:rPr>
        <w:t>谓大丈夫。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楷体_GB2312" w:hAnsi="Times New Roman" w:cs="Times New Roman"/>
        </w:rPr>
        <w:t>就坚定不移地为当时的进步事业服务这一原则来说，我们祖先的许多有骨气的动人事迹，还有它积极的教育意义，是值得我们学习的。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南宋末年，首都临安被元军攻入。丞相文天</w:t>
      </w:r>
      <w:proofErr w:type="gramStart"/>
      <w:r w:rsidRPr="00FA4E9D">
        <w:rPr>
          <w:rFonts w:ascii="Times New Roman" w:eastAsia="楷体_GB2312" w:hAnsi="Times New Roman" w:cs="Times New Roman"/>
        </w:rPr>
        <w:t>祥</w:t>
      </w:r>
      <w:proofErr w:type="gramEnd"/>
      <w:r w:rsidRPr="00FA4E9D">
        <w:rPr>
          <w:rFonts w:ascii="Times New Roman" w:eastAsia="楷体_GB2312" w:hAnsi="Times New Roman" w:cs="Times New Roman"/>
        </w:rPr>
        <w:t>组织武装力量坚决抵抗。失败被俘后，元朝劝他投降，他写了一首诗，其中有两句是：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楷体_GB2312" w:hAnsi="Times New Roman" w:cs="Times New Roman"/>
        </w:rPr>
        <w:t>人生自古谁无死，留取丹心照汗</w:t>
      </w:r>
      <w:r w:rsidRPr="00FA4E9D">
        <w:rPr>
          <w:rFonts w:ascii="Times New Roman" w:eastAsia="楷体_GB2312" w:hAnsi="Times New Roman" w:cs="Times New Roman"/>
        </w:rPr>
        <w:lastRenderedPageBreak/>
        <w:t>青。</w:t>
      </w:r>
      <w:r w:rsidRPr="00FA4E9D">
        <w:rPr>
          <w:rFonts w:hAnsi="宋体" w:cs="Times New Roman"/>
        </w:rPr>
        <w:t>”</w:t>
      </w:r>
      <w:r w:rsidRPr="00FA4E9D">
        <w:rPr>
          <w:rFonts w:eastAsia="楷体_GB2312" w:hAnsi="宋体" w:cs="Times New Roman"/>
        </w:rPr>
        <w:t>①</w:t>
      </w:r>
      <w:r w:rsidRPr="00FA4E9D">
        <w:rPr>
          <w:rFonts w:ascii="Times New Roman" w:eastAsia="楷体_GB2312" w:hAnsi="Times New Roman" w:cs="Times New Roman"/>
        </w:rPr>
        <w:t>______________________</w:t>
      </w:r>
      <w:r w:rsidRPr="00FA4E9D">
        <w:rPr>
          <w:rFonts w:ascii="Times New Roman" w:eastAsia="楷体_GB2312" w:hAnsi="Times New Roman" w:cs="Times New Roman"/>
        </w:rPr>
        <w:t>，就看怎么</w:t>
      </w:r>
      <w:proofErr w:type="gramStart"/>
      <w:r w:rsidRPr="00FA4E9D">
        <w:rPr>
          <w:rFonts w:ascii="Times New Roman" w:eastAsia="楷体_GB2312" w:hAnsi="Times New Roman" w:cs="Times New Roman"/>
        </w:rPr>
        <w:t>个</w:t>
      </w:r>
      <w:proofErr w:type="gramEnd"/>
      <w:r w:rsidRPr="00FA4E9D">
        <w:rPr>
          <w:rFonts w:ascii="Times New Roman" w:eastAsia="楷体_GB2312" w:hAnsi="Times New Roman" w:cs="Times New Roman"/>
        </w:rPr>
        <w:t>死法，是屈辱而死呢，还是为民族利益而死？他选取了后者，</w:t>
      </w:r>
      <w:r w:rsidRPr="00FA4E9D">
        <w:rPr>
          <w:rFonts w:eastAsia="楷体_GB2312" w:hAnsi="宋体" w:cs="Times New Roman"/>
        </w:rPr>
        <w:t>②</w:t>
      </w:r>
      <w:r w:rsidRPr="00FA4E9D">
        <w:rPr>
          <w:rFonts w:ascii="Times New Roman" w:eastAsia="楷体_GB2312" w:hAnsi="Times New Roman" w:cs="Times New Roman"/>
        </w:rPr>
        <w:t>______________________</w:t>
      </w:r>
      <w:r w:rsidRPr="00FA4E9D">
        <w:rPr>
          <w:rFonts w:ascii="Times New Roman" w:eastAsia="楷体_GB2312" w:hAnsi="Times New Roman" w:cs="Times New Roman"/>
        </w:rPr>
        <w:t>。文天</w:t>
      </w:r>
      <w:proofErr w:type="gramStart"/>
      <w:r w:rsidRPr="00FA4E9D">
        <w:rPr>
          <w:rFonts w:ascii="Times New Roman" w:eastAsia="楷体_GB2312" w:hAnsi="Times New Roman" w:cs="Times New Roman"/>
        </w:rPr>
        <w:t>祥</w:t>
      </w:r>
      <w:proofErr w:type="gramEnd"/>
      <w:r w:rsidRPr="00FA4E9D">
        <w:rPr>
          <w:rFonts w:ascii="Times New Roman" w:eastAsia="楷体_GB2312" w:hAnsi="Times New Roman" w:cs="Times New Roman"/>
        </w:rPr>
        <w:t>被拘囚在大都一个阴湿的地牢里，受尽了折磨，元朝多次派人劝他，只要投降，便可以做大官，但他坚决拒绝，最终在公元</w:t>
      </w:r>
      <w:r w:rsidRPr="00FA4E9D">
        <w:rPr>
          <w:rFonts w:ascii="Times New Roman" w:eastAsia="楷体_GB2312" w:hAnsi="Times New Roman" w:cs="Times New Roman"/>
        </w:rPr>
        <w:t>1283</w:t>
      </w:r>
      <w:r w:rsidRPr="00FA4E9D">
        <w:rPr>
          <w:rFonts w:ascii="Times New Roman" w:eastAsia="楷体_GB2312" w:hAnsi="Times New Roman" w:cs="Times New Roman"/>
        </w:rPr>
        <w:t>年被杀害了。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他写的有名的《正气歌》，歌颂了古代有骨气的人的英雄气概，并且以自己的生命来抗拒压迫，号召人民继续起来反抗。</w:t>
      </w:r>
      <w:r w:rsidRPr="00FA4E9D">
        <w:rPr>
          <w:rFonts w:eastAsia="楷体_GB2312" w:hAnsi="宋体" w:cs="Times New Roman"/>
        </w:rPr>
        <w:t>③</w:t>
      </w:r>
      <w:r w:rsidRPr="00FA4E9D">
        <w:rPr>
          <w:rFonts w:ascii="Times New Roman" w:eastAsia="楷体_GB2312" w:hAnsi="Times New Roman" w:cs="Times New Roman"/>
        </w:rPr>
        <w:t>______________________</w:t>
      </w:r>
      <w:r w:rsidRPr="00FA4E9D">
        <w:rPr>
          <w:rFonts w:ascii="Times New Roman" w:eastAsia="楷体_GB2312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hAnsi="宋体" w:cs="Times New Roman"/>
        </w:rPr>
        <w:t>①</w:t>
      </w:r>
      <w:r w:rsidRPr="00FA4E9D">
        <w:rPr>
          <w:rFonts w:ascii="Times New Roman" w:hAnsi="Times New Roman" w:cs="Times New Roman"/>
        </w:rPr>
        <w:t>意思是人总是要死的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②</w:t>
      </w:r>
      <w:r w:rsidRPr="00FA4E9D">
        <w:rPr>
          <w:rFonts w:ascii="Times New Roman" w:hAnsi="Times New Roman" w:cs="Times New Roman"/>
        </w:rPr>
        <w:t>要把这片忠心记录在历史上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hAnsi="宋体" w:cs="Times New Roman"/>
        </w:rPr>
        <w:t>③</w:t>
      </w:r>
      <w:r w:rsidRPr="00FA4E9D">
        <w:rPr>
          <w:rFonts w:ascii="Times New Roman" w:hAnsi="Times New Roman" w:cs="Times New Roman"/>
        </w:rPr>
        <w:t>文天</w:t>
      </w:r>
      <w:proofErr w:type="gramStart"/>
      <w:r w:rsidRPr="00FA4E9D">
        <w:rPr>
          <w:rFonts w:ascii="Times New Roman" w:hAnsi="Times New Roman" w:cs="Times New Roman"/>
        </w:rPr>
        <w:t>祥</w:t>
      </w:r>
      <w:proofErr w:type="gramEnd"/>
      <w:r w:rsidRPr="00FA4E9D">
        <w:rPr>
          <w:rFonts w:ascii="Times New Roman" w:hAnsi="Times New Roman" w:cs="Times New Roman"/>
        </w:rPr>
        <w:t>就是值得我们学习的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hAnsi="Times New Roman" w:cs="Times New Roman"/>
        </w:rPr>
        <w:t>大丈夫</w:t>
      </w:r>
      <w:r w:rsidRPr="00FA4E9D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文天</w:t>
      </w:r>
      <w:proofErr w:type="gramStart"/>
      <w:r w:rsidRPr="00FA4E9D">
        <w:rPr>
          <w:rFonts w:ascii="Times New Roman" w:hAnsi="Times New Roman" w:cs="Times New Roman"/>
        </w:rPr>
        <w:t>祥</w:t>
      </w:r>
      <w:proofErr w:type="gramEnd"/>
      <w:r w:rsidRPr="00FA4E9D">
        <w:rPr>
          <w:rFonts w:ascii="Times New Roman" w:hAnsi="Times New Roman" w:cs="Times New Roman"/>
        </w:rPr>
        <w:t>的言行就再现了孟子所说的大丈夫的精神</w:t>
      </w:r>
      <w:r>
        <w:rPr>
          <w:rFonts w:ascii="Times New Roman" w:hAnsi="Times New Roman" w:cs="Times New Roman"/>
        </w:rPr>
        <w:t>)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假如你是校文学社社长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开学初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文学社举行新老社员首次见面会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要发邀请函给文学社指导老师张老师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请你以社长身份填写邀请函的正文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地址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姓名等信息用</w:t>
      </w:r>
      <w:r w:rsidRPr="00FA4E9D">
        <w:rPr>
          <w:rFonts w:hAnsi="宋体" w:cs="Times New Roman"/>
        </w:rPr>
        <w:t>××</w:t>
      </w:r>
      <w:r w:rsidRPr="00FA4E9D">
        <w:rPr>
          <w:rFonts w:ascii="Times New Roman" w:hAnsi="Times New Roman" w:cs="Times New Roman"/>
        </w:rPr>
        <w:t>代替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不超过</w:t>
      </w:r>
      <w:r w:rsidRPr="00FA4E9D">
        <w:rPr>
          <w:rFonts w:ascii="Times New Roman" w:hAnsi="Times New Roman" w:cs="Times New Roman"/>
        </w:rPr>
        <w:t>80</w:t>
      </w:r>
      <w:r w:rsidRPr="00FA4E9D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敬爱的张老师：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您好！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文学社社长：</w:t>
      </w:r>
      <w:r w:rsidRPr="00FA4E9D">
        <w:rPr>
          <w:rFonts w:hAnsi="宋体" w:cs="Times New Roman"/>
        </w:rPr>
        <w:t>×××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hAnsi="宋体" w:cs="Times New Roman"/>
        </w:rPr>
        <w:t>×</w:t>
      </w:r>
      <w:r w:rsidRPr="00FA4E9D">
        <w:rPr>
          <w:rFonts w:ascii="Times New Roman" w:eastAsia="楷体_GB2312" w:hAnsi="Times New Roman" w:cs="Times New Roman"/>
        </w:rPr>
        <w:t>年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eastAsia="楷体_GB2312" w:hAnsi="Times New Roman" w:cs="Times New Roman"/>
        </w:rPr>
        <w:t>月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eastAsia="楷体_GB2312" w:hAnsi="Times New Roman" w:cs="Times New Roman"/>
        </w:rPr>
        <w:t>日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文学社将于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hAnsi="Times New Roman" w:cs="Times New Roman"/>
        </w:rPr>
        <w:t>年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hAnsi="Times New Roman" w:cs="Times New Roman"/>
        </w:rPr>
        <w:t>月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hAnsi="Times New Roman" w:cs="Times New Roman"/>
        </w:rPr>
        <w:t>日</w:t>
      </w:r>
      <w:r w:rsidRPr="00FA4E9D">
        <w:rPr>
          <w:rFonts w:hAnsi="宋体" w:cs="Times New Roman"/>
        </w:rPr>
        <w:t>×</w:t>
      </w:r>
      <w:r w:rsidRPr="00FA4E9D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在</w:t>
      </w:r>
      <w:r w:rsidRPr="00FA4E9D">
        <w:rPr>
          <w:rFonts w:hAnsi="宋体" w:cs="Times New Roman"/>
        </w:rPr>
        <w:t>××</w:t>
      </w:r>
      <w:r w:rsidRPr="00FA4E9D">
        <w:rPr>
          <w:rFonts w:ascii="Times New Roman" w:hAnsi="Times New Roman" w:cs="Times New Roman"/>
        </w:rPr>
        <w:t>教学楼一楼举行新老社员见面会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届时将邀请文学社新老社员以及一直关心本社团的老师参加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感谢您一直对文学社的关爱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期待您的光临</w:t>
      </w:r>
      <w:r>
        <w:rPr>
          <w:rFonts w:ascii="Times New Roman" w:hAnsi="Times New Roman" w:cs="Times New Roman"/>
        </w:rPr>
        <w:t>！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FA4E9D">
        <w:rPr>
          <w:rFonts w:ascii="Times New Roman" w:eastAsia="仿宋_GB2312" w:hAnsi="Times New Roman" w:cs="Times New Roman"/>
        </w:rPr>
        <w:t>本题要求写邀请函的正文部分，作答时，要注意双方的身份，用语要得体，要讲清楚时间、地点，要交代清楚事件，且要表达出诚意，并注意字数限制。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请根据下面提供的信息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为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hAnsi="Times New Roman" w:cs="Times New Roman"/>
        </w:rPr>
        <w:t>诗话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hAnsi="Times New Roman" w:cs="Times New Roman"/>
        </w:rPr>
        <w:t>下一个定义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不超过</w:t>
      </w:r>
      <w:r w:rsidRPr="00FA4E9D">
        <w:rPr>
          <w:rFonts w:ascii="Times New Roman" w:hAnsi="Times New Roman" w:cs="Times New Roman"/>
        </w:rPr>
        <w:t>50</w:t>
      </w:r>
      <w:r w:rsidRPr="00FA4E9D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诗话正式出现在宋代。早期的诗话以记事为主，不过不同于一般的记事笔记，它所记的都是有关诗人和诗作的轶闻琐事。后来，诗话的范围不断扩大，除记事外，逐渐增加了考订辨证、谈论句法一类的内容。诗话的再进一步发展，是越来越多地谈论有关诗歌创作和诗歌理论问题，加强了它的理论批评性质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楷体_GB2312" w:hAnsi="Times New Roman" w:cs="Times New Roman"/>
        </w:rPr>
        <w:t>诗话的一般特点是：多数并不以系统、严密的理论分析取胜，而常常以三言五语为一则，发表对创作的具体问题和艺术规律问题直接性的感受和意见。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FA4E9D">
        <w:rPr>
          <w:rFonts w:ascii="Times New Roman" w:hAnsi="Times New Roman" w:cs="Times New Roman"/>
        </w:rPr>
        <w:t>诗话是我国古代以简短的语言记录诗人诗作的轶闻琐事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评论诗人诗作</w:t>
      </w:r>
      <w:r>
        <w:rPr>
          <w:rFonts w:ascii="Times New Roman" w:hAnsi="Times New Roman" w:cs="Times New Roman"/>
        </w:rPr>
        <w:t>、</w:t>
      </w:r>
      <w:r w:rsidRPr="00FA4E9D">
        <w:rPr>
          <w:rFonts w:ascii="Times New Roman" w:hAnsi="Times New Roman" w:cs="Times New Roman"/>
        </w:rPr>
        <w:t>发表诗歌理论批评意见的一种著作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解析</w:t>
      </w:r>
      <w:r>
        <w:rPr>
          <w:rFonts w:ascii="Times New Roman" w:eastAsia="仿宋_GB2312" w:hAnsi="Times New Roman" w:cs="Times New Roman"/>
        </w:rPr>
        <w:t xml:space="preserve">　</w:t>
      </w:r>
      <w:r w:rsidRPr="00FA4E9D">
        <w:rPr>
          <w:rFonts w:ascii="Times New Roman" w:eastAsia="仿宋_GB2312" w:hAnsi="Times New Roman" w:cs="Times New Roman"/>
        </w:rPr>
        <w:t>确定被定义的词</w:t>
      </w:r>
      <w:r>
        <w:rPr>
          <w:rFonts w:ascii="Times New Roman" w:eastAsia="仿宋_GB2312" w:hAnsi="Times New Roman" w:cs="Times New Roman"/>
        </w:rPr>
        <w:t>(</w:t>
      </w:r>
      <w:r w:rsidRPr="00FA4E9D">
        <w:rPr>
          <w:rFonts w:ascii="Times New Roman" w:eastAsia="仿宋_GB2312" w:hAnsi="Times New Roman" w:cs="Times New Roman"/>
        </w:rPr>
        <w:t>种概念</w:t>
      </w:r>
      <w:r>
        <w:rPr>
          <w:rFonts w:ascii="Times New Roman" w:eastAsia="仿宋_GB2312" w:hAnsi="Times New Roman" w:cs="Times New Roman"/>
        </w:rPr>
        <w:t>)</w:t>
      </w:r>
      <w:r w:rsidRPr="00FA4E9D">
        <w:rPr>
          <w:rFonts w:ascii="Times New Roman" w:eastAsia="仿宋_GB2312" w:hAnsi="Times New Roman" w:cs="Times New Roman"/>
        </w:rPr>
        <w:t>——</w:t>
      </w:r>
      <w:r w:rsidRPr="00FA4E9D">
        <w:rPr>
          <w:rFonts w:ascii="Times New Roman" w:eastAsia="仿宋_GB2312" w:hAnsi="Times New Roman" w:cs="Times New Roman"/>
        </w:rPr>
        <w:t>诗话，确定属概念</w:t>
      </w:r>
      <w:r w:rsidRPr="00FA4E9D">
        <w:rPr>
          <w:rFonts w:ascii="Times New Roman" w:eastAsia="仿宋_GB2312" w:hAnsi="Times New Roman" w:cs="Times New Roman"/>
        </w:rPr>
        <w:t>——</w:t>
      </w:r>
      <w:r w:rsidRPr="00FA4E9D">
        <w:rPr>
          <w:rFonts w:ascii="Times New Roman" w:eastAsia="仿宋_GB2312" w:hAnsi="Times New Roman" w:cs="Times New Roman"/>
        </w:rPr>
        <w:t>著作，筛选出本质特征</w:t>
      </w:r>
      <w:r w:rsidRPr="00FA4E9D">
        <w:rPr>
          <w:rFonts w:ascii="Times New Roman" w:eastAsia="仿宋_GB2312" w:hAnsi="Times New Roman" w:cs="Times New Roman"/>
        </w:rPr>
        <w:t>——</w:t>
      </w:r>
      <w:r w:rsidRPr="00FA4E9D">
        <w:rPr>
          <w:rFonts w:ascii="Times New Roman" w:eastAsia="仿宋_GB2312" w:hAnsi="Times New Roman" w:cs="Times New Roman"/>
        </w:rPr>
        <w:t>记录诗人诗作的轶闻琐事、评论诗人诗作、发表诗歌理论批评意见，将特征组织进</w:t>
      </w:r>
      <w:r w:rsidRPr="00FA4E9D">
        <w:rPr>
          <w:rFonts w:hAnsi="宋体" w:cs="Times New Roman"/>
        </w:rPr>
        <w:t>“</w:t>
      </w:r>
      <w:r w:rsidRPr="00FA4E9D">
        <w:rPr>
          <w:rFonts w:ascii="Times New Roman" w:eastAsia="仿宋_GB2312" w:hAnsi="Times New Roman" w:cs="Times New Roman"/>
        </w:rPr>
        <w:t>诗话是一种</w:t>
      </w:r>
      <w:r w:rsidRPr="00FA4E9D">
        <w:rPr>
          <w:rFonts w:hAnsi="宋体" w:cs="Times New Roman"/>
        </w:rPr>
        <w:t>……</w:t>
      </w:r>
      <w:r w:rsidRPr="00FA4E9D">
        <w:rPr>
          <w:rFonts w:ascii="Times New Roman" w:eastAsia="仿宋_GB2312" w:hAnsi="Times New Roman" w:cs="Times New Roman"/>
        </w:rPr>
        <w:t>的著作</w:t>
      </w:r>
      <w:r w:rsidRPr="00FA4E9D">
        <w:rPr>
          <w:rFonts w:hAnsi="宋体" w:cs="Times New Roman"/>
        </w:rPr>
        <w:t>”</w:t>
      </w:r>
      <w:r w:rsidRPr="00FA4E9D">
        <w:rPr>
          <w:rFonts w:ascii="Times New Roman" w:eastAsia="仿宋_GB2312" w:hAnsi="Times New Roman" w:cs="Times New Roman"/>
        </w:rPr>
        <w:t>的句子中即可。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lastRenderedPageBreak/>
        <w:t>15</w:t>
      </w:r>
      <w:r>
        <w:rPr>
          <w:rFonts w:ascii="Times New Roman" w:hAnsi="Times New Roman" w:cs="Times New Roman"/>
        </w:rPr>
        <w:t>.</w:t>
      </w:r>
      <w:r w:rsidRPr="00FA4E9D">
        <w:rPr>
          <w:rFonts w:ascii="Times New Roman" w:hAnsi="Times New Roman" w:cs="Times New Roman"/>
        </w:rPr>
        <w:t>阅读下面这幅漫画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按要求回答问题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98955" cy="1264920"/>
            <wp:effectExtent l="0" t="0" r="0" b="0"/>
            <wp:docPr id="1" name="图片 1" descr="\\杨绘绘\f\杨绘绘\幻灯片原文件\一轮语文（全国）\A4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杨绘绘\f\杨绘绘\幻灯片原文件\一轮语文（全国）\A4A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这一漫画反映出当前旅游市场存在的什么问题</w:t>
      </w:r>
      <w:r>
        <w:rPr>
          <w:rFonts w:ascii="Times New Roman" w:hAnsi="Times New Roman" w:cs="Times New Roman"/>
        </w:rPr>
        <w:t>？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对于这一问题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你有怎样的认识</w:t>
      </w:r>
      <w:r>
        <w:rPr>
          <w:rFonts w:ascii="Times New Roman" w:hAnsi="Times New Roman" w:cs="Times New Roman"/>
        </w:rPr>
        <w:t>？</w:t>
      </w:r>
      <w:r w:rsidRPr="00FA4E9D">
        <w:rPr>
          <w:rFonts w:ascii="Times New Roman" w:hAnsi="Times New Roman" w:cs="Times New Roman"/>
        </w:rPr>
        <w:t>请谈谈你的看法</w:t>
      </w:r>
      <w:r>
        <w:rPr>
          <w:rFonts w:ascii="Times New Roman" w:hAnsi="Times New Roman" w:cs="Times New Roman"/>
        </w:rPr>
        <w:t>。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FA4E9D">
        <w:rPr>
          <w:rFonts w:ascii="Times New Roman" w:hAnsi="Times New Roman" w:cs="Times New Roman"/>
        </w:rPr>
        <w:t>________________________________________________________________________</w:t>
      </w:r>
    </w:p>
    <w:p w:rsid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FA4E9D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导游强制游客购物</w:t>
      </w:r>
      <w:r>
        <w:rPr>
          <w:rFonts w:ascii="Times New Roman" w:hAnsi="Times New Roman" w:cs="Times New Roman"/>
        </w:rPr>
        <w:t>。</w:t>
      </w:r>
    </w:p>
    <w:p w:rsidR="00AA650F" w:rsidRPr="003731A6" w:rsidRDefault="003731A6" w:rsidP="003731A6">
      <w:pPr>
        <w:pStyle w:val="a3"/>
        <w:tabs>
          <w:tab w:val="left" w:pos="3402"/>
        </w:tabs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FA4E9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FA4E9D">
        <w:rPr>
          <w:rFonts w:ascii="Times New Roman" w:hAnsi="Times New Roman" w:cs="Times New Roman"/>
        </w:rPr>
        <w:t>游客不买东西是游客的权利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导游强制游客购物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则是一种对游客权利的侵犯</w:t>
      </w:r>
      <w:r>
        <w:rPr>
          <w:rFonts w:ascii="Times New Roman" w:hAnsi="Times New Roman" w:cs="Times New Roman"/>
        </w:rPr>
        <w:t>。</w:t>
      </w:r>
      <w:r w:rsidRPr="00FA4E9D">
        <w:rPr>
          <w:rFonts w:ascii="Times New Roman" w:hAnsi="Times New Roman" w:cs="Times New Roman"/>
        </w:rPr>
        <w:t>这种做法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会严重影响当地的旅游品牌</w:t>
      </w:r>
      <w:r>
        <w:rPr>
          <w:rFonts w:ascii="Times New Roman" w:hAnsi="Times New Roman" w:cs="Times New Roman"/>
        </w:rPr>
        <w:t>，</w:t>
      </w:r>
      <w:r w:rsidRPr="00FA4E9D">
        <w:rPr>
          <w:rFonts w:ascii="Times New Roman" w:hAnsi="Times New Roman" w:cs="Times New Roman"/>
        </w:rPr>
        <w:t>也会使旅游市场遭受损失</w:t>
      </w:r>
      <w:r>
        <w:rPr>
          <w:rFonts w:ascii="Times New Roman" w:hAnsi="Times New Roman" w:cs="Times New Roman"/>
        </w:rPr>
        <w:t>。</w:t>
      </w:r>
    </w:p>
    <w:sectPr w:rsidR="00AA650F" w:rsidRPr="00373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1A6"/>
    <w:rsid w:val="003731A6"/>
    <w:rsid w:val="00AA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31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rsid w:val="003731A6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3731A6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3731A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731A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31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rsid w:val="003731A6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3731A6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3731A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731A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\\&#26472;&#32472;&#32472;\f\&#26472;&#32472;&#32472;\&#24187;&#28783;&#29255;&#21407;&#25991;&#20214;\&#19968;&#36718;&#35821;&#25991;&#65288;&#20840;&#22269;&#65289;\A4A.TI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file:///\\&#26472;&#32472;&#32472;\f\&#26472;&#32472;&#32472;\&#24187;&#28783;&#29255;&#21407;&#25991;&#20214;\&#19968;&#36718;&#35821;&#25991;&#65288;&#20840;&#22269;&#65289;\XK2.TIF" TargetMode="External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842</Words>
  <Characters>4805</Characters>
  <Application>Microsoft Office Word</Application>
  <DocSecurity>0</DocSecurity>
  <Lines>40</Lines>
  <Paragraphs>11</Paragraphs>
  <ScaleCrop>false</ScaleCrop>
  <Company>Sky123.Org</Company>
  <LinksUpToDate>false</LinksUpToDate>
  <CharactersWithSpaces>5636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</dc:creator>
  <cp:lastModifiedBy>ts</cp:lastModifiedBy>
  <cp:revision>1</cp:revision>
  <dcterms:created xsi:type="dcterms:W3CDTF">2015-03-06T07:31:00Z</dcterms:created>
  <dcterms:modified xsi:type="dcterms:W3CDTF">2015-03-06T07:32:00Z</dcterms:modified>
</cp:coreProperties>
</file>