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5D6" w:rsidRPr="00B019BD" w:rsidRDefault="00ED05D6" w:rsidP="00ED05D6">
      <w:pPr>
        <w:pStyle w:val="a3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019BD">
        <w:rPr>
          <w:rFonts w:ascii="Times New Roman" w:hAnsi="Times New Roman" w:cs="Times New Roman"/>
          <w:b/>
          <w:sz w:val="28"/>
          <w:szCs w:val="28"/>
        </w:rPr>
        <w:t>学案</w:t>
      </w:r>
      <w:r w:rsidRPr="00B019BD">
        <w:rPr>
          <w:rFonts w:ascii="Times New Roman" w:hAnsi="Times New Roman" w:cs="Times New Roman"/>
          <w:b/>
          <w:sz w:val="28"/>
          <w:szCs w:val="28"/>
        </w:rPr>
        <w:t>22</w:t>
      </w:r>
      <w:r w:rsidRPr="00B019BD">
        <w:rPr>
          <w:rFonts w:ascii="Times New Roman" w:hAnsi="Times New Roman" w:cs="Times New Roman"/>
          <w:b/>
          <w:sz w:val="28"/>
          <w:szCs w:val="28"/>
        </w:rPr>
        <w:t xml:space="preserve">　文言实词</w:t>
      </w:r>
    </w:p>
    <w:p w:rsidR="00ED05D6" w:rsidRDefault="00ED05D6" w:rsidP="00ED05D6">
      <w:pPr>
        <w:pStyle w:val="a3"/>
        <w:rPr>
          <w:rFonts w:ascii="Times New Roman" w:hAnsi="Times New Roman" w:cs="Times New Roman" w:hint="eastAsia"/>
        </w:rPr>
      </w:pP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eastAsia="黑体" w:hAnsi="Times New Roman" w:cs="Times New Roman"/>
        </w:rPr>
        <w:fldChar w:fldCharType="begin"/>
      </w:r>
      <w:r w:rsidR="00CA6E73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A6E73">
        <w:rPr>
          <w:rFonts w:ascii="Times New Roman" w:eastAsia="黑体" w:hAnsi="Times New Roman" w:cs="Times New Roman" w:hint="eastAsia"/>
        </w:rPr>
        <w:instrText>杨绘绘</w:instrText>
      </w:r>
      <w:r w:rsidR="00CA6E73">
        <w:rPr>
          <w:rFonts w:ascii="Times New Roman" w:eastAsia="黑体" w:hAnsi="Times New Roman" w:cs="Times New Roman" w:hint="eastAsia"/>
        </w:rPr>
        <w:instrText>\\2015\\</w:instrText>
      </w:r>
      <w:r w:rsidR="00CA6E73">
        <w:rPr>
          <w:rFonts w:ascii="Times New Roman" w:eastAsia="黑体" w:hAnsi="Times New Roman" w:cs="Times New Roman" w:hint="eastAsia"/>
        </w:rPr>
        <w:instrText>幻灯片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一轮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语文（全国）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人教版（黑、吉、辽……）</w:instrText>
      </w:r>
      <w:r w:rsidR="00CA6E73">
        <w:rPr>
          <w:rFonts w:ascii="Times New Roman" w:eastAsia="黑体" w:hAnsi="Times New Roman" w:cs="Times New Roman" w:hint="eastAsia"/>
        </w:rPr>
        <w:instrText>\\word</w:instrText>
      </w:r>
      <w:r w:rsidR="00CA6E73">
        <w:rPr>
          <w:rFonts w:ascii="Times New Roman" w:eastAsia="黑体" w:hAnsi="Times New Roman" w:cs="Times New Roman" w:hint="eastAsia"/>
        </w:rPr>
        <w:instrText>版导学案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左括</w:instrText>
      </w:r>
      <w:r w:rsidR="00CA6E7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355482">
        <w:rPr>
          <w:rFonts w:ascii="Times New Roman" w:eastAsia="黑体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.7pt;height:8.15pt">
            <v:imagedata r:id="rId7" r:href="rId8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355482">
        <w:rPr>
          <w:rFonts w:ascii="Times New Roman" w:eastAsia="黑体" w:hAnsi="Times New Roman" w:cs="Times New Roman"/>
        </w:rPr>
        <w:t>学案目标</w:t>
      </w:r>
      <w:r>
        <w:rPr>
          <w:rFonts w:ascii="Times New Roman" w:eastAsia="黑体" w:hAnsi="Times New Roman" w:cs="Times New Roman"/>
        </w:rPr>
        <w:fldChar w:fldCharType="begin"/>
      </w:r>
      <w:r w:rsidR="00CA6E73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A6E73">
        <w:rPr>
          <w:rFonts w:ascii="Times New Roman" w:eastAsia="黑体" w:hAnsi="Times New Roman" w:cs="Times New Roman" w:hint="eastAsia"/>
        </w:rPr>
        <w:instrText>杨绘绘</w:instrText>
      </w:r>
      <w:r w:rsidR="00CA6E73">
        <w:rPr>
          <w:rFonts w:ascii="Times New Roman" w:eastAsia="黑体" w:hAnsi="Times New Roman" w:cs="Times New Roman" w:hint="eastAsia"/>
        </w:rPr>
        <w:instrText>\\2015\\</w:instrText>
      </w:r>
      <w:r w:rsidR="00CA6E73">
        <w:rPr>
          <w:rFonts w:ascii="Times New Roman" w:eastAsia="黑体" w:hAnsi="Times New Roman" w:cs="Times New Roman" w:hint="eastAsia"/>
        </w:rPr>
        <w:instrText>幻灯片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一轮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语文（全国）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人教版（黑、吉、辽……）</w:instrText>
      </w:r>
      <w:r w:rsidR="00CA6E73">
        <w:rPr>
          <w:rFonts w:ascii="Times New Roman" w:eastAsia="黑体" w:hAnsi="Times New Roman" w:cs="Times New Roman" w:hint="eastAsia"/>
        </w:rPr>
        <w:instrText>\\word</w:instrText>
      </w:r>
      <w:r w:rsidR="00CA6E73">
        <w:rPr>
          <w:rFonts w:ascii="Times New Roman" w:eastAsia="黑体" w:hAnsi="Times New Roman" w:cs="Times New Roman" w:hint="eastAsia"/>
        </w:rPr>
        <w:instrText>版导学案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右括</w:instrText>
      </w:r>
      <w:r w:rsidR="00CA6E7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355482">
        <w:rPr>
          <w:rFonts w:ascii="Times New Roman" w:eastAsia="黑体" w:hAnsi="Times New Roman" w:cs="Times New Roman" w:hint="eastAsia"/>
        </w:rPr>
        <w:pict>
          <v:shape id="_x0000_i1026" type="#_x0000_t75" style="width:2.05pt;height:8.15pt">
            <v:imagedata r:id="rId9" r:href="rId10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ascii="Times New Roman" w:hAnsi="Times New Roman" w:cs="Times New Roman"/>
        </w:rPr>
        <w:t>1.</w:t>
      </w:r>
      <w:r w:rsidRPr="00355482">
        <w:rPr>
          <w:rFonts w:ascii="Times New Roman" w:hAnsi="Times New Roman" w:cs="Times New Roman"/>
        </w:rPr>
        <w:t>理解文言实词的几种现象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重点掌握一词多义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古今异义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词类活用等知识点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2.</w:t>
      </w:r>
      <w:r w:rsidRPr="00355482">
        <w:rPr>
          <w:rFonts w:ascii="Times New Roman" w:hAnsi="Times New Roman" w:cs="Times New Roman"/>
        </w:rPr>
        <w:t>理解实词推断的方法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3.</w:t>
      </w:r>
      <w:r w:rsidRPr="00355482">
        <w:rPr>
          <w:rFonts w:ascii="Times New Roman" w:hAnsi="Times New Roman" w:cs="Times New Roman"/>
        </w:rPr>
        <w:t>掌握实词选择题的技巧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A6E73">
        <w:rPr>
          <w:rFonts w:ascii="Times New Roman" w:hAnsi="Times New Roman" w:cs="Times New Roman" w:hint="eastAsia"/>
        </w:rPr>
        <w:instrText xml:space="preserve"> INCLUDEPICTURE "E:\\</w:instrText>
      </w:r>
      <w:r w:rsidR="00CA6E73">
        <w:rPr>
          <w:rFonts w:ascii="Times New Roman" w:hAnsi="Times New Roman" w:cs="Times New Roman" w:hint="eastAsia"/>
        </w:rPr>
        <w:instrText>杨绘绘</w:instrText>
      </w:r>
      <w:r w:rsidR="00CA6E73">
        <w:rPr>
          <w:rFonts w:ascii="Times New Roman" w:hAnsi="Times New Roman" w:cs="Times New Roman" w:hint="eastAsia"/>
        </w:rPr>
        <w:instrText>\\2015\\</w:instrText>
      </w:r>
      <w:r w:rsidR="00CA6E73">
        <w:rPr>
          <w:rFonts w:ascii="Times New Roman" w:hAnsi="Times New Roman" w:cs="Times New Roman" w:hint="eastAsia"/>
        </w:rPr>
        <w:instrText>幻灯片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一轮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语文（全国）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人教版（黑、吉、辽……）</w:instrText>
      </w:r>
      <w:r w:rsidR="00CA6E73">
        <w:rPr>
          <w:rFonts w:ascii="Times New Roman" w:hAnsi="Times New Roman" w:cs="Times New Roman" w:hint="eastAsia"/>
        </w:rPr>
        <w:instrText>\\word</w:instrText>
      </w:r>
      <w:r w:rsidR="00CA6E73">
        <w:rPr>
          <w:rFonts w:ascii="Times New Roman" w:hAnsi="Times New Roman" w:cs="Times New Roman" w:hint="eastAsia"/>
        </w:rPr>
        <w:instrText>版导学案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知识整合</w:instrText>
      </w:r>
      <w:r w:rsidR="00CA6E73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27" type="#_x0000_t75" style="width:419.75pt;height:43.45pt">
            <v:imagedata r:id="rId11" r:href="rId1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ED05D6" w:rsidRDefault="00ED05D6" w:rsidP="00ED05D6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高考文言实词的考查，重点考查</w:t>
      </w:r>
      <w:r w:rsidRPr="00355482">
        <w:rPr>
          <w:rFonts w:ascii="Times New Roman" w:eastAsia="楷体_GB2312" w:hAnsi="Times New Roman" w:cs="Times New Roman"/>
        </w:rPr>
        <w:t>________</w:t>
      </w:r>
      <w:r w:rsidRPr="00355482">
        <w:rPr>
          <w:rFonts w:ascii="Times New Roman" w:eastAsia="楷体_GB2312" w:hAnsi="Times New Roman" w:cs="Times New Roman"/>
        </w:rPr>
        <w:t>、</w:t>
      </w:r>
      <w:r w:rsidRPr="00355482">
        <w:rPr>
          <w:rFonts w:ascii="Times New Roman" w:eastAsia="楷体_GB2312" w:hAnsi="Times New Roman" w:cs="Times New Roman"/>
        </w:rPr>
        <w:t>________</w:t>
      </w:r>
      <w:r w:rsidRPr="00355482">
        <w:rPr>
          <w:rFonts w:ascii="Times New Roman" w:eastAsia="楷体_GB2312" w:hAnsi="Times New Roman" w:cs="Times New Roman"/>
        </w:rPr>
        <w:t>、</w:t>
      </w:r>
      <w:r w:rsidRPr="00355482">
        <w:rPr>
          <w:rFonts w:ascii="Times New Roman" w:eastAsia="楷体_GB2312" w:hAnsi="Times New Roman" w:cs="Times New Roman"/>
        </w:rPr>
        <w:t>________</w:t>
      </w:r>
      <w:r w:rsidRPr="00355482">
        <w:rPr>
          <w:rFonts w:ascii="Times New Roman" w:eastAsia="楷体_GB2312" w:hAnsi="Times New Roman" w:cs="Times New Roman"/>
        </w:rPr>
        <w:t>等三个知识点。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高考文言实词的考查方式主要有两种：一是在</w:t>
      </w:r>
      <w:r w:rsidRPr="00355482">
        <w:rPr>
          <w:rFonts w:ascii="Times New Roman" w:eastAsia="楷体_GB2312" w:hAnsi="Times New Roman" w:cs="Times New Roman"/>
        </w:rPr>
        <w:t>______</w:t>
      </w:r>
      <w:r w:rsidRPr="00355482">
        <w:rPr>
          <w:rFonts w:ascii="Times New Roman" w:eastAsia="楷体_GB2312" w:hAnsi="Times New Roman" w:cs="Times New Roman"/>
        </w:rPr>
        <w:t>题中单独考查，二是在</w:t>
      </w:r>
      <w:r w:rsidRPr="00355482">
        <w:rPr>
          <w:rFonts w:ascii="Times New Roman" w:eastAsia="楷体_GB2312" w:hAnsi="Times New Roman" w:cs="Times New Roman"/>
        </w:rPr>
        <w:t>__________</w:t>
      </w:r>
      <w:r w:rsidRPr="00355482">
        <w:rPr>
          <w:rFonts w:ascii="Times New Roman" w:eastAsia="楷体_GB2312" w:hAnsi="Times New Roman" w:cs="Times New Roman"/>
        </w:rPr>
        <w:t>题中重点考查。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一词多义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一词多义是文言实词考查的最主要的一个知识点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掌握好多义实词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关键的有两点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对常用的多义词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要弄清其本义和引申义之间的关系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系统地掌握词义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同时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要有所侧重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要牢牢记住出现频率最多的义项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试写出下列多义词在句中的意思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兵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非我也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  <w:em w:val="underDot"/>
        </w:rPr>
        <w:instrText>兵</w:instrText>
      </w:r>
      <w:r w:rsidRPr="00355482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  <w:u w:val="single"/>
        </w:rPr>
        <w:instrText xml:space="preserve">　　　　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起视四境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而秦</w:instrText>
      </w:r>
      <w:r w:rsidRPr="00355482">
        <w:rPr>
          <w:rFonts w:ascii="Times New Roman" w:hAnsi="Times New Roman" w:cs="Times New Roman"/>
          <w:em w:val="underDot"/>
        </w:rPr>
        <w:instrText>兵</w:instrText>
      </w:r>
      <w:r w:rsidRPr="00355482">
        <w:rPr>
          <w:rFonts w:ascii="Times New Roman" w:hAnsi="Times New Roman" w:cs="Times New Roman"/>
        </w:rPr>
        <w:instrText>又至矣</w:instrText>
      </w:r>
      <w:r>
        <w:rPr>
          <w:rFonts w:ascii="Times New Roman" w:hAnsi="Times New Roman" w:cs="Times New Roman"/>
          <w:u w:val="single"/>
        </w:rPr>
        <w:instrText xml:space="preserve">　　　　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强秦之所以不敢加</w:instrText>
      </w:r>
      <w:r w:rsidRPr="00355482">
        <w:rPr>
          <w:rFonts w:ascii="Times New Roman" w:hAnsi="Times New Roman" w:cs="Times New Roman"/>
          <w:em w:val="underDot"/>
        </w:rPr>
        <w:instrText>兵</w:instrText>
      </w:r>
      <w:r w:rsidRPr="00355482">
        <w:rPr>
          <w:rFonts w:ascii="Times New Roman" w:hAnsi="Times New Roman" w:cs="Times New Roman"/>
        </w:rPr>
        <w:instrText>于赵者</w:instrText>
      </w:r>
      <w:r>
        <w:rPr>
          <w:rFonts w:ascii="Times New Roman" w:hAnsi="Times New Roman" w:cs="Times New Roman"/>
          <w:u w:val="single"/>
        </w:rPr>
        <w:instrText xml:space="preserve">　　　　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故上</w:instrText>
      </w:r>
      <w:r w:rsidRPr="00355482">
        <w:rPr>
          <w:rFonts w:ascii="Times New Roman" w:hAnsi="Times New Roman" w:cs="Times New Roman"/>
          <w:em w:val="underDot"/>
        </w:rPr>
        <w:instrText>兵</w:instrText>
      </w:r>
      <w:r w:rsidRPr="00355482">
        <w:rPr>
          <w:rFonts w:ascii="Times New Roman" w:hAnsi="Times New Roman" w:cs="Times New Roman"/>
        </w:rPr>
        <w:instrText>伐谋</w:instrText>
      </w:r>
      <w:r>
        <w:rPr>
          <w:rFonts w:ascii="Times New Roman" w:hAnsi="Times New Roman" w:cs="Times New Roman"/>
          <w:u w:val="single"/>
        </w:rPr>
        <w:instrText xml:space="preserve">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A6E73">
        <w:rPr>
          <w:rFonts w:ascii="Times New Roman" w:hAnsi="Times New Roman" w:cs="Times New Roman" w:hint="eastAsia"/>
        </w:rPr>
        <w:instrText xml:space="preserve"> INCLUDEPICTURE "E:\\</w:instrText>
      </w:r>
      <w:r w:rsidR="00CA6E73">
        <w:rPr>
          <w:rFonts w:ascii="Times New Roman" w:hAnsi="Times New Roman" w:cs="Times New Roman" w:hint="eastAsia"/>
        </w:rPr>
        <w:instrText>杨绘绘</w:instrText>
      </w:r>
      <w:r w:rsidR="00CA6E73">
        <w:rPr>
          <w:rFonts w:ascii="Times New Roman" w:hAnsi="Times New Roman" w:cs="Times New Roman" w:hint="eastAsia"/>
        </w:rPr>
        <w:instrText>\\2015\\</w:instrText>
      </w:r>
      <w:r w:rsidR="00CA6E73">
        <w:rPr>
          <w:rFonts w:ascii="Times New Roman" w:hAnsi="Times New Roman" w:cs="Times New Roman" w:hint="eastAsia"/>
        </w:rPr>
        <w:instrText>幻灯片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一轮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语文（全国）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人教版（黑、吉、辽……）</w:instrText>
      </w:r>
      <w:r w:rsidR="00CA6E73">
        <w:rPr>
          <w:rFonts w:ascii="Times New Roman" w:hAnsi="Times New Roman" w:cs="Times New Roman" w:hint="eastAsia"/>
        </w:rPr>
        <w:instrText>\\word</w:instrText>
      </w:r>
      <w:r w:rsidR="00CA6E73">
        <w:rPr>
          <w:rFonts w:ascii="Times New Roman" w:hAnsi="Times New Roman" w:cs="Times New Roman" w:hint="eastAsia"/>
        </w:rPr>
        <w:instrText>版导学案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点拨</w:instrText>
      </w:r>
      <w:r w:rsidR="00CA6E73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28" type="#_x0000_t75" style="width:30.55pt;height:10.85pt">
            <v:imagedata r:id="rId13" r:href="rId1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兵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的本义是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兵器，武器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，由此引申出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拿武器的人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——</w:t>
      </w:r>
      <w:r w:rsidRPr="00355482">
        <w:rPr>
          <w:rFonts w:ascii="Times New Roman" w:eastAsia="楷体_GB2312" w:hAnsi="Times New Roman" w:cs="Times New Roman"/>
        </w:rPr>
        <w:t>士兵，军队，由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士兵，军队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自然引出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战争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义项，由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战争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自然引申到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用兵策略、谋略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义项，而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士兵、军队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则是最常见的义项。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  <w:em w:val="underDot"/>
        </w:rPr>
        <w:instrText>朝</w:instrText>
      </w:r>
      <w:r w:rsidRPr="00355482">
        <w:rPr>
          <w:rFonts w:ascii="Times New Roman" w:hAnsi="Times New Roman" w:cs="Times New Roman"/>
        </w:rPr>
        <w:instrText>辞白帝彩云间</w:instrText>
      </w:r>
      <w:r>
        <w:rPr>
          <w:rFonts w:ascii="Times New Roman" w:hAnsi="Times New Roman" w:cs="Times New Roman"/>
          <w:u w:val="single"/>
        </w:rPr>
        <w:instrText xml:space="preserve">　　　　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逮奉圣</w:instrText>
      </w:r>
      <w:r w:rsidRPr="00355482">
        <w:rPr>
          <w:rFonts w:ascii="Times New Roman" w:hAnsi="Times New Roman" w:cs="Times New Roman"/>
          <w:em w:val="underDot"/>
        </w:rPr>
        <w:instrText>朝</w:instrText>
      </w:r>
      <w:r>
        <w:rPr>
          <w:rFonts w:ascii="Times New Roman" w:hAnsi="Times New Roman" w:cs="Times New Roman"/>
          <w:u w:val="single"/>
        </w:rPr>
        <w:instrText xml:space="preserve">　　　　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相如每</w:instrText>
      </w:r>
      <w:r w:rsidRPr="00355482">
        <w:rPr>
          <w:rFonts w:ascii="Times New Roman" w:hAnsi="Times New Roman" w:cs="Times New Roman"/>
          <w:em w:val="underDot"/>
        </w:rPr>
        <w:instrText>朝</w:instrText>
      </w:r>
      <w:r w:rsidRPr="00355482">
        <w:rPr>
          <w:rFonts w:ascii="Times New Roman" w:hAnsi="Times New Roman" w:cs="Times New Roman"/>
        </w:rPr>
        <w:instrText>时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常称病</w:instrText>
      </w:r>
      <w:r>
        <w:rPr>
          <w:rFonts w:ascii="Times New Roman" w:hAnsi="Times New Roman" w:cs="Times New Roman"/>
          <w:u w:val="single"/>
        </w:rPr>
        <w:instrText xml:space="preserve">　　　　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两</w:instrText>
      </w:r>
      <w:r w:rsidRPr="00355482">
        <w:rPr>
          <w:rFonts w:ascii="Times New Roman" w:hAnsi="Times New Roman" w:cs="Times New Roman"/>
          <w:em w:val="underDot"/>
        </w:rPr>
        <w:instrText>朝</w:instrText>
      </w:r>
      <w:r w:rsidRPr="00355482">
        <w:rPr>
          <w:rFonts w:ascii="Times New Roman" w:hAnsi="Times New Roman" w:cs="Times New Roman"/>
        </w:rPr>
        <w:instrText>开济老臣心</w:instrText>
      </w:r>
      <w:r>
        <w:rPr>
          <w:rFonts w:ascii="Times New Roman" w:hAnsi="Times New Roman" w:cs="Times New Roman"/>
          <w:u w:val="single"/>
        </w:rPr>
        <w:instrText xml:space="preserve">　　　　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期年不听</w:instrText>
      </w:r>
      <w:r w:rsidRPr="00355482">
        <w:rPr>
          <w:rFonts w:ascii="Times New Roman" w:hAnsi="Times New Roman" w:cs="Times New Roman"/>
          <w:em w:val="underDot"/>
        </w:rPr>
        <w:instrText>朝</w:instrText>
      </w:r>
      <w:r>
        <w:rPr>
          <w:rFonts w:ascii="Times New Roman" w:hAnsi="Times New Roman" w:cs="Times New Roman"/>
          <w:u w:val="single"/>
        </w:rPr>
        <w:instrText xml:space="preserve">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A6E73">
        <w:rPr>
          <w:rFonts w:ascii="Times New Roman" w:hAnsi="Times New Roman" w:cs="Times New Roman" w:hint="eastAsia"/>
        </w:rPr>
        <w:instrText xml:space="preserve"> INCLUDEPICTURE "E:\\</w:instrText>
      </w:r>
      <w:r w:rsidR="00CA6E73">
        <w:rPr>
          <w:rFonts w:ascii="Times New Roman" w:hAnsi="Times New Roman" w:cs="Times New Roman" w:hint="eastAsia"/>
        </w:rPr>
        <w:instrText>杨绘绘</w:instrText>
      </w:r>
      <w:r w:rsidR="00CA6E73">
        <w:rPr>
          <w:rFonts w:ascii="Times New Roman" w:hAnsi="Times New Roman" w:cs="Times New Roman" w:hint="eastAsia"/>
        </w:rPr>
        <w:instrText>\\2015\\</w:instrText>
      </w:r>
      <w:r w:rsidR="00CA6E73">
        <w:rPr>
          <w:rFonts w:ascii="Times New Roman" w:hAnsi="Times New Roman" w:cs="Times New Roman" w:hint="eastAsia"/>
        </w:rPr>
        <w:instrText>幻灯片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一轮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语文（全国）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人教版（黑、吉、辽……）</w:instrText>
      </w:r>
      <w:r w:rsidR="00CA6E73">
        <w:rPr>
          <w:rFonts w:ascii="Times New Roman" w:hAnsi="Times New Roman" w:cs="Times New Roman" w:hint="eastAsia"/>
        </w:rPr>
        <w:instrText>\\word</w:instrText>
      </w:r>
      <w:r w:rsidR="00CA6E73">
        <w:rPr>
          <w:rFonts w:ascii="Times New Roman" w:hAnsi="Times New Roman" w:cs="Times New Roman" w:hint="eastAsia"/>
        </w:rPr>
        <w:instrText>版导学案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点拨</w:instrText>
      </w:r>
      <w:r w:rsidR="00CA6E73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29" type="#_x0000_t75" style="width:30.55pt;height:10.85pt">
            <v:imagedata r:id="rId13" r:href="rId15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朝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的本义是早晨，由于古代臣子在早晨拜见帝王，引申为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朝见，朝拜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，由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朝见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又引申为朝见的处所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朝廷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，朝见的事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政事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，又引申为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朝代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。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朝见</w:t>
      </w:r>
      <w:r w:rsidRPr="00355482">
        <w:rPr>
          <w:rFonts w:hAnsi="宋体" w:cs="Times New Roman"/>
        </w:rPr>
        <w:t>”“</w:t>
      </w:r>
      <w:r w:rsidRPr="00355482">
        <w:rPr>
          <w:rFonts w:ascii="Times New Roman" w:eastAsia="楷体_GB2312" w:hAnsi="Times New Roman" w:cs="Times New Roman"/>
        </w:rPr>
        <w:t>朝廷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则成了它出现频率最多的义项。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因文定义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在众多义项中选一个最符合语境的义项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下列加点的词注释全都正确的一项是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所以动心忍性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  <w:em w:val="underDot"/>
        </w:rPr>
        <w:instrText>曾</w:instrText>
      </w:r>
      <w:r w:rsidRPr="00355482">
        <w:rPr>
          <w:rFonts w:ascii="Symbol" w:hAnsi="Symbol" w:cs="Times New Roman"/>
        </w:rPr>
        <w:instrText></w:instrText>
      </w:r>
      <w:r w:rsidRPr="00355482">
        <w:rPr>
          <w:rFonts w:ascii="Times New Roman" w:hAnsi="Times New Roman" w:cs="Times New Roman"/>
        </w:rPr>
        <w:instrText>通</w:instrText>
      </w:r>
      <w:r w:rsidRPr="00355482">
        <w:rPr>
          <w:rFonts w:hAnsi="宋体" w:cs="Times New Roman"/>
        </w:rPr>
        <w:instrText>“</w:instrText>
      </w:r>
      <w:r w:rsidRPr="00355482">
        <w:rPr>
          <w:rFonts w:ascii="Times New Roman" w:hAnsi="Times New Roman" w:cs="Times New Roman"/>
        </w:rPr>
        <w:instrText>增</w:instrText>
      </w:r>
      <w:r w:rsidRPr="00355482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增加</w:instrText>
      </w:r>
      <w:r w:rsidRPr="00355482">
        <w:rPr>
          <w:rFonts w:ascii="Symbol" w:hAnsi="Symbol" w:cs="Times New Roman"/>
        </w:rPr>
        <w:instrText></w:instrText>
      </w:r>
      <w:r w:rsidRPr="00355482">
        <w:rPr>
          <w:rFonts w:ascii="Times New Roman" w:hAnsi="Times New Roman" w:cs="Times New Roman"/>
        </w:rPr>
        <w:instrText>益其所不能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则天地</w:instrText>
      </w:r>
      <w:r w:rsidRPr="00355482">
        <w:rPr>
          <w:rFonts w:ascii="Times New Roman" w:hAnsi="Times New Roman" w:cs="Times New Roman"/>
          <w:em w:val="underDot"/>
        </w:rPr>
        <w:instrText>曾</w:instrText>
      </w:r>
      <w:r w:rsidRPr="00355482">
        <w:rPr>
          <w:rFonts w:ascii="Symbol" w:hAnsi="Symbol" w:cs="Times New Roman"/>
        </w:rPr>
        <w:instrText></w:instrText>
      </w:r>
      <w:r w:rsidRPr="00355482">
        <w:rPr>
          <w:rFonts w:ascii="Times New Roman" w:hAnsi="Times New Roman" w:cs="Times New Roman"/>
        </w:rPr>
        <w:instrText>曾经</w:instrText>
      </w:r>
      <w:r w:rsidRPr="00355482">
        <w:rPr>
          <w:rFonts w:ascii="Symbol" w:hAnsi="Symbol" w:cs="Times New Roman"/>
        </w:rPr>
        <w:instrText></w:instrText>
      </w:r>
      <w:r w:rsidRPr="00355482">
        <w:rPr>
          <w:rFonts w:ascii="Times New Roman" w:hAnsi="Times New Roman" w:cs="Times New Roman"/>
        </w:rPr>
        <w:instrText>不能以一瞬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独夫之心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日益骄</w:instrText>
      </w:r>
      <w:r w:rsidRPr="00355482">
        <w:rPr>
          <w:rFonts w:ascii="Times New Roman" w:hAnsi="Times New Roman" w:cs="Times New Roman"/>
          <w:em w:val="underDot"/>
        </w:rPr>
        <w:instrText>固</w:instrText>
      </w:r>
      <w:r w:rsidRPr="00355482">
        <w:rPr>
          <w:rFonts w:ascii="Symbol" w:hAnsi="Symbol" w:cs="Times New Roman"/>
        </w:rPr>
        <w:instrText></w:instrText>
      </w:r>
      <w:r w:rsidRPr="00355482">
        <w:rPr>
          <w:rFonts w:ascii="Times New Roman" w:hAnsi="Times New Roman" w:cs="Times New Roman"/>
        </w:rPr>
        <w:instrText>坚固</w:instrText>
      </w:r>
      <w:r w:rsidRPr="00355482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斯</w:instrText>
      </w:r>
      <w:r w:rsidRPr="00355482">
        <w:rPr>
          <w:rFonts w:ascii="Times New Roman" w:hAnsi="Times New Roman" w:cs="Times New Roman"/>
          <w:em w:val="underDot"/>
        </w:rPr>
        <w:instrText>固</w:instrText>
      </w:r>
      <w:r w:rsidRPr="00355482">
        <w:rPr>
          <w:rFonts w:ascii="Symbol" w:hAnsi="Symbol" w:cs="Times New Roman"/>
        </w:rPr>
        <w:instrText></w:instrText>
      </w:r>
      <w:r w:rsidRPr="00355482">
        <w:rPr>
          <w:rFonts w:ascii="Times New Roman" w:hAnsi="Times New Roman" w:cs="Times New Roman"/>
        </w:rPr>
        <w:instrText>确实</w:instrText>
      </w:r>
      <w:r w:rsidRPr="00355482">
        <w:rPr>
          <w:rFonts w:ascii="Symbol" w:hAnsi="Symbol" w:cs="Times New Roman"/>
        </w:rPr>
        <w:instrText></w:instrText>
      </w:r>
      <w:r w:rsidRPr="00355482">
        <w:rPr>
          <w:rFonts w:ascii="Times New Roman" w:hAnsi="Times New Roman" w:cs="Times New Roman"/>
        </w:rPr>
        <w:instrText>百世之遇也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lastRenderedPageBreak/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每移案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  <w:em w:val="underDot"/>
        </w:rPr>
        <w:instrText>顾</w:instrText>
      </w:r>
      <w:r w:rsidRPr="00355482">
        <w:rPr>
          <w:rFonts w:ascii="Symbol" w:hAnsi="Symbol" w:cs="Times New Roman"/>
        </w:rPr>
        <w:instrText></w:instrText>
      </w:r>
      <w:r w:rsidRPr="00355482">
        <w:rPr>
          <w:rFonts w:ascii="Times New Roman" w:hAnsi="Times New Roman" w:cs="Times New Roman"/>
        </w:rPr>
        <w:instrText>环视</w:instrText>
      </w:r>
      <w:r w:rsidRPr="00355482">
        <w:rPr>
          <w:rFonts w:ascii="Symbol" w:hAnsi="Symbol" w:cs="Times New Roman"/>
        </w:rPr>
        <w:instrText></w:instrText>
      </w:r>
      <w:r w:rsidRPr="00355482">
        <w:rPr>
          <w:rFonts w:ascii="Times New Roman" w:hAnsi="Times New Roman" w:cs="Times New Roman"/>
        </w:rPr>
        <w:instrText>视无可置者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大行不</w:instrText>
      </w:r>
      <w:r w:rsidRPr="00355482">
        <w:rPr>
          <w:rFonts w:ascii="Times New Roman" w:hAnsi="Times New Roman" w:cs="Times New Roman"/>
          <w:em w:val="underDot"/>
        </w:rPr>
        <w:instrText>顾</w:instrText>
      </w:r>
      <w:r w:rsidRPr="00355482">
        <w:rPr>
          <w:rFonts w:ascii="Symbol" w:hAnsi="Symbol" w:cs="Times New Roman"/>
        </w:rPr>
        <w:instrText></w:instrText>
      </w:r>
      <w:r w:rsidRPr="00355482">
        <w:rPr>
          <w:rFonts w:ascii="Times New Roman" w:hAnsi="Times New Roman" w:cs="Times New Roman"/>
        </w:rPr>
        <w:instrText>考虑</w:instrText>
      </w:r>
      <w:r w:rsidRPr="00355482">
        <w:rPr>
          <w:rFonts w:ascii="Symbol" w:hAnsi="Symbol" w:cs="Times New Roman"/>
        </w:rPr>
        <w:instrText></w:instrText>
      </w:r>
      <w:r w:rsidRPr="00355482">
        <w:rPr>
          <w:rFonts w:ascii="Times New Roman" w:hAnsi="Times New Roman" w:cs="Times New Roman"/>
        </w:rPr>
        <w:instrText>细谨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屈平</w:instrText>
      </w:r>
      <w:r w:rsidRPr="00355482">
        <w:rPr>
          <w:rFonts w:ascii="Times New Roman" w:hAnsi="Times New Roman" w:cs="Times New Roman"/>
          <w:em w:val="underDot"/>
        </w:rPr>
        <w:instrText>疾</w:instrText>
      </w:r>
      <w:r w:rsidRPr="00355482">
        <w:rPr>
          <w:rFonts w:ascii="Symbol" w:hAnsi="Symbol" w:cs="Times New Roman"/>
        </w:rPr>
        <w:instrText></w:instrText>
      </w:r>
      <w:r w:rsidRPr="00355482">
        <w:rPr>
          <w:rFonts w:ascii="Times New Roman" w:hAnsi="Times New Roman" w:cs="Times New Roman"/>
        </w:rPr>
        <w:instrText>痛恨</w:instrText>
      </w:r>
      <w:r w:rsidRPr="00355482">
        <w:rPr>
          <w:rFonts w:ascii="Symbol" w:hAnsi="Symbol" w:cs="Times New Roman"/>
        </w:rPr>
        <w:instrText></w:instrText>
      </w:r>
      <w:r w:rsidRPr="00355482">
        <w:rPr>
          <w:rFonts w:ascii="Times New Roman" w:hAnsi="Times New Roman" w:cs="Times New Roman"/>
        </w:rPr>
        <w:instrText>王听之不聪也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声非加</w:instrText>
      </w:r>
      <w:r w:rsidRPr="00355482">
        <w:rPr>
          <w:rFonts w:ascii="Times New Roman" w:hAnsi="Times New Roman" w:cs="Times New Roman"/>
          <w:em w:val="underDot"/>
        </w:rPr>
        <w:instrText>疾</w:instrText>
      </w:r>
      <w:r w:rsidRPr="00355482">
        <w:rPr>
          <w:rFonts w:ascii="Symbol" w:hAnsi="Symbol" w:cs="Times New Roman"/>
        </w:rPr>
        <w:instrText></w:instrText>
      </w:r>
      <w:r w:rsidRPr="00355482">
        <w:rPr>
          <w:rFonts w:ascii="Times New Roman" w:hAnsi="Times New Roman" w:cs="Times New Roman"/>
        </w:rPr>
        <w:instrText>强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迅猛</w:instrText>
      </w:r>
      <w:r w:rsidRPr="00355482">
        <w:rPr>
          <w:rFonts w:ascii="Symbol" w:hAnsi="Symbol" w:cs="Times New Roman"/>
        </w:rPr>
        <w:instrText></w:instrText>
      </w:r>
      <w:r w:rsidRPr="00355482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而闻者彰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说出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黠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字在句中的意思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里胥猾</w:t>
      </w:r>
      <w:r w:rsidRPr="00355482">
        <w:rPr>
          <w:rFonts w:ascii="Times New Roman" w:hAnsi="Times New Roman" w:cs="Times New Roman"/>
          <w:em w:val="underDot"/>
        </w:rPr>
        <w:t>黠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假此科敛丁口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《促织》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黠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齐武成帝子琅琊王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太子母帝也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生而聪慧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帝及后并笃爱之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衣服饮食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与东宫相准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帝每面称之曰</w:t>
      </w:r>
      <w:r>
        <w:rPr>
          <w:rFonts w:ascii="Times New Roman" w:hAnsi="Times New Roman" w:cs="Times New Roman"/>
        </w:rPr>
        <w:t>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此</w:t>
      </w:r>
      <w:r w:rsidRPr="00355482">
        <w:rPr>
          <w:rFonts w:ascii="Times New Roman" w:hAnsi="Times New Roman" w:cs="Times New Roman"/>
          <w:em w:val="underDot"/>
        </w:rPr>
        <w:t>黠</w:t>
      </w:r>
      <w:r w:rsidRPr="00355482">
        <w:rPr>
          <w:rFonts w:ascii="Times New Roman" w:hAnsi="Times New Roman" w:cs="Times New Roman"/>
        </w:rPr>
        <w:t>儿也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当有所成</w:t>
      </w:r>
      <w:r w:rsidRPr="00355482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黠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古今异义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古今词义差异有六种情况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词义扩大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词义缩小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词义转移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词义弱化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词义强化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感情色彩变化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辨析下列句中加点词的古今意思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试说明古今词义变化特点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臣等去</w:t>
      </w:r>
      <w:r w:rsidRPr="00355482">
        <w:rPr>
          <w:rFonts w:ascii="Times New Roman" w:hAnsi="Times New Roman" w:cs="Times New Roman"/>
          <w:em w:val="underDot"/>
        </w:rPr>
        <w:t>亲戚</w:t>
      </w:r>
      <w:r w:rsidRPr="00355482">
        <w:rPr>
          <w:rFonts w:ascii="Times New Roman" w:hAnsi="Times New Roman" w:cs="Times New Roman"/>
        </w:rPr>
        <w:t>而事君者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词义变化特点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沛公居</w:t>
      </w:r>
      <w:r w:rsidRPr="00355482">
        <w:rPr>
          <w:rFonts w:ascii="Times New Roman" w:hAnsi="Times New Roman" w:cs="Times New Roman"/>
          <w:em w:val="underDot"/>
        </w:rPr>
        <w:t>山东</w:t>
      </w:r>
      <w:r w:rsidRPr="00355482">
        <w:rPr>
          <w:rFonts w:ascii="Times New Roman" w:hAnsi="Times New Roman" w:cs="Times New Roman"/>
        </w:rPr>
        <w:t>时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词义变化特点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古之</w:t>
      </w:r>
      <w:r w:rsidRPr="00355482">
        <w:rPr>
          <w:rFonts w:ascii="Times New Roman" w:hAnsi="Times New Roman" w:cs="Times New Roman"/>
          <w:em w:val="underDot"/>
        </w:rPr>
        <w:t>学者</w:t>
      </w:r>
      <w:r w:rsidRPr="00355482">
        <w:rPr>
          <w:rFonts w:ascii="Times New Roman" w:hAnsi="Times New Roman" w:cs="Times New Roman"/>
        </w:rPr>
        <w:t>必有师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词义变化特点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  <w:em w:val="underDot"/>
        </w:rPr>
        <w:t>行李</w:t>
      </w:r>
      <w:r w:rsidRPr="00355482">
        <w:rPr>
          <w:rFonts w:ascii="Times New Roman" w:hAnsi="Times New Roman" w:cs="Times New Roman"/>
        </w:rPr>
        <w:t>之往来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共其乏困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词义变化特点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⑤</w:t>
      </w:r>
      <w:r w:rsidRPr="00355482">
        <w:rPr>
          <w:rFonts w:ascii="Times New Roman" w:hAnsi="Times New Roman" w:cs="Times New Roman"/>
        </w:rPr>
        <w:t>吾</w:t>
      </w:r>
      <w:r w:rsidRPr="00355482">
        <w:rPr>
          <w:rFonts w:ascii="Times New Roman" w:hAnsi="Times New Roman" w:cs="Times New Roman"/>
          <w:em w:val="underDot"/>
        </w:rPr>
        <w:t>羞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不忍为之下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lastRenderedPageBreak/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词义变化特点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⑥</w:t>
      </w:r>
      <w:r w:rsidRPr="00355482">
        <w:rPr>
          <w:rFonts w:ascii="Times New Roman" w:hAnsi="Times New Roman" w:cs="Times New Roman"/>
        </w:rPr>
        <w:t>秦以虎狼之心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与</w:t>
      </w:r>
      <w:r w:rsidRPr="00355482">
        <w:rPr>
          <w:rFonts w:ascii="Times New Roman" w:hAnsi="Times New Roman" w:cs="Times New Roman"/>
          <w:em w:val="underDot"/>
        </w:rPr>
        <w:t>中国</w:t>
      </w:r>
      <w:r w:rsidRPr="00355482">
        <w:rPr>
          <w:rFonts w:ascii="Times New Roman" w:hAnsi="Times New Roman" w:cs="Times New Roman"/>
        </w:rPr>
        <w:t>抗衡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词义变化特点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⑦</w:t>
      </w:r>
      <w:r w:rsidRPr="00355482">
        <w:rPr>
          <w:rFonts w:ascii="Times New Roman" w:hAnsi="Times New Roman" w:cs="Times New Roman"/>
          <w:em w:val="underDot"/>
        </w:rPr>
        <w:t>秋天</w:t>
      </w:r>
      <w:r w:rsidRPr="00355482">
        <w:rPr>
          <w:rFonts w:ascii="Times New Roman" w:hAnsi="Times New Roman" w:cs="Times New Roman"/>
        </w:rPr>
        <w:t>漠漠向昏黑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词义变化特点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⑧</w:t>
      </w:r>
      <w:r w:rsidRPr="00355482">
        <w:rPr>
          <w:rFonts w:ascii="Times New Roman" w:hAnsi="Times New Roman" w:cs="Times New Roman"/>
          <w:em w:val="underDot"/>
        </w:rPr>
        <w:t>颜色</w:t>
      </w:r>
      <w:r w:rsidRPr="00355482">
        <w:rPr>
          <w:rFonts w:ascii="Times New Roman" w:hAnsi="Times New Roman" w:cs="Times New Roman"/>
        </w:rPr>
        <w:t>不少变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词义变化特点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⑨</w:t>
      </w:r>
      <w:r w:rsidRPr="00355482">
        <w:rPr>
          <w:rFonts w:ascii="Times New Roman" w:hAnsi="Times New Roman" w:cs="Times New Roman"/>
          <w:em w:val="underDot"/>
        </w:rPr>
        <w:t>怨</w:t>
      </w:r>
      <w:r w:rsidRPr="00355482">
        <w:rPr>
          <w:rFonts w:ascii="Times New Roman" w:hAnsi="Times New Roman" w:cs="Times New Roman"/>
        </w:rPr>
        <w:t>不在大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可畏惟人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词义变化特点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⑩</w:t>
      </w:r>
      <w:r w:rsidRPr="00355482">
        <w:rPr>
          <w:rFonts w:ascii="Times New Roman" w:hAnsi="Times New Roman" w:cs="Times New Roman"/>
        </w:rPr>
        <w:t>天长地久有时尽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此</w:t>
      </w:r>
      <w:r w:rsidRPr="00355482">
        <w:rPr>
          <w:rFonts w:ascii="Times New Roman" w:hAnsi="Times New Roman" w:cs="Times New Roman"/>
          <w:em w:val="underDot"/>
        </w:rPr>
        <w:t>恨</w:t>
      </w:r>
      <w:r w:rsidRPr="00355482">
        <w:rPr>
          <w:rFonts w:ascii="Times New Roman" w:hAnsi="Times New Roman" w:cs="Times New Roman"/>
        </w:rPr>
        <w:t>绵绵无绝期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词义变化特点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355482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355482">
        <w:rPr>
          <w:rFonts w:ascii="Times New Roman" w:hAnsi="Times New Roman" w:cs="Times New Roman"/>
          <w:sz w:val="13"/>
        </w:rPr>
        <w:instrText>11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355482">
        <w:rPr>
          <w:rFonts w:ascii="Times New Roman" w:hAnsi="Times New Roman" w:cs="Times New Roman"/>
        </w:rPr>
        <w:t>蚓无</w:t>
      </w:r>
      <w:r w:rsidRPr="00355482">
        <w:rPr>
          <w:rFonts w:ascii="Times New Roman" w:hAnsi="Times New Roman" w:cs="Times New Roman"/>
          <w:em w:val="underDot"/>
        </w:rPr>
        <w:t>爪牙</w:t>
      </w:r>
      <w:r w:rsidRPr="00355482">
        <w:rPr>
          <w:rFonts w:ascii="Times New Roman" w:hAnsi="Times New Roman" w:cs="Times New Roman"/>
        </w:rPr>
        <w:t>之利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筋骨之强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词义变化特点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355482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355482">
        <w:rPr>
          <w:rFonts w:ascii="Times New Roman" w:hAnsi="Times New Roman" w:cs="Times New Roman"/>
          <w:sz w:val="13"/>
        </w:rPr>
        <w:instrText>12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355482">
        <w:rPr>
          <w:rFonts w:ascii="Times New Roman" w:hAnsi="Times New Roman" w:cs="Times New Roman"/>
        </w:rPr>
        <w:t>先帝不以臣</w:t>
      </w:r>
      <w:r w:rsidRPr="00355482">
        <w:rPr>
          <w:rFonts w:ascii="Times New Roman" w:hAnsi="Times New Roman" w:cs="Times New Roman"/>
          <w:em w:val="underDot"/>
        </w:rPr>
        <w:t>卑鄙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lastRenderedPageBreak/>
        <w:t>词义变化特点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古今同形异义词是文言实词考查的又一个重点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尤其碰到与现代同形的双音节词时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应格外留心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少数是与今天相同的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多数情况下是与今天不同的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即现代是一个词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而古代是两个词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须拆开翻译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试解释下列句中加点的词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体会这一特点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较秦之所得与战胜而得者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  <w:em w:val="underDot"/>
        </w:rPr>
        <w:t>其实</w:t>
      </w:r>
      <w:r w:rsidRPr="00355482">
        <w:rPr>
          <w:rFonts w:ascii="Times New Roman" w:hAnsi="Times New Roman" w:cs="Times New Roman"/>
        </w:rPr>
        <w:t>百倍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微</w:t>
      </w:r>
      <w:r w:rsidRPr="00355482">
        <w:rPr>
          <w:rFonts w:ascii="Times New Roman" w:hAnsi="Times New Roman" w:cs="Times New Roman"/>
          <w:em w:val="underDot"/>
        </w:rPr>
        <w:t>夫人</w:t>
      </w:r>
      <w:r w:rsidRPr="00355482">
        <w:rPr>
          <w:rFonts w:ascii="Times New Roman" w:hAnsi="Times New Roman" w:cs="Times New Roman"/>
        </w:rPr>
        <w:t>之力不及此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众谓予一</w:t>
      </w:r>
      <w:r w:rsidRPr="00355482">
        <w:rPr>
          <w:rFonts w:ascii="Times New Roman" w:hAnsi="Times New Roman" w:cs="Times New Roman"/>
          <w:em w:val="underDot"/>
        </w:rPr>
        <w:t>行为</w:t>
      </w:r>
      <w:r w:rsidRPr="00355482">
        <w:rPr>
          <w:rFonts w:ascii="Times New Roman" w:hAnsi="Times New Roman" w:cs="Times New Roman"/>
        </w:rPr>
        <w:t>可以纾祸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吴汉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及得召见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遂见</w:t>
      </w:r>
      <w:r w:rsidRPr="00355482">
        <w:rPr>
          <w:rFonts w:ascii="Times New Roman" w:hAnsi="Times New Roman" w:cs="Times New Roman"/>
          <w:em w:val="underDot"/>
        </w:rPr>
        <w:t>亲信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⑤</w:t>
      </w:r>
      <w:r w:rsidRPr="00355482">
        <w:rPr>
          <w:rFonts w:ascii="Times New Roman" w:hAnsi="Times New Roman" w:cs="Times New Roman"/>
        </w:rPr>
        <w:t>吾弟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非犹</w:t>
      </w:r>
      <w:r w:rsidRPr="00355482">
        <w:rPr>
          <w:rFonts w:ascii="Times New Roman" w:hAnsi="Times New Roman" w:cs="Times New Roman"/>
          <w:em w:val="underDot"/>
        </w:rPr>
        <w:t>夫人</w:t>
      </w:r>
      <w:r w:rsidRPr="00355482">
        <w:rPr>
          <w:rFonts w:ascii="Times New Roman" w:hAnsi="Times New Roman" w:cs="Times New Roman"/>
        </w:rPr>
        <w:t>之弟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况为我死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我何生焉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阅读下文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完成文后题目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仲长统字公理，山阳高平人也。少好学，博涉</w:t>
      </w:r>
      <w:r w:rsidRPr="00355482">
        <w:rPr>
          <w:rFonts w:ascii="Times New Roman" w:eastAsia="楷体_GB2312" w:hAnsi="Times New Roman" w:cs="Times New Roman"/>
          <w:em w:val="underDot"/>
        </w:rPr>
        <w:t>书记</w:t>
      </w:r>
      <w:r w:rsidRPr="00355482">
        <w:rPr>
          <w:rFonts w:ascii="Times New Roman" w:eastAsia="楷体_GB2312" w:hAnsi="Times New Roman" w:cs="Times New Roman"/>
        </w:rPr>
        <w:t>，赡于文辞。</w:t>
      </w:r>
      <w:r w:rsidRPr="00355482">
        <w:rPr>
          <w:rFonts w:hAnsi="宋体" w:cs="Times New Roman"/>
        </w:rPr>
        <w:t>……</w:t>
      </w:r>
      <w:r w:rsidRPr="00355482">
        <w:rPr>
          <w:rFonts w:ascii="Times New Roman" w:eastAsia="楷体_GB2312" w:hAnsi="Times New Roman" w:cs="Times New Roman"/>
        </w:rPr>
        <w:t>经过</w:t>
      </w:r>
      <w:r>
        <w:rPr>
          <w:rFonts w:ascii="Times New Roman" w:eastAsia="楷体_GB2312" w:hAnsi="Times New Roman" w:cs="Times New Roman"/>
        </w:rPr>
        <w:fldChar w:fldCharType="begin"/>
      </w:r>
      <w:r w:rsidR="00CA6E73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CA6E73">
        <w:rPr>
          <w:rFonts w:ascii="Times New Roman" w:eastAsia="楷体_GB2312" w:hAnsi="Times New Roman" w:cs="Times New Roman" w:hint="eastAsia"/>
        </w:rPr>
        <w:instrText>杨绘绘</w:instrText>
      </w:r>
      <w:r w:rsidR="00CA6E73">
        <w:rPr>
          <w:rFonts w:ascii="Times New Roman" w:eastAsia="楷体_GB2312" w:hAnsi="Times New Roman" w:cs="Times New Roman" w:hint="eastAsia"/>
        </w:rPr>
        <w:instrText>\\2015\\</w:instrText>
      </w:r>
      <w:r w:rsidR="00CA6E73">
        <w:rPr>
          <w:rFonts w:ascii="Times New Roman" w:eastAsia="楷体_GB2312" w:hAnsi="Times New Roman" w:cs="Times New Roman" w:hint="eastAsia"/>
        </w:rPr>
        <w:instrText>幻灯片</w:instrText>
      </w:r>
      <w:r w:rsidR="00CA6E73">
        <w:rPr>
          <w:rFonts w:ascii="Times New Roman" w:eastAsia="楷体_GB2312" w:hAnsi="Times New Roman" w:cs="Times New Roman" w:hint="eastAsia"/>
        </w:rPr>
        <w:instrText>\\</w:instrText>
      </w:r>
      <w:r w:rsidR="00CA6E73">
        <w:rPr>
          <w:rFonts w:ascii="Times New Roman" w:eastAsia="楷体_GB2312" w:hAnsi="Times New Roman" w:cs="Times New Roman" w:hint="eastAsia"/>
        </w:rPr>
        <w:instrText>一轮</w:instrText>
      </w:r>
      <w:r w:rsidR="00CA6E73">
        <w:rPr>
          <w:rFonts w:ascii="Times New Roman" w:eastAsia="楷体_GB2312" w:hAnsi="Times New Roman" w:cs="Times New Roman" w:hint="eastAsia"/>
        </w:rPr>
        <w:instrText>\\</w:instrText>
      </w:r>
      <w:r w:rsidR="00CA6E73">
        <w:rPr>
          <w:rFonts w:ascii="Times New Roman" w:eastAsia="楷体_GB2312" w:hAnsi="Times New Roman" w:cs="Times New Roman" w:hint="eastAsia"/>
        </w:rPr>
        <w:instrText>语文（全国）</w:instrText>
      </w:r>
      <w:r w:rsidR="00CA6E73">
        <w:rPr>
          <w:rFonts w:ascii="Times New Roman" w:eastAsia="楷体_GB2312" w:hAnsi="Times New Roman" w:cs="Times New Roman" w:hint="eastAsia"/>
        </w:rPr>
        <w:instrText>\\</w:instrText>
      </w:r>
      <w:r w:rsidR="00CA6E73">
        <w:rPr>
          <w:rFonts w:ascii="Times New Roman" w:eastAsia="楷体_GB2312" w:hAnsi="Times New Roman" w:cs="Times New Roman" w:hint="eastAsia"/>
        </w:rPr>
        <w:instrText>人教版（黑、吉、辽……）</w:instrText>
      </w:r>
      <w:r w:rsidR="00CA6E73">
        <w:rPr>
          <w:rFonts w:ascii="Times New Roman" w:eastAsia="楷体_GB2312" w:hAnsi="Times New Roman" w:cs="Times New Roman" w:hint="eastAsia"/>
        </w:rPr>
        <w:instrText>\\word</w:instrText>
      </w:r>
      <w:r w:rsidR="00CA6E73">
        <w:rPr>
          <w:rFonts w:ascii="Times New Roman" w:eastAsia="楷体_GB2312" w:hAnsi="Times New Roman" w:cs="Times New Roman" w:hint="eastAsia"/>
        </w:rPr>
        <w:instrText>版导学案</w:instrText>
      </w:r>
      <w:r w:rsidR="00CA6E73">
        <w:rPr>
          <w:rFonts w:ascii="Times New Roman" w:eastAsia="楷体_GB2312" w:hAnsi="Times New Roman" w:cs="Times New Roman" w:hint="eastAsia"/>
        </w:rPr>
        <w:instrText xml:space="preserve">\\3.TIF"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Pr="00355482">
        <w:rPr>
          <w:rFonts w:ascii="Times New Roman" w:eastAsia="楷体_GB2312" w:hAnsi="Times New Roman" w:cs="Times New Roman"/>
        </w:rPr>
        <w:pict>
          <v:shape id="_x0000_i1030" type="#_x0000_t75" style="width:8.15pt;height:8.15pt">
            <v:imagedata r:id="rId16" r:href="rId17"/>
          </v:shape>
        </w:pic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355482">
        <w:rPr>
          <w:rFonts w:ascii="Times New Roman" w:eastAsia="楷体_GB2312" w:hAnsi="Times New Roman" w:cs="Times New Roman"/>
        </w:rPr>
        <w:t>并州刺史高</w:t>
      </w:r>
      <w:r>
        <w:rPr>
          <w:rFonts w:ascii="Times New Roman" w:eastAsia="楷体_GB2312" w:hAnsi="Times New Roman" w:cs="Times New Roman"/>
        </w:rPr>
        <w:fldChar w:fldCharType="begin"/>
      </w:r>
      <w:r w:rsidR="00CA6E73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CA6E73">
        <w:rPr>
          <w:rFonts w:ascii="Times New Roman" w:eastAsia="楷体_GB2312" w:hAnsi="Times New Roman" w:cs="Times New Roman" w:hint="eastAsia"/>
        </w:rPr>
        <w:instrText>杨绘绘</w:instrText>
      </w:r>
      <w:r w:rsidR="00CA6E73">
        <w:rPr>
          <w:rFonts w:ascii="Times New Roman" w:eastAsia="楷体_GB2312" w:hAnsi="Times New Roman" w:cs="Times New Roman" w:hint="eastAsia"/>
        </w:rPr>
        <w:instrText>\\2015\\</w:instrText>
      </w:r>
      <w:r w:rsidR="00CA6E73">
        <w:rPr>
          <w:rFonts w:ascii="Times New Roman" w:eastAsia="楷体_GB2312" w:hAnsi="Times New Roman" w:cs="Times New Roman" w:hint="eastAsia"/>
        </w:rPr>
        <w:instrText>幻灯片</w:instrText>
      </w:r>
      <w:r w:rsidR="00CA6E73">
        <w:rPr>
          <w:rFonts w:ascii="Times New Roman" w:eastAsia="楷体_GB2312" w:hAnsi="Times New Roman" w:cs="Times New Roman" w:hint="eastAsia"/>
        </w:rPr>
        <w:instrText>\\</w:instrText>
      </w:r>
      <w:r w:rsidR="00CA6E73">
        <w:rPr>
          <w:rFonts w:ascii="Times New Roman" w:eastAsia="楷体_GB2312" w:hAnsi="Times New Roman" w:cs="Times New Roman" w:hint="eastAsia"/>
        </w:rPr>
        <w:instrText>一轮</w:instrText>
      </w:r>
      <w:r w:rsidR="00CA6E73">
        <w:rPr>
          <w:rFonts w:ascii="Times New Roman" w:eastAsia="楷体_GB2312" w:hAnsi="Times New Roman" w:cs="Times New Roman" w:hint="eastAsia"/>
        </w:rPr>
        <w:instrText>\\</w:instrText>
      </w:r>
      <w:r w:rsidR="00CA6E73">
        <w:rPr>
          <w:rFonts w:ascii="Times New Roman" w:eastAsia="楷体_GB2312" w:hAnsi="Times New Roman" w:cs="Times New Roman" w:hint="eastAsia"/>
        </w:rPr>
        <w:instrText>语文（全国）</w:instrText>
      </w:r>
      <w:r w:rsidR="00CA6E73">
        <w:rPr>
          <w:rFonts w:ascii="Times New Roman" w:eastAsia="楷体_GB2312" w:hAnsi="Times New Roman" w:cs="Times New Roman" w:hint="eastAsia"/>
        </w:rPr>
        <w:instrText>\\</w:instrText>
      </w:r>
      <w:r w:rsidR="00CA6E73">
        <w:rPr>
          <w:rFonts w:ascii="Times New Roman" w:eastAsia="楷体_GB2312" w:hAnsi="Times New Roman" w:cs="Times New Roman" w:hint="eastAsia"/>
        </w:rPr>
        <w:instrText>人教版（黑、吉、辽……）</w:instrText>
      </w:r>
      <w:r w:rsidR="00CA6E73">
        <w:rPr>
          <w:rFonts w:ascii="Times New Roman" w:eastAsia="楷体_GB2312" w:hAnsi="Times New Roman" w:cs="Times New Roman" w:hint="eastAsia"/>
        </w:rPr>
        <w:instrText>\\word</w:instrText>
      </w:r>
      <w:r w:rsidR="00CA6E73">
        <w:rPr>
          <w:rFonts w:ascii="Times New Roman" w:eastAsia="楷体_GB2312" w:hAnsi="Times New Roman" w:cs="Times New Roman" w:hint="eastAsia"/>
        </w:rPr>
        <w:instrText>版导学案</w:instrText>
      </w:r>
      <w:r w:rsidR="00CA6E73">
        <w:rPr>
          <w:rFonts w:ascii="Times New Roman" w:eastAsia="楷体_GB2312" w:hAnsi="Times New Roman" w:cs="Times New Roman" w:hint="eastAsia"/>
        </w:rPr>
        <w:instrText xml:space="preserve">\\3.TIF"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Pr="00355482">
        <w:rPr>
          <w:rFonts w:ascii="Times New Roman" w:eastAsia="楷体_GB2312" w:hAnsi="Times New Roman" w:cs="Times New Roman"/>
        </w:rPr>
        <w:pict>
          <v:shape id="_x0000_i1031" type="#_x0000_t75" style="width:8.15pt;height:8.15pt">
            <v:imagedata r:id="rId16" r:href="rId18"/>
          </v:shape>
        </w:pict>
      </w:r>
      <w:r>
        <w:rPr>
          <w:rFonts w:ascii="Times New Roman" w:eastAsia="楷体_GB2312" w:hAnsi="Times New Roman" w:cs="Times New Roman"/>
        </w:rPr>
        <w:fldChar w:fldCharType="end"/>
      </w:r>
      <w:r w:rsidRPr="00355482">
        <w:rPr>
          <w:rFonts w:ascii="Times New Roman" w:eastAsia="楷体_GB2312" w:hAnsi="Times New Roman" w:cs="Times New Roman"/>
        </w:rPr>
        <w:t>，袁绍甥也</w:t>
      </w:r>
      <w:r>
        <w:rPr>
          <w:rFonts w:ascii="Times New Roman" w:eastAsia="楷体_GB2312" w:hAnsi="Times New Roman" w:cs="Times New Roman"/>
        </w:rPr>
        <w:t>)</w:t>
      </w:r>
      <w:r w:rsidRPr="00355482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fldChar w:fldCharType="begin"/>
      </w:r>
      <w:r w:rsidR="00CA6E73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CA6E73">
        <w:rPr>
          <w:rFonts w:ascii="Times New Roman" w:eastAsia="楷体_GB2312" w:hAnsi="Times New Roman" w:cs="Times New Roman" w:hint="eastAsia"/>
        </w:rPr>
        <w:instrText>杨绘绘</w:instrText>
      </w:r>
      <w:r w:rsidR="00CA6E73">
        <w:rPr>
          <w:rFonts w:ascii="Times New Roman" w:eastAsia="楷体_GB2312" w:hAnsi="Times New Roman" w:cs="Times New Roman" w:hint="eastAsia"/>
        </w:rPr>
        <w:instrText>\\2015\\</w:instrText>
      </w:r>
      <w:r w:rsidR="00CA6E73">
        <w:rPr>
          <w:rFonts w:ascii="Times New Roman" w:eastAsia="楷体_GB2312" w:hAnsi="Times New Roman" w:cs="Times New Roman" w:hint="eastAsia"/>
        </w:rPr>
        <w:instrText>幻灯片</w:instrText>
      </w:r>
      <w:r w:rsidR="00CA6E73">
        <w:rPr>
          <w:rFonts w:ascii="Times New Roman" w:eastAsia="楷体_GB2312" w:hAnsi="Times New Roman" w:cs="Times New Roman" w:hint="eastAsia"/>
        </w:rPr>
        <w:instrText>\\</w:instrText>
      </w:r>
      <w:r w:rsidR="00CA6E73">
        <w:rPr>
          <w:rFonts w:ascii="Times New Roman" w:eastAsia="楷体_GB2312" w:hAnsi="Times New Roman" w:cs="Times New Roman" w:hint="eastAsia"/>
        </w:rPr>
        <w:instrText>一轮</w:instrText>
      </w:r>
      <w:r w:rsidR="00CA6E73">
        <w:rPr>
          <w:rFonts w:ascii="Times New Roman" w:eastAsia="楷体_GB2312" w:hAnsi="Times New Roman" w:cs="Times New Roman" w:hint="eastAsia"/>
        </w:rPr>
        <w:instrText>\\</w:instrText>
      </w:r>
      <w:r w:rsidR="00CA6E73">
        <w:rPr>
          <w:rFonts w:ascii="Times New Roman" w:eastAsia="楷体_GB2312" w:hAnsi="Times New Roman" w:cs="Times New Roman" w:hint="eastAsia"/>
        </w:rPr>
        <w:instrText>语文（全国）</w:instrText>
      </w:r>
      <w:r w:rsidR="00CA6E73">
        <w:rPr>
          <w:rFonts w:ascii="Times New Roman" w:eastAsia="楷体_GB2312" w:hAnsi="Times New Roman" w:cs="Times New Roman" w:hint="eastAsia"/>
        </w:rPr>
        <w:instrText>\\</w:instrText>
      </w:r>
      <w:r w:rsidR="00CA6E73">
        <w:rPr>
          <w:rFonts w:ascii="Times New Roman" w:eastAsia="楷体_GB2312" w:hAnsi="Times New Roman" w:cs="Times New Roman" w:hint="eastAsia"/>
        </w:rPr>
        <w:instrText>人教版（黑、吉、辽……）</w:instrText>
      </w:r>
      <w:r w:rsidR="00CA6E73">
        <w:rPr>
          <w:rFonts w:ascii="Times New Roman" w:eastAsia="楷体_GB2312" w:hAnsi="Times New Roman" w:cs="Times New Roman" w:hint="eastAsia"/>
        </w:rPr>
        <w:instrText>\\word</w:instrText>
      </w:r>
      <w:r w:rsidR="00CA6E73">
        <w:rPr>
          <w:rFonts w:ascii="Times New Roman" w:eastAsia="楷体_GB2312" w:hAnsi="Times New Roman" w:cs="Times New Roman" w:hint="eastAsia"/>
        </w:rPr>
        <w:instrText>版导学案</w:instrText>
      </w:r>
      <w:r w:rsidR="00CA6E73">
        <w:rPr>
          <w:rFonts w:ascii="Times New Roman" w:eastAsia="楷体_GB2312" w:hAnsi="Times New Roman" w:cs="Times New Roman" w:hint="eastAsia"/>
        </w:rPr>
        <w:instrText xml:space="preserve">\\3.TIF"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Pr="00355482">
        <w:rPr>
          <w:rFonts w:ascii="Times New Roman" w:eastAsia="楷体_GB2312" w:hAnsi="Times New Roman" w:cs="Times New Roman"/>
        </w:rPr>
        <w:pict>
          <v:shape id="_x0000_i1032" type="#_x0000_t75" style="width:8.15pt;height:8.15pt">
            <v:imagedata r:id="rId16" r:href="rId19"/>
          </v:shape>
        </w:pict>
      </w:r>
      <w:r>
        <w:rPr>
          <w:rFonts w:ascii="Times New Roman" w:eastAsia="楷体_GB2312" w:hAnsi="Times New Roman" w:cs="Times New Roman"/>
        </w:rPr>
        <w:fldChar w:fldCharType="end"/>
      </w:r>
      <w:r w:rsidRPr="00355482">
        <w:rPr>
          <w:rFonts w:ascii="Times New Roman" w:eastAsia="楷体_GB2312" w:hAnsi="Times New Roman" w:cs="Times New Roman"/>
        </w:rPr>
        <w:t>善</w:t>
      </w:r>
      <w:r w:rsidRPr="00355482">
        <w:rPr>
          <w:rFonts w:ascii="Times New Roman" w:eastAsia="楷体_GB2312" w:hAnsi="Times New Roman" w:cs="Times New Roman"/>
          <w:em w:val="underDot"/>
        </w:rPr>
        <w:t>待遇</w:t>
      </w:r>
      <w:r w:rsidRPr="00355482">
        <w:rPr>
          <w:rFonts w:ascii="Times New Roman" w:eastAsia="楷体_GB2312" w:hAnsi="Times New Roman" w:cs="Times New Roman"/>
        </w:rPr>
        <w:t>，访以</w:t>
      </w:r>
      <w:r w:rsidRPr="00355482">
        <w:rPr>
          <w:rFonts w:ascii="Times New Roman" w:eastAsia="楷体_GB2312" w:hAnsi="Times New Roman" w:cs="Times New Roman"/>
          <w:em w:val="underDot"/>
        </w:rPr>
        <w:t>当时</w:t>
      </w:r>
      <w:r w:rsidRPr="00355482">
        <w:rPr>
          <w:rFonts w:ascii="Times New Roman" w:eastAsia="楷体_GB2312" w:hAnsi="Times New Roman" w:cs="Times New Roman"/>
        </w:rPr>
        <w:t>之事。</w:t>
      </w:r>
      <w:r w:rsidRPr="00355482">
        <w:rPr>
          <w:rFonts w:hAnsi="宋体" w:cs="Times New Roman"/>
        </w:rPr>
        <w:t>……</w:t>
      </w:r>
      <w:r w:rsidRPr="00355482">
        <w:rPr>
          <w:rFonts w:ascii="Times New Roman" w:eastAsia="楷体_GB2312" w:hAnsi="Times New Roman" w:cs="Times New Roman"/>
        </w:rPr>
        <w:t>每州郡命召，辄称疾不就。常以为凡游帝王者，欲立身扬名耳，而名不常存，人生易灭，优游偃仰，</w:t>
      </w:r>
      <w:r w:rsidRPr="00355482">
        <w:rPr>
          <w:rFonts w:ascii="Times New Roman" w:eastAsia="楷体_GB2312" w:hAnsi="Times New Roman" w:cs="Times New Roman"/>
          <w:em w:val="underDot"/>
        </w:rPr>
        <w:t>可以</w:t>
      </w:r>
      <w:r w:rsidRPr="00355482">
        <w:rPr>
          <w:rFonts w:ascii="Times New Roman" w:eastAsia="楷体_GB2312" w:hAnsi="Times New Roman" w:cs="Times New Roman"/>
        </w:rPr>
        <w:t>自娱，欲卜居清旷以乐其志。</w:t>
      </w:r>
      <w:r>
        <w:rPr>
          <w:rFonts w:ascii="Times New Roman" w:eastAsia="仿宋_GB2312" w:hAnsi="Times New Roman" w:cs="Times New Roman"/>
        </w:rPr>
        <w:t>(</w:t>
      </w:r>
      <w:r w:rsidRPr="00355482">
        <w:rPr>
          <w:rFonts w:ascii="Times New Roman" w:eastAsia="仿宋_GB2312" w:hAnsi="Times New Roman" w:cs="Times New Roman"/>
        </w:rPr>
        <w:t>2007</w:t>
      </w:r>
      <w:r w:rsidRPr="00355482">
        <w:rPr>
          <w:rFonts w:ascii="Times New Roman" w:eastAsia="仿宋_GB2312" w:hAnsi="Times New Roman" w:cs="Times New Roman"/>
        </w:rPr>
        <w:t>年上海高考题，有删改</w:t>
      </w:r>
      <w:r>
        <w:rPr>
          <w:rFonts w:ascii="Times New Roman" w:eastAsia="仿宋_GB2312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下列句中加点词不存在古今异义现象的一项是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　　　　　　　　　　　　　　　　　　　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博涉</w:t>
      </w:r>
      <w:r w:rsidRPr="00355482">
        <w:rPr>
          <w:rFonts w:ascii="Times New Roman" w:hAnsi="Times New Roman" w:cs="Times New Roman"/>
          <w:em w:val="underDot"/>
        </w:rPr>
        <w:t>书记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 w:rsidR="00CA6E73">
        <w:rPr>
          <w:rFonts w:ascii="Times New Roman" w:hAnsi="Times New Roman" w:cs="Times New Roman" w:hint="eastAsia"/>
        </w:rPr>
        <w:instrText xml:space="preserve"> INCLUDEPICTURE "E:\\</w:instrText>
      </w:r>
      <w:r w:rsidR="00CA6E73">
        <w:rPr>
          <w:rFonts w:ascii="Times New Roman" w:hAnsi="Times New Roman" w:cs="Times New Roman" w:hint="eastAsia"/>
        </w:rPr>
        <w:instrText>杨绘绘</w:instrText>
      </w:r>
      <w:r w:rsidR="00CA6E73">
        <w:rPr>
          <w:rFonts w:ascii="Times New Roman" w:hAnsi="Times New Roman" w:cs="Times New Roman" w:hint="eastAsia"/>
        </w:rPr>
        <w:instrText>\\2015\\</w:instrText>
      </w:r>
      <w:r w:rsidR="00CA6E73">
        <w:rPr>
          <w:rFonts w:ascii="Times New Roman" w:hAnsi="Times New Roman" w:cs="Times New Roman" w:hint="eastAsia"/>
        </w:rPr>
        <w:instrText>幻灯片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一轮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语文（全国）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人教版（黑、吉、辽……）</w:instrText>
      </w:r>
      <w:r w:rsidR="00CA6E73">
        <w:rPr>
          <w:rFonts w:ascii="Times New Roman" w:hAnsi="Times New Roman" w:cs="Times New Roman" w:hint="eastAsia"/>
        </w:rPr>
        <w:instrText>\\word</w:instrText>
      </w:r>
      <w:r w:rsidR="00CA6E73">
        <w:rPr>
          <w:rFonts w:ascii="Times New Roman" w:hAnsi="Times New Roman" w:cs="Times New Roman" w:hint="eastAsia"/>
        </w:rPr>
        <w:instrText>版导学案</w:instrText>
      </w:r>
      <w:r w:rsidR="00CA6E73">
        <w:rPr>
          <w:rFonts w:ascii="Times New Roman" w:hAnsi="Times New Roman" w:cs="Times New Roman" w:hint="eastAsia"/>
        </w:rPr>
        <w:instrText xml:space="preserve">\\3.TIF"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/>
        </w:rPr>
        <w:pict>
          <v:shape id="_x0000_i1033" type="#_x0000_t75" style="width:8.15pt;height:8.15pt">
            <v:imagedata r:id="rId16" r:href="rId20"/>
          </v:shape>
        </w:pict>
      </w:r>
      <w:r>
        <w:rPr>
          <w:rFonts w:ascii="Times New Roman" w:hAnsi="Times New Roman" w:cs="Times New Roman"/>
        </w:rPr>
        <w:fldChar w:fldCharType="end"/>
      </w:r>
      <w:r w:rsidRPr="00355482">
        <w:rPr>
          <w:rFonts w:ascii="Times New Roman" w:hAnsi="Times New Roman" w:cs="Times New Roman"/>
        </w:rPr>
        <w:t>善</w:t>
      </w:r>
      <w:r w:rsidRPr="00355482">
        <w:rPr>
          <w:rFonts w:ascii="Times New Roman" w:hAnsi="Times New Roman" w:cs="Times New Roman"/>
          <w:em w:val="underDot"/>
        </w:rPr>
        <w:t>待遇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访以</w:t>
      </w:r>
      <w:r w:rsidRPr="00355482">
        <w:rPr>
          <w:rFonts w:ascii="Times New Roman" w:hAnsi="Times New Roman" w:cs="Times New Roman"/>
          <w:em w:val="underDot"/>
        </w:rPr>
        <w:t>当时</w:t>
      </w:r>
      <w:r w:rsidRPr="00355482">
        <w:rPr>
          <w:rFonts w:ascii="Times New Roman" w:hAnsi="Times New Roman" w:cs="Times New Roman"/>
        </w:rPr>
        <w:t>之事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  <w:em w:val="underDot"/>
        </w:rPr>
        <w:t>可以</w:t>
      </w:r>
      <w:r w:rsidRPr="00355482">
        <w:rPr>
          <w:rFonts w:ascii="Times New Roman" w:hAnsi="Times New Roman" w:cs="Times New Roman"/>
        </w:rPr>
        <w:t>自娱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偏义复词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在文言中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有的合成词是由两个同义或反义的单音节语素合成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而同义却偏在其中一个语素上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另一个起陪衬作用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这就是偏义复词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试辨析下列句中加点字的偏义特点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备他盗之</w:t>
      </w:r>
      <w:r w:rsidRPr="00355482">
        <w:rPr>
          <w:rFonts w:ascii="Times New Roman" w:hAnsi="Times New Roman" w:cs="Times New Roman"/>
          <w:em w:val="underDot"/>
        </w:rPr>
        <w:t>出入</w:t>
      </w:r>
      <w:r w:rsidRPr="00355482">
        <w:rPr>
          <w:rFonts w:ascii="Times New Roman" w:hAnsi="Times New Roman" w:cs="Times New Roman"/>
        </w:rPr>
        <w:t>与非常也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冀</w:t>
      </w:r>
      <w:r w:rsidRPr="00355482">
        <w:rPr>
          <w:rFonts w:ascii="Times New Roman" w:hAnsi="Times New Roman" w:cs="Times New Roman"/>
          <w:em w:val="underDot"/>
        </w:rPr>
        <w:t>缓急</w:t>
      </w:r>
      <w:r w:rsidRPr="00355482">
        <w:rPr>
          <w:rFonts w:ascii="Times New Roman" w:hAnsi="Times New Roman" w:cs="Times New Roman"/>
        </w:rPr>
        <w:t>或可救助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词极激切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  <w:em w:val="underDot"/>
        </w:rPr>
        <w:t>去来</w:t>
      </w:r>
      <w:r w:rsidRPr="00355482">
        <w:rPr>
          <w:rFonts w:ascii="Times New Roman" w:hAnsi="Times New Roman" w:cs="Times New Roman"/>
        </w:rPr>
        <w:t>江口守空船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今有一人入</w:t>
      </w:r>
      <w:r w:rsidRPr="00355482">
        <w:rPr>
          <w:rFonts w:ascii="Times New Roman" w:hAnsi="Times New Roman" w:cs="Times New Roman"/>
          <w:em w:val="underDot"/>
        </w:rPr>
        <w:t>园圃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窃其桃李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A6E73">
        <w:rPr>
          <w:rFonts w:ascii="Times New Roman" w:hAnsi="Times New Roman" w:cs="Times New Roman" w:hint="eastAsia"/>
        </w:rPr>
        <w:instrText xml:space="preserve"> INCLUDEPICTURE "E:\\</w:instrText>
      </w:r>
      <w:r w:rsidR="00CA6E73">
        <w:rPr>
          <w:rFonts w:ascii="Times New Roman" w:hAnsi="Times New Roman" w:cs="Times New Roman" w:hint="eastAsia"/>
        </w:rPr>
        <w:instrText>杨绘绘</w:instrText>
      </w:r>
      <w:r w:rsidR="00CA6E73">
        <w:rPr>
          <w:rFonts w:ascii="Times New Roman" w:hAnsi="Times New Roman" w:cs="Times New Roman" w:hint="eastAsia"/>
        </w:rPr>
        <w:instrText>\\2015\\</w:instrText>
      </w:r>
      <w:r w:rsidR="00CA6E73">
        <w:rPr>
          <w:rFonts w:ascii="Times New Roman" w:hAnsi="Times New Roman" w:cs="Times New Roman" w:hint="eastAsia"/>
        </w:rPr>
        <w:instrText>幻灯片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一轮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语文（全国）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人教版（黑、吉、辽……）</w:instrText>
      </w:r>
      <w:r w:rsidR="00CA6E73">
        <w:rPr>
          <w:rFonts w:ascii="Times New Roman" w:hAnsi="Times New Roman" w:cs="Times New Roman" w:hint="eastAsia"/>
        </w:rPr>
        <w:instrText>\\word</w:instrText>
      </w:r>
      <w:r w:rsidR="00CA6E73">
        <w:rPr>
          <w:rFonts w:ascii="Times New Roman" w:hAnsi="Times New Roman" w:cs="Times New Roman" w:hint="eastAsia"/>
        </w:rPr>
        <w:instrText>版导学案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重点突破</w:instrText>
      </w:r>
      <w:r w:rsidR="00CA6E73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4" type="#_x0000_t75" style="width:419.75pt;height:43.45pt">
            <v:imagedata r:id="rId21" r:href="rId2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一、实词推断的方法有哪些？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实词推断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最重要的是分析实词所在的句子语境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包括处于什么地位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词性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应该有什么样的含义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内容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实词本身所传达的信息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词义引申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实词推断方法很多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如</w:t>
      </w:r>
      <w:r>
        <w:rPr>
          <w:rFonts w:ascii="Times New Roman" w:hAnsi="Times New Roman" w:cs="Times New Roman"/>
        </w:rPr>
        <w:t>：</w:t>
      </w: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组词推断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现代汉语双音合成词是古代单音词的继承和发展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组词推断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即以文言单音节实词</w:t>
      </w:r>
      <w:r w:rsidRPr="00355482">
        <w:rPr>
          <w:rFonts w:ascii="Times New Roman" w:hAnsi="Times New Roman" w:cs="Times New Roman"/>
        </w:rPr>
        <w:t>A</w:t>
      </w:r>
      <w:r w:rsidRPr="00355482">
        <w:rPr>
          <w:rFonts w:ascii="Times New Roman" w:hAnsi="Times New Roman" w:cs="Times New Roman"/>
        </w:rPr>
        <w:t>为语素组成双音节合成词</w:t>
      </w:r>
      <w:r w:rsidRPr="00355482">
        <w:rPr>
          <w:rFonts w:ascii="Times New Roman" w:hAnsi="Times New Roman" w:cs="Times New Roman"/>
        </w:rPr>
        <w:t>AB</w:t>
      </w:r>
      <w:r w:rsidRPr="00355482">
        <w:rPr>
          <w:rFonts w:ascii="Times New Roman" w:hAnsi="Times New Roman" w:cs="Times New Roman"/>
        </w:rPr>
        <w:t>或</w:t>
      </w:r>
      <w:r w:rsidRPr="00355482">
        <w:rPr>
          <w:rFonts w:ascii="Times New Roman" w:hAnsi="Times New Roman" w:cs="Times New Roman"/>
        </w:rPr>
        <w:t>AC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依据</w:t>
      </w:r>
      <w:r w:rsidRPr="00355482">
        <w:rPr>
          <w:rFonts w:ascii="Times New Roman" w:hAnsi="Times New Roman" w:cs="Times New Roman"/>
        </w:rPr>
        <w:t>B</w:t>
      </w:r>
      <w:r w:rsidRPr="00355482">
        <w:rPr>
          <w:rFonts w:ascii="Times New Roman" w:hAnsi="Times New Roman" w:cs="Times New Roman"/>
        </w:rPr>
        <w:t>或</w:t>
      </w:r>
      <w:r w:rsidRPr="00355482">
        <w:rPr>
          <w:rFonts w:ascii="Times New Roman" w:hAnsi="Times New Roman" w:cs="Times New Roman"/>
        </w:rPr>
        <w:t>C</w:t>
      </w:r>
      <w:r w:rsidRPr="00355482">
        <w:rPr>
          <w:rFonts w:ascii="Times New Roman" w:hAnsi="Times New Roman" w:cs="Times New Roman"/>
        </w:rPr>
        <w:t>可推知</w:t>
      </w:r>
      <w:r w:rsidRPr="00355482">
        <w:rPr>
          <w:rFonts w:ascii="Times New Roman" w:hAnsi="Times New Roman" w:cs="Times New Roman"/>
        </w:rPr>
        <w:t>A</w:t>
      </w:r>
      <w:r w:rsidRPr="00355482">
        <w:rPr>
          <w:rFonts w:ascii="Times New Roman" w:hAnsi="Times New Roman" w:cs="Times New Roman"/>
        </w:rPr>
        <w:t>义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如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赞助</w:t>
      </w:r>
      <w:r w:rsidRPr="00355482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助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是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帮助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辅助</w:t>
      </w:r>
      <w:r w:rsidRPr="00355482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可推知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赞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为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助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义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又如</w:t>
      </w:r>
      <w:r w:rsidRPr="00355482">
        <w:rPr>
          <w:rFonts w:ascii="Times New Roman" w:hAnsi="Times New Roman" w:cs="Times New Roman"/>
        </w:rPr>
        <w:t>2009</w:t>
      </w:r>
      <w:r w:rsidRPr="00355482">
        <w:rPr>
          <w:rFonts w:ascii="Times New Roman" w:hAnsi="Times New Roman" w:cs="Times New Roman"/>
        </w:rPr>
        <w:t>山东卷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犯风而罢虞人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中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犯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可组词为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冒犯</w:t>
      </w:r>
      <w:r w:rsidRPr="00355482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可见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犯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是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冒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义</w:t>
      </w:r>
      <w:r>
        <w:rPr>
          <w:rFonts w:ascii="Times New Roman" w:hAnsi="Times New Roman" w:cs="Times New Roman"/>
        </w:rPr>
        <w:t>。</w:t>
      </w: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字形推断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依据形声字的形旁或其造字法如会意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指事等推断其义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如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趋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走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为形旁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自然与走路有关</w:t>
      </w:r>
      <w:r>
        <w:rPr>
          <w:rFonts w:ascii="Times New Roman" w:hAnsi="Times New Roman" w:cs="Times New Roman"/>
        </w:rPr>
        <w:t>。</w:t>
      </w: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成语联系法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即借助现代汉语中的成语来推断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下面重点介绍几种主要而常用的推断方法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对称推断法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利用对举现象推断词义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充分利用句中加</w:t>
      </w:r>
      <w:r w:rsidRPr="00355482">
        <w:rPr>
          <w:rFonts w:hAnsi="宋体" w:cs="Times New Roman"/>
        </w:rPr>
        <w:t>“△”</w:t>
      </w:r>
      <w:r w:rsidRPr="00355482">
        <w:rPr>
          <w:rFonts w:ascii="Times New Roman" w:hAnsi="Times New Roman" w:cs="Times New Roman"/>
        </w:rPr>
        <w:t>字来推断加点字的意思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  <w:em w:val="underDot"/>
        </w:rPr>
        <w:t>殚</w:t>
      </w:r>
      <w:r w:rsidRPr="00355482">
        <w:rPr>
          <w:rFonts w:ascii="Times New Roman" w:hAnsi="Times New Roman" w:cs="Times New Roman"/>
        </w:rPr>
        <w:t>其地之出</w:t>
      </w:r>
      <w:r>
        <w:rPr>
          <w:rFonts w:ascii="Times New Roman" w:hAnsi="Times New Roman" w:cs="Times New Roman"/>
        </w:rPr>
        <w:t>，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355482">
        <w:rPr>
          <w:rFonts w:ascii="Times New Roman" w:hAnsi="Times New Roman" w:cs="Times New Roman"/>
        </w:rPr>
        <w:instrText>竭</w:instrText>
      </w:r>
      <w:r>
        <w:rPr>
          <w:rFonts w:ascii="Times New Roman" w:hAnsi="Times New Roman" w:cs="Times New Roman"/>
        </w:rPr>
        <w:instrText>,\s\up6(</w:instrText>
      </w:r>
      <w:r w:rsidRPr="00355482">
        <w:rPr>
          <w:rFonts w:ascii="Times New Roman" w:hAnsi="Times New Roman" w:cs="Times New Roman"/>
        </w:rPr>
        <w:instrText>,</w:instrText>
      </w:r>
      <w:r w:rsidRPr="00355482">
        <w:rPr>
          <w:rFonts w:hAnsi="宋体" w:cs="Times New Roman"/>
        </w:rPr>
        <w:instrText>△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355482">
        <w:rPr>
          <w:rFonts w:ascii="Times New Roman" w:hAnsi="Times New Roman" w:cs="Times New Roman"/>
        </w:rPr>
        <w:t>其庐之入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lastRenderedPageBreak/>
        <w:t>答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355482">
        <w:rPr>
          <w:rFonts w:ascii="Times New Roman" w:hAnsi="Times New Roman" w:cs="Times New Roman"/>
        </w:rPr>
        <w:instrText>戴</w:instrText>
      </w:r>
      <w:r>
        <w:rPr>
          <w:rFonts w:ascii="Times New Roman" w:hAnsi="Times New Roman" w:cs="Times New Roman"/>
        </w:rPr>
        <w:instrText>,\s\up6(</w:instrText>
      </w:r>
      <w:r w:rsidRPr="00355482">
        <w:rPr>
          <w:rFonts w:ascii="Times New Roman" w:hAnsi="Times New Roman" w:cs="Times New Roman"/>
        </w:rPr>
        <w:instrText>,</w:instrText>
      </w:r>
      <w:r w:rsidRPr="00355482">
        <w:rPr>
          <w:rFonts w:hAnsi="宋体" w:cs="Times New Roman"/>
        </w:rPr>
        <w:instrText>△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355482">
        <w:rPr>
          <w:rFonts w:ascii="Times New Roman" w:hAnsi="Times New Roman" w:cs="Times New Roman"/>
        </w:rPr>
        <w:t>朱缨宝饰之帽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  <w:em w:val="underDot"/>
        </w:rPr>
        <w:t>腰</w:t>
      </w:r>
      <w:r w:rsidRPr="00355482">
        <w:rPr>
          <w:rFonts w:ascii="Times New Roman" w:hAnsi="Times New Roman" w:cs="Times New Roman"/>
        </w:rPr>
        <w:t>白玉之环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则思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355482">
        <w:rPr>
          <w:rFonts w:ascii="Times New Roman" w:hAnsi="Times New Roman" w:cs="Times New Roman"/>
        </w:rPr>
        <w:instrText>慎</w:instrText>
      </w:r>
      <w:r>
        <w:rPr>
          <w:rFonts w:ascii="Times New Roman" w:hAnsi="Times New Roman" w:cs="Times New Roman"/>
        </w:rPr>
        <w:instrText>,\s\up6(</w:instrText>
      </w:r>
      <w:r w:rsidRPr="00355482">
        <w:rPr>
          <w:rFonts w:ascii="Times New Roman" w:hAnsi="Times New Roman" w:cs="Times New Roman"/>
        </w:rPr>
        <w:instrText>,</w:instrText>
      </w:r>
      <w:r w:rsidRPr="00355482">
        <w:rPr>
          <w:rFonts w:hAnsi="宋体" w:cs="Times New Roman"/>
        </w:rPr>
        <w:instrText>△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355482">
        <w:rPr>
          <w:rFonts w:ascii="Times New Roman" w:hAnsi="Times New Roman" w:cs="Times New Roman"/>
        </w:rPr>
        <w:t>始而</w:t>
      </w:r>
      <w:r w:rsidRPr="00355482">
        <w:rPr>
          <w:rFonts w:ascii="Times New Roman" w:hAnsi="Times New Roman" w:cs="Times New Roman"/>
          <w:em w:val="underDot"/>
        </w:rPr>
        <w:t>敬</w:t>
      </w:r>
      <w:r w:rsidRPr="00355482">
        <w:rPr>
          <w:rFonts w:ascii="Times New Roman" w:hAnsi="Times New Roman" w:cs="Times New Roman"/>
        </w:rPr>
        <w:t>终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忠不必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355482">
        <w:rPr>
          <w:rFonts w:ascii="Times New Roman" w:hAnsi="Times New Roman" w:cs="Times New Roman"/>
        </w:rPr>
        <w:instrText>用</w:instrText>
      </w:r>
      <w:r>
        <w:rPr>
          <w:rFonts w:ascii="Times New Roman" w:hAnsi="Times New Roman" w:cs="Times New Roman"/>
        </w:rPr>
        <w:instrText>,\s\up6(</w:instrText>
      </w:r>
      <w:r w:rsidRPr="00355482">
        <w:rPr>
          <w:rFonts w:ascii="Times New Roman" w:hAnsi="Times New Roman" w:cs="Times New Roman"/>
        </w:rPr>
        <w:instrText>,</w:instrText>
      </w:r>
      <w:r w:rsidRPr="00355482">
        <w:rPr>
          <w:rFonts w:hAnsi="宋体" w:cs="Times New Roman"/>
        </w:rPr>
        <w:instrText>△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355482">
        <w:rPr>
          <w:rFonts w:ascii="Times New Roman" w:hAnsi="Times New Roman" w:cs="Times New Roman"/>
        </w:rPr>
        <w:t>兮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贤不必</w:t>
      </w:r>
      <w:r w:rsidRPr="00355482">
        <w:rPr>
          <w:rFonts w:ascii="Times New Roman" w:hAnsi="Times New Roman" w:cs="Times New Roman"/>
          <w:em w:val="underDot"/>
        </w:rPr>
        <w:t>以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翻译下列文段中画线的句子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体会一下对称法的运用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孟子曰：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以力假仁者霸，霸必有大国；</w:t>
      </w:r>
      <w:r w:rsidRPr="00355482">
        <w:rPr>
          <w:rFonts w:ascii="Times New Roman" w:eastAsia="楷体_GB2312" w:hAnsi="Times New Roman" w:cs="Times New Roman"/>
          <w:u w:val="single"/>
        </w:rPr>
        <w:t>以德行仁者王，王不待大。</w:t>
      </w:r>
      <w:r w:rsidRPr="00355482">
        <w:rPr>
          <w:rFonts w:ascii="Times New Roman" w:eastAsia="楷体_GB2312" w:hAnsi="Times New Roman" w:cs="Times New Roman"/>
        </w:rPr>
        <w:t>汤以七十里，文王以百里。以力服人者，非心服也。力不赡也；以德服人者，中心悦而诚服也，如七十子之服孔子也。《诗》云：</w:t>
      </w:r>
      <w:r w:rsidRPr="00355482">
        <w:rPr>
          <w:rFonts w:hAnsi="宋体" w:cs="Times New Roman"/>
        </w:rPr>
        <w:t>‘</w:t>
      </w:r>
      <w:r w:rsidRPr="00355482">
        <w:rPr>
          <w:rFonts w:ascii="Times New Roman" w:eastAsia="楷体_GB2312" w:hAnsi="Times New Roman" w:cs="Times New Roman"/>
        </w:rPr>
        <w:t>自西向东，自南向北，无思不服。</w:t>
      </w:r>
      <w:r w:rsidRPr="00355482">
        <w:rPr>
          <w:rFonts w:hAnsi="宋体" w:cs="Times New Roman"/>
        </w:rPr>
        <w:t>’</w:t>
      </w:r>
      <w:r w:rsidRPr="00355482">
        <w:rPr>
          <w:rFonts w:ascii="Times New Roman" w:eastAsia="楷体_GB2312" w:hAnsi="Times New Roman" w:cs="Times New Roman"/>
        </w:rPr>
        <w:t>此之谓也。</w:t>
      </w:r>
      <w:r w:rsidRPr="00355482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355482">
        <w:rPr>
          <w:rFonts w:ascii="Times New Roman" w:eastAsia="仿宋_GB2312" w:hAnsi="Times New Roman" w:cs="Times New Roman"/>
        </w:rPr>
        <w:t>《孟子</w:t>
      </w:r>
      <w:r w:rsidRPr="00355482">
        <w:rPr>
          <w:rFonts w:ascii="Times New Roman" w:eastAsia="仿宋_GB2312" w:hAnsi="Times New Roman" w:cs="Times New Roman"/>
        </w:rPr>
        <w:t>·</w:t>
      </w:r>
      <w:r w:rsidRPr="00355482">
        <w:rPr>
          <w:rFonts w:ascii="Times New Roman" w:eastAsia="仿宋_GB2312" w:hAnsi="Times New Roman" w:cs="Times New Roman"/>
        </w:rPr>
        <w:t>公孙丑上》</w:t>
      </w:r>
      <w:r>
        <w:rPr>
          <w:rFonts w:ascii="Times New Roman" w:eastAsia="仿宋_GB2312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推断方法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连文推断法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联系上下文语境推断词义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利用连文推断法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试推断下面短文中加点字的意思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eastAsia="楷体_GB2312" w:hAnsi="Times New Roman" w:cs="Times New Roman"/>
        </w:rPr>
        <w:t>孟子去齐，充虞路问曰：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夫子若不</w:t>
      </w:r>
      <w:r w:rsidRPr="00355482">
        <w:rPr>
          <w:rFonts w:ascii="Times New Roman" w:eastAsia="楷体_GB2312" w:hAnsi="Times New Roman" w:cs="Times New Roman"/>
          <w:em w:val="underDot"/>
        </w:rPr>
        <w:t>豫色</w:t>
      </w:r>
      <w:r w:rsidRPr="00355482">
        <w:rPr>
          <w:rFonts w:ascii="Times New Roman" w:eastAsia="楷体_GB2312" w:hAnsi="Times New Roman" w:cs="Times New Roman"/>
        </w:rPr>
        <w:t>然。前日虞闻诸夫子曰：</w:t>
      </w:r>
      <w:r w:rsidRPr="00355482">
        <w:rPr>
          <w:rFonts w:hAnsi="宋体" w:cs="Times New Roman"/>
        </w:rPr>
        <w:t>‘</w:t>
      </w:r>
      <w:r w:rsidRPr="00355482">
        <w:rPr>
          <w:rFonts w:ascii="Times New Roman" w:eastAsia="楷体_GB2312" w:hAnsi="Times New Roman" w:cs="Times New Roman"/>
        </w:rPr>
        <w:t>君子不怨天，不尤人。</w:t>
      </w:r>
      <w:r w:rsidRPr="00355482">
        <w:rPr>
          <w:rFonts w:hAnsi="宋体" w:cs="Times New Roman"/>
        </w:rPr>
        <w:t>’”</w:t>
      </w:r>
      <w:r w:rsidRPr="00355482">
        <w:rPr>
          <w:rFonts w:ascii="Times New Roman" w:eastAsia="楷体_GB2312" w:hAnsi="Times New Roman" w:cs="Times New Roman"/>
        </w:rPr>
        <w:t>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彼一时，此一时也。</w:t>
      </w:r>
      <w:r w:rsidRPr="00355482">
        <w:rPr>
          <w:rFonts w:hAnsi="宋体" w:cs="Times New Roman"/>
        </w:rPr>
        <w:t>”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eastAsia="楷体_GB2312" w:hAnsi="Times New Roman" w:cs="Times New Roman"/>
        </w:rPr>
        <w:t>崔杼与庆封谋杀齐庄公。庄公死，更立景公，崔杼相之。庆封又欲杀崔杼而代之相</w:t>
      </w:r>
      <w:r w:rsidRPr="00355482">
        <w:rPr>
          <w:rFonts w:hAnsi="宋体" w:cs="Times New Roman"/>
        </w:rPr>
        <w:t>……</w:t>
      </w:r>
      <w:r w:rsidRPr="00355482">
        <w:rPr>
          <w:rFonts w:ascii="Times New Roman" w:eastAsia="楷体_GB2312" w:hAnsi="Times New Roman" w:cs="Times New Roman"/>
        </w:rPr>
        <w:t>庆封相景公，景公苦之。庆封出猎，景公与陈无宇、公孙灶、公孙趸</w:t>
      </w:r>
      <w:r w:rsidRPr="00355482">
        <w:rPr>
          <w:rFonts w:ascii="Times New Roman" w:eastAsia="楷体_GB2312" w:hAnsi="Times New Roman" w:cs="Times New Roman"/>
          <w:em w:val="underDot"/>
        </w:rPr>
        <w:t>诛</w:t>
      </w:r>
      <w:r w:rsidRPr="00355482">
        <w:rPr>
          <w:rFonts w:ascii="Times New Roman" w:eastAsia="楷体_GB2312" w:hAnsi="Times New Roman" w:cs="Times New Roman"/>
        </w:rPr>
        <w:t>封。封以其属斗，不胜，走如鲁。</w:t>
      </w:r>
      <w:r>
        <w:rPr>
          <w:rFonts w:ascii="Times New Roman" w:eastAsia="仿宋_GB2312" w:hAnsi="Times New Roman" w:cs="Times New Roman"/>
        </w:rPr>
        <w:t>(</w:t>
      </w:r>
      <w:r w:rsidRPr="00355482">
        <w:rPr>
          <w:rFonts w:ascii="Times New Roman" w:eastAsia="仿宋_GB2312" w:hAnsi="Times New Roman" w:cs="Times New Roman"/>
        </w:rPr>
        <w:t>2005</w:t>
      </w:r>
      <w:r w:rsidRPr="00355482">
        <w:rPr>
          <w:rFonts w:ascii="Times New Roman" w:eastAsia="仿宋_GB2312" w:hAnsi="Times New Roman" w:cs="Times New Roman"/>
        </w:rPr>
        <w:t>年北京卷《吕氏春秋</w:t>
      </w:r>
      <w:r w:rsidRPr="00355482">
        <w:rPr>
          <w:rFonts w:ascii="Times New Roman" w:eastAsia="仿宋_GB2312" w:hAnsi="Times New Roman" w:cs="Times New Roman"/>
        </w:rPr>
        <w:t>·</w:t>
      </w:r>
      <w:r w:rsidRPr="00355482">
        <w:rPr>
          <w:rFonts w:ascii="Times New Roman" w:eastAsia="仿宋_GB2312" w:hAnsi="Times New Roman" w:cs="Times New Roman"/>
        </w:rPr>
        <w:t>慎行》</w:t>
      </w:r>
      <w:r>
        <w:rPr>
          <w:rFonts w:ascii="Times New Roman" w:eastAsia="仿宋_GB2312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利用连文推断法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翻译文中画线的句子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季布为河东守。孝文时，人有言其贤者，孝文召，欲以为御史大夫。</w:t>
      </w:r>
      <w:r w:rsidRPr="00355482">
        <w:rPr>
          <w:rFonts w:ascii="Times New Roman" w:eastAsia="楷体_GB2312" w:hAnsi="Times New Roman" w:cs="Times New Roman"/>
          <w:u w:val="single"/>
        </w:rPr>
        <w:t>复有言其勇，使酒难近，</w:t>
      </w:r>
      <w:r w:rsidRPr="00355482">
        <w:rPr>
          <w:rFonts w:ascii="Times New Roman" w:eastAsia="楷体_GB2312" w:hAnsi="Times New Roman" w:cs="Times New Roman"/>
        </w:rPr>
        <w:t>至留邸一月，见罢。季布因进曰：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臣无功窃宠，待罪河东。陛下无故召臣，此人必有以臣欺陛下者。夫陛下以一人之誉而召臣，一人之毁而去臣。臣恐天下有识闻之，存以窥陛下。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上默然惭，良久曰：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河东吾股肱郡，故特召君耳。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布辞之官。</w:t>
      </w:r>
      <w:r>
        <w:rPr>
          <w:rFonts w:ascii="Times New Roman" w:eastAsia="仿宋_GB2312" w:hAnsi="Times New Roman" w:cs="Times New Roman"/>
        </w:rPr>
        <w:t>(</w:t>
      </w:r>
      <w:r w:rsidRPr="00355482">
        <w:rPr>
          <w:rFonts w:ascii="Times New Roman" w:eastAsia="仿宋_GB2312" w:hAnsi="Times New Roman" w:cs="Times New Roman"/>
        </w:rPr>
        <w:t>《史记</w:t>
      </w:r>
      <w:r w:rsidRPr="00355482">
        <w:rPr>
          <w:rFonts w:ascii="Times New Roman" w:eastAsia="仿宋_GB2312" w:hAnsi="Times New Roman" w:cs="Times New Roman"/>
        </w:rPr>
        <w:t>·</w:t>
      </w:r>
      <w:r w:rsidRPr="00355482">
        <w:rPr>
          <w:rFonts w:ascii="Times New Roman" w:eastAsia="仿宋_GB2312" w:hAnsi="Times New Roman" w:cs="Times New Roman"/>
        </w:rPr>
        <w:t>季布栾布列传》</w:t>
      </w:r>
      <w:r>
        <w:rPr>
          <w:rFonts w:ascii="Times New Roman" w:eastAsia="仿宋_GB2312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推断方法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词性推断法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根据词性推断词义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阅读下面的文字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完成文后题目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  <w:em w:val="underDot"/>
        </w:rPr>
        <w:t>大</w:t>
      </w:r>
      <w:r w:rsidRPr="00355482">
        <w:rPr>
          <w:rFonts w:ascii="Times New Roman" w:eastAsia="楷体_GB2312" w:hAnsi="Times New Roman" w:cs="Times New Roman"/>
        </w:rPr>
        <w:t>天而思之，孰与</w:t>
      </w:r>
      <w:r w:rsidRPr="00355482">
        <w:rPr>
          <w:rFonts w:ascii="Times New Roman" w:eastAsia="楷体_GB2312" w:hAnsi="Times New Roman" w:cs="Times New Roman"/>
          <w:em w:val="underDot"/>
        </w:rPr>
        <w:t>物</w:t>
      </w:r>
      <w:r w:rsidRPr="00355482">
        <w:rPr>
          <w:rFonts w:ascii="Times New Roman" w:eastAsia="楷体_GB2312" w:hAnsi="Times New Roman" w:cs="Times New Roman"/>
        </w:rPr>
        <w:t>畜而制之？从天而颂之，孰与制天命而用之？望时而待之，孰与应时而使之？因物而</w:t>
      </w:r>
      <w:r w:rsidRPr="00355482">
        <w:rPr>
          <w:rFonts w:ascii="Times New Roman" w:eastAsia="楷体_GB2312" w:hAnsi="Times New Roman" w:cs="Times New Roman"/>
          <w:em w:val="underDot"/>
        </w:rPr>
        <w:t>多</w:t>
      </w:r>
      <w:r w:rsidRPr="00355482">
        <w:rPr>
          <w:rFonts w:ascii="Times New Roman" w:eastAsia="楷体_GB2312" w:hAnsi="Times New Roman" w:cs="Times New Roman"/>
        </w:rPr>
        <w:t>之，孰与</w:t>
      </w:r>
      <w:r w:rsidRPr="00355482">
        <w:rPr>
          <w:rFonts w:ascii="Times New Roman" w:eastAsia="楷体_GB2312" w:hAnsi="Times New Roman" w:cs="Times New Roman"/>
          <w:em w:val="underDot"/>
        </w:rPr>
        <w:t>骋</w:t>
      </w:r>
      <w:r w:rsidRPr="00355482">
        <w:rPr>
          <w:rFonts w:ascii="Times New Roman" w:eastAsia="楷体_GB2312" w:hAnsi="Times New Roman" w:cs="Times New Roman"/>
        </w:rPr>
        <w:t>能而化之？思物而</w:t>
      </w:r>
      <w:r w:rsidRPr="00355482">
        <w:rPr>
          <w:rFonts w:ascii="Times New Roman" w:eastAsia="楷体_GB2312" w:hAnsi="Times New Roman" w:cs="Times New Roman"/>
          <w:em w:val="underDot"/>
        </w:rPr>
        <w:t>物</w:t>
      </w:r>
      <w:r w:rsidRPr="00355482">
        <w:rPr>
          <w:rFonts w:ascii="Times New Roman" w:eastAsia="楷体_GB2312" w:hAnsi="Times New Roman" w:cs="Times New Roman"/>
        </w:rPr>
        <w:t>之，孰与理物而勿失之也？愿于物之所</w:t>
      </w:r>
      <w:r w:rsidRPr="00355482">
        <w:rPr>
          <w:rFonts w:ascii="Times New Roman" w:eastAsia="楷体_GB2312" w:hAnsi="Times New Roman" w:cs="Times New Roman"/>
        </w:rPr>
        <w:lastRenderedPageBreak/>
        <w:t>以生，孰与</w:t>
      </w:r>
      <w:r w:rsidRPr="00355482">
        <w:rPr>
          <w:rFonts w:ascii="Times New Roman" w:eastAsia="楷体_GB2312" w:hAnsi="Times New Roman" w:cs="Times New Roman"/>
          <w:em w:val="underDot"/>
        </w:rPr>
        <w:t>有</w:t>
      </w:r>
      <w:r w:rsidRPr="00355482">
        <w:rPr>
          <w:rFonts w:ascii="Times New Roman" w:eastAsia="楷体_GB2312" w:hAnsi="Times New Roman" w:cs="Times New Roman"/>
        </w:rPr>
        <w:t>物之所以成？故</w:t>
      </w:r>
      <w:r w:rsidRPr="00355482">
        <w:rPr>
          <w:rFonts w:ascii="Times New Roman" w:eastAsia="楷体_GB2312" w:hAnsi="Times New Roman" w:cs="Times New Roman"/>
          <w:em w:val="underDot"/>
        </w:rPr>
        <w:t>错</w:t>
      </w:r>
      <w:r w:rsidRPr="00355482">
        <w:rPr>
          <w:rFonts w:ascii="Times New Roman" w:eastAsia="楷体_GB2312" w:hAnsi="Times New Roman" w:cs="Times New Roman"/>
        </w:rPr>
        <w:t>人而思天，则失万物之</w:t>
      </w:r>
      <w:r w:rsidRPr="00355482">
        <w:rPr>
          <w:rFonts w:ascii="Times New Roman" w:eastAsia="楷体_GB2312" w:hAnsi="Times New Roman" w:cs="Times New Roman"/>
          <w:em w:val="underDot"/>
        </w:rPr>
        <w:t>情</w:t>
      </w:r>
      <w:r w:rsidRPr="00355482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 w:rsidRPr="00355482">
        <w:rPr>
          <w:rFonts w:ascii="Times New Roman" w:eastAsia="仿宋_GB2312" w:hAnsi="Times New Roman" w:cs="Times New Roman"/>
        </w:rPr>
        <w:t>节选自《荀子</w:t>
      </w:r>
      <w:r w:rsidRPr="00355482">
        <w:rPr>
          <w:rFonts w:ascii="Times New Roman" w:eastAsia="仿宋_GB2312" w:hAnsi="Times New Roman" w:cs="Times New Roman"/>
        </w:rPr>
        <w:t>·</w:t>
      </w:r>
      <w:r w:rsidRPr="00355482">
        <w:rPr>
          <w:rFonts w:ascii="Times New Roman" w:eastAsia="仿宋_GB2312" w:hAnsi="Times New Roman" w:cs="Times New Roman"/>
        </w:rPr>
        <w:t>天论》</w:t>
      </w:r>
      <w:r>
        <w:rPr>
          <w:rFonts w:ascii="Times New Roman" w:eastAsia="仿宋_GB2312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下列加点的词解释错误的一项是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  <w:em w:val="underDot"/>
        </w:rPr>
        <w:t>大</w:t>
      </w:r>
      <w:r w:rsidRPr="00355482">
        <w:rPr>
          <w:rFonts w:ascii="Times New Roman" w:hAnsi="Times New Roman" w:cs="Times New Roman"/>
        </w:rPr>
        <w:t>天而思之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大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尊崇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形容词作动词用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因物而</w:t>
      </w:r>
      <w:r w:rsidRPr="00355482">
        <w:rPr>
          <w:rFonts w:ascii="Times New Roman" w:hAnsi="Times New Roman" w:cs="Times New Roman"/>
          <w:em w:val="underDot"/>
        </w:rPr>
        <w:t>多</w:t>
      </w:r>
      <w:r w:rsidRPr="00355482">
        <w:rPr>
          <w:rFonts w:ascii="Times New Roman" w:hAnsi="Times New Roman" w:cs="Times New Roman"/>
        </w:rPr>
        <w:t>之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多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与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少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相对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指数量多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  <w:em w:val="underDot"/>
        </w:rPr>
        <w:t>物</w:t>
      </w:r>
      <w:r w:rsidRPr="00355482">
        <w:rPr>
          <w:rFonts w:ascii="Times New Roman" w:hAnsi="Times New Roman" w:cs="Times New Roman"/>
        </w:rPr>
        <w:t>畜而制之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物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把</w:t>
      </w:r>
      <w:r w:rsidRPr="00355482">
        <w:rPr>
          <w:rFonts w:hAnsi="宋体" w:cs="Times New Roman"/>
        </w:rPr>
        <w:t>……</w:t>
      </w:r>
      <w:r w:rsidRPr="00355482">
        <w:rPr>
          <w:rFonts w:ascii="Times New Roman" w:hAnsi="Times New Roman" w:cs="Times New Roman"/>
        </w:rPr>
        <w:t>当做物质一样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名词用作状语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思物而</w:t>
      </w:r>
      <w:r w:rsidRPr="00355482">
        <w:rPr>
          <w:rFonts w:ascii="Times New Roman" w:hAnsi="Times New Roman" w:cs="Times New Roman"/>
          <w:em w:val="underDot"/>
        </w:rPr>
        <w:t>物</w:t>
      </w:r>
      <w:r w:rsidRPr="00355482">
        <w:rPr>
          <w:rFonts w:ascii="Times New Roman" w:hAnsi="Times New Roman" w:cs="Times New Roman"/>
        </w:rPr>
        <w:t>之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物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把</w:t>
      </w:r>
      <w:r w:rsidRPr="00355482">
        <w:rPr>
          <w:rFonts w:hAnsi="宋体" w:cs="Times New Roman"/>
        </w:rPr>
        <w:t>……</w:t>
      </w:r>
      <w:r w:rsidRPr="00355482">
        <w:rPr>
          <w:rFonts w:ascii="Times New Roman" w:hAnsi="Times New Roman" w:cs="Times New Roman"/>
        </w:rPr>
        <w:t>当做物质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名词的意动用法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下列加点的词解释错误的一项是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孰与</w:t>
      </w:r>
      <w:r w:rsidRPr="00355482">
        <w:rPr>
          <w:rFonts w:ascii="Times New Roman" w:hAnsi="Times New Roman" w:cs="Times New Roman"/>
          <w:em w:val="underDot"/>
        </w:rPr>
        <w:t>骋</w:t>
      </w:r>
      <w:r w:rsidRPr="00355482">
        <w:rPr>
          <w:rFonts w:ascii="Times New Roman" w:hAnsi="Times New Roman" w:cs="Times New Roman"/>
        </w:rPr>
        <w:t>能而化之</w:t>
      </w:r>
      <w:r>
        <w:rPr>
          <w:rFonts w:ascii="Times New Roman" w:hAnsi="Times New Roman" w:cs="Times New Roman"/>
        </w:rPr>
        <w:t xml:space="preserve">　　　　　　　　</w:t>
      </w:r>
      <w:r w:rsidRPr="00355482">
        <w:rPr>
          <w:rFonts w:ascii="Times New Roman" w:hAnsi="Times New Roman" w:cs="Times New Roman"/>
        </w:rPr>
        <w:t>骋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施展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  <w:em w:val="underDot"/>
        </w:rPr>
        <w:t>有</w:t>
      </w:r>
      <w:r w:rsidRPr="00355482">
        <w:rPr>
          <w:rFonts w:ascii="Times New Roman" w:hAnsi="Times New Roman" w:cs="Times New Roman"/>
        </w:rPr>
        <w:t>物之所以成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有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掌握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故</w:t>
      </w:r>
      <w:r w:rsidRPr="00355482">
        <w:rPr>
          <w:rFonts w:ascii="Times New Roman" w:hAnsi="Times New Roman" w:cs="Times New Roman"/>
          <w:em w:val="underDot"/>
        </w:rPr>
        <w:t>错</w:t>
      </w:r>
      <w:r w:rsidRPr="00355482">
        <w:rPr>
          <w:rFonts w:ascii="Times New Roman" w:hAnsi="Times New Roman" w:cs="Times New Roman"/>
        </w:rPr>
        <w:t>人而思天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错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错误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则失万物之</w:t>
      </w:r>
      <w:r w:rsidRPr="00355482">
        <w:rPr>
          <w:rFonts w:ascii="Times New Roman" w:hAnsi="Times New Roman" w:cs="Times New Roman"/>
          <w:em w:val="underDot"/>
        </w:rPr>
        <w:t>情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情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本性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联想推断法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根据学过的知识推断词义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eastAsia="黑体" w:hAnsi="Times New Roman" w:cs="Times New Roman"/>
        </w:rPr>
        <w:t>2008·</w:t>
      </w:r>
      <w:r w:rsidRPr="00355482">
        <w:rPr>
          <w:rFonts w:ascii="Times New Roman" w:eastAsia="黑体" w:hAnsi="Times New Roman" w:cs="Times New Roman"/>
        </w:rPr>
        <w:t>江苏卷，</w:t>
      </w:r>
      <w:r w:rsidRPr="00355482"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对下列句子中加点的词的解释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诸将争欲攻之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汉不</w:t>
      </w:r>
      <w:r w:rsidRPr="00355482">
        <w:rPr>
          <w:rFonts w:ascii="Times New Roman" w:hAnsi="Times New Roman" w:cs="Times New Roman"/>
          <w:em w:val="underDot"/>
        </w:rPr>
        <w:t>听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听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准许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若不敢来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公转营</w:t>
      </w:r>
      <w:r w:rsidRPr="00355482">
        <w:rPr>
          <w:rFonts w:ascii="Times New Roman" w:hAnsi="Times New Roman" w:cs="Times New Roman"/>
          <w:em w:val="underDot"/>
        </w:rPr>
        <w:t>迫</w:t>
      </w:r>
      <w:r w:rsidRPr="00355482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迫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逼迫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大战一日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兵败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走入</w:t>
      </w:r>
      <w:r w:rsidRPr="00355482">
        <w:rPr>
          <w:rFonts w:ascii="Times New Roman" w:hAnsi="Times New Roman" w:cs="Times New Roman"/>
          <w:em w:val="underDot"/>
        </w:rPr>
        <w:t>壁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壁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营垒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或多惶惧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失其常</w:t>
      </w:r>
      <w:r w:rsidRPr="00355482">
        <w:rPr>
          <w:rFonts w:ascii="Times New Roman" w:hAnsi="Times New Roman" w:cs="Times New Roman"/>
          <w:em w:val="underDot"/>
        </w:rPr>
        <w:t>度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度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考虑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二、做文言实词选择题的方法技巧有哪些？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做文言实词选择题的方法其实是上面介绍的几种方法的综合运用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另外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特别注意以下三个技巧</w:t>
      </w:r>
      <w:r>
        <w:rPr>
          <w:rFonts w:ascii="Times New Roman" w:hAnsi="Times New Roman" w:cs="Times New Roman"/>
        </w:rPr>
        <w:t>：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巧妙使用命题规则解题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文言实词的考查重点是常见的文言实词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难度过低的和过高的实词不会纳入考试范畴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但高考所考的文言文中不可能全是考生熟悉的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肯定也有难度较大的词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考生不要被题中出现的陌生词语吓坏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因为这些词大多只是起干扰作用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一般情况下命题者会将它的意思设为正确的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相反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真正需要警惕的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反而是比较熟悉的词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它的解释恰恰是常见却又常常出错的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这叫疑熟信生法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高考还有一种设错方式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一般是用词语的今义来注释其古义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诱导考生犯望文生义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以今解古的错误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代入检验法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把这些实词义项代入到原文中去贯通文意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解释准确而无滞碍之处即为正确答案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反之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则错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这种技巧是必须使用的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排除法和认定法相结合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实词题一般是三对一错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我们可以认定自己熟悉的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有把握的选项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把它排除掉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对没有把握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持怀疑态度的选项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则可推断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或代入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根据上下文甄别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综合演练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阅读下列文言短文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完成后面的题目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公</w:t>
      </w:r>
      <w:r>
        <w:rPr>
          <w:rFonts w:ascii="Times New Roman" w:eastAsia="楷体_GB2312" w:hAnsi="Times New Roman" w:cs="Times New Roman"/>
        </w:rPr>
        <w:t>(</w:t>
      </w:r>
      <w:r w:rsidRPr="00355482">
        <w:rPr>
          <w:rFonts w:ascii="Times New Roman" w:eastAsia="楷体_GB2312" w:hAnsi="Times New Roman" w:cs="Times New Roman"/>
        </w:rPr>
        <w:t>指龚春所</w:t>
      </w:r>
      <w:r>
        <w:rPr>
          <w:rFonts w:ascii="Times New Roman" w:eastAsia="楷体_GB2312" w:hAnsi="Times New Roman" w:cs="Times New Roman"/>
        </w:rPr>
        <w:t>)</w:t>
      </w:r>
      <w:r w:rsidRPr="00355482">
        <w:rPr>
          <w:rFonts w:ascii="Times New Roman" w:eastAsia="楷体_GB2312" w:hAnsi="Times New Roman" w:cs="Times New Roman"/>
        </w:rPr>
        <w:t>性舒缓，善诙谐，虽至绝粮断炊，犹晏然笑语。其发奇中，令人</w:t>
      </w:r>
      <w:r w:rsidRPr="00355482">
        <w:rPr>
          <w:rFonts w:ascii="Times New Roman" w:eastAsia="楷体_GB2312" w:hAnsi="Times New Roman" w:cs="Times New Roman"/>
          <w:em w:val="underDot"/>
        </w:rPr>
        <w:t>绝倒</w:t>
      </w:r>
      <w:r w:rsidRPr="00355482">
        <w:rPr>
          <w:rFonts w:ascii="Times New Roman" w:eastAsia="楷体_GB2312" w:hAnsi="Times New Roman" w:cs="Times New Roman"/>
        </w:rPr>
        <w:t>。</w:t>
      </w:r>
      <w:r w:rsidRPr="00355482">
        <w:rPr>
          <w:rFonts w:hAnsi="宋体" w:cs="Times New Roman"/>
        </w:rPr>
        <w:t>……</w:t>
      </w:r>
      <w:r w:rsidRPr="00355482">
        <w:rPr>
          <w:rFonts w:ascii="Times New Roman" w:eastAsia="楷体_GB2312" w:hAnsi="Times New Roman" w:cs="Times New Roman"/>
        </w:rPr>
        <w:t>至四十余，始举于乡。赴公车，同事者以年老慢</w:t>
      </w:r>
      <w:r w:rsidRPr="00355482">
        <w:rPr>
          <w:rFonts w:ascii="Times New Roman" w:eastAsia="楷体_GB2312" w:hAnsi="Times New Roman" w:cs="Times New Roman"/>
          <w:em w:val="underDot"/>
        </w:rPr>
        <w:t>易</w:t>
      </w:r>
      <w:r w:rsidRPr="00355482">
        <w:rPr>
          <w:rFonts w:ascii="Times New Roman" w:eastAsia="楷体_GB2312" w:hAnsi="Times New Roman" w:cs="Times New Roman"/>
        </w:rPr>
        <w:t>之，公笑而谢之。</w:t>
      </w:r>
      <w:r w:rsidRPr="00355482">
        <w:rPr>
          <w:rFonts w:hAnsi="宋体" w:cs="Times New Roman"/>
        </w:rPr>
        <w:t>……</w:t>
      </w:r>
      <w:r w:rsidRPr="00355482">
        <w:rPr>
          <w:rFonts w:ascii="Times New Roman" w:eastAsia="楷体_GB2312" w:hAnsi="Times New Roman" w:cs="Times New Roman"/>
        </w:rPr>
        <w:t>公以藩长致政归，年七十余矣。每至四节之会，簪袍</w:t>
      </w:r>
      <w:r w:rsidRPr="00355482">
        <w:rPr>
          <w:rFonts w:ascii="Times New Roman" w:eastAsia="楷体_GB2312" w:hAnsi="Times New Roman" w:cs="Times New Roman"/>
          <w:em w:val="underDot"/>
        </w:rPr>
        <w:t>烂</w:t>
      </w:r>
      <w:r w:rsidRPr="00355482">
        <w:rPr>
          <w:rFonts w:ascii="Times New Roman" w:eastAsia="楷体_GB2312" w:hAnsi="Times New Roman" w:cs="Times New Roman"/>
        </w:rPr>
        <w:t>然，人以此荣之。公能诗，与诸子诸孙唱和，推为南平社长。一日，与诸亲朋游，至深夜乃归。各分韵记游，公归，诗已成，即于灯下作蝇头细字书之。明日黎明，遣使持诗遍示诸人。俱以游倦</w:t>
      </w:r>
      <w:r w:rsidRPr="00355482">
        <w:rPr>
          <w:rFonts w:ascii="Times New Roman" w:eastAsia="楷体_GB2312" w:hAnsi="Times New Roman" w:cs="Times New Roman"/>
          <w:em w:val="underDot"/>
        </w:rPr>
        <w:t>晏</w:t>
      </w:r>
      <w:r w:rsidRPr="00355482">
        <w:rPr>
          <w:rFonts w:ascii="Times New Roman" w:eastAsia="楷体_GB2312" w:hAnsi="Times New Roman" w:cs="Times New Roman"/>
        </w:rPr>
        <w:t>起，不得一字，皆大笑。</w:t>
      </w:r>
      <w:r>
        <w:rPr>
          <w:rFonts w:ascii="Times New Roman" w:eastAsia="仿宋_GB2312" w:hAnsi="Times New Roman" w:cs="Times New Roman"/>
        </w:rPr>
        <w:t>(</w:t>
      </w:r>
      <w:r w:rsidRPr="00355482">
        <w:rPr>
          <w:rFonts w:ascii="Times New Roman" w:eastAsia="仿宋_GB2312" w:hAnsi="Times New Roman" w:cs="Times New Roman"/>
        </w:rPr>
        <w:t>节选自袁中道《龚春所公传》，有删改</w:t>
      </w:r>
      <w:r>
        <w:rPr>
          <w:rFonts w:ascii="Times New Roman" w:eastAsia="仿宋_GB2312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下列语句中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加点词的解释不正确的一项是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其发奇中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令人</w:t>
      </w:r>
      <w:r w:rsidRPr="00355482">
        <w:rPr>
          <w:rFonts w:ascii="Times New Roman" w:hAnsi="Times New Roman" w:cs="Times New Roman"/>
          <w:em w:val="underDot"/>
        </w:rPr>
        <w:t>绝倒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绝倒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极为佩服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同事者以年老慢</w:t>
      </w:r>
      <w:r w:rsidRPr="00355482">
        <w:rPr>
          <w:rFonts w:ascii="Times New Roman" w:hAnsi="Times New Roman" w:cs="Times New Roman"/>
          <w:em w:val="underDot"/>
        </w:rPr>
        <w:t>易</w:t>
      </w:r>
      <w:r w:rsidRPr="00355482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易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轻视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每至四节之会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簪袍</w:t>
      </w:r>
      <w:r w:rsidRPr="00355482">
        <w:rPr>
          <w:rFonts w:ascii="Times New Roman" w:hAnsi="Times New Roman" w:cs="Times New Roman"/>
          <w:em w:val="underDot"/>
        </w:rPr>
        <w:t>烂</w:t>
      </w:r>
      <w:r w:rsidRPr="00355482">
        <w:rPr>
          <w:rFonts w:ascii="Times New Roman" w:hAnsi="Times New Roman" w:cs="Times New Roman"/>
        </w:rPr>
        <w:t>然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烂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光鲜亮丽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俱以游倦</w:t>
      </w:r>
      <w:r w:rsidRPr="00355482">
        <w:rPr>
          <w:rFonts w:ascii="Times New Roman" w:hAnsi="Times New Roman" w:cs="Times New Roman"/>
          <w:em w:val="underDot"/>
        </w:rPr>
        <w:t>晏</w:t>
      </w:r>
      <w:r w:rsidRPr="00355482">
        <w:rPr>
          <w:rFonts w:ascii="Times New Roman" w:hAnsi="Times New Roman" w:cs="Times New Roman"/>
        </w:rPr>
        <w:t>起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晏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安逸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阅读下面文言短文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完成后面的题目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天保初，清河王岳</w:t>
      </w:r>
      <w:r w:rsidRPr="00355482">
        <w:rPr>
          <w:rFonts w:ascii="Times New Roman" w:eastAsia="楷体_GB2312" w:hAnsi="Times New Roman" w:cs="Times New Roman"/>
          <w:em w:val="underDot"/>
        </w:rPr>
        <w:t>拜</w:t>
      </w:r>
      <w:r w:rsidRPr="00355482">
        <w:rPr>
          <w:rFonts w:ascii="Times New Roman" w:eastAsia="楷体_GB2312" w:hAnsi="Times New Roman" w:cs="Times New Roman"/>
        </w:rPr>
        <w:t>司州牧，闻业</w:t>
      </w:r>
      <w:r>
        <w:rPr>
          <w:rFonts w:ascii="Times New Roman" w:eastAsia="楷体_GB2312" w:hAnsi="Times New Roman" w:cs="Times New Roman"/>
        </w:rPr>
        <w:t>(</w:t>
      </w:r>
      <w:r w:rsidRPr="00355482">
        <w:rPr>
          <w:rFonts w:ascii="Times New Roman" w:eastAsia="楷体_GB2312" w:hAnsi="Times New Roman" w:cs="Times New Roman"/>
        </w:rPr>
        <w:t>孟业</w:t>
      </w:r>
      <w:r>
        <w:rPr>
          <w:rFonts w:ascii="Times New Roman" w:eastAsia="楷体_GB2312" w:hAnsi="Times New Roman" w:cs="Times New Roman"/>
        </w:rPr>
        <w:t>)</w:t>
      </w:r>
      <w:r w:rsidRPr="00355482">
        <w:rPr>
          <w:rFonts w:ascii="Times New Roman" w:eastAsia="楷体_GB2312" w:hAnsi="Times New Roman" w:cs="Times New Roman"/>
          <w:em w:val="underDot"/>
        </w:rPr>
        <w:t>行</w:t>
      </w:r>
      <w:r w:rsidRPr="00355482">
        <w:rPr>
          <w:rFonts w:ascii="Times New Roman" w:eastAsia="楷体_GB2312" w:hAnsi="Times New Roman" w:cs="Times New Roman"/>
        </w:rPr>
        <w:t>，复召为法曹。业</w:t>
      </w:r>
      <w:r w:rsidRPr="00355482">
        <w:rPr>
          <w:rFonts w:ascii="Times New Roman" w:eastAsia="楷体_GB2312" w:hAnsi="Times New Roman" w:cs="Times New Roman"/>
          <w:em w:val="underDot"/>
        </w:rPr>
        <w:t>形</w:t>
      </w:r>
      <w:r w:rsidRPr="00355482">
        <w:rPr>
          <w:rFonts w:ascii="Times New Roman" w:eastAsia="楷体_GB2312" w:hAnsi="Times New Roman" w:cs="Times New Roman"/>
        </w:rPr>
        <w:t>貌短小，及</w:t>
      </w:r>
      <w:r w:rsidRPr="00355482">
        <w:rPr>
          <w:rFonts w:ascii="Times New Roman" w:eastAsia="楷体_GB2312" w:hAnsi="Times New Roman" w:cs="Times New Roman"/>
          <w:em w:val="underDot"/>
        </w:rPr>
        <w:t>谒</w:t>
      </w:r>
      <w:r w:rsidRPr="00355482">
        <w:rPr>
          <w:rFonts w:ascii="Times New Roman" w:eastAsia="楷体_GB2312" w:hAnsi="Times New Roman" w:cs="Times New Roman"/>
        </w:rPr>
        <w:t>见，岳心鄙其眇小，笑而不言。后</w:t>
      </w:r>
      <w:r w:rsidRPr="00355482">
        <w:rPr>
          <w:rFonts w:ascii="Times New Roman" w:eastAsia="楷体_GB2312" w:hAnsi="Times New Roman" w:cs="Times New Roman"/>
          <w:em w:val="underDot"/>
        </w:rPr>
        <w:t>寻</w:t>
      </w:r>
      <w:r w:rsidRPr="00355482">
        <w:rPr>
          <w:rFonts w:ascii="Times New Roman" w:eastAsia="楷体_GB2312" w:hAnsi="Times New Roman" w:cs="Times New Roman"/>
        </w:rPr>
        <w:t>业断决之处，乃谓业曰：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卿断决之明，可谓有过躯貌之</w:t>
      </w:r>
      <w:r w:rsidRPr="00355482">
        <w:rPr>
          <w:rFonts w:ascii="Times New Roman" w:eastAsia="楷体_GB2312" w:hAnsi="Times New Roman" w:cs="Times New Roman"/>
          <w:em w:val="underDot"/>
        </w:rPr>
        <w:t>用</w:t>
      </w:r>
      <w:r w:rsidRPr="00355482">
        <w:rPr>
          <w:rFonts w:ascii="Times New Roman" w:eastAsia="楷体_GB2312" w:hAnsi="Times New Roman" w:cs="Times New Roman"/>
        </w:rPr>
        <w:t>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  <w:em w:val="underDot"/>
        </w:rPr>
        <w:t>寻</w:t>
      </w:r>
      <w:r w:rsidRPr="00355482">
        <w:rPr>
          <w:rFonts w:ascii="Times New Roman" w:eastAsia="楷体_GB2312" w:hAnsi="Times New Roman" w:cs="Times New Roman"/>
        </w:rPr>
        <w:t>迁东郡守，以宽惠</w:t>
      </w:r>
      <w:r w:rsidRPr="00355482">
        <w:rPr>
          <w:rFonts w:ascii="Times New Roman" w:eastAsia="楷体_GB2312" w:hAnsi="Times New Roman" w:cs="Times New Roman"/>
          <w:em w:val="underDot"/>
        </w:rPr>
        <w:t>著</w:t>
      </w:r>
      <w:r w:rsidRPr="00355482">
        <w:rPr>
          <w:rFonts w:ascii="Times New Roman" w:eastAsia="楷体_GB2312" w:hAnsi="Times New Roman" w:cs="Times New Roman"/>
        </w:rPr>
        <w:t>。其年，麦一茎五穗，其余三穗、四穗共一茎，</w:t>
      </w:r>
      <w:r w:rsidRPr="00355482">
        <w:rPr>
          <w:rFonts w:ascii="Times New Roman" w:eastAsia="楷体_GB2312" w:hAnsi="Times New Roman" w:cs="Times New Roman"/>
          <w:em w:val="underDot"/>
        </w:rPr>
        <w:t>合</w:t>
      </w:r>
      <w:r w:rsidRPr="00355482">
        <w:rPr>
          <w:rFonts w:ascii="Times New Roman" w:eastAsia="楷体_GB2312" w:hAnsi="Times New Roman" w:cs="Times New Roman"/>
        </w:rPr>
        <w:t>郡人以为政化所感。</w:t>
      </w:r>
      <w:r>
        <w:rPr>
          <w:rFonts w:ascii="Times New Roman" w:eastAsia="仿宋_GB2312" w:hAnsi="Times New Roman" w:cs="Times New Roman"/>
        </w:rPr>
        <w:t>(</w:t>
      </w:r>
      <w:r w:rsidRPr="00355482">
        <w:rPr>
          <w:rFonts w:ascii="Times New Roman" w:eastAsia="仿宋_GB2312" w:hAnsi="Times New Roman" w:cs="Times New Roman"/>
        </w:rPr>
        <w:t>《北齐书</w:t>
      </w:r>
      <w:r w:rsidRPr="00355482">
        <w:rPr>
          <w:rFonts w:ascii="Times New Roman" w:eastAsia="仿宋_GB2312" w:hAnsi="Times New Roman" w:cs="Times New Roman"/>
        </w:rPr>
        <w:t>·</w:t>
      </w:r>
      <w:r w:rsidRPr="00355482">
        <w:rPr>
          <w:rFonts w:ascii="Times New Roman" w:eastAsia="仿宋_GB2312" w:hAnsi="Times New Roman" w:cs="Times New Roman"/>
        </w:rPr>
        <w:t>循吏传》</w:t>
      </w:r>
      <w:r>
        <w:rPr>
          <w:rFonts w:ascii="Times New Roman" w:eastAsia="仿宋_GB2312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下列加点词的解释正确的一项是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清河王岳</w:t>
      </w:r>
      <w:r w:rsidRPr="00355482">
        <w:rPr>
          <w:rFonts w:ascii="Times New Roman" w:hAnsi="Times New Roman" w:cs="Times New Roman"/>
          <w:em w:val="underDot"/>
        </w:rPr>
        <w:t>拜</w:t>
      </w:r>
      <w:r w:rsidRPr="00355482">
        <w:rPr>
          <w:rFonts w:ascii="Times New Roman" w:hAnsi="Times New Roman" w:cs="Times New Roman"/>
        </w:rPr>
        <w:t>司州牧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拜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拜见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闻业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孟业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  <w:em w:val="underDot"/>
        </w:rPr>
        <w:t>行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行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出行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业</w:t>
      </w:r>
      <w:r w:rsidRPr="00355482">
        <w:rPr>
          <w:rFonts w:ascii="Times New Roman" w:hAnsi="Times New Roman" w:cs="Times New Roman"/>
          <w:em w:val="underDot"/>
        </w:rPr>
        <w:t>形</w:t>
      </w:r>
      <w:r w:rsidRPr="00355482">
        <w:rPr>
          <w:rFonts w:ascii="Times New Roman" w:hAnsi="Times New Roman" w:cs="Times New Roman"/>
        </w:rPr>
        <w:t>貌短小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形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形体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后</w:t>
      </w:r>
      <w:r w:rsidRPr="00355482">
        <w:rPr>
          <w:rFonts w:ascii="Times New Roman" w:hAnsi="Times New Roman" w:cs="Times New Roman"/>
          <w:em w:val="underDot"/>
        </w:rPr>
        <w:t>寻</w:t>
      </w:r>
      <w:r w:rsidRPr="00355482">
        <w:rPr>
          <w:rFonts w:ascii="Times New Roman" w:hAnsi="Times New Roman" w:cs="Times New Roman"/>
        </w:rPr>
        <w:t>业断决之处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寻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寻找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下列加点词的解释错误的一项是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可谓有过躯貌之</w:t>
      </w:r>
      <w:r w:rsidRPr="00355482">
        <w:rPr>
          <w:rFonts w:ascii="Times New Roman" w:hAnsi="Times New Roman" w:cs="Times New Roman"/>
          <w:em w:val="underDot"/>
        </w:rPr>
        <w:t>用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用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才能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  <w:em w:val="underDot"/>
        </w:rPr>
        <w:t>寻</w:t>
      </w:r>
      <w:r w:rsidRPr="00355482">
        <w:rPr>
          <w:rFonts w:ascii="Times New Roman" w:hAnsi="Times New Roman" w:cs="Times New Roman"/>
        </w:rPr>
        <w:t>迁东郡守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寻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不久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以宽惠</w:t>
      </w:r>
      <w:r w:rsidRPr="00355482">
        <w:rPr>
          <w:rFonts w:ascii="Times New Roman" w:hAnsi="Times New Roman" w:cs="Times New Roman"/>
          <w:em w:val="underDot"/>
        </w:rPr>
        <w:t>著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著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著称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  <w:em w:val="underDot"/>
        </w:rPr>
        <w:t>合</w:t>
      </w:r>
      <w:r w:rsidRPr="00355482">
        <w:rPr>
          <w:rFonts w:ascii="Times New Roman" w:hAnsi="Times New Roman" w:cs="Times New Roman"/>
        </w:rPr>
        <w:t>郡人以为政化所感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合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集合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A6E73">
        <w:rPr>
          <w:rFonts w:ascii="Times New Roman" w:hAnsi="Times New Roman" w:cs="Times New Roman" w:hint="eastAsia"/>
        </w:rPr>
        <w:instrText xml:space="preserve"> INCLUDEPICTURE "E:\\</w:instrText>
      </w:r>
      <w:r w:rsidR="00CA6E73">
        <w:rPr>
          <w:rFonts w:ascii="Times New Roman" w:hAnsi="Times New Roman" w:cs="Times New Roman" w:hint="eastAsia"/>
        </w:rPr>
        <w:instrText>杨绘绘</w:instrText>
      </w:r>
      <w:r w:rsidR="00CA6E73">
        <w:rPr>
          <w:rFonts w:ascii="Times New Roman" w:hAnsi="Times New Roman" w:cs="Times New Roman" w:hint="eastAsia"/>
        </w:rPr>
        <w:instrText>\\2015\\</w:instrText>
      </w:r>
      <w:r w:rsidR="00CA6E73">
        <w:rPr>
          <w:rFonts w:ascii="Times New Roman" w:hAnsi="Times New Roman" w:cs="Times New Roman" w:hint="eastAsia"/>
        </w:rPr>
        <w:instrText>幻灯片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一轮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语文（全国）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人教版（黑、吉、辽……）</w:instrText>
      </w:r>
      <w:r w:rsidR="00CA6E73">
        <w:rPr>
          <w:rFonts w:ascii="Times New Roman" w:hAnsi="Times New Roman" w:cs="Times New Roman" w:hint="eastAsia"/>
        </w:rPr>
        <w:instrText>\\word</w:instrText>
      </w:r>
      <w:r w:rsidR="00CA6E73">
        <w:rPr>
          <w:rFonts w:ascii="Times New Roman" w:hAnsi="Times New Roman" w:cs="Times New Roman" w:hint="eastAsia"/>
        </w:rPr>
        <w:instrText>版导学案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巩固提升</w:instrText>
      </w:r>
      <w:r w:rsidR="00CA6E73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5" type="#_x0000_t75" style="width:419.75pt;height:43.45pt">
            <v:imagedata r:id="rId23" r:href="rId2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eastAsia="黑体" w:hAnsi="Times New Roman" w:cs="Times New Roman"/>
        </w:rPr>
        <w:t>推断下列加点字的意思，并说明推断方法。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冀得一归</w:t>
      </w:r>
      <w:r w:rsidRPr="00355482">
        <w:rPr>
          <w:rFonts w:ascii="Times New Roman" w:hAnsi="Times New Roman" w:cs="Times New Roman"/>
          <w:em w:val="underDot"/>
        </w:rPr>
        <w:t>觐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下者飘转</w:t>
      </w:r>
      <w:r w:rsidRPr="00355482">
        <w:rPr>
          <w:rFonts w:ascii="Times New Roman" w:hAnsi="Times New Roman" w:cs="Times New Roman"/>
          <w:em w:val="underDot"/>
        </w:rPr>
        <w:t>沉</w:t>
      </w:r>
      <w:r w:rsidRPr="00355482">
        <w:rPr>
          <w:rFonts w:ascii="Times New Roman" w:hAnsi="Times New Roman" w:cs="Times New Roman"/>
        </w:rPr>
        <w:t>塘坳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辅周则国必强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辅</w:t>
      </w:r>
      <w:r w:rsidRPr="00355482">
        <w:rPr>
          <w:rFonts w:ascii="Times New Roman" w:hAnsi="Times New Roman" w:cs="Times New Roman"/>
          <w:em w:val="underDot"/>
        </w:rPr>
        <w:t>隙</w:t>
      </w:r>
      <w:r w:rsidRPr="00355482">
        <w:rPr>
          <w:rFonts w:ascii="Times New Roman" w:hAnsi="Times New Roman" w:cs="Times New Roman"/>
        </w:rPr>
        <w:t>则国必弱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  <w:em w:val="underDot"/>
        </w:rPr>
        <w:t>须</w:t>
      </w:r>
      <w:r w:rsidRPr="00355482">
        <w:rPr>
          <w:rFonts w:ascii="Times New Roman" w:hAnsi="Times New Roman" w:cs="Times New Roman"/>
        </w:rPr>
        <w:t>其力疲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乃可击也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⑤</w:t>
      </w:r>
      <w:r w:rsidRPr="00355482">
        <w:rPr>
          <w:rFonts w:ascii="Times New Roman" w:hAnsi="Times New Roman" w:cs="Times New Roman"/>
        </w:rPr>
        <w:t>周穷</w:t>
      </w:r>
      <w:r w:rsidRPr="00355482">
        <w:rPr>
          <w:rFonts w:ascii="Times New Roman" w:hAnsi="Times New Roman" w:cs="Times New Roman"/>
          <w:em w:val="underDot"/>
        </w:rPr>
        <w:t>振</w:t>
      </w:r>
      <w:r w:rsidRPr="00355482">
        <w:rPr>
          <w:rFonts w:ascii="Times New Roman" w:hAnsi="Times New Roman" w:cs="Times New Roman"/>
        </w:rPr>
        <w:t>乏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家无余财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⑥</w:t>
      </w:r>
      <w:r w:rsidRPr="00355482">
        <w:rPr>
          <w:rFonts w:ascii="Times New Roman" w:hAnsi="Times New Roman" w:cs="Times New Roman"/>
        </w:rPr>
        <w:t>远近蛮夷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莫不</w:t>
      </w:r>
      <w:r w:rsidRPr="00355482">
        <w:rPr>
          <w:rFonts w:ascii="Times New Roman" w:hAnsi="Times New Roman" w:cs="Times New Roman"/>
          <w:em w:val="underDot"/>
        </w:rPr>
        <w:t>款</w:t>
      </w:r>
      <w:r w:rsidRPr="00355482">
        <w:rPr>
          <w:rFonts w:ascii="Times New Roman" w:hAnsi="Times New Roman" w:cs="Times New Roman"/>
        </w:rPr>
        <w:t>附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⑦</w:t>
      </w:r>
      <w:r w:rsidRPr="00355482">
        <w:rPr>
          <w:rFonts w:ascii="Times New Roman" w:hAnsi="Times New Roman" w:cs="Times New Roman"/>
        </w:rPr>
        <w:t>洪武十五年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太祖召见</w:t>
      </w: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方孝孺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喜其举止端整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谓皇太子曰</w:t>
      </w:r>
      <w:r>
        <w:rPr>
          <w:rFonts w:ascii="Times New Roman" w:hAnsi="Times New Roman" w:cs="Times New Roman"/>
        </w:rPr>
        <w:t>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此庄士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当</w:t>
      </w:r>
      <w:r w:rsidRPr="00355482">
        <w:rPr>
          <w:rFonts w:ascii="Times New Roman" w:hAnsi="Times New Roman" w:cs="Times New Roman"/>
          <w:em w:val="underDot"/>
        </w:rPr>
        <w:t>老</w:t>
      </w:r>
      <w:r w:rsidRPr="00355482">
        <w:rPr>
          <w:rFonts w:ascii="Times New Roman" w:hAnsi="Times New Roman" w:cs="Times New Roman"/>
        </w:rPr>
        <w:t>其才</w:t>
      </w:r>
      <w:r>
        <w:rPr>
          <w:rFonts w:ascii="Times New Roman" w:hAnsi="Times New Roman" w:cs="Times New Roman"/>
        </w:rPr>
        <w:t>。</w:t>
      </w:r>
      <w:r w:rsidRPr="00355482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eastAsia="黑体" w:hAnsi="Times New Roman" w:cs="Times New Roman"/>
        </w:rPr>
        <w:t>阅读下面的文字，完成文后题目。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赵襄王学</w:t>
      </w:r>
      <w:r w:rsidRPr="00355482">
        <w:rPr>
          <w:rFonts w:ascii="Times New Roman" w:eastAsia="楷体_GB2312" w:hAnsi="Times New Roman" w:cs="Times New Roman"/>
          <w:em w:val="underDot"/>
        </w:rPr>
        <w:t>御</w:t>
      </w:r>
      <w:r w:rsidRPr="00355482">
        <w:rPr>
          <w:rFonts w:ascii="Times New Roman" w:eastAsia="楷体_GB2312" w:hAnsi="Times New Roman" w:cs="Times New Roman"/>
        </w:rPr>
        <w:t>于王子期，俄而与子期逐，三</w:t>
      </w:r>
      <w:r w:rsidRPr="00355482">
        <w:rPr>
          <w:rFonts w:ascii="Times New Roman" w:eastAsia="楷体_GB2312" w:hAnsi="Times New Roman" w:cs="Times New Roman"/>
          <w:em w:val="underDot"/>
        </w:rPr>
        <w:t>易</w:t>
      </w:r>
      <w:r w:rsidRPr="00355482">
        <w:rPr>
          <w:rFonts w:ascii="Times New Roman" w:eastAsia="楷体_GB2312" w:hAnsi="Times New Roman" w:cs="Times New Roman"/>
        </w:rPr>
        <w:t>马而三后。襄王曰：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子之教我御，术未尽也。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对曰：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术已尽，用之则</w:t>
      </w:r>
      <w:r w:rsidRPr="00355482">
        <w:rPr>
          <w:rFonts w:ascii="Times New Roman" w:eastAsia="楷体_GB2312" w:hAnsi="Times New Roman" w:cs="Times New Roman"/>
          <w:em w:val="underDot"/>
        </w:rPr>
        <w:t>过</w:t>
      </w:r>
      <w:r w:rsidRPr="00355482">
        <w:rPr>
          <w:rFonts w:ascii="Times New Roman" w:eastAsia="楷体_GB2312" w:hAnsi="Times New Roman" w:cs="Times New Roman"/>
        </w:rPr>
        <w:t>也。凡御之所贵，马体</w:t>
      </w:r>
      <w:r w:rsidRPr="00355482">
        <w:rPr>
          <w:rFonts w:ascii="Times New Roman" w:eastAsia="楷体_GB2312" w:hAnsi="Times New Roman" w:cs="Times New Roman"/>
          <w:em w:val="underDot"/>
        </w:rPr>
        <w:t>安</w:t>
      </w:r>
      <w:r w:rsidRPr="00355482">
        <w:rPr>
          <w:rFonts w:ascii="Times New Roman" w:eastAsia="楷体_GB2312" w:hAnsi="Times New Roman" w:cs="Times New Roman"/>
        </w:rPr>
        <w:t>于车，人心</w:t>
      </w:r>
      <w:r w:rsidRPr="00355482">
        <w:rPr>
          <w:rFonts w:ascii="Times New Roman" w:eastAsia="楷体_GB2312" w:hAnsi="Times New Roman" w:cs="Times New Roman"/>
          <w:em w:val="underDot"/>
        </w:rPr>
        <w:t>调</w:t>
      </w:r>
      <w:r w:rsidRPr="00355482">
        <w:rPr>
          <w:rFonts w:ascii="Times New Roman" w:eastAsia="楷体_GB2312" w:hAnsi="Times New Roman" w:cs="Times New Roman"/>
        </w:rPr>
        <w:t>于马，而后可以进速致远。今君后则欲</w:t>
      </w:r>
      <w:r w:rsidRPr="00355482">
        <w:rPr>
          <w:rFonts w:ascii="Times New Roman" w:eastAsia="楷体_GB2312" w:hAnsi="Times New Roman" w:cs="Times New Roman"/>
          <w:em w:val="underDot"/>
        </w:rPr>
        <w:t>逮</w:t>
      </w:r>
      <w:r w:rsidRPr="00355482">
        <w:rPr>
          <w:rFonts w:ascii="Times New Roman" w:eastAsia="楷体_GB2312" w:hAnsi="Times New Roman" w:cs="Times New Roman"/>
        </w:rPr>
        <w:t>臣，先则恐逮于臣。夫诱</w:t>
      </w:r>
      <w:r w:rsidRPr="00355482">
        <w:rPr>
          <w:rFonts w:ascii="Times New Roman" w:eastAsia="楷体_GB2312" w:hAnsi="Times New Roman" w:cs="Times New Roman"/>
          <w:em w:val="underDot"/>
        </w:rPr>
        <w:t>道</w:t>
      </w:r>
      <w:r w:rsidRPr="00355482">
        <w:rPr>
          <w:rFonts w:ascii="Times New Roman" w:eastAsia="楷体_GB2312" w:hAnsi="Times New Roman" w:cs="Times New Roman"/>
        </w:rPr>
        <w:t>争远，非先则后也。而先后心皆在于臣，</w:t>
      </w:r>
      <w:r w:rsidRPr="00355482">
        <w:rPr>
          <w:rFonts w:ascii="Times New Roman" w:eastAsia="楷体_GB2312" w:hAnsi="Times New Roman" w:cs="Times New Roman"/>
          <w:em w:val="underDot"/>
        </w:rPr>
        <w:t>上</w:t>
      </w:r>
      <w:r w:rsidRPr="00355482">
        <w:rPr>
          <w:rFonts w:ascii="Times New Roman" w:eastAsia="楷体_GB2312" w:hAnsi="Times New Roman" w:cs="Times New Roman"/>
        </w:rPr>
        <w:t>何以调于马？此君之所以后也。</w:t>
      </w:r>
      <w:r w:rsidRPr="00355482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355482">
        <w:rPr>
          <w:rFonts w:ascii="Times New Roman" w:eastAsia="仿宋_GB2312" w:hAnsi="Times New Roman" w:cs="Times New Roman"/>
        </w:rPr>
        <w:t>《韩非子</w:t>
      </w:r>
      <w:r w:rsidRPr="00355482">
        <w:rPr>
          <w:rFonts w:ascii="Times New Roman" w:eastAsia="仿宋_GB2312" w:hAnsi="Times New Roman" w:cs="Times New Roman"/>
        </w:rPr>
        <w:t>·</w:t>
      </w:r>
      <w:r w:rsidRPr="00355482">
        <w:rPr>
          <w:rFonts w:ascii="Times New Roman" w:eastAsia="仿宋_GB2312" w:hAnsi="Times New Roman" w:cs="Times New Roman"/>
        </w:rPr>
        <w:t>喻老》</w:t>
      </w:r>
      <w:r>
        <w:rPr>
          <w:rFonts w:ascii="Times New Roman" w:eastAsia="仿宋_GB2312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下列加点词的解释正确的一项是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赵襄王学</w:t>
      </w:r>
      <w:r w:rsidRPr="00355482">
        <w:rPr>
          <w:rFonts w:ascii="Times New Roman" w:hAnsi="Times New Roman" w:cs="Times New Roman"/>
          <w:em w:val="underDot"/>
        </w:rPr>
        <w:t>御</w:t>
      </w:r>
      <w:r w:rsidRPr="00355482">
        <w:rPr>
          <w:rFonts w:ascii="Times New Roman" w:hAnsi="Times New Roman" w:cs="Times New Roman"/>
        </w:rPr>
        <w:t>于王子朝</w:t>
      </w:r>
      <w:r>
        <w:rPr>
          <w:rFonts w:ascii="Times New Roman" w:hAnsi="Times New Roman" w:cs="Times New Roman"/>
        </w:rPr>
        <w:t xml:space="preserve">　　　　　</w:t>
      </w:r>
      <w:r w:rsidRPr="00355482">
        <w:rPr>
          <w:rFonts w:ascii="Times New Roman" w:hAnsi="Times New Roman" w:cs="Times New Roman"/>
        </w:rPr>
        <w:t>御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抵御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三</w:t>
      </w:r>
      <w:r w:rsidRPr="00355482">
        <w:rPr>
          <w:rFonts w:ascii="Times New Roman" w:hAnsi="Times New Roman" w:cs="Times New Roman"/>
          <w:em w:val="underDot"/>
        </w:rPr>
        <w:t>易</w:t>
      </w:r>
      <w:r w:rsidRPr="00355482">
        <w:rPr>
          <w:rFonts w:ascii="Times New Roman" w:hAnsi="Times New Roman" w:cs="Times New Roman"/>
        </w:rPr>
        <w:t>马而三后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易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轻视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术已尽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用之则</w:t>
      </w:r>
      <w:r w:rsidRPr="00355482">
        <w:rPr>
          <w:rFonts w:ascii="Times New Roman" w:hAnsi="Times New Roman" w:cs="Times New Roman"/>
          <w:em w:val="underDot"/>
        </w:rPr>
        <w:t>过</w:t>
      </w:r>
      <w:r w:rsidRPr="00355482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过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超过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马体</w:t>
      </w:r>
      <w:r w:rsidRPr="00355482">
        <w:rPr>
          <w:rFonts w:ascii="Times New Roman" w:hAnsi="Times New Roman" w:cs="Times New Roman"/>
          <w:em w:val="underDot"/>
        </w:rPr>
        <w:t>安</w:t>
      </w:r>
      <w:r w:rsidRPr="00355482">
        <w:rPr>
          <w:rFonts w:ascii="Times New Roman" w:hAnsi="Times New Roman" w:cs="Times New Roman"/>
        </w:rPr>
        <w:t>于车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安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安稳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下列加点词的解释错误的一项是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人心</w:t>
      </w:r>
      <w:r w:rsidRPr="00355482">
        <w:rPr>
          <w:rFonts w:ascii="Times New Roman" w:hAnsi="Times New Roman" w:cs="Times New Roman"/>
          <w:em w:val="underDot"/>
        </w:rPr>
        <w:t>调</w:t>
      </w:r>
      <w:r w:rsidRPr="00355482">
        <w:rPr>
          <w:rFonts w:ascii="Times New Roman" w:hAnsi="Times New Roman" w:cs="Times New Roman"/>
        </w:rPr>
        <w:t>于马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调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协调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今君后则欲</w:t>
      </w:r>
      <w:r w:rsidRPr="00355482">
        <w:rPr>
          <w:rFonts w:ascii="Times New Roman" w:hAnsi="Times New Roman" w:cs="Times New Roman"/>
          <w:em w:val="underDot"/>
        </w:rPr>
        <w:t>逮</w:t>
      </w:r>
      <w:r w:rsidRPr="00355482">
        <w:rPr>
          <w:rFonts w:ascii="Times New Roman" w:hAnsi="Times New Roman" w:cs="Times New Roman"/>
        </w:rPr>
        <w:t>臣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逮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捕捉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夫诱</w:t>
      </w:r>
      <w:r w:rsidRPr="00355482">
        <w:rPr>
          <w:rFonts w:ascii="Times New Roman" w:hAnsi="Times New Roman" w:cs="Times New Roman"/>
          <w:em w:val="underDot"/>
        </w:rPr>
        <w:t>道</w:t>
      </w:r>
      <w:r w:rsidRPr="00355482">
        <w:rPr>
          <w:rFonts w:ascii="Times New Roman" w:hAnsi="Times New Roman" w:cs="Times New Roman"/>
        </w:rPr>
        <w:t>争远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道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同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导</w:t>
      </w:r>
      <w:r w:rsidRPr="00355482">
        <w:rPr>
          <w:rFonts w:hAnsi="宋体" w:cs="Times New Roman"/>
        </w:rPr>
        <w:t>”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  <w:em w:val="underDot"/>
        </w:rPr>
        <w:t>上</w:t>
      </w:r>
      <w:r w:rsidRPr="00355482">
        <w:rPr>
          <w:rFonts w:ascii="Times New Roman" w:hAnsi="Times New Roman" w:cs="Times New Roman"/>
        </w:rPr>
        <w:t>何以调于马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同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尚</w:t>
      </w:r>
      <w:r w:rsidRPr="00355482">
        <w:rPr>
          <w:rFonts w:hAnsi="宋体" w:cs="Times New Roman"/>
        </w:rPr>
        <w:t>”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eastAsia="黑体" w:hAnsi="Times New Roman" w:cs="Times New Roman"/>
        </w:rPr>
        <w:t>阅读下面的文字，完成文后题目。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初，粲与人共行，读道边碑，人问曰：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卿能暗诵乎？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能。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因使</w:t>
      </w:r>
      <w:r w:rsidRPr="00355482">
        <w:rPr>
          <w:rFonts w:ascii="Times New Roman" w:eastAsia="楷体_GB2312" w:hAnsi="Times New Roman" w:cs="Times New Roman"/>
          <w:em w:val="underDot"/>
        </w:rPr>
        <w:t>背</w:t>
      </w:r>
      <w:r w:rsidRPr="00355482">
        <w:rPr>
          <w:rFonts w:ascii="Times New Roman" w:eastAsia="楷体_GB2312" w:hAnsi="Times New Roman" w:cs="Times New Roman"/>
        </w:rPr>
        <w:t>而诵之，不</w:t>
      </w:r>
      <w:r w:rsidRPr="00355482">
        <w:rPr>
          <w:rFonts w:ascii="Times New Roman" w:eastAsia="楷体_GB2312" w:hAnsi="Times New Roman" w:cs="Times New Roman"/>
          <w:em w:val="underDot"/>
        </w:rPr>
        <w:t>失</w:t>
      </w:r>
      <w:r w:rsidRPr="00355482">
        <w:rPr>
          <w:rFonts w:ascii="Times New Roman" w:eastAsia="楷体_GB2312" w:hAnsi="Times New Roman" w:cs="Times New Roman"/>
        </w:rPr>
        <w:t>一字。观人围棋，局坏，粲为</w:t>
      </w:r>
      <w:r w:rsidRPr="00355482">
        <w:rPr>
          <w:rFonts w:ascii="Times New Roman" w:eastAsia="楷体_GB2312" w:hAnsi="Times New Roman" w:cs="Times New Roman"/>
          <w:em w:val="underDot"/>
        </w:rPr>
        <w:t>覆</w:t>
      </w:r>
      <w:r w:rsidRPr="00355482">
        <w:rPr>
          <w:rFonts w:ascii="Times New Roman" w:eastAsia="楷体_GB2312" w:hAnsi="Times New Roman" w:cs="Times New Roman"/>
        </w:rPr>
        <w:t>之。棋者不</w:t>
      </w:r>
      <w:r w:rsidRPr="00355482">
        <w:rPr>
          <w:rFonts w:ascii="Times New Roman" w:eastAsia="楷体_GB2312" w:hAnsi="Times New Roman" w:cs="Times New Roman"/>
          <w:em w:val="underDot"/>
        </w:rPr>
        <w:t>信</w:t>
      </w:r>
      <w:r w:rsidRPr="00355482">
        <w:rPr>
          <w:rFonts w:ascii="Times New Roman" w:eastAsia="楷体_GB2312" w:hAnsi="Times New Roman" w:cs="Times New Roman"/>
        </w:rPr>
        <w:t>，以帕盖局，使更以他局为之。用相比较，不误一道。其强记默</w:t>
      </w:r>
      <w:r w:rsidRPr="00355482">
        <w:rPr>
          <w:rFonts w:ascii="Times New Roman" w:eastAsia="楷体_GB2312" w:hAnsi="Times New Roman" w:cs="Times New Roman"/>
          <w:em w:val="underDot"/>
        </w:rPr>
        <w:t>识</w:t>
      </w:r>
      <w:r w:rsidRPr="00355482">
        <w:rPr>
          <w:rFonts w:ascii="Times New Roman" w:eastAsia="楷体_GB2312" w:hAnsi="Times New Roman" w:cs="Times New Roman"/>
        </w:rPr>
        <w:t>如此。善</w:t>
      </w:r>
      <w:r w:rsidRPr="00355482">
        <w:rPr>
          <w:rFonts w:ascii="Times New Roman" w:eastAsia="楷体_GB2312" w:hAnsi="Times New Roman" w:cs="Times New Roman"/>
          <w:em w:val="underDot"/>
        </w:rPr>
        <w:t>属</w:t>
      </w:r>
      <w:r w:rsidRPr="00355482">
        <w:rPr>
          <w:rFonts w:ascii="Times New Roman" w:eastAsia="楷体_GB2312" w:hAnsi="Times New Roman" w:cs="Times New Roman"/>
        </w:rPr>
        <w:t>文，举笔便成，无所改定，时人常以为宿构；然正复精意覃思，亦不能</w:t>
      </w:r>
      <w:r w:rsidRPr="00355482">
        <w:rPr>
          <w:rFonts w:ascii="Times New Roman" w:eastAsia="楷体_GB2312" w:hAnsi="Times New Roman" w:cs="Times New Roman"/>
          <w:em w:val="underDot"/>
        </w:rPr>
        <w:t>加</w:t>
      </w:r>
      <w:r w:rsidRPr="00355482">
        <w:rPr>
          <w:rFonts w:ascii="Times New Roman" w:eastAsia="楷体_GB2312" w:hAnsi="Times New Roman" w:cs="Times New Roman"/>
        </w:rPr>
        <w:t>也。著诗赋论议</w:t>
      </w:r>
      <w:r w:rsidRPr="00355482">
        <w:rPr>
          <w:rFonts w:ascii="Times New Roman" w:eastAsia="楷体_GB2312" w:hAnsi="Times New Roman" w:cs="Times New Roman"/>
          <w:em w:val="underDot"/>
        </w:rPr>
        <w:t>垂</w:t>
      </w:r>
      <w:r w:rsidRPr="00355482">
        <w:rPr>
          <w:rFonts w:ascii="Times New Roman" w:eastAsia="楷体_GB2312" w:hAnsi="Times New Roman" w:cs="Times New Roman"/>
        </w:rPr>
        <w:t>六十篇。</w:t>
      </w:r>
      <w:r>
        <w:rPr>
          <w:rFonts w:ascii="Times New Roman" w:eastAsia="仿宋_GB2312" w:hAnsi="Times New Roman" w:cs="Times New Roman"/>
        </w:rPr>
        <w:t>(</w:t>
      </w:r>
      <w:r w:rsidRPr="00355482">
        <w:rPr>
          <w:rFonts w:ascii="Times New Roman" w:eastAsia="仿宋_GB2312" w:hAnsi="Times New Roman" w:cs="Times New Roman"/>
        </w:rPr>
        <w:t>《三国志</w:t>
      </w:r>
      <w:r w:rsidRPr="00355482">
        <w:rPr>
          <w:rFonts w:ascii="Times New Roman" w:eastAsia="仿宋_GB2312" w:hAnsi="Times New Roman" w:cs="Times New Roman"/>
        </w:rPr>
        <w:t>·</w:t>
      </w:r>
      <w:r w:rsidRPr="00355482">
        <w:rPr>
          <w:rFonts w:ascii="Times New Roman" w:eastAsia="仿宋_GB2312" w:hAnsi="Times New Roman" w:cs="Times New Roman"/>
        </w:rPr>
        <w:t>魏书</w:t>
      </w:r>
      <w:r w:rsidRPr="00355482">
        <w:rPr>
          <w:rFonts w:ascii="Times New Roman" w:eastAsia="仿宋_GB2312" w:hAnsi="Times New Roman" w:cs="Times New Roman"/>
        </w:rPr>
        <w:t>·</w:t>
      </w:r>
      <w:r w:rsidRPr="00355482">
        <w:rPr>
          <w:rFonts w:ascii="Times New Roman" w:eastAsia="仿宋_GB2312" w:hAnsi="Times New Roman" w:cs="Times New Roman"/>
        </w:rPr>
        <w:t>王粲传》</w:t>
      </w:r>
      <w:r>
        <w:rPr>
          <w:rFonts w:ascii="Times New Roman" w:eastAsia="仿宋_GB2312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下列加点词的解释正确的一项是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因使</w:t>
      </w:r>
      <w:r w:rsidRPr="00355482">
        <w:rPr>
          <w:rFonts w:ascii="Times New Roman" w:hAnsi="Times New Roman" w:cs="Times New Roman"/>
          <w:em w:val="underDot"/>
        </w:rPr>
        <w:t>背</w:t>
      </w:r>
      <w:r w:rsidRPr="00355482">
        <w:rPr>
          <w:rFonts w:ascii="Times New Roman" w:hAnsi="Times New Roman" w:cs="Times New Roman"/>
        </w:rPr>
        <w:t>而诵之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ascii="Times New Roman" w:hAnsi="Times New Roman" w:cs="Times New Roman"/>
        </w:rPr>
        <w:t>背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背诵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不</w:t>
      </w:r>
      <w:r w:rsidRPr="00355482">
        <w:rPr>
          <w:rFonts w:ascii="Times New Roman" w:hAnsi="Times New Roman" w:cs="Times New Roman"/>
          <w:em w:val="underDot"/>
        </w:rPr>
        <w:t>失</w:t>
      </w:r>
      <w:r w:rsidRPr="00355482">
        <w:rPr>
          <w:rFonts w:ascii="Times New Roman" w:hAnsi="Times New Roman" w:cs="Times New Roman"/>
        </w:rPr>
        <w:t>一字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失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丢失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局坏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粲为</w:t>
      </w:r>
      <w:r w:rsidRPr="00355482">
        <w:rPr>
          <w:rFonts w:ascii="Times New Roman" w:hAnsi="Times New Roman" w:cs="Times New Roman"/>
          <w:em w:val="underDot"/>
        </w:rPr>
        <w:t>覆</w:t>
      </w:r>
      <w:r w:rsidRPr="00355482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覆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恢复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棋者不</w:t>
      </w:r>
      <w:r w:rsidRPr="00355482">
        <w:rPr>
          <w:rFonts w:ascii="Times New Roman" w:hAnsi="Times New Roman" w:cs="Times New Roman"/>
          <w:em w:val="underDot"/>
        </w:rPr>
        <w:t>信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信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诚信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下列加点词的解释错误的一项是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其强记默</w:t>
      </w:r>
      <w:r w:rsidRPr="00355482">
        <w:rPr>
          <w:rFonts w:ascii="Times New Roman" w:hAnsi="Times New Roman" w:cs="Times New Roman"/>
          <w:em w:val="underDot"/>
        </w:rPr>
        <w:t>识</w:t>
      </w:r>
      <w:r w:rsidRPr="00355482">
        <w:rPr>
          <w:rFonts w:ascii="Times New Roman" w:hAnsi="Times New Roman" w:cs="Times New Roman"/>
        </w:rPr>
        <w:t>如此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识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读</w:t>
      </w:r>
      <w:r w:rsidRPr="00355482">
        <w:rPr>
          <w:rFonts w:ascii="Times New Roman" w:hAnsi="Times New Roman" w:cs="Times New Roman"/>
        </w:rPr>
        <w:t>zhì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记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善</w:t>
      </w:r>
      <w:r w:rsidRPr="00355482">
        <w:rPr>
          <w:rFonts w:ascii="Times New Roman" w:hAnsi="Times New Roman" w:cs="Times New Roman"/>
          <w:em w:val="underDot"/>
        </w:rPr>
        <w:t>属</w:t>
      </w:r>
      <w:r w:rsidRPr="00355482">
        <w:rPr>
          <w:rFonts w:ascii="Times New Roman" w:hAnsi="Times New Roman" w:cs="Times New Roman"/>
        </w:rPr>
        <w:t>文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举笔便成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属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读</w:t>
      </w:r>
      <w:r w:rsidRPr="00355482">
        <w:rPr>
          <w:rFonts w:ascii="Times New Roman" w:hAnsi="Times New Roman" w:cs="Times New Roman"/>
        </w:rPr>
        <w:t>zhǔ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连缀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然正复精意覃思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亦不能</w:t>
      </w:r>
      <w:r w:rsidRPr="00355482">
        <w:rPr>
          <w:rFonts w:ascii="Times New Roman" w:hAnsi="Times New Roman" w:cs="Times New Roman"/>
          <w:em w:val="underDot"/>
        </w:rPr>
        <w:t>加</w:t>
      </w:r>
      <w:r w:rsidRPr="00355482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加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超过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著诗赋论议</w:t>
      </w:r>
      <w:r w:rsidRPr="00355482">
        <w:rPr>
          <w:rFonts w:ascii="Times New Roman" w:hAnsi="Times New Roman" w:cs="Times New Roman"/>
          <w:em w:val="underDot"/>
        </w:rPr>
        <w:t>垂</w:t>
      </w:r>
      <w:r w:rsidRPr="00355482">
        <w:rPr>
          <w:rFonts w:ascii="Times New Roman" w:hAnsi="Times New Roman" w:cs="Times New Roman"/>
        </w:rPr>
        <w:t>六十篇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垂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流传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eastAsia="黑体" w:hAnsi="Times New Roman" w:cs="Times New Roman"/>
        </w:rPr>
        <w:t>阅读下面的文言文，完成文后题目。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吴既赦越，越王勾践反国，乃</w:t>
      </w:r>
      <w:r w:rsidRPr="00355482">
        <w:rPr>
          <w:rFonts w:ascii="Times New Roman" w:eastAsia="楷体_GB2312" w:hAnsi="Times New Roman" w:cs="Times New Roman"/>
          <w:em w:val="underDot"/>
        </w:rPr>
        <w:t>苦</w:t>
      </w:r>
      <w:r w:rsidRPr="00355482">
        <w:rPr>
          <w:rFonts w:ascii="Times New Roman" w:eastAsia="楷体_GB2312" w:hAnsi="Times New Roman" w:cs="Times New Roman"/>
        </w:rPr>
        <w:t>身焦思，置胆于坐，坐卧即仰胆，饮食亦尝胆也。曰：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女忘会稽之耻邪？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身自</w:t>
      </w:r>
      <w:r w:rsidRPr="00355482">
        <w:rPr>
          <w:rFonts w:ascii="Times New Roman" w:eastAsia="楷体_GB2312" w:hAnsi="Times New Roman" w:cs="Times New Roman"/>
          <w:em w:val="underDot"/>
        </w:rPr>
        <w:t>操作</w:t>
      </w:r>
      <w:r w:rsidRPr="00355482">
        <w:rPr>
          <w:rFonts w:ascii="Times New Roman" w:eastAsia="楷体_GB2312" w:hAnsi="Times New Roman" w:cs="Times New Roman"/>
        </w:rPr>
        <w:t>，夫人自织，食不加肉，衣不</w:t>
      </w:r>
      <w:r w:rsidRPr="00355482">
        <w:rPr>
          <w:rFonts w:ascii="Times New Roman" w:eastAsia="楷体_GB2312" w:hAnsi="Times New Roman" w:cs="Times New Roman"/>
          <w:em w:val="underDot"/>
        </w:rPr>
        <w:t>重</w:t>
      </w:r>
      <w:r w:rsidRPr="00355482">
        <w:rPr>
          <w:rFonts w:ascii="Times New Roman" w:eastAsia="楷体_GB2312" w:hAnsi="Times New Roman" w:cs="Times New Roman"/>
        </w:rPr>
        <w:t>采，折节下贤人，厚宾客，振贫吊死，与百姓同其</w:t>
      </w:r>
      <w:r w:rsidRPr="00355482">
        <w:rPr>
          <w:rFonts w:ascii="Times New Roman" w:eastAsia="楷体_GB2312" w:hAnsi="Times New Roman" w:cs="Times New Roman"/>
          <w:em w:val="underDot"/>
        </w:rPr>
        <w:t>劳</w:t>
      </w:r>
      <w:r w:rsidRPr="00355482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 w:rsidRPr="00355482">
        <w:rPr>
          <w:rFonts w:ascii="Times New Roman" w:eastAsia="仿宋_GB2312" w:hAnsi="Times New Roman" w:cs="Times New Roman"/>
        </w:rPr>
        <w:t>节选自《史记</w:t>
      </w:r>
      <w:r w:rsidRPr="00355482">
        <w:rPr>
          <w:rFonts w:ascii="Times New Roman" w:eastAsia="仿宋_GB2312" w:hAnsi="Times New Roman" w:cs="Times New Roman"/>
        </w:rPr>
        <w:t>·</w:t>
      </w:r>
      <w:r w:rsidRPr="00355482">
        <w:rPr>
          <w:rFonts w:ascii="Times New Roman" w:eastAsia="仿宋_GB2312" w:hAnsi="Times New Roman" w:cs="Times New Roman"/>
        </w:rPr>
        <w:t>越王勾践世家》</w:t>
      </w:r>
      <w:r>
        <w:rPr>
          <w:rFonts w:ascii="Times New Roman" w:eastAsia="仿宋_GB2312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下列句子中没有通假字的一项是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越王勾践反国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置胆于坐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饮食亦尝胆也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折节下贤人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厚宾客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hAnsi="宋体" w:cs="Times New Roman"/>
        </w:rPr>
        <w:t>⑤</w:t>
      </w:r>
      <w:r w:rsidRPr="00355482">
        <w:rPr>
          <w:rFonts w:ascii="Times New Roman" w:hAnsi="Times New Roman" w:cs="Times New Roman"/>
        </w:rPr>
        <w:t>振贫吊死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①③</w:t>
      </w:r>
      <w:r>
        <w:rPr>
          <w:rFonts w:ascii="Times New Roman" w:hAnsi="Times New Roman" w:cs="Times New Roman"/>
        </w:rPr>
        <w:t xml:space="preserve">　　　　　　　</w:t>
      </w: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②④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③④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 </w:t>
      </w: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④⑤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下列加点的词解释正确的一项是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乃</w:t>
      </w:r>
      <w:r w:rsidRPr="00355482">
        <w:rPr>
          <w:rFonts w:ascii="Times New Roman" w:hAnsi="Times New Roman" w:cs="Times New Roman"/>
          <w:em w:val="underDot"/>
        </w:rPr>
        <w:t>苦</w:t>
      </w:r>
      <w:r w:rsidRPr="00355482">
        <w:rPr>
          <w:rFonts w:ascii="Times New Roman" w:hAnsi="Times New Roman" w:cs="Times New Roman"/>
        </w:rPr>
        <w:t>身焦思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苦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使</w:t>
      </w:r>
      <w:r w:rsidRPr="00355482">
        <w:rPr>
          <w:rFonts w:hAnsi="宋体" w:cs="Times New Roman"/>
        </w:rPr>
        <w:t>……</w:t>
      </w:r>
      <w:r w:rsidRPr="00355482">
        <w:rPr>
          <w:rFonts w:ascii="Times New Roman" w:hAnsi="Times New Roman" w:cs="Times New Roman"/>
        </w:rPr>
        <w:t>痛苦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身自</w:t>
      </w:r>
      <w:r w:rsidRPr="00355482">
        <w:rPr>
          <w:rFonts w:ascii="Times New Roman" w:hAnsi="Times New Roman" w:cs="Times New Roman"/>
          <w:em w:val="underDot"/>
        </w:rPr>
        <w:t>操作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操作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操练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衣不</w:t>
      </w:r>
      <w:r w:rsidRPr="00355482">
        <w:rPr>
          <w:rFonts w:ascii="Times New Roman" w:hAnsi="Times New Roman" w:cs="Times New Roman"/>
          <w:em w:val="underDot"/>
        </w:rPr>
        <w:t>重</w:t>
      </w:r>
      <w:r w:rsidRPr="00355482">
        <w:rPr>
          <w:rFonts w:ascii="Times New Roman" w:hAnsi="Times New Roman" w:cs="Times New Roman"/>
        </w:rPr>
        <w:t>采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重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重视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与百姓同其</w:t>
      </w:r>
      <w:r w:rsidRPr="00355482">
        <w:rPr>
          <w:rFonts w:ascii="Times New Roman" w:hAnsi="Times New Roman" w:cs="Times New Roman"/>
          <w:em w:val="underDot"/>
        </w:rPr>
        <w:t>劳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劳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劳动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eastAsia="黑体" w:hAnsi="Times New Roman" w:cs="Times New Roman"/>
        </w:rPr>
        <w:t>阅读下面的文字，完成文后题目。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宏为人谦柔畏慎，不求</w:t>
      </w:r>
      <w:r w:rsidRPr="00355482">
        <w:rPr>
          <w:rFonts w:ascii="Times New Roman" w:eastAsia="楷体_GB2312" w:hAnsi="Times New Roman" w:cs="Times New Roman"/>
          <w:em w:val="underDot"/>
        </w:rPr>
        <w:t>苟进</w:t>
      </w:r>
      <w:r w:rsidRPr="00355482">
        <w:rPr>
          <w:rFonts w:ascii="Times New Roman" w:eastAsia="楷体_GB2312" w:hAnsi="Times New Roman" w:cs="Times New Roman"/>
        </w:rPr>
        <w:t>。常戒其子曰：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富贵盈溢，未有能终者。天道</w:t>
      </w:r>
      <w:r w:rsidRPr="00355482">
        <w:rPr>
          <w:rFonts w:ascii="Times New Roman" w:eastAsia="楷体_GB2312" w:hAnsi="Times New Roman" w:cs="Times New Roman"/>
          <w:em w:val="underDot"/>
        </w:rPr>
        <w:t>恶</w:t>
      </w:r>
      <w:r w:rsidRPr="00355482">
        <w:rPr>
          <w:rFonts w:ascii="Times New Roman" w:eastAsia="楷体_GB2312" w:hAnsi="Times New Roman" w:cs="Times New Roman"/>
        </w:rPr>
        <w:t>满而好谦，前世贵戚皆明戒也。保身全己，岂不乐哉！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每当朝会，辄迎期先到，俯伏待事，时至乃起。宏所上</w:t>
      </w:r>
      <w:r w:rsidRPr="00355482">
        <w:rPr>
          <w:rFonts w:ascii="Times New Roman" w:eastAsia="楷体_GB2312" w:hAnsi="Times New Roman" w:cs="Times New Roman"/>
          <w:em w:val="underDot"/>
        </w:rPr>
        <w:t>便宜</w:t>
      </w:r>
      <w:r w:rsidRPr="00355482">
        <w:rPr>
          <w:rFonts w:ascii="Times New Roman" w:eastAsia="楷体_GB2312" w:hAnsi="Times New Roman" w:cs="Times New Roman"/>
        </w:rPr>
        <w:t>及言得失，辄手自书写，毁削</w:t>
      </w:r>
      <w:r w:rsidRPr="00355482">
        <w:rPr>
          <w:rFonts w:ascii="Times New Roman" w:eastAsia="楷体_GB2312" w:hAnsi="Times New Roman" w:cs="Times New Roman"/>
          <w:em w:val="underDot"/>
        </w:rPr>
        <w:t>草本</w:t>
      </w:r>
      <w:r w:rsidRPr="00355482">
        <w:rPr>
          <w:rFonts w:ascii="Times New Roman" w:eastAsia="楷体_GB2312" w:hAnsi="Times New Roman" w:cs="Times New Roman"/>
        </w:rPr>
        <w:t>。宗族染其</w:t>
      </w:r>
      <w:r w:rsidRPr="00355482">
        <w:rPr>
          <w:rFonts w:ascii="Times New Roman" w:eastAsia="楷体_GB2312" w:hAnsi="Times New Roman" w:cs="Times New Roman"/>
          <w:em w:val="underDot"/>
        </w:rPr>
        <w:t>化</w:t>
      </w:r>
      <w:r w:rsidRPr="00355482">
        <w:rPr>
          <w:rFonts w:ascii="Times New Roman" w:eastAsia="楷体_GB2312" w:hAnsi="Times New Roman" w:cs="Times New Roman"/>
        </w:rPr>
        <w:t>，未尝犯法。帝甚重之。及</w:t>
      </w:r>
      <w:r w:rsidRPr="00355482">
        <w:rPr>
          <w:rFonts w:ascii="Times New Roman" w:eastAsia="楷体_GB2312" w:hAnsi="Times New Roman" w:cs="Times New Roman"/>
          <w:em w:val="underDot"/>
        </w:rPr>
        <w:t>病困</w:t>
      </w:r>
      <w:r w:rsidRPr="00355482">
        <w:rPr>
          <w:rFonts w:ascii="Times New Roman" w:eastAsia="楷体_GB2312" w:hAnsi="Times New Roman" w:cs="Times New Roman"/>
        </w:rPr>
        <w:t>，</w:t>
      </w:r>
      <w:r w:rsidRPr="00355482">
        <w:rPr>
          <w:rFonts w:ascii="Times New Roman" w:eastAsia="楷体_GB2312" w:hAnsi="Times New Roman" w:cs="Times New Roman"/>
          <w:em w:val="underDot"/>
        </w:rPr>
        <w:t>车驾</w:t>
      </w:r>
      <w:r w:rsidRPr="00355482">
        <w:rPr>
          <w:rFonts w:ascii="Times New Roman" w:eastAsia="楷体_GB2312" w:hAnsi="Times New Roman" w:cs="Times New Roman"/>
        </w:rPr>
        <w:t>临视，留宿，问其所欲言。宏顿首自陈：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无功享食大国，诚恐子孙不能保全厚恩，令臣魂神惭负黄泉，愿还寿张</w:t>
      </w:r>
      <w:r w:rsidRPr="00355482">
        <w:rPr>
          <w:rFonts w:eastAsia="楷体_GB2312" w:hAnsi="宋体" w:cs="Times New Roman"/>
          <w:vertAlign w:val="superscript"/>
        </w:rPr>
        <w:t>①</w:t>
      </w:r>
      <w:r w:rsidRPr="00355482">
        <w:rPr>
          <w:rFonts w:ascii="Times New Roman" w:eastAsia="楷体_GB2312" w:hAnsi="Times New Roman" w:cs="Times New Roman"/>
        </w:rPr>
        <w:t>，食小乡亭。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帝悲伤其言，而竟不</w:t>
      </w:r>
      <w:r w:rsidRPr="00355482">
        <w:rPr>
          <w:rFonts w:ascii="Times New Roman" w:eastAsia="楷体_GB2312" w:hAnsi="Times New Roman" w:cs="Times New Roman"/>
          <w:em w:val="underDot"/>
        </w:rPr>
        <w:t>许</w:t>
      </w:r>
      <w:r w:rsidRPr="00355482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 w:rsidRPr="00355482">
        <w:rPr>
          <w:rFonts w:ascii="Times New Roman" w:eastAsia="仿宋_GB2312" w:hAnsi="Times New Roman" w:cs="Times New Roman"/>
        </w:rPr>
        <w:t>选自《后汉书</w:t>
      </w:r>
      <w:r w:rsidRPr="00355482">
        <w:rPr>
          <w:rFonts w:ascii="Times New Roman" w:eastAsia="仿宋_GB2312" w:hAnsi="Times New Roman" w:cs="Times New Roman"/>
        </w:rPr>
        <w:t>·</w:t>
      </w:r>
      <w:r w:rsidRPr="00355482">
        <w:rPr>
          <w:rFonts w:ascii="Times New Roman" w:eastAsia="仿宋_GB2312" w:hAnsi="Times New Roman" w:cs="Times New Roman"/>
        </w:rPr>
        <w:t>樊宏列传》，有删节</w:t>
      </w:r>
      <w:r>
        <w:rPr>
          <w:rFonts w:ascii="Times New Roman" w:eastAsia="仿宋_GB2312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CA6E73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A6E73">
        <w:rPr>
          <w:rFonts w:ascii="Times New Roman" w:eastAsia="黑体" w:hAnsi="Times New Roman" w:cs="Times New Roman" w:hint="eastAsia"/>
        </w:rPr>
        <w:instrText>杨绘绘</w:instrText>
      </w:r>
      <w:r w:rsidR="00CA6E73">
        <w:rPr>
          <w:rFonts w:ascii="Times New Roman" w:eastAsia="黑体" w:hAnsi="Times New Roman" w:cs="Times New Roman" w:hint="eastAsia"/>
        </w:rPr>
        <w:instrText>\\2015\\</w:instrText>
      </w:r>
      <w:r w:rsidR="00CA6E73">
        <w:rPr>
          <w:rFonts w:ascii="Times New Roman" w:eastAsia="黑体" w:hAnsi="Times New Roman" w:cs="Times New Roman" w:hint="eastAsia"/>
        </w:rPr>
        <w:instrText>幻灯片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一轮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语文（全国）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人教版（黑、吉、辽……）</w:instrText>
      </w:r>
      <w:r w:rsidR="00CA6E73">
        <w:rPr>
          <w:rFonts w:ascii="Times New Roman" w:eastAsia="黑体" w:hAnsi="Times New Roman" w:cs="Times New Roman" w:hint="eastAsia"/>
        </w:rPr>
        <w:instrText>\\word</w:instrText>
      </w:r>
      <w:r w:rsidR="00CA6E73">
        <w:rPr>
          <w:rFonts w:ascii="Times New Roman" w:eastAsia="黑体" w:hAnsi="Times New Roman" w:cs="Times New Roman" w:hint="eastAsia"/>
        </w:rPr>
        <w:instrText>版导学案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左括</w:instrText>
      </w:r>
      <w:r w:rsidR="00CA6E7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355482">
        <w:rPr>
          <w:rFonts w:ascii="Times New Roman" w:eastAsia="黑体" w:hAnsi="Times New Roman" w:cs="Times New Roman" w:hint="eastAsia"/>
        </w:rPr>
        <w:pict>
          <v:shape id="_x0000_i1036" type="#_x0000_t75" style="width:2.7pt;height:8.15pt">
            <v:imagedata r:id="rId7" r:href="rId25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355482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</w:rPr>
        <w:fldChar w:fldCharType="begin"/>
      </w:r>
      <w:r w:rsidR="00CA6E73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A6E73">
        <w:rPr>
          <w:rFonts w:ascii="Times New Roman" w:eastAsia="黑体" w:hAnsi="Times New Roman" w:cs="Times New Roman" w:hint="eastAsia"/>
        </w:rPr>
        <w:instrText>杨绘绘</w:instrText>
      </w:r>
      <w:r w:rsidR="00CA6E73">
        <w:rPr>
          <w:rFonts w:ascii="Times New Roman" w:eastAsia="黑体" w:hAnsi="Times New Roman" w:cs="Times New Roman" w:hint="eastAsia"/>
        </w:rPr>
        <w:instrText>\\2015\\</w:instrText>
      </w:r>
      <w:r w:rsidR="00CA6E73">
        <w:rPr>
          <w:rFonts w:ascii="Times New Roman" w:eastAsia="黑体" w:hAnsi="Times New Roman" w:cs="Times New Roman" w:hint="eastAsia"/>
        </w:rPr>
        <w:instrText>幻灯片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一轮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语文（全国）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人教版（黑、吉、辽……）</w:instrText>
      </w:r>
      <w:r w:rsidR="00CA6E73">
        <w:rPr>
          <w:rFonts w:ascii="Times New Roman" w:eastAsia="黑体" w:hAnsi="Times New Roman" w:cs="Times New Roman" w:hint="eastAsia"/>
        </w:rPr>
        <w:instrText>\\word</w:instrText>
      </w:r>
      <w:r w:rsidR="00CA6E73">
        <w:rPr>
          <w:rFonts w:ascii="Times New Roman" w:eastAsia="黑体" w:hAnsi="Times New Roman" w:cs="Times New Roman" w:hint="eastAsia"/>
        </w:rPr>
        <w:instrText>版导学案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右括</w:instrText>
      </w:r>
      <w:r w:rsidR="00CA6E7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355482">
        <w:rPr>
          <w:rFonts w:ascii="Times New Roman" w:eastAsia="黑体" w:hAnsi="Times New Roman" w:cs="Times New Roman" w:hint="eastAsia"/>
        </w:rPr>
        <w:pict>
          <v:shape id="_x0000_i1037" type="#_x0000_t75" style="width:2.05pt;height:8.15pt">
            <v:imagedata r:id="rId9" r:href="rId26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355482">
        <w:rPr>
          <w:rFonts w:eastAsia="仿宋_GB2312" w:hAnsi="宋体" w:cs="Times New Roman"/>
        </w:rPr>
        <w:t>①</w:t>
      </w:r>
      <w:r w:rsidRPr="00355482">
        <w:rPr>
          <w:rFonts w:ascii="Times New Roman" w:eastAsia="仿宋_GB2312" w:hAnsi="Times New Roman" w:cs="Times New Roman"/>
        </w:rPr>
        <w:t>寿张：地名。光武帝即位后，封樊宏为寿张侯。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对下列加点词的解释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天道</w:t>
      </w:r>
      <w:r w:rsidRPr="00355482">
        <w:rPr>
          <w:rFonts w:ascii="Times New Roman" w:hAnsi="Times New Roman" w:cs="Times New Roman"/>
          <w:em w:val="underDot"/>
        </w:rPr>
        <w:t>恶</w:t>
      </w:r>
      <w:r w:rsidRPr="00355482">
        <w:rPr>
          <w:rFonts w:ascii="Times New Roman" w:hAnsi="Times New Roman" w:cs="Times New Roman"/>
        </w:rPr>
        <w:t>满而好谦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恶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憎恶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宗族染其</w:t>
      </w:r>
      <w:r w:rsidRPr="00355482">
        <w:rPr>
          <w:rFonts w:ascii="Times New Roman" w:hAnsi="Times New Roman" w:cs="Times New Roman"/>
          <w:em w:val="underDot"/>
        </w:rPr>
        <w:t>化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化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变化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  <w:em w:val="underDot"/>
        </w:rPr>
        <w:t>车驾</w:t>
      </w:r>
      <w:r w:rsidRPr="00355482">
        <w:rPr>
          <w:rFonts w:ascii="Times New Roman" w:hAnsi="Times New Roman" w:cs="Times New Roman"/>
        </w:rPr>
        <w:t>临视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留宿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车驾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驾着车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帝悲伤其言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而竟不</w:t>
      </w:r>
      <w:r w:rsidRPr="00355482">
        <w:rPr>
          <w:rFonts w:ascii="Times New Roman" w:hAnsi="Times New Roman" w:cs="Times New Roman"/>
          <w:em w:val="underDot"/>
        </w:rPr>
        <w:t>许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许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赞赏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下列加点词语的解释错误的一项是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谦柔畏慎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不求</w:t>
      </w:r>
      <w:r w:rsidRPr="00355482">
        <w:rPr>
          <w:rFonts w:ascii="Times New Roman" w:hAnsi="Times New Roman" w:cs="Times New Roman"/>
          <w:em w:val="underDot"/>
        </w:rPr>
        <w:t>苟进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苟进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以不正当手段谋取功名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宏所上</w:t>
      </w:r>
      <w:r w:rsidRPr="00355482">
        <w:rPr>
          <w:rFonts w:ascii="Times New Roman" w:hAnsi="Times New Roman" w:cs="Times New Roman"/>
          <w:em w:val="underDot"/>
        </w:rPr>
        <w:t>便宜</w:t>
      </w:r>
      <w:r w:rsidRPr="00355482">
        <w:rPr>
          <w:rFonts w:ascii="Times New Roman" w:hAnsi="Times New Roman" w:cs="Times New Roman"/>
        </w:rPr>
        <w:t>及言得失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便宜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此指应该办的事情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手自书写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毁削</w:t>
      </w:r>
      <w:r w:rsidRPr="00355482">
        <w:rPr>
          <w:rFonts w:ascii="Times New Roman" w:hAnsi="Times New Roman" w:cs="Times New Roman"/>
          <w:em w:val="underDot"/>
        </w:rPr>
        <w:t>草本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草本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草稿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及</w:t>
      </w:r>
      <w:r w:rsidRPr="00355482">
        <w:rPr>
          <w:rFonts w:ascii="Times New Roman" w:hAnsi="Times New Roman" w:cs="Times New Roman"/>
          <w:em w:val="underDot"/>
        </w:rPr>
        <w:t>病困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车驾临视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病困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因生病而想睡觉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A6E73">
        <w:rPr>
          <w:rFonts w:ascii="Times New Roman" w:hAnsi="Times New Roman" w:cs="Times New Roman" w:hint="eastAsia"/>
        </w:rPr>
        <w:instrText xml:space="preserve"> INCLUDEPICTURE "E:\\</w:instrText>
      </w:r>
      <w:r w:rsidR="00CA6E73">
        <w:rPr>
          <w:rFonts w:ascii="Times New Roman" w:hAnsi="Times New Roman" w:cs="Times New Roman" w:hint="eastAsia"/>
        </w:rPr>
        <w:instrText>杨绘绘</w:instrText>
      </w:r>
      <w:r w:rsidR="00CA6E73">
        <w:rPr>
          <w:rFonts w:ascii="Times New Roman" w:hAnsi="Times New Roman" w:cs="Times New Roman" w:hint="eastAsia"/>
        </w:rPr>
        <w:instrText>\\2015\\</w:instrText>
      </w:r>
      <w:r w:rsidR="00CA6E73">
        <w:rPr>
          <w:rFonts w:ascii="Times New Roman" w:hAnsi="Times New Roman" w:cs="Times New Roman" w:hint="eastAsia"/>
        </w:rPr>
        <w:instrText>幻灯片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一轮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语文（全国）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人教版（黑、吉、辽……）</w:instrText>
      </w:r>
      <w:r w:rsidR="00CA6E73">
        <w:rPr>
          <w:rFonts w:ascii="Times New Roman" w:hAnsi="Times New Roman" w:cs="Times New Roman" w:hint="eastAsia"/>
        </w:rPr>
        <w:instrText>\\word</w:instrText>
      </w:r>
      <w:r w:rsidR="00CA6E73">
        <w:rPr>
          <w:rFonts w:ascii="Times New Roman" w:hAnsi="Times New Roman" w:cs="Times New Roman" w:hint="eastAsia"/>
        </w:rPr>
        <w:instrText>版导学案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自我反思</w:instrText>
      </w:r>
      <w:r w:rsidR="00CA6E73">
        <w:rPr>
          <w:rFonts w:ascii="Times New Roman" w:hAnsi="Times New Roman" w:cs="Times New Roman" w:hint="eastAsia"/>
        </w:rPr>
        <w:instrText xml:space="preserve">-3.tif"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8" type="#_x0000_t75" style="width:419.75pt;height:90.35pt">
            <v:imagedata r:id="rId27" r:href="rId2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ED05D6" w:rsidRPr="003210B4" w:rsidRDefault="00ED05D6" w:rsidP="00ED05D6">
      <w:pPr>
        <w:pStyle w:val="1"/>
        <w:jc w:val="center"/>
        <w:rPr>
          <w:sz w:val="28"/>
          <w:szCs w:val="28"/>
        </w:rPr>
      </w:pPr>
      <w:r w:rsidRPr="003210B4">
        <w:rPr>
          <w:sz w:val="28"/>
          <w:szCs w:val="28"/>
        </w:rPr>
        <w:t>学案</w:t>
      </w:r>
      <w:r w:rsidRPr="003210B4">
        <w:rPr>
          <w:sz w:val="28"/>
          <w:szCs w:val="28"/>
        </w:rPr>
        <w:t>22</w:t>
      </w:r>
      <w:r w:rsidRPr="003210B4">
        <w:rPr>
          <w:sz w:val="28"/>
          <w:szCs w:val="28"/>
        </w:rPr>
        <w:t xml:space="preserve">　文言实词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知识整合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一词多义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古今异义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实词活用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选择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主观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翻译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兵器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士兵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军队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战争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谋略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策略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早晨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朝廷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朝见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上朝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朝代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政事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下句为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竟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义，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上句为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顽固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义，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下句为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快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义。</w:t>
      </w:r>
      <w:r>
        <w:rPr>
          <w:rFonts w:ascii="Times New Roman" w:eastAsia="仿宋_GB2312" w:hAnsi="Times New Roman" w:cs="Times New Roman"/>
        </w:rPr>
        <w:t>]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A.</w:t>
      </w:r>
      <w:r w:rsidRPr="007758FB">
        <w:rPr>
          <w:rFonts w:ascii="Times New Roman" w:hAnsi="Times New Roman" w:cs="Times New Roman"/>
        </w:rPr>
        <w:t>狡猾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贬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聪明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褒</w:t>
      </w:r>
      <w:r>
        <w:rPr>
          <w:rFonts w:ascii="Times New Roman" w:hAnsi="Times New Roman" w:cs="Times New Roman"/>
        </w:rPr>
        <w:t>)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古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父母兄弟等亲属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今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有婚姻关系的成员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词义扩大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古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崤山以东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今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山东省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词义缩小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古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求学的人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今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在学术上有一定成就的人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词义缩小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古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外交使者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今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出门时带的包裹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词义转移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⑤</w:t>
      </w:r>
      <w:r w:rsidRPr="007758FB">
        <w:rPr>
          <w:rFonts w:ascii="Times New Roman" w:hAnsi="Times New Roman" w:cs="Times New Roman"/>
        </w:rPr>
        <w:t>古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羞愧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感到耻辱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今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害羞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不好意思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词义弱化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⑥</w:t>
      </w:r>
      <w:r w:rsidRPr="007758FB">
        <w:rPr>
          <w:rFonts w:ascii="Times New Roman" w:hAnsi="Times New Roman" w:cs="Times New Roman"/>
        </w:rPr>
        <w:t>古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中原地区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今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全中国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词义扩大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⑦</w:t>
      </w:r>
      <w:r w:rsidRPr="007758FB">
        <w:rPr>
          <w:rFonts w:ascii="Times New Roman" w:hAnsi="Times New Roman" w:cs="Times New Roman"/>
        </w:rPr>
        <w:t>古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秋日的天空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今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秋季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词义转移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⑧</w:t>
      </w:r>
      <w:r w:rsidRPr="007758FB">
        <w:rPr>
          <w:rFonts w:ascii="Times New Roman" w:hAnsi="Times New Roman" w:cs="Times New Roman"/>
        </w:rPr>
        <w:t>古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容颜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脸色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今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色彩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词义转移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⑨</w:t>
      </w:r>
      <w:r w:rsidRPr="007758FB">
        <w:rPr>
          <w:rFonts w:ascii="Times New Roman" w:hAnsi="Times New Roman" w:cs="Times New Roman"/>
        </w:rPr>
        <w:t>古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仇恨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怀恨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今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埋怨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责备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词义弱化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⑩</w:t>
      </w:r>
      <w:r w:rsidRPr="007758FB">
        <w:rPr>
          <w:rFonts w:ascii="Times New Roman" w:hAnsi="Times New Roman" w:cs="Times New Roman"/>
        </w:rPr>
        <w:t>古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遗憾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不满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今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仇恨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怀恨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词义强化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11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古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爪子和牙齿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这里是其本义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古代表示得力的帮手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褒义词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今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帮凶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贬义词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感情色彩变化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 w:rsidRPr="007758FB"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 w:rsidRPr="007758FB">
        <w:rPr>
          <w:rFonts w:ascii="Times New Roman" w:hAnsi="Times New Roman" w:cs="Times New Roman"/>
          <w:sz w:val="13"/>
        </w:rPr>
        <w:instrText>12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758FB">
        <w:rPr>
          <w:rFonts w:ascii="Times New Roman" w:hAnsi="Times New Roman" w:cs="Times New Roman"/>
        </w:rPr>
        <w:t>古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表示地位低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见识短浅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中性词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今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表示品德低下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感情色彩变化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那实际上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那个人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这一行是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亲近信任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⑤</w:t>
      </w:r>
      <w:r w:rsidRPr="007758FB">
        <w:rPr>
          <w:rFonts w:ascii="Times New Roman" w:hAnsi="Times New Roman" w:cs="Times New Roman"/>
        </w:rPr>
        <w:t>平常人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书记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，同义复词，书籍，不同于今义。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待遇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，同义复词，对待，不同于今义。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可以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是两个词，意为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可以用来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偏指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入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义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语义相对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偏指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急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义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语义相对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偏指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义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语义相对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偏指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园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义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语义相近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重点突破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竭尽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佩戴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慎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任用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依靠道德施行仁义的可以称王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称王不必要等到具有大国的条件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推断方法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由该句的上句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以力假仁者霸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霸必有大国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意为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凭借武力假托仁义的可以称霸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称霸必须具备大国的条件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可以推断该句意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这叫对称推断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古人行文很讲究对称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处于对应位置的词语往往在意义上有相同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相近或相反的特点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豫色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高兴的脸色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推断方法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豫色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作何解</w:t>
      </w:r>
      <w:r>
        <w:rPr>
          <w:rFonts w:ascii="Times New Roman" w:hAnsi="Times New Roman" w:cs="Times New Roman"/>
        </w:rPr>
        <w:t>？</w:t>
      </w:r>
      <w:r w:rsidRPr="007758FB">
        <w:rPr>
          <w:rFonts w:ascii="Times New Roman" w:hAnsi="Times New Roman" w:cs="Times New Roman"/>
        </w:rPr>
        <w:t>下文说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我前些日子听你说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君子应不怨天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不怨人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孟子说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此一时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彼一时也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时代不同了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说明孟子此时对以前不怨天人的态度是有保留的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由此可知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这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豫色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应是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高兴的脸色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这叫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连文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推断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文章中语句连贯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相承相接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意义也是上下连贯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相承相连的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因而可联系上下文语境来推断词句之意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诛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讨伐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推断方法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此句关键词是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诛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诛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常作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杀死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义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但联系后文语境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庆封还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走如鲁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即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逃到鲁国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可见他们并没有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杀死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庆封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而应是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讨伐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庆封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这叫用连文推断法确定多义词的意思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又有人说季布鲁莽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借酒使性难以接近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推断方法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此句关键词为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勇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它常被译为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勇敢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褒义词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但联系后文可知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陛下以一人之誉而召臣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对应了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人有言其贤者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孝文召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欲以为御史大夫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一人之毁而去臣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对应了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复有言其勇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使酒难近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至留邸一月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见罢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即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诋毁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进谗言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由此可推断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勇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绝非褒义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而应作贬义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译作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鲁莽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空有勇力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这也是连文推断法</w:t>
      </w:r>
      <w:r>
        <w:rPr>
          <w:rFonts w:ascii="Times New Roman" w:hAnsi="Times New Roman" w:cs="Times New Roman"/>
        </w:rPr>
        <w:t>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这里的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多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应是形容词活用为动词，意为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使</w:t>
      </w:r>
      <w:r w:rsidRPr="007758FB">
        <w:rPr>
          <w:rFonts w:hAnsi="宋体" w:cs="Times New Roman"/>
        </w:rPr>
        <w:t>……</w:t>
      </w:r>
      <w:r w:rsidRPr="007758FB">
        <w:rPr>
          <w:rFonts w:ascii="Times New Roman" w:eastAsia="仿宋_GB2312" w:hAnsi="Times New Roman" w:cs="Times New Roman"/>
        </w:rPr>
        <w:t>增多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错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思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相对，也应是一个动词，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错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措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，放弃。</w:t>
      </w:r>
      <w:r>
        <w:rPr>
          <w:rFonts w:ascii="Times New Roman" w:eastAsia="仿宋_GB2312" w:hAnsi="Times New Roman" w:cs="Times New Roman"/>
        </w:rPr>
        <w:t>]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A6E73">
        <w:rPr>
          <w:rFonts w:ascii="Times New Roman" w:hAnsi="Times New Roman" w:cs="Times New Roman" w:hint="eastAsia"/>
        </w:rPr>
        <w:instrText xml:space="preserve"> INCLUDEPICTURE "E:\\</w:instrText>
      </w:r>
      <w:r w:rsidR="00CA6E73">
        <w:rPr>
          <w:rFonts w:ascii="Times New Roman" w:hAnsi="Times New Roman" w:cs="Times New Roman" w:hint="eastAsia"/>
        </w:rPr>
        <w:instrText>杨绘绘</w:instrText>
      </w:r>
      <w:r w:rsidR="00CA6E73">
        <w:rPr>
          <w:rFonts w:ascii="Times New Roman" w:hAnsi="Times New Roman" w:cs="Times New Roman" w:hint="eastAsia"/>
        </w:rPr>
        <w:instrText>\\2015\\</w:instrText>
      </w:r>
      <w:r w:rsidR="00CA6E73">
        <w:rPr>
          <w:rFonts w:ascii="Times New Roman" w:hAnsi="Times New Roman" w:cs="Times New Roman" w:hint="eastAsia"/>
        </w:rPr>
        <w:instrText>幻灯片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一轮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语文（全国）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人教版（黑、吉、辽……）</w:instrText>
      </w:r>
      <w:r w:rsidR="00CA6E73">
        <w:rPr>
          <w:rFonts w:ascii="Times New Roman" w:hAnsi="Times New Roman" w:cs="Times New Roman" w:hint="eastAsia"/>
        </w:rPr>
        <w:instrText>\\word</w:instrText>
      </w:r>
      <w:r w:rsidR="00CA6E73">
        <w:rPr>
          <w:rFonts w:ascii="Times New Roman" w:hAnsi="Times New Roman" w:cs="Times New Roman" w:hint="eastAsia"/>
        </w:rPr>
        <w:instrText>版导学案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左括</w:instrText>
      </w:r>
      <w:r w:rsidR="00CA6E73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7758FB">
        <w:rPr>
          <w:rFonts w:ascii="Times New Roman" w:hAnsi="Times New Roman" w:cs="Times New Roman" w:hint="eastAsia"/>
        </w:rPr>
        <w:pict>
          <v:shape id="_x0000_i1039" type="#_x0000_t75" style="width:2.7pt;height:8.15pt">
            <v:imagedata r:id="rId7" r:href="rId29"/>
          </v:shape>
        </w:pict>
      </w:r>
      <w:r>
        <w:rPr>
          <w:rFonts w:ascii="Times New Roman" w:hAnsi="Times New Roman" w:cs="Times New Roman"/>
        </w:rPr>
        <w:fldChar w:fldCharType="end"/>
      </w:r>
      <w:r w:rsidRPr="007758FB"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/>
        </w:rPr>
        <w:fldChar w:fldCharType="begin"/>
      </w:r>
      <w:r w:rsidR="00CA6E73">
        <w:rPr>
          <w:rFonts w:ascii="Times New Roman" w:hAnsi="Times New Roman" w:cs="Times New Roman" w:hint="eastAsia"/>
        </w:rPr>
        <w:instrText xml:space="preserve"> INCLUDEPICTURE "E:\\</w:instrText>
      </w:r>
      <w:r w:rsidR="00CA6E73">
        <w:rPr>
          <w:rFonts w:ascii="Times New Roman" w:hAnsi="Times New Roman" w:cs="Times New Roman" w:hint="eastAsia"/>
        </w:rPr>
        <w:instrText>杨绘绘</w:instrText>
      </w:r>
      <w:r w:rsidR="00CA6E73">
        <w:rPr>
          <w:rFonts w:ascii="Times New Roman" w:hAnsi="Times New Roman" w:cs="Times New Roman" w:hint="eastAsia"/>
        </w:rPr>
        <w:instrText>\\2015\\</w:instrText>
      </w:r>
      <w:r w:rsidR="00CA6E73">
        <w:rPr>
          <w:rFonts w:ascii="Times New Roman" w:hAnsi="Times New Roman" w:cs="Times New Roman" w:hint="eastAsia"/>
        </w:rPr>
        <w:instrText>幻灯片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一轮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语文（全国）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人教版（黑、吉、辽……）</w:instrText>
      </w:r>
      <w:r w:rsidR="00CA6E73">
        <w:rPr>
          <w:rFonts w:ascii="Times New Roman" w:hAnsi="Times New Roman" w:cs="Times New Roman" w:hint="eastAsia"/>
        </w:rPr>
        <w:instrText>\\word</w:instrText>
      </w:r>
      <w:r w:rsidR="00CA6E73">
        <w:rPr>
          <w:rFonts w:ascii="Times New Roman" w:hAnsi="Times New Roman" w:cs="Times New Roman" w:hint="eastAsia"/>
        </w:rPr>
        <w:instrText>版导学案</w:instrText>
      </w:r>
      <w:r w:rsidR="00CA6E73">
        <w:rPr>
          <w:rFonts w:ascii="Times New Roman" w:hAnsi="Times New Roman" w:cs="Times New Roman" w:hint="eastAsia"/>
        </w:rPr>
        <w:instrText>\\</w:instrText>
      </w:r>
      <w:r w:rsidR="00CA6E73">
        <w:rPr>
          <w:rFonts w:ascii="Times New Roman" w:hAnsi="Times New Roman" w:cs="Times New Roman" w:hint="eastAsia"/>
        </w:rPr>
        <w:instrText>右括</w:instrText>
      </w:r>
      <w:r w:rsidR="00CA6E73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7758FB">
        <w:rPr>
          <w:rFonts w:ascii="Times New Roman" w:hAnsi="Times New Roman" w:cs="Times New Roman" w:hint="eastAsia"/>
        </w:rPr>
        <w:pict>
          <v:shape id="_x0000_i1040" type="#_x0000_t75" style="width:2.05pt;height:8.15pt">
            <v:imagedata r:id="rId9" r:href="rId3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楷体_GB2312" w:hAnsi="Times New Roman" w:cs="Times New Roman"/>
        </w:rPr>
        <w:t>尊崇天而思慕它，哪里比得上把天当做物一样蓄养起来而控制着它呢？与其顺从天而赞美它，哪里比得上控制自然的变化规律而利用着它呢？与其盼望，等待天时，哪里比得上适应天时而役使它呢？与其依顺万物的自然繁殖而求它增多，哪里比得上施展人的才能而使它按着人的需要有所变化呢？与其思慕万物而使它成为能供自己使用的物，哪里比得上管理好万物而不失掉它呢？与其希望于万物能自然生长出来，哪里比得上掌握万物的生长规律呢？所以放弃人的努力而只寄希望于天，那就不能理解万物的本性，也就不能去利用它了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D</w:t>
      </w:r>
      <w:r w:rsidRPr="007758FB">
        <w:rPr>
          <w:rFonts w:ascii="Times New Roman" w:eastAsia="仿宋_GB2312" w:hAnsi="Times New Roman" w:cs="Times New Roman"/>
        </w:rPr>
        <w:t>项度：气度。</w:t>
      </w:r>
      <w:r>
        <w:rPr>
          <w:rFonts w:ascii="Times New Roman" w:eastAsia="仿宋_GB2312" w:hAnsi="Times New Roman" w:cs="Times New Roman"/>
        </w:rPr>
        <w:t>]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1.D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晏：晚、迟。</w:t>
      </w:r>
      <w:r>
        <w:rPr>
          <w:rFonts w:ascii="Times New Roman" w:eastAsia="仿宋_GB2312" w:hAnsi="Times New Roman" w:cs="Times New Roman"/>
        </w:rPr>
        <w:t>]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CA6E73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A6E73">
        <w:rPr>
          <w:rFonts w:ascii="Times New Roman" w:eastAsia="黑体" w:hAnsi="Times New Roman" w:cs="Times New Roman" w:hint="eastAsia"/>
        </w:rPr>
        <w:instrText>杨绘绘</w:instrText>
      </w:r>
      <w:r w:rsidR="00CA6E73">
        <w:rPr>
          <w:rFonts w:ascii="Times New Roman" w:eastAsia="黑体" w:hAnsi="Times New Roman" w:cs="Times New Roman" w:hint="eastAsia"/>
        </w:rPr>
        <w:instrText>\\2015\\</w:instrText>
      </w:r>
      <w:r w:rsidR="00CA6E73">
        <w:rPr>
          <w:rFonts w:ascii="Times New Roman" w:eastAsia="黑体" w:hAnsi="Times New Roman" w:cs="Times New Roman" w:hint="eastAsia"/>
        </w:rPr>
        <w:instrText>幻灯片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一轮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语文（全国）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人教版（黑、吉、辽……）</w:instrText>
      </w:r>
      <w:r w:rsidR="00CA6E73">
        <w:rPr>
          <w:rFonts w:ascii="Times New Roman" w:eastAsia="黑体" w:hAnsi="Times New Roman" w:cs="Times New Roman" w:hint="eastAsia"/>
        </w:rPr>
        <w:instrText>\\word</w:instrText>
      </w:r>
      <w:r w:rsidR="00CA6E73">
        <w:rPr>
          <w:rFonts w:ascii="Times New Roman" w:eastAsia="黑体" w:hAnsi="Times New Roman" w:cs="Times New Roman" w:hint="eastAsia"/>
        </w:rPr>
        <w:instrText>版导学案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左括</w:instrText>
      </w:r>
      <w:r w:rsidR="00CA6E7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7758FB">
        <w:rPr>
          <w:rFonts w:ascii="Times New Roman" w:eastAsia="黑体" w:hAnsi="Times New Roman" w:cs="Times New Roman" w:hint="eastAsia"/>
        </w:rPr>
        <w:pict>
          <v:shape id="_x0000_i1041" type="#_x0000_t75" style="width:2.7pt;height:8.15pt">
            <v:imagedata r:id="rId7" r:href="rId31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7758FB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</w:rPr>
        <w:fldChar w:fldCharType="begin"/>
      </w:r>
      <w:r w:rsidR="00CA6E73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A6E73">
        <w:rPr>
          <w:rFonts w:ascii="Times New Roman" w:eastAsia="黑体" w:hAnsi="Times New Roman" w:cs="Times New Roman" w:hint="eastAsia"/>
        </w:rPr>
        <w:instrText>杨绘绘</w:instrText>
      </w:r>
      <w:r w:rsidR="00CA6E73">
        <w:rPr>
          <w:rFonts w:ascii="Times New Roman" w:eastAsia="黑体" w:hAnsi="Times New Roman" w:cs="Times New Roman" w:hint="eastAsia"/>
        </w:rPr>
        <w:instrText>\\2015\\</w:instrText>
      </w:r>
      <w:r w:rsidR="00CA6E73">
        <w:rPr>
          <w:rFonts w:ascii="Times New Roman" w:eastAsia="黑体" w:hAnsi="Times New Roman" w:cs="Times New Roman" w:hint="eastAsia"/>
        </w:rPr>
        <w:instrText>幻灯片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一轮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语文（全国）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人教版（黑、吉、辽……）</w:instrText>
      </w:r>
      <w:r w:rsidR="00CA6E73">
        <w:rPr>
          <w:rFonts w:ascii="Times New Roman" w:eastAsia="黑体" w:hAnsi="Times New Roman" w:cs="Times New Roman" w:hint="eastAsia"/>
        </w:rPr>
        <w:instrText>\\word</w:instrText>
      </w:r>
      <w:r w:rsidR="00CA6E73">
        <w:rPr>
          <w:rFonts w:ascii="Times New Roman" w:eastAsia="黑体" w:hAnsi="Times New Roman" w:cs="Times New Roman" w:hint="eastAsia"/>
        </w:rPr>
        <w:instrText>版导学案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右括</w:instrText>
      </w:r>
      <w:r w:rsidR="00CA6E7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7758FB">
        <w:rPr>
          <w:rFonts w:ascii="Times New Roman" w:eastAsia="黑体" w:hAnsi="Times New Roman" w:cs="Times New Roman" w:hint="eastAsia"/>
        </w:rPr>
        <w:pict>
          <v:shape id="_x0000_i1042" type="#_x0000_t75" style="width:2.05pt;height:8.15pt">
            <v:imagedata r:id="rId9" r:href="rId32"/>
          </v:shape>
        </w:pict>
      </w:r>
      <w:r>
        <w:rPr>
          <w:rFonts w:ascii="Times New Roman" w:eastAsia="黑体" w:hAnsi="Times New Roman" w:cs="Times New Roman"/>
        </w:rPr>
        <w:fldChar w:fldCharType="end"/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楷体_GB2312" w:hAnsi="Times New Roman" w:cs="Times New Roman"/>
        </w:rPr>
        <w:t>他性格从容和缓，善说诙谐之语，即使到了没吃没喝的地步，还能做到平静自得、谈笑如常。他看问题很有见地，常一语中的，让人十分佩服。</w:t>
      </w:r>
      <w:r w:rsidRPr="007758FB">
        <w:rPr>
          <w:rFonts w:hAnsi="宋体" w:cs="Times New Roman"/>
        </w:rPr>
        <w:t>……</w:t>
      </w:r>
      <w:r w:rsidRPr="007758FB">
        <w:rPr>
          <w:rFonts w:ascii="Times New Roman" w:eastAsia="楷体_GB2312" w:hAnsi="Times New Roman" w:cs="Times New Roman"/>
        </w:rPr>
        <w:t>到他四十多岁的时候，才在乡试中考中。入京应试，同去的人因为他年老而怠慢轻视他，他笑着走开了。</w:t>
      </w:r>
      <w:r w:rsidRPr="007758FB">
        <w:rPr>
          <w:rFonts w:hAnsi="宋体" w:cs="Times New Roman"/>
        </w:rPr>
        <w:t>……</w:t>
      </w:r>
      <w:r w:rsidRPr="007758FB">
        <w:rPr>
          <w:rFonts w:ascii="Times New Roman" w:eastAsia="楷体_GB2312" w:hAnsi="Times New Roman" w:cs="Times New Roman"/>
        </w:rPr>
        <w:t>春所公在做藩长时卸任归家，已经七十多岁了。每到四时的节日，他都会打扮得光鲜亮丽，人们都为此赞美他。春所公能做诗，与子孙诗词唱和，被推举为南平诗社的社长。一天，他与各位亲朋一起出游，到了深夜才回家。</w:t>
      </w:r>
      <w:r>
        <w:rPr>
          <w:rFonts w:ascii="Times New Roman" w:eastAsia="楷体_GB2312" w:hAnsi="Times New Roman" w:cs="Times New Roman"/>
        </w:rPr>
        <w:t>(</w:t>
      </w:r>
      <w:r w:rsidRPr="007758FB">
        <w:rPr>
          <w:rFonts w:ascii="Times New Roman" w:eastAsia="楷体_GB2312" w:hAnsi="Times New Roman" w:cs="Times New Roman"/>
        </w:rPr>
        <w:t>我们</w:t>
      </w:r>
      <w:r>
        <w:rPr>
          <w:rFonts w:ascii="Times New Roman" w:eastAsia="楷体_GB2312" w:hAnsi="Times New Roman" w:cs="Times New Roman"/>
        </w:rPr>
        <w:t>)</w:t>
      </w:r>
      <w:r w:rsidRPr="007758FB">
        <w:rPr>
          <w:rFonts w:ascii="Times New Roman" w:eastAsia="楷体_GB2312" w:hAnsi="Times New Roman" w:cs="Times New Roman"/>
        </w:rPr>
        <w:t>约好分韵去记述这次出游。春所公回家后，诗已经写好了，就在灯下用蝇头小楷抄录下来。第二天清晨，他派人拿着他的诗作一一送给各位看。</w:t>
      </w:r>
      <w:r>
        <w:rPr>
          <w:rFonts w:ascii="Times New Roman" w:eastAsia="楷体_GB2312" w:hAnsi="Times New Roman" w:cs="Times New Roman"/>
        </w:rPr>
        <w:t>(</w:t>
      </w:r>
      <w:r w:rsidRPr="007758FB">
        <w:rPr>
          <w:rFonts w:ascii="Times New Roman" w:eastAsia="楷体_GB2312" w:hAnsi="Times New Roman" w:cs="Times New Roman"/>
        </w:rPr>
        <w:t>大家</w:t>
      </w:r>
      <w:r>
        <w:rPr>
          <w:rFonts w:ascii="Times New Roman" w:eastAsia="楷体_GB2312" w:hAnsi="Times New Roman" w:cs="Times New Roman"/>
        </w:rPr>
        <w:t>)</w:t>
      </w:r>
      <w:r w:rsidRPr="007758FB">
        <w:rPr>
          <w:rFonts w:ascii="Times New Roman" w:eastAsia="楷体_GB2312" w:hAnsi="Times New Roman" w:cs="Times New Roman"/>
        </w:rPr>
        <w:t>都因为游玩疲倦，很晚才起床，没有写出一个字，都</w:t>
      </w:r>
      <w:r>
        <w:rPr>
          <w:rFonts w:ascii="Times New Roman" w:eastAsia="楷体_GB2312" w:hAnsi="Times New Roman" w:cs="Times New Roman"/>
        </w:rPr>
        <w:t>(</w:t>
      </w:r>
      <w:r w:rsidRPr="007758FB">
        <w:rPr>
          <w:rFonts w:ascii="Times New Roman" w:eastAsia="楷体_GB2312" w:hAnsi="Times New Roman" w:cs="Times New Roman"/>
        </w:rPr>
        <w:t>不好意思地</w:t>
      </w:r>
      <w:r>
        <w:rPr>
          <w:rFonts w:ascii="Times New Roman" w:eastAsia="楷体_GB2312" w:hAnsi="Times New Roman" w:cs="Times New Roman"/>
        </w:rPr>
        <w:t>)</w:t>
      </w:r>
      <w:r w:rsidRPr="007758FB">
        <w:rPr>
          <w:rFonts w:ascii="Times New Roman" w:eastAsia="楷体_GB2312" w:hAnsi="Times New Roman" w:cs="Times New Roman"/>
        </w:rPr>
        <w:t>大笑起来。</w:t>
      </w:r>
      <w:r>
        <w:rPr>
          <w:rFonts w:ascii="Times New Roman" w:eastAsia="楷体_GB2312" w:hAnsi="Times New Roman" w:cs="Times New Roman"/>
        </w:rPr>
        <w:t xml:space="preserve"> 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拜：授予官职。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行：有品行。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寻：寻找到，找到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强调结果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合：整个，全。</w:t>
      </w:r>
      <w:r>
        <w:rPr>
          <w:rFonts w:ascii="Times New Roman" w:eastAsia="仿宋_GB2312" w:hAnsi="Times New Roman" w:cs="Times New Roman"/>
        </w:rPr>
        <w:t>]</w:t>
      </w:r>
    </w:p>
    <w:p w:rsidR="00ED05D6" w:rsidRDefault="00ED05D6" w:rsidP="00ED05D6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CA6E73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A6E73">
        <w:rPr>
          <w:rFonts w:ascii="Times New Roman" w:eastAsia="黑体" w:hAnsi="Times New Roman" w:cs="Times New Roman" w:hint="eastAsia"/>
        </w:rPr>
        <w:instrText>杨绘绘</w:instrText>
      </w:r>
      <w:r w:rsidR="00CA6E73">
        <w:rPr>
          <w:rFonts w:ascii="Times New Roman" w:eastAsia="黑体" w:hAnsi="Times New Roman" w:cs="Times New Roman" w:hint="eastAsia"/>
        </w:rPr>
        <w:instrText>\\2015\\</w:instrText>
      </w:r>
      <w:r w:rsidR="00CA6E73">
        <w:rPr>
          <w:rFonts w:ascii="Times New Roman" w:eastAsia="黑体" w:hAnsi="Times New Roman" w:cs="Times New Roman" w:hint="eastAsia"/>
        </w:rPr>
        <w:instrText>幻灯片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一轮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语文（全国）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人教版（黑、吉、辽……）</w:instrText>
      </w:r>
      <w:r w:rsidR="00CA6E73">
        <w:rPr>
          <w:rFonts w:ascii="Times New Roman" w:eastAsia="黑体" w:hAnsi="Times New Roman" w:cs="Times New Roman" w:hint="eastAsia"/>
        </w:rPr>
        <w:instrText>\\word</w:instrText>
      </w:r>
      <w:r w:rsidR="00CA6E73">
        <w:rPr>
          <w:rFonts w:ascii="Times New Roman" w:eastAsia="黑体" w:hAnsi="Times New Roman" w:cs="Times New Roman" w:hint="eastAsia"/>
        </w:rPr>
        <w:instrText>版导学案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左括</w:instrText>
      </w:r>
      <w:r w:rsidR="00CA6E7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7758FB">
        <w:rPr>
          <w:rFonts w:ascii="Times New Roman" w:eastAsia="黑体" w:hAnsi="Times New Roman" w:cs="Times New Roman" w:hint="eastAsia"/>
        </w:rPr>
        <w:pict>
          <v:shape id="_x0000_i1043" type="#_x0000_t75" style="width:2.7pt;height:8.15pt">
            <v:imagedata r:id="rId7" r:href="rId33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7758FB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</w:rPr>
        <w:fldChar w:fldCharType="begin"/>
      </w:r>
      <w:r w:rsidR="00CA6E73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A6E73">
        <w:rPr>
          <w:rFonts w:ascii="Times New Roman" w:eastAsia="黑体" w:hAnsi="Times New Roman" w:cs="Times New Roman" w:hint="eastAsia"/>
        </w:rPr>
        <w:instrText>杨绘绘</w:instrText>
      </w:r>
      <w:r w:rsidR="00CA6E73">
        <w:rPr>
          <w:rFonts w:ascii="Times New Roman" w:eastAsia="黑体" w:hAnsi="Times New Roman" w:cs="Times New Roman" w:hint="eastAsia"/>
        </w:rPr>
        <w:instrText>\\2015\\</w:instrText>
      </w:r>
      <w:r w:rsidR="00CA6E73">
        <w:rPr>
          <w:rFonts w:ascii="Times New Roman" w:eastAsia="黑体" w:hAnsi="Times New Roman" w:cs="Times New Roman" w:hint="eastAsia"/>
        </w:rPr>
        <w:instrText>幻灯片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一轮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语文（全国）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人教版（黑、吉、辽……）</w:instrText>
      </w:r>
      <w:r w:rsidR="00CA6E73">
        <w:rPr>
          <w:rFonts w:ascii="Times New Roman" w:eastAsia="黑体" w:hAnsi="Times New Roman" w:cs="Times New Roman" w:hint="eastAsia"/>
        </w:rPr>
        <w:instrText>\\word</w:instrText>
      </w:r>
      <w:r w:rsidR="00CA6E73">
        <w:rPr>
          <w:rFonts w:ascii="Times New Roman" w:eastAsia="黑体" w:hAnsi="Times New Roman" w:cs="Times New Roman" w:hint="eastAsia"/>
        </w:rPr>
        <w:instrText>版导学案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右括</w:instrText>
      </w:r>
      <w:r w:rsidR="00CA6E7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7758FB">
        <w:rPr>
          <w:rFonts w:ascii="Times New Roman" w:eastAsia="黑体" w:hAnsi="Times New Roman" w:cs="Times New Roman" w:hint="eastAsia"/>
        </w:rPr>
        <w:pict>
          <v:shape id="_x0000_i1044" type="#_x0000_t75" style="width:2.05pt;height:8.15pt">
            <v:imagedata r:id="rId9" r:href="rId34"/>
          </v:shape>
        </w:pict>
      </w:r>
      <w:r>
        <w:rPr>
          <w:rFonts w:ascii="Times New Roman" w:eastAsia="黑体" w:hAnsi="Times New Roman" w:cs="Times New Roman"/>
        </w:rPr>
        <w:fldChar w:fldCharType="end"/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楷体_GB2312" w:hAnsi="Times New Roman" w:cs="Times New Roman"/>
        </w:rPr>
        <w:t>天保初年，清河王岳被授予司州牧守，他听说孟业很有品行，便召他做法曹。孟业形体容貌显得矮小，等到谒见时，清河王岳因其矮小而看不起他，只是笑了笑没说什么。后来王岳找到孟业判决过的案件，才对孟业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您判案英明，可以说超过了您的身体和容貌。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不久，孟业升迁东郡太守，为官以宽和仁惠著称。那一年，麦子一茎长五个穗，其余的也三四个穗长在一根茎上，全郡人认为这是被</w:t>
      </w:r>
      <w:r>
        <w:rPr>
          <w:rFonts w:ascii="Times New Roman" w:eastAsia="楷体_GB2312" w:hAnsi="Times New Roman" w:cs="Times New Roman"/>
        </w:rPr>
        <w:t>(</w:t>
      </w:r>
      <w:r w:rsidRPr="007758FB">
        <w:rPr>
          <w:rFonts w:ascii="Times New Roman" w:eastAsia="楷体_GB2312" w:hAnsi="Times New Roman" w:cs="Times New Roman"/>
        </w:rPr>
        <w:t>孟业</w:t>
      </w:r>
      <w:r>
        <w:rPr>
          <w:rFonts w:ascii="Times New Roman" w:eastAsia="楷体_GB2312" w:hAnsi="Times New Roman" w:cs="Times New Roman"/>
        </w:rPr>
        <w:t>)</w:t>
      </w:r>
      <w:r w:rsidRPr="007758FB">
        <w:rPr>
          <w:rFonts w:ascii="Times New Roman" w:eastAsia="楷体_GB2312" w:hAnsi="Times New Roman" w:cs="Times New Roman"/>
        </w:rPr>
        <w:t>政治教化感动的结果。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巩固提升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朝见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字形推断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沉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深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组词推断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深沉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隙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不周道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疏漏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对称推断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须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等到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联想推断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毛泽东词句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须晴日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看红装素裹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⑤</w:t>
      </w:r>
      <w:r w:rsidRPr="007758FB">
        <w:rPr>
          <w:rFonts w:ascii="Times New Roman" w:hAnsi="Times New Roman" w:cs="Times New Roman"/>
        </w:rPr>
        <w:t>振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赈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赈济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通假兼对称推断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⑥</w:t>
      </w:r>
      <w:r w:rsidRPr="007758FB">
        <w:rPr>
          <w:rFonts w:ascii="Times New Roman" w:hAnsi="Times New Roman" w:cs="Times New Roman"/>
        </w:rPr>
        <w:t>款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诚心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联想推断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款款之心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⑦</w:t>
      </w:r>
      <w:r w:rsidRPr="007758FB">
        <w:rPr>
          <w:rFonts w:ascii="Times New Roman" w:hAnsi="Times New Roman" w:cs="Times New Roman"/>
        </w:rPr>
        <w:t>老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使</w:t>
      </w:r>
      <w:r w:rsidRPr="007758FB">
        <w:rPr>
          <w:rFonts w:hAnsi="宋体" w:cs="Times New Roman"/>
        </w:rPr>
        <w:t>……</w:t>
      </w:r>
      <w:r w:rsidRPr="007758FB">
        <w:rPr>
          <w:rFonts w:ascii="Times New Roman" w:hAnsi="Times New Roman" w:cs="Times New Roman"/>
        </w:rPr>
        <w:t>老成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连文推断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语法推断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御：驾车。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易：改换。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过：过失、不妥当。</w:t>
      </w:r>
      <w:r>
        <w:rPr>
          <w:rFonts w:ascii="Times New Roman" w:eastAsia="仿宋_GB2312" w:hAnsi="Times New Roman" w:cs="Times New Roman"/>
        </w:rPr>
        <w:t>]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逮：追赶上。</w:t>
      </w:r>
      <w:r>
        <w:rPr>
          <w:rFonts w:ascii="Times New Roman" w:eastAsia="仿宋_GB2312" w:hAnsi="Times New Roman" w:cs="Times New Roman"/>
        </w:rPr>
        <w:t>]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CA6E73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A6E73">
        <w:rPr>
          <w:rFonts w:ascii="Times New Roman" w:eastAsia="黑体" w:hAnsi="Times New Roman" w:cs="Times New Roman" w:hint="eastAsia"/>
        </w:rPr>
        <w:instrText>杨绘绘</w:instrText>
      </w:r>
      <w:r w:rsidR="00CA6E73">
        <w:rPr>
          <w:rFonts w:ascii="Times New Roman" w:eastAsia="黑体" w:hAnsi="Times New Roman" w:cs="Times New Roman" w:hint="eastAsia"/>
        </w:rPr>
        <w:instrText>\\2015\\</w:instrText>
      </w:r>
      <w:r w:rsidR="00CA6E73">
        <w:rPr>
          <w:rFonts w:ascii="Times New Roman" w:eastAsia="黑体" w:hAnsi="Times New Roman" w:cs="Times New Roman" w:hint="eastAsia"/>
        </w:rPr>
        <w:instrText>幻灯片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一轮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语文（全国）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人教版（黑、吉、辽……）</w:instrText>
      </w:r>
      <w:r w:rsidR="00CA6E73">
        <w:rPr>
          <w:rFonts w:ascii="Times New Roman" w:eastAsia="黑体" w:hAnsi="Times New Roman" w:cs="Times New Roman" w:hint="eastAsia"/>
        </w:rPr>
        <w:instrText>\\word</w:instrText>
      </w:r>
      <w:r w:rsidR="00CA6E73">
        <w:rPr>
          <w:rFonts w:ascii="Times New Roman" w:eastAsia="黑体" w:hAnsi="Times New Roman" w:cs="Times New Roman" w:hint="eastAsia"/>
        </w:rPr>
        <w:instrText>版导学案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左括</w:instrText>
      </w:r>
      <w:r w:rsidR="00CA6E7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7758FB">
        <w:rPr>
          <w:rFonts w:ascii="Times New Roman" w:eastAsia="黑体" w:hAnsi="Times New Roman" w:cs="Times New Roman" w:hint="eastAsia"/>
        </w:rPr>
        <w:pict>
          <v:shape id="_x0000_i1045" type="#_x0000_t75" style="width:2.7pt;height:8.15pt">
            <v:imagedata r:id="rId7" r:href="rId35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7758FB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</w:rPr>
        <w:fldChar w:fldCharType="begin"/>
      </w:r>
      <w:r w:rsidR="00CA6E73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A6E73">
        <w:rPr>
          <w:rFonts w:ascii="Times New Roman" w:eastAsia="黑体" w:hAnsi="Times New Roman" w:cs="Times New Roman" w:hint="eastAsia"/>
        </w:rPr>
        <w:instrText>杨绘绘</w:instrText>
      </w:r>
      <w:r w:rsidR="00CA6E73">
        <w:rPr>
          <w:rFonts w:ascii="Times New Roman" w:eastAsia="黑体" w:hAnsi="Times New Roman" w:cs="Times New Roman" w:hint="eastAsia"/>
        </w:rPr>
        <w:instrText>\\2015\\</w:instrText>
      </w:r>
      <w:r w:rsidR="00CA6E73">
        <w:rPr>
          <w:rFonts w:ascii="Times New Roman" w:eastAsia="黑体" w:hAnsi="Times New Roman" w:cs="Times New Roman" w:hint="eastAsia"/>
        </w:rPr>
        <w:instrText>幻灯片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一轮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语文（全国）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人教版（黑、吉、辽……）</w:instrText>
      </w:r>
      <w:r w:rsidR="00CA6E73">
        <w:rPr>
          <w:rFonts w:ascii="Times New Roman" w:eastAsia="黑体" w:hAnsi="Times New Roman" w:cs="Times New Roman" w:hint="eastAsia"/>
        </w:rPr>
        <w:instrText>\\word</w:instrText>
      </w:r>
      <w:r w:rsidR="00CA6E73">
        <w:rPr>
          <w:rFonts w:ascii="Times New Roman" w:eastAsia="黑体" w:hAnsi="Times New Roman" w:cs="Times New Roman" w:hint="eastAsia"/>
        </w:rPr>
        <w:instrText>版导学案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右括</w:instrText>
      </w:r>
      <w:r w:rsidR="00CA6E7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7758FB">
        <w:rPr>
          <w:rFonts w:ascii="Times New Roman" w:eastAsia="黑体" w:hAnsi="Times New Roman" w:cs="Times New Roman" w:hint="eastAsia"/>
        </w:rPr>
        <w:pict>
          <v:shape id="_x0000_i1046" type="#_x0000_t75" style="width:2.05pt;height:8.15pt">
            <v:imagedata r:id="rId9" r:href="rId36"/>
          </v:shape>
        </w:pict>
      </w:r>
      <w:r>
        <w:rPr>
          <w:rFonts w:ascii="Times New Roman" w:eastAsia="黑体" w:hAnsi="Times New Roman" w:cs="Times New Roman"/>
        </w:rPr>
        <w:fldChar w:fldCharType="end"/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楷体_GB2312" w:hAnsi="Times New Roman" w:cs="Times New Roman"/>
        </w:rPr>
        <w:t>赵襄王向王子期学习驾车技术，没多久就跟王子期比赛，三次改换马匹而三次都落在王子期后边。襄王说：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你教我驾车，技巧没有完全教给我。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王子期回答道：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我已经把技术全都教给您了，只是您在使用的时候不够妥当。凡驾车驭马，最关键的是，马体要跟车辆配合稳妥；人心要放在协调马的奔跑上，然后才可以加快速度，到达远方。现在，您落后时就只想追上我，领先时又害怕被我追上。其实引导马匹长途竞争，不是领先就是落后。而您不论领先还是落后，心思全都集中在我的身上，还用什么去协调马呢？这就是您落在后边的原因了。</w:t>
      </w:r>
      <w:r w:rsidRPr="007758FB">
        <w:rPr>
          <w:rFonts w:hAnsi="宋体" w:cs="Times New Roman"/>
        </w:rPr>
        <w:t>”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背：背对着。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失：差错。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信：相信。</w:t>
      </w:r>
      <w:r>
        <w:rPr>
          <w:rFonts w:ascii="Times New Roman" w:eastAsia="仿宋_GB2312" w:hAnsi="Times New Roman" w:cs="Times New Roman"/>
        </w:rPr>
        <w:t>]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垂：接近。</w:t>
      </w:r>
      <w:r>
        <w:rPr>
          <w:rFonts w:ascii="Times New Roman" w:eastAsia="仿宋_GB2312" w:hAnsi="Times New Roman" w:cs="Times New Roman"/>
        </w:rPr>
        <w:t>]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CA6E73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A6E73">
        <w:rPr>
          <w:rFonts w:ascii="Times New Roman" w:eastAsia="黑体" w:hAnsi="Times New Roman" w:cs="Times New Roman" w:hint="eastAsia"/>
        </w:rPr>
        <w:instrText>杨绘绘</w:instrText>
      </w:r>
      <w:r w:rsidR="00CA6E73">
        <w:rPr>
          <w:rFonts w:ascii="Times New Roman" w:eastAsia="黑体" w:hAnsi="Times New Roman" w:cs="Times New Roman" w:hint="eastAsia"/>
        </w:rPr>
        <w:instrText>\\2015\\</w:instrText>
      </w:r>
      <w:r w:rsidR="00CA6E73">
        <w:rPr>
          <w:rFonts w:ascii="Times New Roman" w:eastAsia="黑体" w:hAnsi="Times New Roman" w:cs="Times New Roman" w:hint="eastAsia"/>
        </w:rPr>
        <w:instrText>幻灯片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一轮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语文（全国）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人教版（黑、吉、辽……）</w:instrText>
      </w:r>
      <w:r w:rsidR="00CA6E73">
        <w:rPr>
          <w:rFonts w:ascii="Times New Roman" w:eastAsia="黑体" w:hAnsi="Times New Roman" w:cs="Times New Roman" w:hint="eastAsia"/>
        </w:rPr>
        <w:instrText>\\word</w:instrText>
      </w:r>
      <w:r w:rsidR="00CA6E73">
        <w:rPr>
          <w:rFonts w:ascii="Times New Roman" w:eastAsia="黑体" w:hAnsi="Times New Roman" w:cs="Times New Roman" w:hint="eastAsia"/>
        </w:rPr>
        <w:instrText>版导学案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左括</w:instrText>
      </w:r>
      <w:r w:rsidR="00CA6E7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7758FB">
        <w:rPr>
          <w:rFonts w:ascii="Times New Roman" w:eastAsia="黑体" w:hAnsi="Times New Roman" w:cs="Times New Roman" w:hint="eastAsia"/>
        </w:rPr>
        <w:pict>
          <v:shape id="_x0000_i1047" type="#_x0000_t75" style="width:2.7pt;height:8.15pt">
            <v:imagedata r:id="rId7" r:href="rId37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7758FB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</w:rPr>
        <w:fldChar w:fldCharType="begin"/>
      </w:r>
      <w:r w:rsidR="00CA6E73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A6E73">
        <w:rPr>
          <w:rFonts w:ascii="Times New Roman" w:eastAsia="黑体" w:hAnsi="Times New Roman" w:cs="Times New Roman" w:hint="eastAsia"/>
        </w:rPr>
        <w:instrText>杨绘绘</w:instrText>
      </w:r>
      <w:r w:rsidR="00CA6E73">
        <w:rPr>
          <w:rFonts w:ascii="Times New Roman" w:eastAsia="黑体" w:hAnsi="Times New Roman" w:cs="Times New Roman" w:hint="eastAsia"/>
        </w:rPr>
        <w:instrText>\\2015\\</w:instrText>
      </w:r>
      <w:r w:rsidR="00CA6E73">
        <w:rPr>
          <w:rFonts w:ascii="Times New Roman" w:eastAsia="黑体" w:hAnsi="Times New Roman" w:cs="Times New Roman" w:hint="eastAsia"/>
        </w:rPr>
        <w:instrText>幻灯片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一轮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语文（全国）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人教版（黑、吉、辽……）</w:instrText>
      </w:r>
      <w:r w:rsidR="00CA6E73">
        <w:rPr>
          <w:rFonts w:ascii="Times New Roman" w:eastAsia="黑体" w:hAnsi="Times New Roman" w:cs="Times New Roman" w:hint="eastAsia"/>
        </w:rPr>
        <w:instrText>\\word</w:instrText>
      </w:r>
      <w:r w:rsidR="00CA6E73">
        <w:rPr>
          <w:rFonts w:ascii="Times New Roman" w:eastAsia="黑体" w:hAnsi="Times New Roman" w:cs="Times New Roman" w:hint="eastAsia"/>
        </w:rPr>
        <w:instrText>版导学案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右括</w:instrText>
      </w:r>
      <w:r w:rsidR="00CA6E7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7758FB">
        <w:rPr>
          <w:rFonts w:ascii="Times New Roman" w:eastAsia="黑体" w:hAnsi="Times New Roman" w:cs="Times New Roman" w:hint="eastAsia"/>
        </w:rPr>
        <w:pict>
          <v:shape id="_x0000_i1048" type="#_x0000_t75" style="width:2.05pt;height:8.15pt">
            <v:imagedata r:id="rId9" r:href="rId38"/>
          </v:shape>
        </w:pict>
      </w:r>
      <w:r>
        <w:rPr>
          <w:rFonts w:ascii="Times New Roman" w:eastAsia="黑体" w:hAnsi="Times New Roman" w:cs="Times New Roman"/>
        </w:rPr>
        <w:fldChar w:fldCharType="end"/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楷体_GB2312" w:hAnsi="Times New Roman" w:cs="Times New Roman"/>
        </w:rPr>
        <w:t>先前，王粲跟人一起走，阅读路边的碑文。别人问他说：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你能够背诵出来吗？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王粲说：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能。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于是大家让他背对着碑文背诵，没有一字差错。看人下围棋，棋局乱了，王粲替他们恢复原来的棋局。下棋的人不相信，用头巾盖住棋局，让他用另一副棋摆棋局。用来互相比较，一道也没错。他的记忆力就是这样的好。王粲擅长写文章，一下笔就成篇，不用修改，当时的人常常以为他是事先写好的；但就是再精心深思，也不能超过他。王粲写作的诗赋论议将近六十篇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eastAsia="仿宋_GB2312" w:hAnsi="宋体" w:cs="Times New Roman"/>
        </w:rPr>
        <w:t>①</w:t>
      </w:r>
      <w:r w:rsidRPr="007758FB">
        <w:rPr>
          <w:rFonts w:ascii="Times New Roman" w:eastAsia="仿宋_GB2312" w:hAnsi="Times New Roman" w:cs="Times New Roman"/>
        </w:rPr>
        <w:t>反：同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返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eastAsia="仿宋_GB2312" w:hAnsi="宋体" w:cs="Times New Roman"/>
        </w:rPr>
        <w:t>②</w:t>
      </w:r>
      <w:r w:rsidRPr="007758FB">
        <w:rPr>
          <w:rFonts w:ascii="Times New Roman" w:eastAsia="仿宋_GB2312" w:hAnsi="Times New Roman" w:cs="Times New Roman"/>
        </w:rPr>
        <w:t>坐：同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座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eastAsia="仿宋_GB2312" w:hAnsi="宋体" w:cs="Times New Roman"/>
        </w:rPr>
        <w:t>⑤</w:t>
      </w:r>
      <w:r w:rsidRPr="007758FB">
        <w:rPr>
          <w:rFonts w:ascii="Times New Roman" w:eastAsia="仿宋_GB2312" w:hAnsi="Times New Roman" w:cs="Times New Roman"/>
        </w:rPr>
        <w:t>振：同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赈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苦身焦思，即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使自己亲身经历痛苦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身自操作，指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亲自去耕种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衣不重采，即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不穿有两种以上颜色的衣服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与百姓同其劳，指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与百姓一样辛苦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CA6E73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A6E73">
        <w:rPr>
          <w:rFonts w:ascii="Times New Roman" w:eastAsia="黑体" w:hAnsi="Times New Roman" w:cs="Times New Roman" w:hint="eastAsia"/>
        </w:rPr>
        <w:instrText>杨绘绘</w:instrText>
      </w:r>
      <w:r w:rsidR="00CA6E73">
        <w:rPr>
          <w:rFonts w:ascii="Times New Roman" w:eastAsia="黑体" w:hAnsi="Times New Roman" w:cs="Times New Roman" w:hint="eastAsia"/>
        </w:rPr>
        <w:instrText>\\2015\\</w:instrText>
      </w:r>
      <w:r w:rsidR="00CA6E73">
        <w:rPr>
          <w:rFonts w:ascii="Times New Roman" w:eastAsia="黑体" w:hAnsi="Times New Roman" w:cs="Times New Roman" w:hint="eastAsia"/>
        </w:rPr>
        <w:instrText>幻灯片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一轮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语文（全国）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人教版（黑、吉、辽……）</w:instrText>
      </w:r>
      <w:r w:rsidR="00CA6E73">
        <w:rPr>
          <w:rFonts w:ascii="Times New Roman" w:eastAsia="黑体" w:hAnsi="Times New Roman" w:cs="Times New Roman" w:hint="eastAsia"/>
        </w:rPr>
        <w:instrText>\\word</w:instrText>
      </w:r>
      <w:r w:rsidR="00CA6E73">
        <w:rPr>
          <w:rFonts w:ascii="Times New Roman" w:eastAsia="黑体" w:hAnsi="Times New Roman" w:cs="Times New Roman" w:hint="eastAsia"/>
        </w:rPr>
        <w:instrText>版导学案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左括</w:instrText>
      </w:r>
      <w:r w:rsidR="00CA6E7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7758FB">
        <w:rPr>
          <w:rFonts w:ascii="Times New Roman" w:eastAsia="黑体" w:hAnsi="Times New Roman" w:cs="Times New Roman" w:hint="eastAsia"/>
        </w:rPr>
        <w:pict>
          <v:shape id="_x0000_i1049" type="#_x0000_t75" style="width:2.7pt;height:8.15pt">
            <v:imagedata r:id="rId7" r:href="rId39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7758FB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</w:rPr>
        <w:fldChar w:fldCharType="begin"/>
      </w:r>
      <w:r w:rsidR="00CA6E73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A6E73">
        <w:rPr>
          <w:rFonts w:ascii="Times New Roman" w:eastAsia="黑体" w:hAnsi="Times New Roman" w:cs="Times New Roman" w:hint="eastAsia"/>
        </w:rPr>
        <w:instrText>杨绘绘</w:instrText>
      </w:r>
      <w:r w:rsidR="00CA6E73">
        <w:rPr>
          <w:rFonts w:ascii="Times New Roman" w:eastAsia="黑体" w:hAnsi="Times New Roman" w:cs="Times New Roman" w:hint="eastAsia"/>
        </w:rPr>
        <w:instrText>\\2015\\</w:instrText>
      </w:r>
      <w:r w:rsidR="00CA6E73">
        <w:rPr>
          <w:rFonts w:ascii="Times New Roman" w:eastAsia="黑体" w:hAnsi="Times New Roman" w:cs="Times New Roman" w:hint="eastAsia"/>
        </w:rPr>
        <w:instrText>幻灯片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一轮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语文（全国）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人教版（黑、吉、辽……）</w:instrText>
      </w:r>
      <w:r w:rsidR="00CA6E73">
        <w:rPr>
          <w:rFonts w:ascii="Times New Roman" w:eastAsia="黑体" w:hAnsi="Times New Roman" w:cs="Times New Roman" w:hint="eastAsia"/>
        </w:rPr>
        <w:instrText>\\word</w:instrText>
      </w:r>
      <w:r w:rsidR="00CA6E73">
        <w:rPr>
          <w:rFonts w:ascii="Times New Roman" w:eastAsia="黑体" w:hAnsi="Times New Roman" w:cs="Times New Roman" w:hint="eastAsia"/>
        </w:rPr>
        <w:instrText>版导学案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右括</w:instrText>
      </w:r>
      <w:r w:rsidR="00CA6E7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7758FB">
        <w:rPr>
          <w:rFonts w:ascii="Times New Roman" w:eastAsia="黑体" w:hAnsi="Times New Roman" w:cs="Times New Roman" w:hint="eastAsia"/>
        </w:rPr>
        <w:pict>
          <v:shape id="_x0000_i1050" type="#_x0000_t75" style="width:2.05pt;height:8.15pt">
            <v:imagedata r:id="rId9" r:href="rId40"/>
          </v:shape>
        </w:pict>
      </w:r>
      <w:r>
        <w:rPr>
          <w:rFonts w:ascii="Times New Roman" w:eastAsia="黑体" w:hAnsi="Times New Roman" w:cs="Times New Roman"/>
        </w:rPr>
        <w:fldChar w:fldCharType="end"/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楷体_GB2312" w:hAnsi="Times New Roman" w:cs="Times New Roman"/>
        </w:rPr>
        <w:t>吴王赦免越王后，越王勾践返回国土，于是使自己亲身经历痛苦，深深地反思，把苦胆放在座位旁，坐处卧处抬头就看到苦胆，吃饭也尝苦胆，常自语：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你忘了会稽失败的耻辱了吗？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他亲自去耕种，他夫人亲自织布，吃饭不放肉，不穿华丽的衣服，放下架子礼待贤士，厚待宾客，救济贫苦的人家，慰问死者的家人，与百姓一样辛苦。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化：教化。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车驾：皇帝，此指光武帝。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许：答应。</w:t>
      </w:r>
      <w:r>
        <w:rPr>
          <w:rFonts w:ascii="Times New Roman" w:eastAsia="仿宋_GB2312" w:hAnsi="Times New Roman" w:cs="Times New Roman"/>
        </w:rPr>
        <w:t>]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病困：病重。</w:t>
      </w:r>
      <w:r>
        <w:rPr>
          <w:rFonts w:ascii="Times New Roman" w:eastAsia="仿宋_GB2312" w:hAnsi="Times New Roman" w:cs="Times New Roman"/>
        </w:rPr>
        <w:t>]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CA6E73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A6E73">
        <w:rPr>
          <w:rFonts w:ascii="Times New Roman" w:eastAsia="黑体" w:hAnsi="Times New Roman" w:cs="Times New Roman" w:hint="eastAsia"/>
        </w:rPr>
        <w:instrText>杨绘绘</w:instrText>
      </w:r>
      <w:r w:rsidR="00CA6E73">
        <w:rPr>
          <w:rFonts w:ascii="Times New Roman" w:eastAsia="黑体" w:hAnsi="Times New Roman" w:cs="Times New Roman" w:hint="eastAsia"/>
        </w:rPr>
        <w:instrText>\\2015\\</w:instrText>
      </w:r>
      <w:r w:rsidR="00CA6E73">
        <w:rPr>
          <w:rFonts w:ascii="Times New Roman" w:eastAsia="黑体" w:hAnsi="Times New Roman" w:cs="Times New Roman" w:hint="eastAsia"/>
        </w:rPr>
        <w:instrText>幻灯片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一轮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语文（全国）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人教版（黑、吉、辽……）</w:instrText>
      </w:r>
      <w:r w:rsidR="00CA6E73">
        <w:rPr>
          <w:rFonts w:ascii="Times New Roman" w:eastAsia="黑体" w:hAnsi="Times New Roman" w:cs="Times New Roman" w:hint="eastAsia"/>
        </w:rPr>
        <w:instrText>\\word</w:instrText>
      </w:r>
      <w:r w:rsidR="00CA6E73">
        <w:rPr>
          <w:rFonts w:ascii="Times New Roman" w:eastAsia="黑体" w:hAnsi="Times New Roman" w:cs="Times New Roman" w:hint="eastAsia"/>
        </w:rPr>
        <w:instrText>版导学案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左括</w:instrText>
      </w:r>
      <w:r w:rsidR="00CA6E7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7758FB">
        <w:rPr>
          <w:rFonts w:ascii="Times New Roman" w:eastAsia="黑体" w:hAnsi="Times New Roman" w:cs="Times New Roman" w:hint="eastAsia"/>
        </w:rPr>
        <w:pict>
          <v:shape id="_x0000_i1051" type="#_x0000_t75" style="width:2.7pt;height:8.15pt">
            <v:imagedata r:id="rId7" r:href="rId41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7758FB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</w:rPr>
        <w:fldChar w:fldCharType="begin"/>
      </w:r>
      <w:r w:rsidR="00CA6E73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A6E73">
        <w:rPr>
          <w:rFonts w:ascii="Times New Roman" w:eastAsia="黑体" w:hAnsi="Times New Roman" w:cs="Times New Roman" w:hint="eastAsia"/>
        </w:rPr>
        <w:instrText>杨绘绘</w:instrText>
      </w:r>
      <w:r w:rsidR="00CA6E73">
        <w:rPr>
          <w:rFonts w:ascii="Times New Roman" w:eastAsia="黑体" w:hAnsi="Times New Roman" w:cs="Times New Roman" w:hint="eastAsia"/>
        </w:rPr>
        <w:instrText>\\2015\\</w:instrText>
      </w:r>
      <w:r w:rsidR="00CA6E73">
        <w:rPr>
          <w:rFonts w:ascii="Times New Roman" w:eastAsia="黑体" w:hAnsi="Times New Roman" w:cs="Times New Roman" w:hint="eastAsia"/>
        </w:rPr>
        <w:instrText>幻灯片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一轮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语文（全国）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人教版（黑、吉、辽……）</w:instrText>
      </w:r>
      <w:r w:rsidR="00CA6E73">
        <w:rPr>
          <w:rFonts w:ascii="Times New Roman" w:eastAsia="黑体" w:hAnsi="Times New Roman" w:cs="Times New Roman" w:hint="eastAsia"/>
        </w:rPr>
        <w:instrText>\\word</w:instrText>
      </w:r>
      <w:r w:rsidR="00CA6E73">
        <w:rPr>
          <w:rFonts w:ascii="Times New Roman" w:eastAsia="黑体" w:hAnsi="Times New Roman" w:cs="Times New Roman" w:hint="eastAsia"/>
        </w:rPr>
        <w:instrText>版导学案</w:instrText>
      </w:r>
      <w:r w:rsidR="00CA6E73">
        <w:rPr>
          <w:rFonts w:ascii="Times New Roman" w:eastAsia="黑体" w:hAnsi="Times New Roman" w:cs="Times New Roman" w:hint="eastAsia"/>
        </w:rPr>
        <w:instrText>\\</w:instrText>
      </w:r>
      <w:r w:rsidR="00CA6E73">
        <w:rPr>
          <w:rFonts w:ascii="Times New Roman" w:eastAsia="黑体" w:hAnsi="Times New Roman" w:cs="Times New Roman" w:hint="eastAsia"/>
        </w:rPr>
        <w:instrText>右括</w:instrText>
      </w:r>
      <w:r w:rsidR="00CA6E7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7758FB">
        <w:rPr>
          <w:rFonts w:ascii="Times New Roman" w:eastAsia="黑体" w:hAnsi="Times New Roman" w:cs="Times New Roman" w:hint="eastAsia"/>
        </w:rPr>
        <w:pict>
          <v:shape id="_x0000_i1052" type="#_x0000_t75" style="width:2.05pt;height:8.15pt">
            <v:imagedata r:id="rId9" r:href="rId42"/>
          </v:shape>
        </w:pict>
      </w:r>
      <w:r>
        <w:rPr>
          <w:rFonts w:ascii="Times New Roman" w:eastAsia="黑体" w:hAnsi="Times New Roman" w:cs="Times New Roman"/>
        </w:rPr>
        <w:fldChar w:fldCharType="end"/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楷体_GB2312" w:hAnsi="Times New Roman" w:cs="Times New Roman"/>
        </w:rPr>
        <w:t>樊宏为人谦恭和顺戒惧谨慎，不以不正当手段谋取功名利禄。他经常告诫子弟说：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大富大贵财禄满溢的人家，没有几个能有好结果的。天理憎恶满盈而喜好谦恭，从前贵戚的下场都是明显的警戒啊。保全自身，难道不快乐么！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每逢朝会，他总是提前到达，俯伏待事，到时候才敢起来。樊宏上书陈述应办的事情及其得失，总是亲手书写，而将草稿毁掉。宗族受他的教化熏陶，不曾有犯法的。光武帝很尊重他。等到樊宏病重，光武帝亲临问候，并在他家留宿，问他还有什么要求。樊宏叩头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无功却享受大国的食邑，实在担心子孙不能保全陛下大恩，让臣黄泉之下魂灵愧疚，希望回到寿张去，改换小乡亭作食邑。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光武帝听后很悲伤，最终没有答应。</w:t>
      </w:r>
    </w:p>
    <w:p w:rsidR="00ED05D6" w:rsidRDefault="00ED05D6" w:rsidP="00ED05D6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br w:type="page"/>
      </w:r>
    </w:p>
    <w:p w:rsidR="00ED05D6" w:rsidRDefault="00ED05D6"/>
    <w:sectPr w:rsidR="00ED0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ADC" w:rsidRDefault="00284ADC" w:rsidP="00CA6E73">
      <w:r>
        <w:separator/>
      </w:r>
    </w:p>
  </w:endnote>
  <w:endnote w:type="continuationSeparator" w:id="0">
    <w:p w:rsidR="00284ADC" w:rsidRDefault="00284ADC" w:rsidP="00CA6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ADC" w:rsidRDefault="00284ADC" w:rsidP="00CA6E73">
      <w:r>
        <w:separator/>
      </w:r>
    </w:p>
  </w:footnote>
  <w:footnote w:type="continuationSeparator" w:id="0">
    <w:p w:rsidR="00284ADC" w:rsidRDefault="00284ADC" w:rsidP="00CA6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5D42"/>
    <w:multiLevelType w:val="hybridMultilevel"/>
    <w:tmpl w:val="5EEAA996"/>
    <w:lvl w:ilvl="0" w:tplc="67B612FA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8C054F6"/>
    <w:multiLevelType w:val="hybridMultilevel"/>
    <w:tmpl w:val="5D585A84"/>
    <w:lvl w:ilvl="0" w:tplc="C5CA7CF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9547C6E"/>
    <w:multiLevelType w:val="hybridMultilevel"/>
    <w:tmpl w:val="AF46A17C"/>
    <w:lvl w:ilvl="0" w:tplc="D9F63B7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E0E2356"/>
    <w:multiLevelType w:val="hybridMultilevel"/>
    <w:tmpl w:val="5134AB92"/>
    <w:lvl w:ilvl="0" w:tplc="FFC003E8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24D7116E"/>
    <w:multiLevelType w:val="hybridMultilevel"/>
    <w:tmpl w:val="043A7748"/>
    <w:lvl w:ilvl="0" w:tplc="817CF33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424D5170"/>
    <w:multiLevelType w:val="hybridMultilevel"/>
    <w:tmpl w:val="AB2C6528"/>
    <w:lvl w:ilvl="0" w:tplc="B2E213D2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450B6D8C"/>
    <w:multiLevelType w:val="hybridMultilevel"/>
    <w:tmpl w:val="78C23DAA"/>
    <w:lvl w:ilvl="0" w:tplc="51EA0F62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72667C8D"/>
    <w:multiLevelType w:val="hybridMultilevel"/>
    <w:tmpl w:val="E9200802"/>
    <w:lvl w:ilvl="0" w:tplc="6528490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05D6"/>
    <w:rsid w:val="00284ADC"/>
    <w:rsid w:val="00CA6E73"/>
    <w:rsid w:val="00ED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D05D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D05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ED05D6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CA6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CA6E73"/>
    <w:rPr>
      <w:kern w:val="2"/>
      <w:sz w:val="18"/>
      <w:szCs w:val="18"/>
    </w:rPr>
  </w:style>
  <w:style w:type="paragraph" w:styleId="a5">
    <w:name w:val="footer"/>
    <w:basedOn w:val="a"/>
    <w:link w:val="Char0"/>
    <w:rsid w:val="00CA6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CA6E7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24038;&#25324;.TIF" TargetMode="External"/><Relationship Id="rId13" Type="http://schemas.openxmlformats.org/officeDocument/2006/relationships/image" Target="media/image4.png"/><Relationship Id="rId18" Type="http://schemas.openxmlformats.org/officeDocument/2006/relationships/image" Target="3.TIF" TargetMode="External"/><Relationship Id="rId26" Type="http://schemas.openxmlformats.org/officeDocument/2006/relationships/image" Target="&#21491;&#25324;.tif" TargetMode="External"/><Relationship Id="rId39" Type="http://schemas.openxmlformats.org/officeDocument/2006/relationships/image" Target="&#24038;&#25324;.ti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image" Target="&#21491;&#25324;.tif" TargetMode="External"/><Relationship Id="rId42" Type="http://schemas.openxmlformats.org/officeDocument/2006/relationships/image" Target="&#21491;&#25324;.tif" TargetMode="External"/><Relationship Id="rId7" Type="http://schemas.openxmlformats.org/officeDocument/2006/relationships/image" Target="media/image1.png"/><Relationship Id="rId12" Type="http://schemas.openxmlformats.org/officeDocument/2006/relationships/image" Target="&#30693;&#35782;&#25972;&#21512;.tif" TargetMode="External"/><Relationship Id="rId17" Type="http://schemas.openxmlformats.org/officeDocument/2006/relationships/image" Target="3.TIF" TargetMode="External"/><Relationship Id="rId25" Type="http://schemas.openxmlformats.org/officeDocument/2006/relationships/image" Target="&#24038;&#25324;.tif" TargetMode="External"/><Relationship Id="rId33" Type="http://schemas.openxmlformats.org/officeDocument/2006/relationships/image" Target="&#24038;&#25324;.tif" TargetMode="External"/><Relationship Id="rId38" Type="http://schemas.openxmlformats.org/officeDocument/2006/relationships/image" Target="&#21491;&#25324;.tif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3.TIF" TargetMode="External"/><Relationship Id="rId29" Type="http://schemas.openxmlformats.org/officeDocument/2006/relationships/image" Target="&#24038;&#25324;.tif" TargetMode="External"/><Relationship Id="rId41" Type="http://schemas.openxmlformats.org/officeDocument/2006/relationships/image" Target="&#24038;&#25324;.ti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&#24041;&#22266;&#25552;&#21319;.tif" TargetMode="External"/><Relationship Id="rId32" Type="http://schemas.openxmlformats.org/officeDocument/2006/relationships/image" Target="&#21491;&#25324;.tif" TargetMode="External"/><Relationship Id="rId37" Type="http://schemas.openxmlformats.org/officeDocument/2006/relationships/image" Target="&#24038;&#25324;.tif" TargetMode="External"/><Relationship Id="rId40" Type="http://schemas.openxmlformats.org/officeDocument/2006/relationships/image" Target="&#21491;&#25324;.tif" TargetMode="External"/><Relationship Id="rId5" Type="http://schemas.openxmlformats.org/officeDocument/2006/relationships/footnotes" Target="footnotes.xml"/><Relationship Id="rId15" Type="http://schemas.openxmlformats.org/officeDocument/2006/relationships/image" Target="&#28857;&#25320;.tif" TargetMode="External"/><Relationship Id="rId23" Type="http://schemas.openxmlformats.org/officeDocument/2006/relationships/image" Target="media/image7.png"/><Relationship Id="rId28" Type="http://schemas.openxmlformats.org/officeDocument/2006/relationships/image" Target="&#33258;&#25105;&#21453;&#24605;-3.tif" TargetMode="External"/><Relationship Id="rId36" Type="http://schemas.openxmlformats.org/officeDocument/2006/relationships/image" Target="&#21491;&#25324;.tif" TargetMode="External"/><Relationship Id="rId10" Type="http://schemas.openxmlformats.org/officeDocument/2006/relationships/image" Target="&#21491;&#25324;.TIF" TargetMode="External"/><Relationship Id="rId19" Type="http://schemas.openxmlformats.org/officeDocument/2006/relationships/image" Target="3.TIF" TargetMode="External"/><Relationship Id="rId31" Type="http://schemas.openxmlformats.org/officeDocument/2006/relationships/image" Target="&#24038;&#25324;.tif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&#28857;&#25320;.tif" TargetMode="External"/><Relationship Id="rId22" Type="http://schemas.openxmlformats.org/officeDocument/2006/relationships/image" Target="&#37325;&#28857;&#31361;&#30772;.tif" TargetMode="External"/><Relationship Id="rId27" Type="http://schemas.openxmlformats.org/officeDocument/2006/relationships/image" Target="media/image8.png"/><Relationship Id="rId30" Type="http://schemas.openxmlformats.org/officeDocument/2006/relationships/image" Target="&#21491;&#25324;.tif" TargetMode="External"/><Relationship Id="rId35" Type="http://schemas.openxmlformats.org/officeDocument/2006/relationships/image" Target="&#24038;&#25324;.tif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2331</Words>
  <Characters>13293</Characters>
  <Application>Microsoft Office Word</Application>
  <DocSecurity>0</DocSecurity>
  <Lines>110</Lines>
  <Paragraphs>31</Paragraphs>
  <ScaleCrop>false</ScaleCrop>
  <Company>xp</Company>
  <LinksUpToDate>false</LinksUpToDate>
  <CharactersWithSpaces>15593</CharactersWithSpaces>
  <SharedDoc>false</SharedDoc>
  <HLinks>
    <vt:vector size="168" baseType="variant">
      <vt:variant>
        <vt:i4>1660837281</vt:i4>
      </vt:variant>
      <vt:variant>
        <vt:i4>2122</vt:i4>
      </vt:variant>
      <vt:variant>
        <vt:i4>1025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2182</vt:i4>
      </vt:variant>
      <vt:variant>
        <vt:i4>1026</vt:i4>
      </vt:variant>
      <vt:variant>
        <vt:i4>1</vt:i4>
      </vt:variant>
      <vt:variant>
        <vt:lpwstr>右括.TIF</vt:lpwstr>
      </vt:variant>
      <vt:variant>
        <vt:lpwstr/>
      </vt:variant>
      <vt:variant>
        <vt:i4>-539225386</vt:i4>
      </vt:variant>
      <vt:variant>
        <vt:i4>2366</vt:i4>
      </vt:variant>
      <vt:variant>
        <vt:i4>1027</vt:i4>
      </vt:variant>
      <vt:variant>
        <vt:i4>1</vt:i4>
      </vt:variant>
      <vt:variant>
        <vt:lpwstr>知识整合.tif</vt:lpwstr>
      </vt:variant>
      <vt:variant>
        <vt:lpwstr/>
      </vt:variant>
      <vt:variant>
        <vt:i4>1660580094</vt:i4>
      </vt:variant>
      <vt:variant>
        <vt:i4>3046</vt:i4>
      </vt:variant>
      <vt:variant>
        <vt:i4>1028</vt:i4>
      </vt:variant>
      <vt:variant>
        <vt:i4>1</vt:i4>
      </vt:variant>
      <vt:variant>
        <vt:lpwstr>点拨.tif</vt:lpwstr>
      </vt:variant>
      <vt:variant>
        <vt:lpwstr/>
      </vt:variant>
      <vt:variant>
        <vt:i4>1660580094</vt:i4>
      </vt:variant>
      <vt:variant>
        <vt:i4>3474</vt:i4>
      </vt:variant>
      <vt:variant>
        <vt:i4>1033</vt:i4>
      </vt:variant>
      <vt:variant>
        <vt:i4>1</vt:i4>
      </vt:variant>
      <vt:variant>
        <vt:lpwstr>点拨.tif</vt:lpwstr>
      </vt:variant>
      <vt:variant>
        <vt:lpwstr/>
      </vt:variant>
      <vt:variant>
        <vt:i4>4653127</vt:i4>
      </vt:variant>
      <vt:variant>
        <vt:i4>10246</vt:i4>
      </vt:variant>
      <vt:variant>
        <vt:i4>1034</vt:i4>
      </vt:variant>
      <vt:variant>
        <vt:i4>1</vt:i4>
      </vt:variant>
      <vt:variant>
        <vt:lpwstr>3.TIF</vt:lpwstr>
      </vt:variant>
      <vt:variant>
        <vt:lpwstr/>
      </vt:variant>
      <vt:variant>
        <vt:i4>4653127</vt:i4>
      </vt:variant>
      <vt:variant>
        <vt:i4>10308</vt:i4>
      </vt:variant>
      <vt:variant>
        <vt:i4>1035</vt:i4>
      </vt:variant>
      <vt:variant>
        <vt:i4>1</vt:i4>
      </vt:variant>
      <vt:variant>
        <vt:lpwstr>3.TIF</vt:lpwstr>
      </vt:variant>
      <vt:variant>
        <vt:lpwstr/>
      </vt:variant>
      <vt:variant>
        <vt:i4>4653127</vt:i4>
      </vt:variant>
      <vt:variant>
        <vt:i4>10372</vt:i4>
      </vt:variant>
      <vt:variant>
        <vt:i4>1036</vt:i4>
      </vt:variant>
      <vt:variant>
        <vt:i4>1</vt:i4>
      </vt:variant>
      <vt:variant>
        <vt:lpwstr>3.TIF</vt:lpwstr>
      </vt:variant>
      <vt:variant>
        <vt:lpwstr/>
      </vt:variant>
      <vt:variant>
        <vt:i4>4653127</vt:i4>
      </vt:variant>
      <vt:variant>
        <vt:i4>10712</vt:i4>
      </vt:variant>
      <vt:variant>
        <vt:i4>1037</vt:i4>
      </vt:variant>
      <vt:variant>
        <vt:i4>1</vt:i4>
      </vt:variant>
      <vt:variant>
        <vt:lpwstr>3.TIF</vt:lpwstr>
      </vt:variant>
      <vt:variant>
        <vt:lpwstr/>
      </vt:variant>
      <vt:variant>
        <vt:i4>144698123</vt:i4>
      </vt:variant>
      <vt:variant>
        <vt:i4>11124</vt:i4>
      </vt:variant>
      <vt:variant>
        <vt:i4>1038</vt:i4>
      </vt:variant>
      <vt:variant>
        <vt:i4>1</vt:i4>
      </vt:variant>
      <vt:variant>
        <vt:lpwstr>重点突破.tif</vt:lpwstr>
      </vt:variant>
      <vt:variant>
        <vt:lpwstr/>
      </vt:variant>
      <vt:variant>
        <vt:i4>95370878</vt:i4>
      </vt:variant>
      <vt:variant>
        <vt:i4>33364</vt:i4>
      </vt:variant>
      <vt:variant>
        <vt:i4>1039</vt:i4>
      </vt:variant>
      <vt:variant>
        <vt:i4>1</vt:i4>
      </vt:variant>
      <vt:variant>
        <vt:lpwstr>巩固提升.tif</vt:lpwstr>
      </vt:variant>
      <vt:variant>
        <vt:lpwstr/>
      </vt:variant>
      <vt:variant>
        <vt:i4>1660837281</vt:i4>
      </vt:variant>
      <vt:variant>
        <vt:i4>36212</vt:i4>
      </vt:variant>
      <vt:variant>
        <vt:i4>1040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36266</vt:i4>
      </vt:variant>
      <vt:variant>
        <vt:i4>1041</vt:i4>
      </vt:variant>
      <vt:variant>
        <vt:i4>1</vt:i4>
      </vt:variant>
      <vt:variant>
        <vt:lpwstr>右括.tif</vt:lpwstr>
      </vt:variant>
      <vt:variant>
        <vt:lpwstr/>
      </vt:variant>
      <vt:variant>
        <vt:i4>36557389</vt:i4>
      </vt:variant>
      <vt:variant>
        <vt:i4>36782</vt:i4>
      </vt:variant>
      <vt:variant>
        <vt:i4>1042</vt:i4>
      </vt:variant>
      <vt:variant>
        <vt:i4>1</vt:i4>
      </vt:variant>
      <vt:variant>
        <vt:lpwstr>自我反思-3.tif</vt:lpwstr>
      </vt:variant>
      <vt:variant>
        <vt:lpwstr/>
      </vt:variant>
      <vt:variant>
        <vt:i4>1660837281</vt:i4>
      </vt:variant>
      <vt:variant>
        <vt:i4>39524</vt:i4>
      </vt:variant>
      <vt:variant>
        <vt:i4>1043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39584</vt:i4>
      </vt:variant>
      <vt:variant>
        <vt:i4>1044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40170</vt:i4>
      </vt:variant>
      <vt:variant>
        <vt:i4>1045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40230</vt:i4>
      </vt:variant>
      <vt:variant>
        <vt:i4>1046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41040</vt:i4>
      </vt:variant>
      <vt:variant>
        <vt:i4>1047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41100</vt:i4>
      </vt:variant>
      <vt:variant>
        <vt:i4>1048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41886</vt:i4>
      </vt:variant>
      <vt:variant>
        <vt:i4>1049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41946</vt:i4>
      </vt:variant>
      <vt:variant>
        <vt:i4>1050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42578</vt:i4>
      </vt:variant>
      <vt:variant>
        <vt:i4>1051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42638</vt:i4>
      </vt:variant>
      <vt:variant>
        <vt:i4>1052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43352</vt:i4>
      </vt:variant>
      <vt:variant>
        <vt:i4>1029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43412</vt:i4>
      </vt:variant>
      <vt:variant>
        <vt:i4>1030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43870</vt:i4>
      </vt:variant>
      <vt:variant>
        <vt:i4>1031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43930</vt:i4>
      </vt:variant>
      <vt:variant>
        <vt:i4>1032</vt:i4>
      </vt:variant>
      <vt:variant>
        <vt:i4>1</vt:i4>
      </vt:variant>
      <vt:variant>
        <vt:lpwstr>右括.tif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学案22　文言实词</dc:title>
  <dc:creator>xp</dc:creator>
  <cp:lastModifiedBy>ts</cp:lastModifiedBy>
  <cp:revision>2</cp:revision>
  <dcterms:created xsi:type="dcterms:W3CDTF">2015-04-16T02:49:00Z</dcterms:created>
  <dcterms:modified xsi:type="dcterms:W3CDTF">2015-04-16T02:49:00Z</dcterms:modified>
</cp:coreProperties>
</file>