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DE2" w:rsidRPr="00D34999" w:rsidRDefault="00A12DE2" w:rsidP="00A12DE2">
      <w:pPr>
        <w:pStyle w:val="a3"/>
        <w:snapToGrid w:val="0"/>
        <w:ind w:firstLineChars="200" w:firstLine="643"/>
        <w:jc w:val="center"/>
        <w:rPr>
          <w:rFonts w:ascii="Times New Roman" w:hAnsi="Times New Roman" w:cs="Times New Roman"/>
          <w:b/>
          <w:sz w:val="32"/>
          <w:szCs w:val="32"/>
        </w:rPr>
      </w:pPr>
      <w:bookmarkStart w:id="0" w:name="_GoBack"/>
      <w:bookmarkEnd w:id="0"/>
      <w:r w:rsidRPr="00D34999">
        <w:rPr>
          <w:rFonts w:ascii="Times New Roman" w:hAnsi="Times New Roman" w:cs="Times New Roman"/>
          <w:b/>
          <w:sz w:val="32"/>
          <w:szCs w:val="32"/>
        </w:rPr>
        <w:t>学案</w:t>
      </w:r>
      <w:r w:rsidRPr="00D34999">
        <w:rPr>
          <w:rFonts w:ascii="Times New Roman" w:hAnsi="Times New Roman" w:cs="Times New Roman"/>
          <w:b/>
          <w:sz w:val="32"/>
          <w:szCs w:val="32"/>
        </w:rPr>
        <w:t>4</w:t>
      </w:r>
      <w:r w:rsidR="00125FCC">
        <w:rPr>
          <w:rFonts w:ascii="Times New Roman" w:hAnsi="Times New Roman" w:cs="Times New Roman" w:hint="eastAsia"/>
          <w:b/>
          <w:sz w:val="32"/>
          <w:szCs w:val="32"/>
        </w:rPr>
        <w:t>8</w:t>
      </w:r>
      <w:r w:rsidRPr="00D34999">
        <w:rPr>
          <w:rFonts w:ascii="Times New Roman" w:hAnsi="Times New Roman" w:cs="Times New Roman"/>
          <w:b/>
          <w:sz w:val="32"/>
          <w:szCs w:val="32"/>
        </w:rPr>
        <w:t xml:space="preserve">　散文考点研读</w:t>
      </w:r>
    </w:p>
    <w:p w:rsidR="00A12DE2" w:rsidRDefault="00A12DE2" w:rsidP="00A12DE2">
      <w:pPr>
        <w:pStyle w:val="a3"/>
        <w:snapToGrid w:val="0"/>
        <w:ind w:firstLineChars="200" w:firstLine="420"/>
        <w:rPr>
          <w:rFonts w:ascii="Times New Roman" w:hAnsi="Times New Roman" w:cs="Times New Roman"/>
        </w:rPr>
      </w:pP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考点要求</w:t>
      </w:r>
      <w:r>
        <w:rPr>
          <w:rFonts w:ascii="Times New Roman" w:hAnsi="Times New Roman" w:cs="Times New Roman"/>
        </w:rPr>
        <w:fldChar w:fldCharType="begin"/>
      </w:r>
      <w:r w:rsidR="00923A28">
        <w:rPr>
          <w:rFonts w:ascii="Times New Roman" w:hAnsi="Times New Roman" w:cs="Times New Roman" w:hint="eastAsia"/>
        </w:rPr>
        <w:instrText xml:space="preserve"> INCLUDEPICTURE "E:\\</w:instrText>
      </w:r>
      <w:r w:rsidR="00923A28">
        <w:rPr>
          <w:rFonts w:ascii="Times New Roman" w:hAnsi="Times New Roman" w:cs="Times New Roman" w:hint="eastAsia"/>
        </w:rPr>
        <w:instrText>杨绘绘</w:instrText>
      </w:r>
      <w:r w:rsidR="00923A28">
        <w:rPr>
          <w:rFonts w:ascii="Times New Roman" w:hAnsi="Times New Roman" w:cs="Times New Roman" w:hint="eastAsia"/>
        </w:rPr>
        <w:instrText>\\2015\\</w:instrText>
      </w:r>
      <w:r w:rsidR="00923A28">
        <w:rPr>
          <w:rFonts w:ascii="Times New Roman" w:hAnsi="Times New Roman" w:cs="Times New Roman" w:hint="eastAsia"/>
        </w:rPr>
        <w:instrText>幻灯片</w:instrText>
      </w:r>
      <w:r w:rsidR="00923A28">
        <w:rPr>
          <w:rFonts w:ascii="Times New Roman" w:hAnsi="Times New Roman" w:cs="Times New Roman" w:hint="eastAsia"/>
        </w:rPr>
        <w:instrText>\\</w:instrText>
      </w:r>
      <w:r w:rsidR="00923A28">
        <w:rPr>
          <w:rFonts w:ascii="Times New Roman" w:hAnsi="Times New Roman" w:cs="Times New Roman" w:hint="eastAsia"/>
        </w:rPr>
        <w:instrText>一轮</w:instrText>
      </w:r>
      <w:r w:rsidR="00923A28">
        <w:rPr>
          <w:rFonts w:ascii="Times New Roman" w:hAnsi="Times New Roman" w:cs="Times New Roman" w:hint="eastAsia"/>
        </w:rPr>
        <w:instrText>\\</w:instrText>
      </w:r>
      <w:r w:rsidR="00923A28">
        <w:rPr>
          <w:rFonts w:ascii="Times New Roman" w:hAnsi="Times New Roman" w:cs="Times New Roman" w:hint="eastAsia"/>
        </w:rPr>
        <w:instrText>语文（全国）</w:instrText>
      </w:r>
      <w:r w:rsidR="00923A28">
        <w:rPr>
          <w:rFonts w:ascii="Times New Roman" w:hAnsi="Times New Roman" w:cs="Times New Roman" w:hint="eastAsia"/>
        </w:rPr>
        <w:instrText>\\</w:instrText>
      </w:r>
      <w:r w:rsidR="00923A28">
        <w:rPr>
          <w:rFonts w:ascii="Times New Roman" w:hAnsi="Times New Roman" w:cs="Times New Roman" w:hint="eastAsia"/>
        </w:rPr>
        <w:instrText>人教版（黑、吉、辽……）</w:instrText>
      </w:r>
      <w:r w:rsidR="00923A28">
        <w:rPr>
          <w:rFonts w:ascii="Times New Roman" w:hAnsi="Times New Roman" w:cs="Times New Roman" w:hint="eastAsia"/>
        </w:rPr>
        <w:instrText>\\word</w:instrText>
      </w:r>
      <w:r w:rsidR="00923A28">
        <w:rPr>
          <w:rFonts w:ascii="Times New Roman" w:hAnsi="Times New Roman" w:cs="Times New Roman" w:hint="eastAsia"/>
        </w:rPr>
        <w:instrText>版导学案</w:instrText>
      </w:r>
      <w:r w:rsidR="00923A28">
        <w:rPr>
          <w:rFonts w:ascii="Times New Roman" w:hAnsi="Times New Roman" w:cs="Times New Roman" w:hint="eastAsia"/>
        </w:rPr>
        <w:instrText>\\</w:instrText>
      </w:r>
      <w:r w:rsidR="00923A28">
        <w:rPr>
          <w:rFonts w:ascii="Times New Roman" w:hAnsi="Times New Roman" w:cs="Times New Roman" w:hint="eastAsia"/>
        </w:rPr>
        <w:instrText>右括</w:instrText>
      </w:r>
      <w:r w:rsidR="00923A2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0A5FA5">
        <w:rPr>
          <w:rFonts w:ascii="Times New Roman"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pt;height:8.15pt">
            <v:imagedata r:id="rId6" r:href="rId7"/>
          </v:shape>
        </w:pict>
      </w:r>
      <w:r>
        <w:rPr>
          <w:rFonts w:ascii="Times New Roman" w:hAnsi="Times New Roman" w:cs="Times New Roman"/>
        </w:rPr>
        <w:fldChar w:fldCharType="end"/>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1</w:t>
      </w:r>
      <w:r>
        <w:rPr>
          <w:rFonts w:ascii="Times New Roman" w:hAnsi="Times New Roman" w:cs="Times New Roman"/>
        </w:rPr>
        <w:t>．</w:t>
      </w:r>
      <w:r w:rsidRPr="000A5FA5">
        <w:rPr>
          <w:rFonts w:ascii="Times New Roman" w:eastAsia="黑体" w:hAnsi="Times New Roman" w:cs="Times New Roman"/>
        </w:rPr>
        <w:t>分析综合</w:t>
      </w:r>
    </w:p>
    <w:p w:rsidR="00A12DE2" w:rsidRDefault="00A12DE2" w:rsidP="00A12DE2">
      <w:pPr>
        <w:pStyle w:val="a3"/>
        <w:snapToGrid w:val="0"/>
        <w:ind w:firstLineChars="200" w:firstLine="420"/>
        <w:rPr>
          <w:rFonts w:ascii="Times New Roman" w:hAnsi="Times New Roman" w:cs="Times New Roman"/>
        </w:rPr>
      </w:pPr>
      <w:r>
        <w:rPr>
          <w:rFonts w:ascii="Times New Roman" w:hAnsi="Times New Roman" w:cs="Times New Roman"/>
        </w:rPr>
        <w:t>(</w:t>
      </w:r>
      <w:r w:rsidRPr="000A5FA5">
        <w:rPr>
          <w:rFonts w:ascii="Times New Roman" w:hAnsi="Times New Roman" w:cs="Times New Roman"/>
        </w:rPr>
        <w:t>1</w:t>
      </w:r>
      <w:r>
        <w:rPr>
          <w:rFonts w:ascii="Times New Roman" w:hAnsi="Times New Roman" w:cs="Times New Roman"/>
        </w:rPr>
        <w:t>)</w:t>
      </w:r>
      <w:r w:rsidRPr="000A5FA5">
        <w:rPr>
          <w:rFonts w:ascii="Times New Roman" w:hAnsi="Times New Roman" w:cs="Times New Roman"/>
        </w:rPr>
        <w:t>分析作品结构</w:t>
      </w:r>
      <w:r>
        <w:rPr>
          <w:rFonts w:ascii="Times New Roman" w:hAnsi="Times New Roman" w:cs="Times New Roman"/>
        </w:rPr>
        <w:t>，</w:t>
      </w:r>
      <w:r w:rsidRPr="000A5FA5">
        <w:rPr>
          <w:rFonts w:ascii="Times New Roman" w:hAnsi="Times New Roman" w:cs="Times New Roman"/>
        </w:rPr>
        <w:t>概括作品主题</w:t>
      </w:r>
      <w:r>
        <w:rPr>
          <w:rFonts w:ascii="Times New Roman" w:hAnsi="Times New Roman" w:cs="Times New Roman"/>
        </w:rPr>
        <w:t>；</w:t>
      </w:r>
      <w:r>
        <w:rPr>
          <w:rFonts w:ascii="Times New Roman" w:hAnsi="Times New Roman" w:cs="Times New Roman"/>
        </w:rPr>
        <w:t>(</w:t>
      </w:r>
      <w:r w:rsidRPr="000A5FA5">
        <w:rPr>
          <w:rFonts w:ascii="Times New Roman" w:hAnsi="Times New Roman" w:cs="Times New Roman"/>
        </w:rPr>
        <w:t>2</w:t>
      </w:r>
      <w:r>
        <w:rPr>
          <w:rFonts w:ascii="Times New Roman" w:hAnsi="Times New Roman" w:cs="Times New Roman"/>
        </w:rPr>
        <w:t>)</w:t>
      </w:r>
      <w:r w:rsidRPr="000A5FA5">
        <w:rPr>
          <w:rFonts w:ascii="Times New Roman" w:hAnsi="Times New Roman" w:cs="Times New Roman"/>
        </w:rPr>
        <w:t>分析作品体裁的基本特征和主要表现手法</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2</w:t>
      </w:r>
      <w:r>
        <w:rPr>
          <w:rFonts w:ascii="Times New Roman" w:hAnsi="Times New Roman" w:cs="Times New Roman"/>
        </w:rPr>
        <w:t>．</w:t>
      </w:r>
      <w:r w:rsidRPr="000A5FA5">
        <w:rPr>
          <w:rFonts w:ascii="Times New Roman" w:eastAsia="黑体" w:hAnsi="Times New Roman" w:cs="Times New Roman"/>
        </w:rPr>
        <w:t>鉴赏评价</w:t>
      </w:r>
    </w:p>
    <w:p w:rsidR="00A12DE2" w:rsidRDefault="00A12DE2" w:rsidP="00A12DE2">
      <w:pPr>
        <w:pStyle w:val="a3"/>
        <w:snapToGrid w:val="0"/>
        <w:ind w:firstLineChars="200" w:firstLine="420"/>
        <w:rPr>
          <w:rFonts w:ascii="Times New Roman" w:hAnsi="Times New Roman" w:cs="Times New Roman"/>
        </w:rPr>
      </w:pPr>
      <w:r>
        <w:rPr>
          <w:rFonts w:ascii="Times New Roman" w:hAnsi="Times New Roman" w:cs="Times New Roman"/>
        </w:rPr>
        <w:t>(</w:t>
      </w:r>
      <w:r w:rsidRPr="000A5FA5">
        <w:rPr>
          <w:rFonts w:ascii="Times New Roman" w:hAnsi="Times New Roman" w:cs="Times New Roman"/>
        </w:rPr>
        <w:t>1</w:t>
      </w:r>
      <w:r>
        <w:rPr>
          <w:rFonts w:ascii="Times New Roman" w:hAnsi="Times New Roman" w:cs="Times New Roman"/>
        </w:rPr>
        <w:t>)</w:t>
      </w:r>
      <w:r w:rsidRPr="000A5FA5">
        <w:rPr>
          <w:rFonts w:ascii="Times New Roman" w:hAnsi="Times New Roman" w:cs="Times New Roman"/>
        </w:rPr>
        <w:t>体会重要语句的丰富含意</w:t>
      </w:r>
      <w:r>
        <w:rPr>
          <w:rFonts w:ascii="Times New Roman" w:hAnsi="Times New Roman" w:cs="Times New Roman"/>
        </w:rPr>
        <w:t>，</w:t>
      </w:r>
      <w:r w:rsidRPr="000A5FA5">
        <w:rPr>
          <w:rFonts w:ascii="Times New Roman" w:hAnsi="Times New Roman" w:cs="Times New Roman"/>
        </w:rPr>
        <w:t>品味精彩的语言表达艺术</w:t>
      </w:r>
      <w:r>
        <w:rPr>
          <w:rFonts w:ascii="Times New Roman" w:hAnsi="Times New Roman" w:cs="Times New Roman"/>
        </w:rPr>
        <w:t>；</w:t>
      </w:r>
      <w:r>
        <w:rPr>
          <w:rFonts w:ascii="Times New Roman" w:hAnsi="Times New Roman" w:cs="Times New Roman"/>
        </w:rPr>
        <w:t>(</w:t>
      </w:r>
      <w:r w:rsidRPr="000A5FA5">
        <w:rPr>
          <w:rFonts w:ascii="Times New Roman" w:hAnsi="Times New Roman" w:cs="Times New Roman"/>
        </w:rPr>
        <w:t>2</w:t>
      </w:r>
      <w:r>
        <w:rPr>
          <w:rFonts w:ascii="Times New Roman" w:hAnsi="Times New Roman" w:cs="Times New Roman"/>
        </w:rPr>
        <w:t>)</w:t>
      </w:r>
      <w:r w:rsidRPr="000A5FA5">
        <w:rPr>
          <w:rFonts w:ascii="Times New Roman" w:hAnsi="Times New Roman" w:cs="Times New Roman"/>
        </w:rPr>
        <w:t>欣赏作品的形象</w:t>
      </w:r>
      <w:r>
        <w:rPr>
          <w:rFonts w:ascii="Times New Roman" w:hAnsi="Times New Roman" w:cs="Times New Roman"/>
        </w:rPr>
        <w:t>，</w:t>
      </w:r>
      <w:r w:rsidRPr="000A5FA5">
        <w:rPr>
          <w:rFonts w:ascii="Times New Roman" w:hAnsi="Times New Roman" w:cs="Times New Roman"/>
        </w:rPr>
        <w:t>赏析作品的内涵</w:t>
      </w:r>
      <w:r>
        <w:rPr>
          <w:rFonts w:ascii="Times New Roman" w:hAnsi="Times New Roman" w:cs="Times New Roman"/>
        </w:rPr>
        <w:t>，</w:t>
      </w:r>
      <w:r w:rsidRPr="000A5FA5">
        <w:rPr>
          <w:rFonts w:ascii="Times New Roman" w:hAnsi="Times New Roman" w:cs="Times New Roman"/>
        </w:rPr>
        <w:t>领悟作品的艺术魅力</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Pr>
          <w:rFonts w:ascii="Times New Roman" w:hAnsi="Times New Roman" w:cs="Times New Roman"/>
        </w:rPr>
        <w:t>(</w:t>
      </w:r>
      <w:r w:rsidRPr="000A5FA5">
        <w:rPr>
          <w:rFonts w:ascii="Times New Roman" w:hAnsi="Times New Roman" w:cs="Times New Roman"/>
        </w:rPr>
        <w:t>3</w:t>
      </w:r>
      <w:r>
        <w:rPr>
          <w:rFonts w:ascii="Times New Roman" w:hAnsi="Times New Roman" w:cs="Times New Roman"/>
        </w:rPr>
        <w:t>)</w:t>
      </w:r>
      <w:r w:rsidRPr="000A5FA5">
        <w:rPr>
          <w:rFonts w:ascii="Times New Roman" w:hAnsi="Times New Roman" w:cs="Times New Roman"/>
        </w:rPr>
        <w:t>对作品表现出的价值判断和审美取向作出评价</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eastAsia="黑体" w:hAnsi="Times New Roman" w:cs="Times New Roman"/>
        </w:rPr>
        <w:t>3</w:t>
      </w:r>
      <w:r>
        <w:rPr>
          <w:rFonts w:ascii="Times New Roman" w:hAnsi="Times New Roman" w:cs="Times New Roman"/>
        </w:rPr>
        <w:t>．</w:t>
      </w:r>
      <w:r w:rsidRPr="000A5FA5">
        <w:rPr>
          <w:rFonts w:ascii="Times New Roman" w:eastAsia="黑体" w:hAnsi="Times New Roman" w:cs="Times New Roman"/>
        </w:rPr>
        <w:t>探究</w:t>
      </w:r>
    </w:p>
    <w:p w:rsidR="00A12DE2" w:rsidRDefault="00A12DE2" w:rsidP="00A12DE2">
      <w:pPr>
        <w:pStyle w:val="a3"/>
        <w:snapToGrid w:val="0"/>
        <w:ind w:firstLineChars="200" w:firstLine="420"/>
        <w:rPr>
          <w:rFonts w:ascii="Times New Roman" w:hAnsi="Times New Roman" w:cs="Times New Roman"/>
        </w:rPr>
      </w:pPr>
      <w:r>
        <w:rPr>
          <w:rFonts w:ascii="Times New Roman" w:hAnsi="Times New Roman" w:cs="Times New Roman"/>
        </w:rPr>
        <w:t>(</w:t>
      </w:r>
      <w:r w:rsidRPr="000A5FA5">
        <w:rPr>
          <w:rFonts w:ascii="Times New Roman" w:hAnsi="Times New Roman" w:cs="Times New Roman"/>
        </w:rPr>
        <w:t>1</w:t>
      </w:r>
      <w:r>
        <w:rPr>
          <w:rFonts w:ascii="Times New Roman" w:hAnsi="Times New Roman" w:cs="Times New Roman"/>
        </w:rPr>
        <w:t>)</w:t>
      </w:r>
      <w:r w:rsidRPr="000A5FA5">
        <w:rPr>
          <w:rFonts w:ascii="Times New Roman" w:hAnsi="Times New Roman" w:cs="Times New Roman"/>
        </w:rPr>
        <w:t>从不同的角度和层面发掘作品的意蕴</w:t>
      </w:r>
      <w:r>
        <w:rPr>
          <w:rFonts w:ascii="Times New Roman" w:hAnsi="Times New Roman" w:cs="Times New Roman"/>
        </w:rPr>
        <w:t>、</w:t>
      </w:r>
      <w:r w:rsidRPr="000A5FA5">
        <w:rPr>
          <w:rFonts w:ascii="Times New Roman" w:hAnsi="Times New Roman" w:cs="Times New Roman"/>
        </w:rPr>
        <w:t>民族心理和人文精神</w:t>
      </w:r>
      <w:r>
        <w:rPr>
          <w:rFonts w:ascii="Times New Roman" w:hAnsi="Times New Roman" w:cs="Times New Roman"/>
        </w:rPr>
        <w:t>；</w:t>
      </w:r>
      <w:r>
        <w:rPr>
          <w:rFonts w:ascii="Times New Roman" w:hAnsi="Times New Roman" w:cs="Times New Roman"/>
        </w:rPr>
        <w:t>(</w:t>
      </w:r>
      <w:r w:rsidRPr="000A5FA5">
        <w:rPr>
          <w:rFonts w:ascii="Times New Roman" w:hAnsi="Times New Roman" w:cs="Times New Roman"/>
        </w:rPr>
        <w:t>2</w:t>
      </w:r>
      <w:r>
        <w:rPr>
          <w:rFonts w:ascii="Times New Roman" w:hAnsi="Times New Roman" w:cs="Times New Roman"/>
        </w:rPr>
        <w:t>)</w:t>
      </w:r>
      <w:r w:rsidRPr="000A5FA5">
        <w:rPr>
          <w:rFonts w:ascii="Times New Roman" w:hAnsi="Times New Roman" w:cs="Times New Roman"/>
        </w:rPr>
        <w:t>探讨作者的创作背景和创作意图</w:t>
      </w:r>
      <w:r>
        <w:rPr>
          <w:rFonts w:ascii="Times New Roman" w:hAnsi="Times New Roman" w:cs="Times New Roman"/>
        </w:rPr>
        <w:t>；</w:t>
      </w:r>
      <w:r>
        <w:rPr>
          <w:rFonts w:ascii="Times New Roman" w:hAnsi="Times New Roman" w:cs="Times New Roman"/>
        </w:rPr>
        <w:t>(</w:t>
      </w:r>
      <w:r w:rsidRPr="000A5FA5">
        <w:rPr>
          <w:rFonts w:ascii="Times New Roman" w:hAnsi="Times New Roman" w:cs="Times New Roman"/>
        </w:rPr>
        <w:t>3</w:t>
      </w:r>
      <w:r>
        <w:rPr>
          <w:rFonts w:ascii="Times New Roman" w:hAnsi="Times New Roman" w:cs="Times New Roman"/>
        </w:rPr>
        <w:t>)</w:t>
      </w:r>
      <w:r w:rsidRPr="000A5FA5">
        <w:rPr>
          <w:rFonts w:ascii="Times New Roman" w:hAnsi="Times New Roman" w:cs="Times New Roman"/>
        </w:rPr>
        <w:t>对作品进行个性化阅读和有创意的解读</w:t>
      </w:r>
      <w:r>
        <w:rPr>
          <w:rFonts w:ascii="Times New Roman" w:hAnsi="Times New Roman" w:cs="Times New Roman"/>
        </w:rPr>
        <w:t>。</w:t>
      </w:r>
    </w:p>
    <w:p w:rsidR="00A12DE2" w:rsidRDefault="00A12DE2" w:rsidP="00A12DE2">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923A28">
        <w:rPr>
          <w:rFonts w:ascii="Times New Roman" w:hAnsi="Times New Roman" w:cs="Times New Roman" w:hint="eastAsia"/>
        </w:rPr>
        <w:instrText xml:space="preserve"> INCLUDEPICTURE "E:\\</w:instrText>
      </w:r>
      <w:r w:rsidR="00923A28">
        <w:rPr>
          <w:rFonts w:ascii="Times New Roman" w:hAnsi="Times New Roman" w:cs="Times New Roman" w:hint="eastAsia"/>
        </w:rPr>
        <w:instrText>杨绘绘</w:instrText>
      </w:r>
      <w:r w:rsidR="00923A28">
        <w:rPr>
          <w:rFonts w:ascii="Times New Roman" w:hAnsi="Times New Roman" w:cs="Times New Roman" w:hint="eastAsia"/>
        </w:rPr>
        <w:instrText>\\2015\\</w:instrText>
      </w:r>
      <w:r w:rsidR="00923A28">
        <w:rPr>
          <w:rFonts w:ascii="Times New Roman" w:hAnsi="Times New Roman" w:cs="Times New Roman" w:hint="eastAsia"/>
        </w:rPr>
        <w:instrText>幻灯片</w:instrText>
      </w:r>
      <w:r w:rsidR="00923A28">
        <w:rPr>
          <w:rFonts w:ascii="Times New Roman" w:hAnsi="Times New Roman" w:cs="Times New Roman" w:hint="eastAsia"/>
        </w:rPr>
        <w:instrText>\\</w:instrText>
      </w:r>
      <w:r w:rsidR="00923A28">
        <w:rPr>
          <w:rFonts w:ascii="Times New Roman" w:hAnsi="Times New Roman" w:cs="Times New Roman" w:hint="eastAsia"/>
        </w:rPr>
        <w:instrText>一轮</w:instrText>
      </w:r>
      <w:r w:rsidR="00923A28">
        <w:rPr>
          <w:rFonts w:ascii="Times New Roman" w:hAnsi="Times New Roman" w:cs="Times New Roman" w:hint="eastAsia"/>
        </w:rPr>
        <w:instrText>\\</w:instrText>
      </w:r>
      <w:r w:rsidR="00923A28">
        <w:rPr>
          <w:rFonts w:ascii="Times New Roman" w:hAnsi="Times New Roman" w:cs="Times New Roman" w:hint="eastAsia"/>
        </w:rPr>
        <w:instrText>语文（全国）</w:instrText>
      </w:r>
      <w:r w:rsidR="00923A28">
        <w:rPr>
          <w:rFonts w:ascii="Times New Roman" w:hAnsi="Times New Roman" w:cs="Times New Roman" w:hint="eastAsia"/>
        </w:rPr>
        <w:instrText>\\</w:instrText>
      </w:r>
      <w:r w:rsidR="00923A28">
        <w:rPr>
          <w:rFonts w:ascii="Times New Roman" w:hAnsi="Times New Roman" w:cs="Times New Roman" w:hint="eastAsia"/>
        </w:rPr>
        <w:instrText>人教版（黑、吉、辽……）</w:instrText>
      </w:r>
      <w:r w:rsidR="00923A28">
        <w:rPr>
          <w:rFonts w:ascii="Times New Roman" w:hAnsi="Times New Roman" w:cs="Times New Roman" w:hint="eastAsia"/>
        </w:rPr>
        <w:instrText>\\word</w:instrText>
      </w:r>
      <w:r w:rsidR="00923A28">
        <w:rPr>
          <w:rFonts w:ascii="Times New Roman" w:hAnsi="Times New Roman" w:cs="Times New Roman" w:hint="eastAsia"/>
        </w:rPr>
        <w:instrText>版导学案</w:instrText>
      </w:r>
      <w:r w:rsidR="00923A28">
        <w:rPr>
          <w:rFonts w:ascii="Times New Roman" w:hAnsi="Times New Roman" w:cs="Times New Roman" w:hint="eastAsia"/>
        </w:rPr>
        <w:instrText>\\</w:instrText>
      </w:r>
      <w:r w:rsidR="00923A28">
        <w:rPr>
          <w:rFonts w:ascii="Times New Roman" w:hAnsi="Times New Roman" w:cs="Times New Roman" w:hint="eastAsia"/>
        </w:rPr>
        <w:instrText>考点样题</w:instrText>
      </w:r>
      <w:r w:rsidR="00923A2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0A5FA5">
        <w:rPr>
          <w:rFonts w:ascii="Times New Roman" w:hAnsi="Times New Roman" w:cs="Times New Roman" w:hint="eastAsia"/>
        </w:rPr>
        <w:pict>
          <v:shape id="_x0000_i1026" type="#_x0000_t75" style="width:419.75pt;height:43.45pt">
            <v:imagedata r:id="rId8" r:href="rId9"/>
          </v:shape>
        </w:pict>
      </w:r>
      <w:r>
        <w:rPr>
          <w:rFonts w:ascii="Times New Roman" w:hAnsi="Times New Roman" w:cs="Times New Roman"/>
        </w:rPr>
        <w:fldChar w:fldCharType="end"/>
      </w:r>
    </w:p>
    <w:p w:rsidR="00A12DE2" w:rsidRDefault="00A12DE2" w:rsidP="00A12DE2">
      <w:pPr>
        <w:pStyle w:val="a3"/>
        <w:snapToGrid w:val="0"/>
        <w:ind w:firstLineChars="200" w:firstLine="420"/>
        <w:rPr>
          <w:rFonts w:ascii="Times New Roman" w:hAnsi="Times New Roman" w:cs="Times New Roman"/>
        </w:rPr>
      </w:pPr>
      <w:r>
        <w:rPr>
          <w:rFonts w:ascii="Times New Roman" w:eastAsia="黑体" w:hAnsi="Times New Roman" w:cs="Times New Roman"/>
        </w:rPr>
        <w:t>(</w:t>
      </w:r>
      <w:r w:rsidRPr="000A5FA5">
        <w:rPr>
          <w:rFonts w:ascii="Times New Roman" w:eastAsia="黑体" w:hAnsi="Times New Roman" w:cs="Times New Roman"/>
        </w:rPr>
        <w:t>2009·</w:t>
      </w:r>
      <w:r w:rsidRPr="000A5FA5">
        <w:rPr>
          <w:rFonts w:ascii="Times New Roman" w:eastAsia="黑体" w:hAnsi="Times New Roman" w:cs="Times New Roman"/>
        </w:rPr>
        <w:t>山东卷</w:t>
      </w:r>
      <w:r>
        <w:rPr>
          <w:rFonts w:ascii="Times New Roman" w:eastAsia="黑体" w:hAnsi="Times New Roman" w:cs="Times New Roman"/>
        </w:rPr>
        <w:t>)</w:t>
      </w:r>
      <w:r w:rsidRPr="000A5FA5">
        <w:rPr>
          <w:rFonts w:ascii="Times New Roman" w:eastAsia="黑体" w:hAnsi="Times New Roman" w:cs="Times New Roman"/>
        </w:rPr>
        <w:t>阅读下面的文字，完成</w:t>
      </w:r>
      <w:r w:rsidRPr="000A5FA5">
        <w:rPr>
          <w:rFonts w:ascii="Times New Roman" w:eastAsia="黑体" w:hAnsi="Times New Roman" w:cs="Times New Roman"/>
        </w:rPr>
        <w:t>1</w:t>
      </w:r>
      <w:r w:rsidRPr="000A5FA5">
        <w:rPr>
          <w:rFonts w:ascii="Times New Roman" w:eastAsia="黑体" w:hAnsi="Times New Roman" w:cs="Times New Roman"/>
        </w:rPr>
        <w:t>～</w:t>
      </w:r>
      <w:r w:rsidRPr="000A5FA5">
        <w:rPr>
          <w:rFonts w:ascii="Times New Roman" w:eastAsia="黑体" w:hAnsi="Times New Roman" w:cs="Times New Roman"/>
        </w:rPr>
        <w:t>4</w:t>
      </w:r>
      <w:r w:rsidRPr="000A5FA5">
        <w:rPr>
          <w:rFonts w:ascii="Times New Roman" w:eastAsia="黑体" w:hAnsi="Times New Roman" w:cs="Times New Roman"/>
        </w:rPr>
        <w:t>题。</w:t>
      </w:r>
    </w:p>
    <w:p w:rsidR="00A12DE2" w:rsidRDefault="00A12DE2" w:rsidP="00A12DE2">
      <w:pPr>
        <w:pStyle w:val="a3"/>
        <w:snapToGrid w:val="0"/>
        <w:ind w:firstLineChars="200" w:firstLine="420"/>
        <w:jc w:val="center"/>
        <w:rPr>
          <w:rFonts w:ascii="Times New Roman" w:hAnsi="Times New Roman" w:cs="Times New Roman"/>
        </w:rPr>
      </w:pPr>
      <w:r w:rsidRPr="000A5FA5">
        <w:rPr>
          <w:rFonts w:ascii="Times New Roman" w:eastAsia="隶书" w:hAnsi="Times New Roman" w:cs="Times New Roman"/>
        </w:rPr>
        <w:t>记住回家的路</w:t>
      </w:r>
    </w:p>
    <w:p w:rsidR="00A12DE2" w:rsidRDefault="00A12DE2" w:rsidP="00A12DE2">
      <w:pPr>
        <w:pStyle w:val="a3"/>
        <w:snapToGrid w:val="0"/>
        <w:ind w:firstLineChars="200" w:firstLine="420"/>
        <w:jc w:val="center"/>
        <w:rPr>
          <w:rFonts w:ascii="Times New Roman" w:hAnsi="Times New Roman" w:cs="Times New Roman"/>
        </w:rPr>
      </w:pPr>
      <w:r w:rsidRPr="000A5FA5">
        <w:rPr>
          <w:rFonts w:ascii="Times New Roman" w:hAnsi="Times New Roman" w:cs="Times New Roman"/>
        </w:rPr>
        <w:t>周国平</w:t>
      </w:r>
    </w:p>
    <w:p w:rsidR="00A12DE2" w:rsidRDefault="00A12DE2" w:rsidP="00A12DE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每到一个陌生的城市，我的习惯是随便走走，好奇心驱使我去探寻这里热闹的街巷和冷僻的角落。在这途中，难免暂时地迷路，但心中一定要有把握，自信能记起回住处的路线，否则便会感觉不踏实。我想，人生也是如此。你不妨在世界上闯荡，去建功立业，去探险猎奇，去觅情求爱，可是，你一定不要忘记了回家的路。这个家，就是你的自我，你自己的心灵世界。</w:t>
      </w:r>
    </w:p>
    <w:p w:rsidR="00A12DE2" w:rsidRDefault="00A12DE2" w:rsidP="00A12DE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生活在今日的世界，心灵的宁静颇不易得。这个世界既充满着机会，也充满着压力。机会诱惑着人去尝试，压力逼迫着人去奋斗，都使人静不下心来。我不主张年轻人拒绝任何机会，逃避一切压力，以闭关自守的姿态面对世界。年轻的心灵本不该静如止水，波澜不起。世界是属于年轻人的，趁着年轻到广阔的世界上去闯荡一番，原是人生必要的经历。所须防止的只是：</w:t>
      </w:r>
      <w:r w:rsidRPr="000A5FA5">
        <w:rPr>
          <w:rFonts w:ascii="Times New Roman" w:eastAsia="楷体_GB2312" w:hAnsi="Times New Roman" w:cs="Times New Roman"/>
          <w:u w:val="single"/>
        </w:rPr>
        <w:t>把自己完全交给了机会和压力去支配，在世界上风风火火或浑浑噩噩，迷失了回家的路途。</w:t>
      </w:r>
    </w:p>
    <w:p w:rsidR="00A12DE2" w:rsidRDefault="00A12DE2" w:rsidP="00A12DE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寻求心灵的宁静，前提是首先要有一个心灵。在理论上，人人都有一个心灵，但事实上却不尽然。有一些人，他们永远被外界的力量左右着，永远生活在喧闹的外部世界里，未尝有真正的内心生活。对于这样的人，心灵的宁静就无从谈起。一个人唯有关注心灵，才会因为心灵被扰乱而不安，才会有寻求心灵宁静的需要。所以，具有过内心生活的禀赋，或者养成这样的习惯，这是最重要的。有此禀赋或习惯的人都知道，其实内心生活与外部生活并非互相排斥，同一个人完全可能在两方面都十分丰富。区别在于，注重内心生活的人善于把外部生活的收获变成心灵的财富，缺乏此种禀赋或习惯的人则往往会迷失在外部生活中，人整个儿是散的。外面的世界布满了纵横交错的路，每一条都通往不同的地点。那只知死死盯着外部生活的人，一心一意走在其中的一条上，其余的路对于他等于不存在。只有不忘外部生活且更关注内心生活的人，才能走在一切可能的方向上，同时始终是走在他自己的路上。</w:t>
      </w:r>
      <w:r w:rsidRPr="000A5FA5">
        <w:rPr>
          <w:rFonts w:ascii="Times New Roman" w:eastAsia="楷体_GB2312" w:hAnsi="Times New Roman" w:cs="Times New Roman"/>
          <w:u w:val="single"/>
        </w:rPr>
        <w:t>一个人有了坚实的自我，他在这个世界上便有了精神的坐标，无论走多远都能够找到回家的路。</w:t>
      </w:r>
      <w:r w:rsidRPr="000A5FA5">
        <w:rPr>
          <w:rFonts w:ascii="Times New Roman" w:eastAsia="楷体_GB2312" w:hAnsi="Times New Roman" w:cs="Times New Roman"/>
        </w:rPr>
        <w:t>换一个比方，我们不妨说，一个有着坚实的自我的人便仿佛有了一个精神的密友，是无论走到哪里都带着这个密友，这个密友将忠实地分享他的一切遭遇，倾听他的一切心语。</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eastAsia="楷体_GB2312" w:hAnsi="Times New Roman" w:cs="Times New Roman"/>
        </w:rPr>
        <w:t>如果一个人有自己的心灵追求，又在世界上闯荡了一番，有了相当的人生阅历，那么，他就会逐渐认识到自己在这个世界上的位置。世界无限广阔，诱惑永无止境，然而，属于每一个人的现实可能性终究是有限的。你不妨对一切可能性保持着开放的心态，因为那是人生魅力的源泉，但同时你也要早一些在世界之海上抛下自己的锚，找到最适合自己的领域。一个人不论伟大还是平凡，只要他顺应自己的天性，找到了自己真正喜欢做的有意义的事，并且一心把它做得尽善尽美，他在这个世界上就有了牢不可破的家园。于是，他不但会有足够的勇气去承受外界的压力，而且会以足够的清醒来面对形形色色的机会的诱惑。我们当然没有理由怀疑，这样的一个人必能获得生活的充实和心灵的宁静。</w:t>
      </w:r>
      <w:r>
        <w:rPr>
          <w:rFonts w:ascii="Times New Roman" w:eastAsia="仿宋_GB2312" w:hAnsi="Times New Roman" w:cs="Times New Roman"/>
        </w:rPr>
        <w:t>(</w:t>
      </w:r>
      <w:r w:rsidRPr="000A5FA5">
        <w:rPr>
          <w:rFonts w:ascii="Times New Roman" w:eastAsia="仿宋_GB2312" w:hAnsi="Times New Roman" w:cs="Times New Roman"/>
        </w:rPr>
        <w:t>有删改</w:t>
      </w:r>
      <w:r>
        <w:rPr>
          <w:rFonts w:ascii="Times New Roman" w:eastAsia="仿宋_GB2312"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lastRenderedPageBreak/>
        <w:t>1</w:t>
      </w:r>
      <w:r>
        <w:rPr>
          <w:rFonts w:ascii="Times New Roman" w:hAnsi="Times New Roman" w:cs="Times New Roman"/>
        </w:rPr>
        <w:t>．</w:t>
      </w:r>
      <w:r w:rsidRPr="000A5FA5">
        <w:rPr>
          <w:rFonts w:ascii="Times New Roman" w:hAnsi="Times New Roman" w:cs="Times New Roman"/>
        </w:rPr>
        <w:t>作者在文章开头说自己</w:t>
      </w:r>
      <w:r w:rsidRPr="000A5FA5">
        <w:rPr>
          <w:rFonts w:hAnsi="宋体" w:cs="Times New Roman"/>
        </w:rPr>
        <w:t>“</w:t>
      </w:r>
      <w:r w:rsidRPr="000A5FA5">
        <w:rPr>
          <w:rFonts w:ascii="Times New Roman" w:hAnsi="Times New Roman" w:cs="Times New Roman"/>
        </w:rPr>
        <w:t>每到一个陌生的城市</w:t>
      </w:r>
      <w:r w:rsidRPr="000A5FA5">
        <w:rPr>
          <w:rFonts w:hAnsi="宋体" w:cs="Times New Roman"/>
        </w:rPr>
        <w:t>”</w:t>
      </w:r>
      <w:r w:rsidRPr="000A5FA5">
        <w:rPr>
          <w:rFonts w:ascii="Times New Roman" w:hAnsi="Times New Roman" w:cs="Times New Roman"/>
        </w:rPr>
        <w:t>有</w:t>
      </w:r>
      <w:r w:rsidRPr="000A5FA5">
        <w:rPr>
          <w:rFonts w:hAnsi="宋体" w:cs="Times New Roman"/>
        </w:rPr>
        <w:t>“</w:t>
      </w:r>
      <w:r w:rsidRPr="000A5FA5">
        <w:rPr>
          <w:rFonts w:ascii="Times New Roman" w:hAnsi="Times New Roman" w:cs="Times New Roman"/>
        </w:rPr>
        <w:t>随便走走</w:t>
      </w:r>
      <w:r w:rsidRPr="000A5FA5">
        <w:rPr>
          <w:rFonts w:hAnsi="宋体" w:cs="Times New Roman"/>
        </w:rPr>
        <w:t>”</w:t>
      </w:r>
      <w:r w:rsidRPr="000A5FA5">
        <w:rPr>
          <w:rFonts w:ascii="Times New Roman" w:hAnsi="Times New Roman" w:cs="Times New Roman"/>
        </w:rPr>
        <w:t>的习惯</w:t>
      </w:r>
      <w:r>
        <w:rPr>
          <w:rFonts w:ascii="Times New Roman" w:hAnsi="Times New Roman" w:cs="Times New Roman"/>
        </w:rPr>
        <w:t>，</w:t>
      </w:r>
      <w:r w:rsidRPr="000A5FA5">
        <w:rPr>
          <w:rFonts w:ascii="Times New Roman" w:hAnsi="Times New Roman" w:cs="Times New Roman"/>
        </w:rPr>
        <w:t>这样写有什么好处</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2</w:t>
      </w:r>
      <w:r>
        <w:rPr>
          <w:rFonts w:ascii="Times New Roman" w:hAnsi="Times New Roman" w:cs="Times New Roman"/>
        </w:rPr>
        <w:t>．</w:t>
      </w:r>
      <w:r w:rsidRPr="000A5FA5">
        <w:rPr>
          <w:rFonts w:ascii="Times New Roman" w:hAnsi="Times New Roman" w:cs="Times New Roman"/>
        </w:rPr>
        <w:t>解释下面两句话在文中的含意</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Pr>
          <w:rFonts w:ascii="Times New Roman" w:hAnsi="Times New Roman" w:cs="Times New Roman"/>
        </w:rPr>
        <w:t>(</w:t>
      </w:r>
      <w:r w:rsidRPr="000A5FA5">
        <w:rPr>
          <w:rFonts w:ascii="Times New Roman" w:hAnsi="Times New Roman" w:cs="Times New Roman"/>
        </w:rPr>
        <w:t>1</w:t>
      </w:r>
      <w:r>
        <w:rPr>
          <w:rFonts w:ascii="Times New Roman" w:hAnsi="Times New Roman" w:cs="Times New Roman"/>
        </w:rPr>
        <w:t>)</w:t>
      </w:r>
      <w:r w:rsidRPr="000A5FA5">
        <w:rPr>
          <w:rFonts w:ascii="Times New Roman" w:hAnsi="Times New Roman" w:cs="Times New Roman"/>
        </w:rPr>
        <w:t>把自己完全交给了机会和压力去支配</w:t>
      </w:r>
      <w:r>
        <w:rPr>
          <w:rFonts w:ascii="Times New Roman" w:hAnsi="Times New Roman" w:cs="Times New Roman"/>
        </w:rPr>
        <w:t>，</w:t>
      </w:r>
      <w:r w:rsidRPr="000A5FA5">
        <w:rPr>
          <w:rFonts w:ascii="Times New Roman" w:hAnsi="Times New Roman" w:cs="Times New Roman"/>
        </w:rPr>
        <w:t>在世界上风风火火或浑浑噩噩</w:t>
      </w:r>
      <w:r>
        <w:rPr>
          <w:rFonts w:ascii="Times New Roman" w:hAnsi="Times New Roman" w:cs="Times New Roman"/>
        </w:rPr>
        <w:t>，</w:t>
      </w:r>
      <w:r w:rsidRPr="000A5FA5">
        <w:rPr>
          <w:rFonts w:ascii="Times New Roman" w:hAnsi="Times New Roman" w:cs="Times New Roman"/>
        </w:rPr>
        <w:t>迷失了回家的路途</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Pr>
          <w:rFonts w:ascii="Times New Roman" w:hAnsi="Times New Roman" w:cs="Times New Roman"/>
        </w:rPr>
        <w:t>(</w:t>
      </w:r>
      <w:r w:rsidRPr="000A5FA5">
        <w:rPr>
          <w:rFonts w:ascii="Times New Roman" w:hAnsi="Times New Roman" w:cs="Times New Roman"/>
        </w:rPr>
        <w:t>2</w:t>
      </w:r>
      <w:r>
        <w:rPr>
          <w:rFonts w:ascii="Times New Roman" w:hAnsi="Times New Roman" w:cs="Times New Roman"/>
        </w:rPr>
        <w:t>)</w:t>
      </w:r>
      <w:r w:rsidRPr="000A5FA5">
        <w:rPr>
          <w:rFonts w:ascii="Times New Roman" w:hAnsi="Times New Roman" w:cs="Times New Roman"/>
        </w:rPr>
        <w:t>一个人有了坚实的自我</w:t>
      </w:r>
      <w:r>
        <w:rPr>
          <w:rFonts w:ascii="Times New Roman" w:hAnsi="Times New Roman" w:cs="Times New Roman"/>
        </w:rPr>
        <w:t>，</w:t>
      </w:r>
      <w:r w:rsidRPr="000A5FA5">
        <w:rPr>
          <w:rFonts w:ascii="Times New Roman" w:hAnsi="Times New Roman" w:cs="Times New Roman"/>
        </w:rPr>
        <w:t>他在这个世界上便有了精神的坐标</w:t>
      </w:r>
      <w:r>
        <w:rPr>
          <w:rFonts w:ascii="Times New Roman" w:hAnsi="Times New Roman" w:cs="Times New Roman"/>
        </w:rPr>
        <w:t>，</w:t>
      </w:r>
      <w:r w:rsidRPr="000A5FA5">
        <w:rPr>
          <w:rFonts w:ascii="Times New Roman" w:hAnsi="Times New Roman" w:cs="Times New Roman"/>
        </w:rPr>
        <w:t>无论走多远都能够找到回家的路</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3</w:t>
      </w:r>
      <w:r>
        <w:rPr>
          <w:rFonts w:ascii="Times New Roman" w:hAnsi="Times New Roman" w:cs="Times New Roman"/>
        </w:rPr>
        <w:t>．</w:t>
      </w:r>
      <w:r w:rsidRPr="000A5FA5">
        <w:rPr>
          <w:rFonts w:ascii="Times New Roman" w:hAnsi="Times New Roman" w:cs="Times New Roman"/>
        </w:rPr>
        <w:t>结合全文</w:t>
      </w:r>
      <w:r>
        <w:rPr>
          <w:rFonts w:ascii="Times New Roman" w:hAnsi="Times New Roman" w:cs="Times New Roman"/>
        </w:rPr>
        <w:t>，</w:t>
      </w:r>
      <w:r w:rsidRPr="000A5FA5">
        <w:rPr>
          <w:rFonts w:ascii="Times New Roman" w:hAnsi="Times New Roman" w:cs="Times New Roman"/>
        </w:rPr>
        <w:t>谈谈你对文章标题</w:t>
      </w:r>
      <w:r w:rsidRPr="000A5FA5">
        <w:rPr>
          <w:rFonts w:hAnsi="宋体" w:cs="Times New Roman"/>
        </w:rPr>
        <w:t>“</w:t>
      </w:r>
      <w:r w:rsidRPr="000A5FA5">
        <w:rPr>
          <w:rFonts w:ascii="Times New Roman" w:hAnsi="Times New Roman" w:cs="Times New Roman"/>
        </w:rPr>
        <w:t>记住回家的路</w:t>
      </w:r>
      <w:r w:rsidRPr="000A5FA5">
        <w:rPr>
          <w:rFonts w:hAnsi="宋体" w:cs="Times New Roman"/>
        </w:rPr>
        <w:t>”</w:t>
      </w:r>
      <w:r w:rsidRPr="000A5FA5">
        <w:rPr>
          <w:rFonts w:ascii="Times New Roman" w:hAnsi="Times New Roman" w:cs="Times New Roman"/>
        </w:rPr>
        <w:t>的理解</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4</w:t>
      </w:r>
      <w:r>
        <w:rPr>
          <w:rFonts w:ascii="Times New Roman" w:hAnsi="Times New Roman" w:cs="Times New Roman"/>
        </w:rPr>
        <w:t>．</w:t>
      </w:r>
      <w:r w:rsidRPr="000A5FA5">
        <w:rPr>
          <w:rFonts w:ascii="Times New Roman" w:hAnsi="Times New Roman" w:cs="Times New Roman"/>
        </w:rPr>
        <w:t>文章最后一段说</w:t>
      </w:r>
      <w:r>
        <w:rPr>
          <w:rFonts w:ascii="Times New Roman" w:hAnsi="Times New Roman" w:cs="Times New Roman"/>
        </w:rPr>
        <w:t>：</w:t>
      </w:r>
      <w:r w:rsidRPr="000A5FA5">
        <w:rPr>
          <w:rFonts w:hAnsi="宋体" w:cs="Times New Roman"/>
        </w:rPr>
        <w:t>“</w:t>
      </w:r>
      <w:r w:rsidRPr="000A5FA5">
        <w:rPr>
          <w:rFonts w:ascii="Times New Roman" w:hAnsi="Times New Roman" w:cs="Times New Roman"/>
        </w:rPr>
        <w:t>你不妨对一切可能性保持着开放的心态</w:t>
      </w:r>
      <w:r>
        <w:rPr>
          <w:rFonts w:ascii="Times New Roman" w:hAnsi="Times New Roman" w:cs="Times New Roman"/>
        </w:rPr>
        <w:t>，</w:t>
      </w:r>
      <w:r w:rsidRPr="000A5FA5">
        <w:rPr>
          <w:rFonts w:ascii="Times New Roman" w:hAnsi="Times New Roman" w:cs="Times New Roman"/>
        </w:rPr>
        <w:t>因为那是人生魅力的源泉</w:t>
      </w:r>
      <w:r>
        <w:rPr>
          <w:rFonts w:ascii="Times New Roman" w:hAnsi="Times New Roman" w:cs="Times New Roman"/>
        </w:rPr>
        <w:t>，</w:t>
      </w:r>
      <w:r w:rsidRPr="000A5FA5">
        <w:rPr>
          <w:rFonts w:ascii="Times New Roman" w:hAnsi="Times New Roman" w:cs="Times New Roman"/>
        </w:rPr>
        <w:t>但同时你也要早一些在世界之海上抛下自己的锚</w:t>
      </w:r>
      <w:r>
        <w:rPr>
          <w:rFonts w:ascii="Times New Roman" w:hAnsi="Times New Roman" w:cs="Times New Roman"/>
        </w:rPr>
        <w:t>，</w:t>
      </w:r>
      <w:r w:rsidRPr="000A5FA5">
        <w:rPr>
          <w:rFonts w:ascii="Times New Roman" w:hAnsi="Times New Roman" w:cs="Times New Roman"/>
        </w:rPr>
        <w:t>找到最适合自己的领域</w:t>
      </w:r>
      <w:r>
        <w:rPr>
          <w:rFonts w:ascii="Times New Roman" w:hAnsi="Times New Roman" w:cs="Times New Roman"/>
        </w:rPr>
        <w:t>。</w:t>
      </w:r>
      <w:r w:rsidRPr="000A5FA5">
        <w:rPr>
          <w:rFonts w:hAnsi="宋体" w:cs="Times New Roman"/>
        </w:rPr>
        <w:t>”</w:t>
      </w:r>
      <w:r w:rsidRPr="000A5FA5">
        <w:rPr>
          <w:rFonts w:ascii="Times New Roman" w:hAnsi="Times New Roman" w:cs="Times New Roman"/>
        </w:rPr>
        <w:t>请结合全文</w:t>
      </w:r>
      <w:r>
        <w:rPr>
          <w:rFonts w:ascii="Times New Roman" w:hAnsi="Times New Roman" w:cs="Times New Roman"/>
        </w:rPr>
        <w:t>，</w:t>
      </w:r>
      <w:r w:rsidRPr="000A5FA5">
        <w:rPr>
          <w:rFonts w:ascii="Times New Roman" w:hAnsi="Times New Roman" w:cs="Times New Roman"/>
        </w:rPr>
        <w:t>谈谈这句话对你的启发</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Pr>
          <w:rFonts w:ascii="Times New Roman" w:eastAsia="黑体" w:hAnsi="Times New Roman" w:cs="Times New Roman"/>
        </w:rPr>
        <w:t>(</w:t>
      </w:r>
      <w:r w:rsidRPr="000A5FA5">
        <w:rPr>
          <w:rFonts w:ascii="Times New Roman" w:eastAsia="黑体" w:hAnsi="Times New Roman" w:cs="Times New Roman"/>
        </w:rPr>
        <w:t>2008·</w:t>
      </w:r>
      <w:r w:rsidRPr="000A5FA5">
        <w:rPr>
          <w:rFonts w:ascii="Times New Roman" w:eastAsia="黑体" w:hAnsi="Times New Roman" w:cs="Times New Roman"/>
        </w:rPr>
        <w:t>山东卷</w:t>
      </w:r>
      <w:r>
        <w:rPr>
          <w:rFonts w:ascii="Times New Roman" w:eastAsia="黑体" w:hAnsi="Times New Roman" w:cs="Times New Roman"/>
        </w:rPr>
        <w:t>)</w:t>
      </w:r>
      <w:r w:rsidRPr="000A5FA5">
        <w:rPr>
          <w:rFonts w:ascii="Times New Roman" w:eastAsia="黑体" w:hAnsi="Times New Roman" w:cs="Times New Roman"/>
        </w:rPr>
        <w:t>阅读下面的文字，完成</w:t>
      </w:r>
      <w:r w:rsidRPr="000A5FA5">
        <w:rPr>
          <w:rFonts w:ascii="Times New Roman" w:eastAsia="黑体" w:hAnsi="Times New Roman" w:cs="Times New Roman"/>
        </w:rPr>
        <w:t>5</w:t>
      </w:r>
      <w:r w:rsidRPr="000A5FA5">
        <w:rPr>
          <w:rFonts w:ascii="Times New Roman" w:eastAsia="黑体" w:hAnsi="Times New Roman" w:cs="Times New Roman"/>
        </w:rPr>
        <w:t>～</w:t>
      </w:r>
      <w:r w:rsidRPr="000A5FA5">
        <w:rPr>
          <w:rFonts w:ascii="Times New Roman" w:eastAsia="黑体" w:hAnsi="Times New Roman" w:cs="Times New Roman"/>
        </w:rPr>
        <w:t>8</w:t>
      </w:r>
      <w:r w:rsidRPr="000A5FA5">
        <w:rPr>
          <w:rFonts w:ascii="Times New Roman" w:eastAsia="黑体" w:hAnsi="Times New Roman" w:cs="Times New Roman"/>
        </w:rPr>
        <w:t>题。</w:t>
      </w:r>
    </w:p>
    <w:p w:rsidR="00A12DE2" w:rsidRDefault="00A12DE2" w:rsidP="00A12DE2">
      <w:pPr>
        <w:pStyle w:val="a3"/>
        <w:snapToGrid w:val="0"/>
        <w:ind w:firstLineChars="200" w:firstLine="420"/>
        <w:jc w:val="center"/>
        <w:rPr>
          <w:rFonts w:ascii="Times New Roman" w:hAnsi="Times New Roman" w:cs="Times New Roman"/>
        </w:rPr>
      </w:pPr>
      <w:r w:rsidRPr="000A5FA5">
        <w:rPr>
          <w:rFonts w:ascii="Times New Roman" w:eastAsia="隶书" w:hAnsi="Times New Roman" w:cs="Times New Roman"/>
        </w:rPr>
        <w:t>歌德之勺</w:t>
      </w:r>
    </w:p>
    <w:p w:rsidR="00A12DE2" w:rsidRDefault="00A12DE2" w:rsidP="00A12DE2">
      <w:pPr>
        <w:pStyle w:val="a3"/>
        <w:snapToGrid w:val="0"/>
        <w:ind w:firstLineChars="200" w:firstLine="420"/>
        <w:jc w:val="center"/>
        <w:rPr>
          <w:rFonts w:ascii="Times New Roman" w:hAnsi="Times New Roman" w:cs="Times New Roman"/>
        </w:rPr>
      </w:pPr>
      <w:r w:rsidRPr="000A5FA5">
        <w:rPr>
          <w:rFonts w:ascii="Times New Roman" w:hAnsi="Times New Roman" w:cs="Times New Roman"/>
        </w:rPr>
        <w:t>张</w:t>
      </w:r>
      <w:r>
        <w:rPr>
          <w:rFonts w:ascii="Times New Roman" w:hAnsi="Times New Roman" w:cs="Times New Roman"/>
        </w:rPr>
        <w:t xml:space="preserve">　</w:t>
      </w:r>
      <w:r w:rsidRPr="000A5FA5">
        <w:rPr>
          <w:rFonts w:ascii="Times New Roman" w:hAnsi="Times New Roman" w:cs="Times New Roman"/>
        </w:rPr>
        <w:t>炜</w:t>
      </w:r>
    </w:p>
    <w:p w:rsidR="00A12DE2" w:rsidRDefault="00A12DE2" w:rsidP="00A12DE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1987</w:t>
      </w:r>
      <w:r w:rsidRPr="000A5FA5">
        <w:rPr>
          <w:rFonts w:ascii="Times New Roman" w:eastAsia="楷体_GB2312" w:hAnsi="Times New Roman" w:cs="Times New Roman"/>
        </w:rPr>
        <w:t>年，从北到南走了一趟德国。一天，我和朋友在法兰克福的大街上闲走，突然想起了歌德，这儿有他最重要的故居啊。我和几个朋友立刻匆匆去寻。</w:t>
      </w:r>
    </w:p>
    <w:p w:rsidR="00A12DE2" w:rsidRDefault="00A12DE2" w:rsidP="00A12DE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这是一个奇特的人物。在文学的星云中，像他一样的文坛</w:t>
      </w:r>
      <w:r w:rsidRPr="000A5FA5">
        <w:rPr>
          <w:rFonts w:hAnsi="宋体" w:cs="Times New Roman"/>
        </w:rPr>
        <w:t>“</w:t>
      </w:r>
      <w:r w:rsidRPr="000A5FA5">
        <w:rPr>
          <w:rFonts w:ascii="Times New Roman" w:eastAsia="楷体_GB2312" w:hAnsi="Times New Roman" w:cs="Times New Roman"/>
        </w:rPr>
        <w:t>恒星</w:t>
      </w:r>
      <w:r w:rsidRPr="000A5FA5">
        <w:rPr>
          <w:rFonts w:hAnsi="宋体" w:cs="Times New Roman"/>
        </w:rPr>
        <w:t>”</w:t>
      </w:r>
      <w:r w:rsidRPr="000A5FA5">
        <w:rPr>
          <w:rFonts w:ascii="Times New Roman" w:eastAsia="楷体_GB2312" w:hAnsi="Times New Roman" w:cs="Times New Roman"/>
        </w:rPr>
        <w:t>大概不会太多。在中国，也只有屈原、李白才能和他媲美。第一次读《少年维特之烦恼》，扳指计算着作家当时的年龄，感受一个少年的全部热烈。那时觉得如此饱满的情感只会来自一种写实，而不需要什么神奇的技巧。现在看这种理解有一多半是对的。一件伟大的艺术品，究竟需要多少技巧？不知道。我们只知道它会是一位伟大的艺术家写的，它只要源于那样的一颗心灵。心灵的性质重于一切。</w:t>
      </w:r>
    </w:p>
    <w:p w:rsidR="00A12DE2" w:rsidRDefault="00A12DE2" w:rsidP="00A12DE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u w:val="single"/>
        </w:rPr>
        <w:t>今天终于以另一种方式接近了你。</w:t>
      </w:r>
      <w:r w:rsidRPr="000A5FA5">
        <w:rPr>
          <w:rFonts w:ascii="Times New Roman" w:eastAsia="楷体_GB2312" w:hAnsi="Times New Roman" w:cs="Times New Roman"/>
        </w:rPr>
        <w:t>今天来到了从小就觉得神秘的这位艺术家生活过的实实在在的空间。多么不可思议，多么幸福。我们可以用手抚摸一下诗人触摸的东西，小心翼翼。我们试图通过逝去的诗人遗留在器物中的神秘，去接通那颗伟人的灵魂。</w:t>
      </w:r>
    </w:p>
    <w:p w:rsidR="00A12DE2" w:rsidRDefault="00A12DE2" w:rsidP="00A12DE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歌德故居是一幢三层楼房，当然很宽敞，很气派，与想象中的差不多。书房，卧室，客厅，最后是厨房。我不知为什么，对这个宽大的厨房特别注意起来，在那个阔大的铁锅前站了许久。记得锅上垂了一个巨型排汽铁罩。所有炊事器具一律黝黑粗大，煎锅，铲子，特别是那把高悬在墙上的平底铜勺，简直把我吓了一跳。</w:t>
      </w:r>
    </w:p>
    <w:p w:rsidR="00A12DE2" w:rsidRDefault="00A12DE2" w:rsidP="00A12DE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我从来没见过这么大的一把炊勺。</w:t>
      </w:r>
    </w:p>
    <w:p w:rsidR="00A12DE2" w:rsidRDefault="00A12DE2" w:rsidP="00A12DE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这样的炊具有没有办法做出精致的菜肴，我不知道。但我可以想象出当年这里一定是高朋满座，常常让诗人有一场大欢乐大陶醉。可以想象酒酣耳热之时，那一场诗人的豪放。大厨房约可以让十几个厨子同时操作，他们或烹或炸，或煎或炒，大铜勺碰得哐哐有声。</w:t>
      </w:r>
    </w:p>
    <w:p w:rsidR="00A12DE2" w:rsidRDefault="00A12DE2" w:rsidP="00A12DE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诗人的一颗心有多么纤细。我难以想象他需要这样的一间厨房。为什么，想不出。这样一间厨房足可以做一家大饭店的操作间，太大，太奇怪。</w:t>
      </w:r>
    </w:p>
    <w:p w:rsidR="00A12DE2" w:rsidRDefault="00A12DE2" w:rsidP="00A12DE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主要是勺子太大。</w:t>
      </w:r>
    </w:p>
    <w:p w:rsidR="00A12DE2" w:rsidRDefault="00A12DE2" w:rsidP="00A12DE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从厨房中走出，到二楼，又到三楼</w:t>
      </w:r>
      <w:r w:rsidRPr="000A5FA5">
        <w:rPr>
          <w:rFonts w:ascii="Times New Roman" w:eastAsia="楷体_GB2312" w:hAnsi="Times New Roman" w:cs="Times New Roman"/>
        </w:rPr>
        <w:t>——</w:t>
      </w:r>
      <w:r w:rsidRPr="000A5FA5">
        <w:rPr>
          <w:rFonts w:ascii="Times New Roman" w:eastAsia="楷体_GB2312" w:hAnsi="Times New Roman" w:cs="Times New Roman"/>
        </w:rPr>
        <w:t>那里主要是一些关于诗人的各种图片，它们悬了满墙。我没有看到心里去。我好像还在想着那把大勺子。它是铜的，平底，勺柄极长。我就是弄不懂它是做什么用的</w:t>
      </w:r>
      <w:r w:rsidRPr="000A5FA5">
        <w:rPr>
          <w:rFonts w:hAnsi="宋体" w:cs="Times New Roman"/>
        </w:rPr>
        <w:t>……</w:t>
      </w:r>
      <w:r w:rsidRPr="000A5FA5">
        <w:rPr>
          <w:rFonts w:ascii="Times New Roman" w:eastAsia="楷体_GB2312" w:hAnsi="Times New Roman" w:cs="Times New Roman"/>
        </w:rPr>
        <w:t>人的一生无非是</w:t>
      </w:r>
      <w:r w:rsidRPr="000A5FA5">
        <w:rPr>
          <w:rFonts w:hAnsi="宋体" w:cs="Times New Roman"/>
        </w:rPr>
        <w:t>“</w:t>
      </w:r>
      <w:r w:rsidRPr="000A5FA5">
        <w:rPr>
          <w:rFonts w:ascii="Times New Roman" w:eastAsia="楷体_GB2312" w:hAnsi="Times New Roman" w:cs="Times New Roman"/>
        </w:rPr>
        <w:t>取一勺饮</w:t>
      </w:r>
      <w:r w:rsidRPr="000A5FA5">
        <w:rPr>
          <w:rFonts w:hAnsi="宋体" w:cs="Times New Roman"/>
        </w:rPr>
        <w:t>”</w:t>
      </w:r>
      <w:r w:rsidRPr="000A5FA5">
        <w:rPr>
          <w:rFonts w:ascii="Times New Roman" w:eastAsia="楷体_GB2312" w:hAnsi="Times New Roman" w:cs="Times New Roman"/>
        </w:rPr>
        <w:t>，而对于像歌德这样的天才，其</w:t>
      </w:r>
      <w:r w:rsidRPr="000A5FA5">
        <w:rPr>
          <w:rFonts w:ascii="Times New Roman" w:eastAsia="楷体_GB2312" w:hAnsi="Times New Roman" w:cs="Times New Roman"/>
        </w:rPr>
        <w:lastRenderedPageBreak/>
        <w:t>勺必大。这样一想，似乎倒也明白了。</w:t>
      </w:r>
    </w:p>
    <w:p w:rsidR="00A12DE2" w:rsidRDefault="00A12DE2" w:rsidP="00A12DE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关于诗人的全部故事，我所知道的一些故事，都在这个时刻从脑际一一划过。回想他那两卷回忆录《诗与真》，还有他与那个年轻人的谈话录</w:t>
      </w:r>
      <w:r>
        <w:rPr>
          <w:rFonts w:ascii="Times New Roman" w:eastAsia="楷体_GB2312" w:hAnsi="Times New Roman" w:cs="Times New Roman"/>
        </w:rPr>
        <w:t>(</w:t>
      </w:r>
      <w:r w:rsidRPr="000A5FA5">
        <w:rPr>
          <w:rFonts w:ascii="Times New Roman" w:eastAsia="楷体_GB2312" w:hAnsi="Times New Roman" w:cs="Times New Roman"/>
        </w:rPr>
        <w:t>爱克曼《歌德谈话录》</w:t>
      </w:r>
      <w:r>
        <w:rPr>
          <w:rFonts w:ascii="Times New Roman" w:eastAsia="楷体_GB2312" w:hAnsi="Times New Roman" w:cs="Times New Roman"/>
        </w:rPr>
        <w:t>)</w:t>
      </w:r>
      <w:r w:rsidRPr="000A5FA5">
        <w:rPr>
          <w:rFonts w:ascii="Times New Roman" w:eastAsia="楷体_GB2312" w:hAnsi="Times New Roman" w:cs="Times New Roman"/>
        </w:rPr>
        <w:t>，感受着一个长寿老人的全部丰厚。他在魏玛宫廷任过显赫的官职，一度迷过光学研究。长篇短篇戏剧样样皆精，一部《浮士德》写了几十年</w:t>
      </w:r>
      <w:r w:rsidRPr="000A5FA5">
        <w:rPr>
          <w:rFonts w:hAnsi="宋体" w:cs="Times New Roman"/>
        </w:rPr>
        <w:t>……</w:t>
      </w:r>
      <w:r w:rsidRPr="000A5FA5">
        <w:rPr>
          <w:rFonts w:ascii="Times New Roman" w:eastAsia="楷体_GB2312" w:hAnsi="Times New Roman" w:cs="Times New Roman"/>
        </w:rPr>
        <w:t>是的，他像所有人一样，只是一过客，只是</w:t>
      </w:r>
      <w:r w:rsidRPr="000A5FA5">
        <w:rPr>
          <w:rFonts w:hAnsi="宋体" w:cs="Times New Roman"/>
        </w:rPr>
        <w:t>“</w:t>
      </w:r>
      <w:r w:rsidRPr="000A5FA5">
        <w:rPr>
          <w:rFonts w:ascii="Times New Roman" w:eastAsia="楷体_GB2312" w:hAnsi="Times New Roman" w:cs="Times New Roman"/>
        </w:rPr>
        <w:t>取一勺饮</w:t>
      </w:r>
      <w:r w:rsidRPr="000A5FA5">
        <w:rPr>
          <w:rFonts w:hAnsi="宋体" w:cs="Times New Roman"/>
        </w:rPr>
        <w:t>”</w:t>
      </w:r>
      <w:r w:rsidRPr="000A5FA5">
        <w:rPr>
          <w:rFonts w:ascii="Times New Roman" w:eastAsia="楷体_GB2312" w:hAnsi="Times New Roman" w:cs="Times New Roman"/>
        </w:rPr>
        <w:t>。然而他的</w:t>
      </w:r>
      <w:r w:rsidRPr="000A5FA5">
        <w:rPr>
          <w:rFonts w:hAnsi="宋体" w:cs="Times New Roman"/>
        </w:rPr>
        <w:t>“</w:t>
      </w:r>
      <w:r w:rsidRPr="000A5FA5">
        <w:rPr>
          <w:rFonts w:ascii="Times New Roman" w:eastAsia="楷体_GB2312" w:hAnsi="Times New Roman" w:cs="Times New Roman"/>
        </w:rPr>
        <w:t>勺子</w:t>
      </w:r>
      <w:r w:rsidRPr="000A5FA5">
        <w:rPr>
          <w:rFonts w:hAnsi="宋体" w:cs="Times New Roman"/>
        </w:rPr>
        <w:t>”</w:t>
      </w:r>
      <w:r w:rsidRPr="000A5FA5">
        <w:rPr>
          <w:rFonts w:ascii="Times New Roman" w:eastAsia="楷体_GB2312" w:hAnsi="Times New Roman" w:cs="Times New Roman"/>
        </w:rPr>
        <w:t>真的比一般人大上一二十倍。</w:t>
      </w:r>
    </w:p>
    <w:p w:rsidR="00A12DE2" w:rsidRDefault="00A12DE2" w:rsidP="00A12DE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关于歌德，有一段话我们是耳熟能详了。恩格斯曾这样说：</w:t>
      </w:r>
      <w:r w:rsidRPr="000A5FA5">
        <w:rPr>
          <w:rFonts w:hAnsi="宋体" w:cs="Times New Roman"/>
        </w:rPr>
        <w:t>“</w:t>
      </w:r>
      <w:r w:rsidRPr="000A5FA5">
        <w:rPr>
          <w:rFonts w:ascii="Times New Roman" w:eastAsia="楷体_GB2312" w:hAnsi="Times New Roman" w:cs="Times New Roman"/>
        </w:rPr>
        <w:t>在他心中经常进行着天才诗人和法兰克福市议员的谨慎的儿子、可敬的魏玛的枢密顾问之间的斗争；前者厌恶周围环境的鄙俗气，而后者却不得不对这种鄙俗气妥协，迁就。因此，歌德有时非常伟大，有时极为渺小；有时是叛逆的、爱嘲笑的、鄙视世界的天才，有时则是谨小慎微、事事知足、胸襟狭隘的庸人。</w:t>
      </w:r>
      <w:r w:rsidRPr="000A5FA5">
        <w:rPr>
          <w:rFonts w:hAnsi="宋体" w:cs="Times New Roman"/>
        </w:rPr>
        <w:t>”</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eastAsia="楷体_GB2312" w:hAnsi="Times New Roman" w:cs="Times New Roman"/>
        </w:rPr>
        <w:t>在法兰克福的歌德之家，我们能够很具体地理解恩格斯的这段话吗？在他的故居中，徘徊于诗人的物品之间。突然，上一个世纪的特异气息浓烈地涌来</w:t>
      </w:r>
      <w:r w:rsidRPr="000A5FA5">
        <w:rPr>
          <w:rFonts w:hAnsi="宋体" w:cs="Times New Roman"/>
        </w:rPr>
        <w:t>……</w:t>
      </w:r>
      <w:r>
        <w:rPr>
          <w:rFonts w:ascii="Times New Roman" w:eastAsia="仿宋_GB2312" w:hAnsi="Times New Roman" w:cs="Times New Roman"/>
        </w:rPr>
        <w:t>(</w:t>
      </w:r>
      <w:r w:rsidRPr="000A5FA5">
        <w:rPr>
          <w:rFonts w:ascii="Times New Roman" w:eastAsia="仿宋_GB2312" w:hAnsi="Times New Roman" w:cs="Times New Roman"/>
        </w:rPr>
        <w:t>文章有删改</w:t>
      </w:r>
      <w:r>
        <w:rPr>
          <w:rFonts w:ascii="Times New Roman" w:eastAsia="仿宋_GB2312"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5</w:t>
      </w:r>
      <w:r>
        <w:rPr>
          <w:rFonts w:ascii="Times New Roman" w:hAnsi="Times New Roman" w:cs="Times New Roman"/>
        </w:rPr>
        <w:t>．</w:t>
      </w:r>
      <w:r w:rsidRPr="000A5FA5">
        <w:rPr>
          <w:rFonts w:hAnsi="宋体" w:cs="Times New Roman"/>
        </w:rPr>
        <w:t>“</w:t>
      </w:r>
      <w:r w:rsidRPr="000A5FA5">
        <w:rPr>
          <w:rFonts w:ascii="Times New Roman" w:hAnsi="Times New Roman" w:cs="Times New Roman"/>
        </w:rPr>
        <w:t>今天终于以另一种方式接近了你</w:t>
      </w:r>
      <w:r w:rsidRPr="000A5FA5">
        <w:rPr>
          <w:rFonts w:hAnsi="宋体" w:cs="Times New Roman"/>
        </w:rPr>
        <w:t>”</w:t>
      </w:r>
      <w:r w:rsidRPr="000A5FA5">
        <w:rPr>
          <w:rFonts w:ascii="Times New Roman" w:hAnsi="Times New Roman" w:cs="Times New Roman"/>
        </w:rPr>
        <w:t>这句话在文中的含义是什么</w:t>
      </w:r>
      <w:r>
        <w:rPr>
          <w:rFonts w:ascii="Times New Roman" w:hAnsi="Times New Roman" w:cs="Times New Roman"/>
        </w:rPr>
        <w:t>？</w:t>
      </w:r>
      <w:r w:rsidRPr="000A5FA5">
        <w:rPr>
          <w:rFonts w:ascii="Times New Roman" w:hAnsi="Times New Roman" w:cs="Times New Roman"/>
        </w:rPr>
        <w:t>它在文章结构上有什么作用</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6</w:t>
      </w:r>
      <w:r>
        <w:rPr>
          <w:rFonts w:ascii="Times New Roman" w:hAnsi="Times New Roman" w:cs="Times New Roman"/>
        </w:rPr>
        <w:t>．</w:t>
      </w:r>
      <w:r w:rsidRPr="000A5FA5">
        <w:rPr>
          <w:rFonts w:ascii="Times New Roman" w:hAnsi="Times New Roman" w:cs="Times New Roman"/>
        </w:rPr>
        <w:t>作者在文章中为什么用较多笔墨描述歌德厨房中的那把炊勺</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7</w:t>
      </w:r>
      <w:r>
        <w:rPr>
          <w:rFonts w:ascii="Times New Roman" w:hAnsi="Times New Roman" w:cs="Times New Roman"/>
        </w:rPr>
        <w:t>．</w:t>
      </w:r>
      <w:r w:rsidRPr="000A5FA5">
        <w:rPr>
          <w:rFonts w:ascii="Times New Roman" w:hAnsi="Times New Roman" w:cs="Times New Roman"/>
        </w:rPr>
        <w:t>文章倒数第二段引用了恩格斯的一段话</w:t>
      </w:r>
      <w:r>
        <w:rPr>
          <w:rFonts w:ascii="Times New Roman" w:hAnsi="Times New Roman" w:cs="Times New Roman"/>
        </w:rPr>
        <w:t>。</w:t>
      </w:r>
      <w:r w:rsidRPr="000A5FA5">
        <w:rPr>
          <w:rFonts w:ascii="Times New Roman" w:hAnsi="Times New Roman" w:cs="Times New Roman"/>
        </w:rPr>
        <w:t>作者为什么要引用这段话</w:t>
      </w:r>
      <w:r>
        <w:rPr>
          <w:rFonts w:ascii="Times New Roman" w:hAnsi="Times New Roman" w:cs="Times New Roman"/>
        </w:rPr>
        <w:t>？</w:t>
      </w:r>
      <w:r w:rsidRPr="000A5FA5">
        <w:rPr>
          <w:rFonts w:ascii="Times New Roman" w:hAnsi="Times New Roman" w:cs="Times New Roman"/>
        </w:rPr>
        <w:t>这段话表达了恩格斯怎样的观点</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8</w:t>
      </w:r>
      <w:r>
        <w:rPr>
          <w:rFonts w:ascii="Times New Roman" w:hAnsi="Times New Roman" w:cs="Times New Roman"/>
        </w:rPr>
        <w:t>．</w:t>
      </w:r>
      <w:r w:rsidRPr="000A5FA5">
        <w:rPr>
          <w:rFonts w:ascii="Times New Roman" w:hAnsi="Times New Roman" w:cs="Times New Roman"/>
        </w:rPr>
        <w:t>本文在写作上有何突出特色</w:t>
      </w:r>
      <w:r>
        <w:rPr>
          <w:rFonts w:ascii="Times New Roman" w:hAnsi="Times New Roman" w:cs="Times New Roman"/>
        </w:rPr>
        <w:t>？</w:t>
      </w:r>
      <w:r w:rsidRPr="000A5FA5">
        <w:rPr>
          <w:rFonts w:ascii="Times New Roman" w:hAnsi="Times New Roman" w:cs="Times New Roman"/>
        </w:rPr>
        <w:t>请结合本文谈谈它对你的写作有何启示</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Pr>
          <w:rFonts w:ascii="Times New Roman" w:eastAsia="黑体" w:hAnsi="Times New Roman" w:cs="Times New Roman"/>
        </w:rPr>
        <w:t>(</w:t>
      </w:r>
      <w:r w:rsidRPr="000A5FA5">
        <w:rPr>
          <w:rFonts w:ascii="Times New Roman" w:eastAsia="黑体" w:hAnsi="Times New Roman" w:cs="Times New Roman"/>
        </w:rPr>
        <w:t>2007·</w:t>
      </w:r>
      <w:r w:rsidRPr="000A5FA5">
        <w:rPr>
          <w:rFonts w:ascii="Times New Roman" w:eastAsia="黑体" w:hAnsi="Times New Roman" w:cs="Times New Roman"/>
        </w:rPr>
        <w:t>山东卷</w:t>
      </w:r>
      <w:r>
        <w:rPr>
          <w:rFonts w:ascii="Times New Roman" w:eastAsia="黑体" w:hAnsi="Times New Roman" w:cs="Times New Roman"/>
        </w:rPr>
        <w:t>)</w:t>
      </w:r>
      <w:r w:rsidRPr="000A5FA5">
        <w:rPr>
          <w:rFonts w:ascii="Times New Roman" w:eastAsia="黑体" w:hAnsi="Times New Roman" w:cs="Times New Roman"/>
        </w:rPr>
        <w:t>阅读下面的文字，完成</w:t>
      </w:r>
      <w:r w:rsidRPr="000A5FA5">
        <w:rPr>
          <w:rFonts w:ascii="Times New Roman" w:eastAsia="黑体" w:hAnsi="Times New Roman" w:cs="Times New Roman"/>
        </w:rPr>
        <w:t>9</w:t>
      </w:r>
      <w:r w:rsidRPr="000A5FA5">
        <w:rPr>
          <w:rFonts w:ascii="Times New Roman" w:eastAsia="黑体" w:hAnsi="Times New Roman" w:cs="Times New Roman"/>
        </w:rPr>
        <w:t>～</w:t>
      </w:r>
      <w:r w:rsidRPr="000A5FA5">
        <w:rPr>
          <w:rFonts w:ascii="Times New Roman" w:eastAsia="黑体" w:hAnsi="Times New Roman" w:cs="Times New Roman"/>
        </w:rPr>
        <w:t>12</w:t>
      </w:r>
      <w:r w:rsidRPr="000A5FA5">
        <w:rPr>
          <w:rFonts w:ascii="Times New Roman" w:eastAsia="黑体" w:hAnsi="Times New Roman" w:cs="Times New Roman"/>
        </w:rPr>
        <w:t>题。</w:t>
      </w:r>
    </w:p>
    <w:p w:rsidR="00A12DE2" w:rsidRDefault="00A12DE2" w:rsidP="00A12DE2">
      <w:pPr>
        <w:pStyle w:val="a3"/>
        <w:snapToGrid w:val="0"/>
        <w:ind w:firstLineChars="200" w:firstLine="420"/>
        <w:jc w:val="center"/>
        <w:rPr>
          <w:rFonts w:ascii="Times New Roman" w:hAnsi="Times New Roman" w:cs="Times New Roman"/>
        </w:rPr>
      </w:pPr>
      <w:r w:rsidRPr="000A5FA5">
        <w:rPr>
          <w:rFonts w:ascii="Times New Roman" w:eastAsia="隶书" w:hAnsi="Times New Roman" w:cs="Times New Roman"/>
        </w:rPr>
        <w:t>灯火的温情</w:t>
      </w:r>
    </w:p>
    <w:p w:rsidR="00A12DE2" w:rsidRDefault="00A12DE2" w:rsidP="00A12DE2">
      <w:pPr>
        <w:pStyle w:val="a3"/>
        <w:snapToGrid w:val="0"/>
        <w:ind w:firstLineChars="200" w:firstLine="420"/>
        <w:jc w:val="center"/>
        <w:rPr>
          <w:rFonts w:ascii="Times New Roman" w:hAnsi="Times New Roman" w:cs="Times New Roman"/>
        </w:rPr>
      </w:pPr>
      <w:r w:rsidRPr="000A5FA5">
        <w:rPr>
          <w:rFonts w:ascii="Times New Roman" w:hAnsi="Times New Roman" w:cs="Times New Roman"/>
        </w:rPr>
        <w:t>叶延滨</w:t>
      </w:r>
    </w:p>
    <w:p w:rsidR="00A12DE2" w:rsidRDefault="00A12DE2" w:rsidP="00A12DE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不知是不是每个人都会有这么一段经历，在记忆中留下一段对黑暗很深的难以忘怀的感触，我把这种感触叫做：</w:t>
      </w:r>
      <w:r w:rsidRPr="000A5FA5">
        <w:rPr>
          <w:rFonts w:hAnsi="宋体" w:cs="Times New Roman"/>
        </w:rPr>
        <w:t>“</w:t>
      </w:r>
      <w:r w:rsidRPr="000A5FA5">
        <w:rPr>
          <w:rFonts w:ascii="Times New Roman" w:eastAsia="楷体_GB2312" w:hAnsi="Times New Roman" w:cs="Times New Roman"/>
          <w:u w:val="single"/>
        </w:rPr>
        <w:t>荒野无灯</w:t>
      </w:r>
      <w:r w:rsidRPr="000A5FA5">
        <w:rPr>
          <w:rFonts w:ascii="Times New Roman" w:eastAsia="楷体_GB2312" w:hAnsi="Times New Roman" w:cs="Times New Roman"/>
        </w:rPr>
        <w:t>。</w:t>
      </w:r>
      <w:r w:rsidRPr="000A5FA5">
        <w:rPr>
          <w:rFonts w:hAnsi="宋体" w:cs="Times New Roman"/>
        </w:rPr>
        <w:t>”</w:t>
      </w:r>
      <w:r w:rsidRPr="000A5FA5">
        <w:rPr>
          <w:rFonts w:ascii="Times New Roman" w:eastAsia="楷体_GB2312" w:hAnsi="Times New Roman" w:cs="Times New Roman"/>
        </w:rPr>
        <w:t>小时候怕黑，怕一个人呆在家里，怕窗外那些与神怪故事相连的响动。这种恐惧不是对黑暗本身，而是对藏在黑夜里的鬼怪的敬畏。长大了，常走夜路，在乡间，在大山里，一次又一次地强化了我对黑暗的印象。天地浑然于漆黑的夜幕之中，天上无星无月，有时飘洒一些无端的雨丝，黑影幢幢，或是浓云或是山影或是树阴，黑暗在你面前悄然分开，又在你背后迅速合拢，只有路面上的水洼是亮的。这时候，我往往疾走如飞，目光朝着前方茫然地摸索，直至一盏灯像萤飞进心田，猛地点燃温暖全身的火</w:t>
      </w:r>
      <w:r w:rsidRPr="000A5FA5">
        <w:rPr>
          <w:rFonts w:ascii="Times New Roman" w:eastAsia="楷体_GB2312" w:hAnsi="Times New Roman" w:cs="Times New Roman"/>
        </w:rPr>
        <w:t>——</w:t>
      </w:r>
      <w:r w:rsidRPr="000A5FA5">
        <w:rPr>
          <w:rFonts w:ascii="Times New Roman" w:eastAsia="楷体_GB2312" w:hAnsi="Times New Roman" w:cs="Times New Roman"/>
        </w:rPr>
        <w:t>一种热爱和感激之情。</w:t>
      </w:r>
    </w:p>
    <w:p w:rsidR="00A12DE2" w:rsidRDefault="00A12DE2" w:rsidP="00A12DE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人生之旅，总会经常穿行于荒野无灯的境界，如火车会钻进漆黑的隧洞。当列车在长长隧洞中穿行时，虽然身处险境，但作为乘车人，我们处之泰然，泰然处之是因为一种信任感和依赖感。是的，我们处于这个闹哄哄的世界，常常身处黑暗而不惊，有时来自一种盲目依赖和盲目信任。因为无知，反而坦然地生活于黑暗中，哪管死神正盯着自己。</w:t>
      </w:r>
    </w:p>
    <w:p w:rsidR="00A12DE2" w:rsidRDefault="00A12DE2" w:rsidP="00A12DE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孤绝是一种人生境界，它对我们所产生的影响，远远超过了独行夜路所给我们的刺激。有时我身处闹市，四周是熙熙攘攘的人群，两旁是红红绿绿的彩灯，而我却如处荒野，心里刮着凄冷的风。谁都可能产生这种体验，你明明被这个世界紧紧搂着，然而内心却感到自己是无人理睬的弃儿。不仅在闹市，甚至在熟悉的人群中，也会有这种孤绝感。那些熟悉的脸一下子变得陌生了，没有一张嘴向你说真话，没有一双眼睛使你感到温暖，无靠无助的感觉紧紧攫住你的心，从环境到心境，都真是</w:t>
      </w:r>
      <w:r w:rsidRPr="000A5FA5">
        <w:rPr>
          <w:rFonts w:hAnsi="宋体" w:cs="Times New Roman"/>
        </w:rPr>
        <w:t>“</w:t>
      </w:r>
      <w:r w:rsidRPr="000A5FA5">
        <w:rPr>
          <w:rFonts w:ascii="Times New Roman" w:eastAsia="楷体_GB2312" w:hAnsi="Times New Roman" w:cs="Times New Roman"/>
          <w:u w:val="single"/>
        </w:rPr>
        <w:t>荒野无灯</w:t>
      </w:r>
      <w:r w:rsidRPr="000A5FA5">
        <w:rPr>
          <w:rFonts w:hAnsi="宋体" w:cs="Times New Roman"/>
        </w:rPr>
        <w:t>”</w:t>
      </w:r>
      <w:r w:rsidRPr="000A5FA5">
        <w:rPr>
          <w:rFonts w:ascii="Times New Roman" w:eastAsia="楷体_GB2312" w:hAnsi="Times New Roman" w:cs="Times New Roman"/>
        </w:rPr>
        <w:t>。沉沦往往从这一刻开始，酗酒是常用的方式，借以逃出这片荒野。乞助和寻求怜悯是常被人采取的解脱方法，可惜这种解脱是以出卖或出让尊严与自信为代价的。人生之旅常常有一段难以摆脱的黑暗，它对每个人都同样严酷。这种黑暗也许是一个大时代的国家民族的浩劫，个人只分担了其中的一份。这种黑暗也许只是个人命运中的小插曲，诸如失恋、被诬、疾病等等，对其他人而言是微不足道的琐事。然而每个人在通过这段黑暗时所产生的心境是不同的，解脱的方式也会各异。</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说到这里</w:t>
      </w:r>
      <w:r>
        <w:rPr>
          <w:rFonts w:ascii="Times New Roman" w:hAnsi="Times New Roman" w:cs="Times New Roman"/>
        </w:rPr>
        <w:t>，</w:t>
      </w:r>
      <w:r w:rsidRPr="000A5FA5">
        <w:rPr>
          <w:rFonts w:ascii="Times New Roman" w:hAnsi="Times New Roman" w:cs="Times New Roman"/>
        </w:rPr>
        <w:t>我可以认为人是有灵魂的</w:t>
      </w:r>
      <w:r>
        <w:rPr>
          <w:rFonts w:ascii="Times New Roman" w:hAnsi="Times New Roman" w:cs="Times New Roman"/>
        </w:rPr>
        <w:t>，</w:t>
      </w:r>
      <w:r w:rsidRPr="000A5FA5">
        <w:rPr>
          <w:rFonts w:ascii="Times New Roman" w:hAnsi="Times New Roman" w:cs="Times New Roman"/>
        </w:rPr>
        <w:t>因为我们平素看不到的内心世界</w:t>
      </w:r>
      <w:r>
        <w:rPr>
          <w:rFonts w:ascii="Times New Roman" w:hAnsi="Times New Roman" w:cs="Times New Roman"/>
        </w:rPr>
        <w:t>，</w:t>
      </w:r>
      <w:r w:rsidRPr="000A5FA5">
        <w:rPr>
          <w:rFonts w:ascii="Times New Roman" w:hAnsi="Times New Roman" w:cs="Times New Roman"/>
        </w:rPr>
        <w:t>在这个时候往往会显影</w:t>
      </w:r>
      <w:r>
        <w:rPr>
          <w:rFonts w:ascii="Times New Roman" w:hAnsi="Times New Roman" w:cs="Times New Roman"/>
        </w:rPr>
        <w:t>，</w:t>
      </w:r>
      <w:r w:rsidRPr="000A5FA5">
        <w:rPr>
          <w:rFonts w:ascii="Times New Roman" w:hAnsi="Times New Roman" w:cs="Times New Roman"/>
        </w:rPr>
        <w:t>会左右我们的言行</w:t>
      </w:r>
      <w:r>
        <w:rPr>
          <w:rFonts w:ascii="Times New Roman" w:hAnsi="Times New Roman" w:cs="Times New Roman"/>
        </w:rPr>
        <w:t>。</w:t>
      </w:r>
      <w:r w:rsidRPr="000A5FA5">
        <w:rPr>
          <w:rFonts w:ascii="Times New Roman" w:hAnsi="Times New Roman" w:cs="Times New Roman"/>
        </w:rPr>
        <w:t>柳宗元的《江雪》一诗</w:t>
      </w:r>
      <w:r>
        <w:rPr>
          <w:rFonts w:ascii="Times New Roman" w:hAnsi="Times New Roman" w:cs="Times New Roman"/>
        </w:rPr>
        <w:t>，</w:t>
      </w:r>
      <w:r w:rsidRPr="000A5FA5">
        <w:rPr>
          <w:rFonts w:ascii="Times New Roman" w:hAnsi="Times New Roman" w:cs="Times New Roman"/>
        </w:rPr>
        <w:t>应该是孤绝心境的最美描绘</w:t>
      </w:r>
      <w:r>
        <w:rPr>
          <w:rFonts w:ascii="Times New Roman" w:hAnsi="Times New Roman" w:cs="Times New Roman"/>
        </w:rPr>
        <w:t>。</w:t>
      </w:r>
      <w:r w:rsidRPr="000A5FA5">
        <w:rPr>
          <w:rFonts w:ascii="Times New Roman" w:hAnsi="Times New Roman" w:cs="Times New Roman"/>
        </w:rPr>
        <w:t>千山鸟飞绝</w:t>
      </w:r>
      <w:r>
        <w:rPr>
          <w:rFonts w:ascii="Times New Roman" w:hAnsi="Times New Roman" w:cs="Times New Roman"/>
        </w:rPr>
        <w:t>，</w:t>
      </w:r>
      <w:r w:rsidRPr="000A5FA5">
        <w:rPr>
          <w:rFonts w:ascii="Times New Roman" w:hAnsi="Times New Roman" w:cs="Times New Roman"/>
        </w:rPr>
        <w:t>万径人踪灭</w:t>
      </w:r>
      <w:r w:rsidRPr="000A5FA5">
        <w:rPr>
          <w:rFonts w:ascii="Times New Roman" w:hAnsi="Times New Roman" w:cs="Times New Roman"/>
        </w:rPr>
        <w:t>——</w:t>
      </w:r>
      <w:r w:rsidRPr="000A5FA5">
        <w:rPr>
          <w:rFonts w:ascii="Times New Roman" w:hAnsi="Times New Roman" w:cs="Times New Roman"/>
        </w:rPr>
        <w:t>在此绝灭之境</w:t>
      </w:r>
      <w:r>
        <w:rPr>
          <w:rFonts w:ascii="Times New Roman" w:hAnsi="Times New Roman" w:cs="Times New Roman"/>
        </w:rPr>
        <w:t>，</w:t>
      </w:r>
      <w:r w:rsidRPr="000A5FA5">
        <w:rPr>
          <w:rFonts w:ascii="Times New Roman" w:hAnsi="Times New Roman" w:cs="Times New Roman"/>
        </w:rPr>
        <w:t>能心平气和地垂钓</w:t>
      </w:r>
      <w:r>
        <w:rPr>
          <w:rFonts w:ascii="Times New Roman" w:hAnsi="Times New Roman" w:cs="Times New Roman"/>
        </w:rPr>
        <w:t>，</w:t>
      </w:r>
      <w:r w:rsidRPr="000A5FA5">
        <w:rPr>
          <w:rFonts w:ascii="Times New Roman" w:hAnsi="Times New Roman" w:cs="Times New Roman"/>
        </w:rPr>
        <w:t>是一境界</w:t>
      </w:r>
      <w:r>
        <w:rPr>
          <w:rFonts w:ascii="Times New Roman" w:hAnsi="Times New Roman" w:cs="Times New Roman"/>
        </w:rPr>
        <w:t>。</w:t>
      </w:r>
      <w:r w:rsidRPr="000A5FA5">
        <w:rPr>
          <w:rFonts w:ascii="Times New Roman" w:hAnsi="Times New Roman" w:cs="Times New Roman"/>
        </w:rPr>
        <w:t>能够不与人伍的独钓又是一境界</w:t>
      </w:r>
      <w:r>
        <w:rPr>
          <w:rFonts w:ascii="Times New Roman" w:hAnsi="Times New Roman" w:cs="Times New Roman"/>
        </w:rPr>
        <w:t>，</w:t>
      </w:r>
      <w:r w:rsidRPr="000A5FA5">
        <w:rPr>
          <w:rFonts w:ascii="Times New Roman" w:hAnsi="Times New Roman" w:cs="Times New Roman"/>
        </w:rPr>
        <w:t>而能在绝灭孤独之中钓寒江之雪</w:t>
      </w:r>
      <w:r>
        <w:rPr>
          <w:rFonts w:ascii="Times New Roman" w:hAnsi="Times New Roman" w:cs="Times New Roman"/>
        </w:rPr>
        <w:t>，</w:t>
      </w:r>
      <w:r w:rsidRPr="000A5FA5">
        <w:rPr>
          <w:rFonts w:ascii="Times New Roman" w:hAnsi="Times New Roman" w:cs="Times New Roman"/>
        </w:rPr>
        <w:t>乃是最高境界</w:t>
      </w:r>
      <w:r>
        <w:rPr>
          <w:rFonts w:ascii="Times New Roman" w:hAnsi="Times New Roman" w:cs="Times New Roman"/>
        </w:rPr>
        <w:t>。</w:t>
      </w:r>
      <w:r w:rsidRPr="000A5FA5">
        <w:rPr>
          <w:rFonts w:ascii="Times New Roman" w:hAnsi="Times New Roman" w:cs="Times New Roman"/>
        </w:rPr>
        <w:t>以前老师讲课总说这是诗人失意心态的写照</w:t>
      </w:r>
      <w:r>
        <w:rPr>
          <w:rFonts w:ascii="Times New Roman" w:hAnsi="Times New Roman" w:cs="Times New Roman"/>
        </w:rPr>
        <w:t>。</w:t>
      </w:r>
      <w:r w:rsidRPr="000A5FA5">
        <w:rPr>
          <w:rFonts w:ascii="Times New Roman" w:hAnsi="Times New Roman" w:cs="Times New Roman"/>
        </w:rPr>
        <w:t>其实</w:t>
      </w:r>
      <w:r>
        <w:rPr>
          <w:rFonts w:ascii="Times New Roman" w:hAnsi="Times New Roman" w:cs="Times New Roman"/>
        </w:rPr>
        <w:t>，</w:t>
      </w:r>
      <w:r w:rsidRPr="000A5FA5">
        <w:rPr>
          <w:rFonts w:ascii="Times New Roman" w:hAnsi="Times New Roman" w:cs="Times New Roman"/>
        </w:rPr>
        <w:t>人很难不失意</w:t>
      </w:r>
      <w:r>
        <w:rPr>
          <w:rFonts w:ascii="Times New Roman" w:hAnsi="Times New Roman" w:cs="Times New Roman"/>
        </w:rPr>
        <w:t>，</w:t>
      </w:r>
      <w:r w:rsidRPr="000A5FA5">
        <w:rPr>
          <w:rFonts w:ascii="Times New Roman" w:hAnsi="Times New Roman" w:cs="Times New Roman"/>
        </w:rPr>
        <w:t>失意时不失人格</w:t>
      </w:r>
      <w:r>
        <w:rPr>
          <w:rFonts w:ascii="Times New Roman" w:hAnsi="Times New Roman" w:cs="Times New Roman"/>
        </w:rPr>
        <w:t>，</w:t>
      </w:r>
      <w:r w:rsidRPr="000A5FA5">
        <w:rPr>
          <w:rFonts w:ascii="Times New Roman" w:hAnsi="Times New Roman" w:cs="Times New Roman"/>
        </w:rPr>
        <w:t>不失风骨</w:t>
      </w:r>
      <w:r>
        <w:rPr>
          <w:rFonts w:ascii="Times New Roman" w:hAnsi="Times New Roman" w:cs="Times New Roman"/>
        </w:rPr>
        <w:t>，</w:t>
      </w:r>
      <w:r w:rsidRPr="000A5FA5">
        <w:rPr>
          <w:rFonts w:ascii="Times New Roman" w:hAnsi="Times New Roman" w:cs="Times New Roman"/>
        </w:rPr>
        <w:t>不失高洁</w:t>
      </w:r>
      <w:r>
        <w:rPr>
          <w:rFonts w:ascii="Times New Roman" w:hAnsi="Times New Roman" w:cs="Times New Roman"/>
        </w:rPr>
        <w:t>，</w:t>
      </w:r>
      <w:r w:rsidRPr="000A5FA5">
        <w:rPr>
          <w:rFonts w:ascii="Times New Roman" w:hAnsi="Times New Roman" w:cs="Times New Roman"/>
        </w:rPr>
        <w:t>才可独居寒冷的江峡中</w:t>
      </w:r>
      <w:r>
        <w:rPr>
          <w:rFonts w:ascii="Times New Roman" w:hAnsi="Times New Roman" w:cs="Times New Roman"/>
        </w:rPr>
        <w:t>，</w:t>
      </w:r>
      <w:r w:rsidRPr="000A5FA5">
        <w:rPr>
          <w:rFonts w:ascii="Times New Roman" w:hAnsi="Times New Roman" w:cs="Times New Roman"/>
        </w:rPr>
        <w:t>成为高天银雪世界的惟一自持者</w:t>
      </w:r>
      <w:r>
        <w:rPr>
          <w:rFonts w:ascii="Times New Roman" w:hAnsi="Times New Roman" w:cs="Times New Roman"/>
        </w:rPr>
        <w:t>。</w:t>
      </w:r>
      <w:r w:rsidRPr="000A5FA5">
        <w:rPr>
          <w:rFonts w:ascii="Times New Roman" w:hAnsi="Times New Roman" w:cs="Times New Roman"/>
        </w:rPr>
        <w:t>假如你在蓑笠翁的位置</w:t>
      </w:r>
      <w:r>
        <w:rPr>
          <w:rFonts w:ascii="Times New Roman" w:hAnsi="Times New Roman" w:cs="Times New Roman"/>
        </w:rPr>
        <w:t>，</w:t>
      </w:r>
      <w:r w:rsidRPr="000A5FA5">
        <w:rPr>
          <w:rFonts w:ascii="Times New Roman" w:hAnsi="Times New Roman" w:cs="Times New Roman"/>
        </w:rPr>
        <w:t>会如何呢</w:t>
      </w:r>
      <w:r>
        <w:rPr>
          <w:rFonts w:ascii="Times New Roman" w:hAnsi="Times New Roman" w:cs="Times New Roman"/>
        </w:rPr>
        <w:t>？</w:t>
      </w:r>
      <w:r w:rsidRPr="000A5FA5">
        <w:rPr>
          <w:rFonts w:ascii="Times New Roman" w:hAnsi="Times New Roman" w:cs="Times New Roman"/>
        </w:rPr>
        <w:t>我曾问自己</w:t>
      </w:r>
      <w:r>
        <w:rPr>
          <w:rFonts w:ascii="Times New Roman" w:hAnsi="Times New Roman" w:cs="Times New Roman"/>
        </w:rPr>
        <w:t>。</w:t>
      </w:r>
      <w:r w:rsidRPr="000A5FA5">
        <w:rPr>
          <w:rFonts w:ascii="Times New Roman" w:hAnsi="Times New Roman" w:cs="Times New Roman"/>
        </w:rPr>
        <w:t>我说</w:t>
      </w:r>
      <w:r>
        <w:rPr>
          <w:rFonts w:ascii="Times New Roman" w:hAnsi="Times New Roman" w:cs="Times New Roman"/>
        </w:rPr>
        <w:t>，</w:t>
      </w:r>
      <w:r w:rsidRPr="000A5FA5">
        <w:rPr>
          <w:rFonts w:ascii="Times New Roman" w:hAnsi="Times New Roman" w:cs="Times New Roman"/>
        </w:rPr>
        <w:t>我不如他</w:t>
      </w:r>
      <w:r>
        <w:rPr>
          <w:rFonts w:ascii="Times New Roman" w:hAnsi="Times New Roman" w:cs="Times New Roman"/>
        </w:rPr>
        <w:t>，</w:t>
      </w:r>
      <w:r w:rsidRPr="000A5FA5">
        <w:rPr>
          <w:rFonts w:ascii="Times New Roman" w:hAnsi="Times New Roman" w:cs="Times New Roman"/>
          <w:u w:val="single"/>
        </w:rPr>
        <w:t>我不会怕冷，却会怕这荒野没有一盏唤我归去的灯</w:t>
      </w:r>
      <w:r w:rsidRPr="000A5FA5">
        <w:rPr>
          <w:rFonts w:hAnsi="宋体" w:cs="Times New Roman"/>
          <w:u w:val="single"/>
        </w:rPr>
        <w:t>……</w:t>
      </w:r>
      <w:r>
        <w:rPr>
          <w:rFonts w:ascii="Times New Roman" w:eastAsia="仿宋_GB2312" w:hAnsi="Times New Roman" w:cs="Times New Roman"/>
        </w:rPr>
        <w:t>(</w:t>
      </w:r>
      <w:r w:rsidRPr="000A5FA5">
        <w:rPr>
          <w:rFonts w:ascii="Times New Roman" w:eastAsia="仿宋_GB2312" w:hAnsi="Times New Roman" w:cs="Times New Roman"/>
        </w:rPr>
        <w:t>文章有删节</w:t>
      </w:r>
      <w:r>
        <w:rPr>
          <w:rFonts w:ascii="Times New Roman" w:eastAsia="仿宋_GB2312"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9</w:t>
      </w:r>
      <w:r>
        <w:rPr>
          <w:rFonts w:ascii="Times New Roman" w:hAnsi="Times New Roman" w:cs="Times New Roman"/>
        </w:rPr>
        <w:t>．</w:t>
      </w:r>
      <w:r w:rsidRPr="000A5FA5">
        <w:rPr>
          <w:rFonts w:ascii="Times New Roman" w:hAnsi="Times New Roman" w:cs="Times New Roman"/>
        </w:rPr>
        <w:t>作者在文章开头详细叙述了自己走乡间夜路的经历</w:t>
      </w:r>
      <w:r>
        <w:rPr>
          <w:rFonts w:ascii="Times New Roman" w:hAnsi="Times New Roman" w:cs="Times New Roman"/>
        </w:rPr>
        <w:t>，</w:t>
      </w:r>
      <w:r w:rsidRPr="000A5FA5">
        <w:rPr>
          <w:rFonts w:ascii="Times New Roman" w:hAnsi="Times New Roman" w:cs="Times New Roman"/>
        </w:rPr>
        <w:t>这样写有什么好处</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10</w:t>
      </w:r>
      <w:r>
        <w:rPr>
          <w:rFonts w:ascii="Times New Roman" w:hAnsi="Times New Roman" w:cs="Times New Roman"/>
        </w:rPr>
        <w:t>．</w:t>
      </w:r>
      <w:r w:rsidRPr="000A5FA5">
        <w:rPr>
          <w:rFonts w:ascii="Times New Roman" w:hAnsi="Times New Roman" w:cs="Times New Roman"/>
        </w:rPr>
        <w:t>第一</w:t>
      </w:r>
      <w:r>
        <w:rPr>
          <w:rFonts w:ascii="Times New Roman" w:hAnsi="Times New Roman" w:cs="Times New Roman"/>
        </w:rPr>
        <w:t>、</w:t>
      </w:r>
      <w:r w:rsidRPr="000A5FA5">
        <w:rPr>
          <w:rFonts w:ascii="Times New Roman" w:hAnsi="Times New Roman" w:cs="Times New Roman"/>
        </w:rPr>
        <w:t>三段都出现了</w:t>
      </w:r>
      <w:r w:rsidRPr="000A5FA5">
        <w:rPr>
          <w:rFonts w:hAnsi="宋体" w:cs="Times New Roman"/>
        </w:rPr>
        <w:t>“</w:t>
      </w:r>
      <w:r w:rsidRPr="000A5FA5">
        <w:rPr>
          <w:rFonts w:ascii="Times New Roman" w:hAnsi="Times New Roman" w:cs="Times New Roman"/>
        </w:rPr>
        <w:t>荒野无灯</w:t>
      </w:r>
      <w:r w:rsidRPr="000A5FA5">
        <w:rPr>
          <w:rFonts w:hAnsi="宋体" w:cs="Times New Roman"/>
        </w:rPr>
        <w:t>”</w:t>
      </w:r>
      <w:r>
        <w:rPr>
          <w:rFonts w:ascii="Times New Roman" w:hAnsi="Times New Roman" w:cs="Times New Roman"/>
        </w:rPr>
        <w:t>，</w:t>
      </w:r>
      <w:r w:rsidRPr="000A5FA5">
        <w:rPr>
          <w:rFonts w:ascii="Times New Roman" w:hAnsi="Times New Roman" w:cs="Times New Roman"/>
        </w:rPr>
        <w:t>请分别指出它们在文中的具体含义</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11</w:t>
      </w:r>
      <w:r>
        <w:rPr>
          <w:rFonts w:ascii="Times New Roman" w:hAnsi="Times New Roman" w:cs="Times New Roman"/>
        </w:rPr>
        <w:t>．</w:t>
      </w:r>
      <w:r w:rsidRPr="000A5FA5">
        <w:rPr>
          <w:rFonts w:ascii="Times New Roman" w:hAnsi="Times New Roman" w:cs="Times New Roman"/>
        </w:rPr>
        <w:t>作者最后说</w:t>
      </w:r>
      <w:r>
        <w:rPr>
          <w:rFonts w:ascii="Times New Roman" w:hAnsi="Times New Roman" w:cs="Times New Roman"/>
        </w:rPr>
        <w:t>：</w:t>
      </w:r>
      <w:r w:rsidRPr="000A5FA5">
        <w:rPr>
          <w:rFonts w:hAnsi="宋体" w:cs="Times New Roman"/>
        </w:rPr>
        <w:t>“</w:t>
      </w:r>
      <w:r w:rsidRPr="000A5FA5">
        <w:rPr>
          <w:rFonts w:ascii="Times New Roman" w:hAnsi="Times New Roman" w:cs="Times New Roman"/>
        </w:rPr>
        <w:t>我不会怕冷</w:t>
      </w:r>
      <w:r>
        <w:rPr>
          <w:rFonts w:ascii="Times New Roman" w:hAnsi="Times New Roman" w:cs="Times New Roman"/>
        </w:rPr>
        <w:t>，</w:t>
      </w:r>
      <w:r w:rsidRPr="000A5FA5">
        <w:rPr>
          <w:rFonts w:ascii="Times New Roman" w:hAnsi="Times New Roman" w:cs="Times New Roman"/>
        </w:rPr>
        <w:t>却会怕这荒野没有一盏唤我归去的灯</w:t>
      </w:r>
      <w:r w:rsidRPr="000A5FA5">
        <w:rPr>
          <w:rFonts w:hAnsi="宋体" w:cs="Times New Roman"/>
        </w:rPr>
        <w:t>……”</w:t>
      </w:r>
      <w:r w:rsidRPr="000A5FA5">
        <w:rPr>
          <w:rFonts w:ascii="Times New Roman" w:hAnsi="Times New Roman" w:cs="Times New Roman"/>
        </w:rPr>
        <w:t>你怎样理解这句话在文中的深刻含意</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12</w:t>
      </w:r>
      <w:r>
        <w:rPr>
          <w:rFonts w:ascii="Times New Roman" w:hAnsi="Times New Roman" w:cs="Times New Roman"/>
        </w:rPr>
        <w:t>．</w:t>
      </w:r>
      <w:r w:rsidRPr="000A5FA5">
        <w:rPr>
          <w:rFonts w:ascii="Times New Roman" w:hAnsi="Times New Roman" w:cs="Times New Roman"/>
        </w:rPr>
        <w:t>作者说人在孤绝的环境中</w:t>
      </w:r>
      <w:r>
        <w:rPr>
          <w:rFonts w:ascii="Times New Roman" w:hAnsi="Times New Roman" w:cs="Times New Roman"/>
        </w:rPr>
        <w:t>，</w:t>
      </w:r>
      <w:r w:rsidRPr="000A5FA5">
        <w:rPr>
          <w:rFonts w:ascii="Times New Roman" w:hAnsi="Times New Roman" w:cs="Times New Roman"/>
        </w:rPr>
        <w:t>往往容易采取酗酒</w:t>
      </w:r>
      <w:r>
        <w:rPr>
          <w:rFonts w:ascii="Times New Roman" w:hAnsi="Times New Roman" w:cs="Times New Roman"/>
        </w:rPr>
        <w:t>、</w:t>
      </w:r>
      <w:r w:rsidRPr="000A5FA5">
        <w:rPr>
          <w:rFonts w:ascii="Times New Roman" w:hAnsi="Times New Roman" w:cs="Times New Roman"/>
        </w:rPr>
        <w:t>乞助和寻求怜悯等方式来解脱自己</w:t>
      </w:r>
      <w:r>
        <w:rPr>
          <w:rFonts w:ascii="Times New Roman" w:hAnsi="Times New Roman" w:cs="Times New Roman"/>
        </w:rPr>
        <w:t>。</w:t>
      </w:r>
      <w:r w:rsidRPr="000A5FA5">
        <w:rPr>
          <w:rFonts w:ascii="Times New Roman" w:hAnsi="Times New Roman" w:cs="Times New Roman"/>
        </w:rPr>
        <w:t>你怎样看待这种人生态度</w:t>
      </w:r>
      <w:r>
        <w:rPr>
          <w:rFonts w:ascii="Times New Roman" w:hAnsi="Times New Roman" w:cs="Times New Roman"/>
        </w:rPr>
        <w:t>？</w:t>
      </w:r>
      <w:r w:rsidRPr="000A5FA5">
        <w:rPr>
          <w:rFonts w:ascii="Times New Roman" w:hAnsi="Times New Roman" w:cs="Times New Roman"/>
        </w:rPr>
        <w:t>假若你处在这样的环境中又会如何</w:t>
      </w:r>
      <w:r>
        <w:rPr>
          <w:rFonts w:ascii="Times New Roman" w:hAnsi="Times New Roman" w:cs="Times New Roman"/>
        </w:rPr>
        <w:t>？</w:t>
      </w:r>
      <w:r w:rsidRPr="000A5FA5">
        <w:rPr>
          <w:rFonts w:ascii="Times New Roman" w:hAnsi="Times New Roman" w:cs="Times New Roman"/>
        </w:rPr>
        <w:t>请联系全文谈谈你的看法</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Pr>
          <w:rFonts w:ascii="Times New Roman" w:eastAsia="黑体" w:hAnsi="Times New Roman" w:cs="Times New Roman"/>
        </w:rPr>
        <w:t>(</w:t>
      </w:r>
      <w:r w:rsidRPr="000A5FA5">
        <w:rPr>
          <w:rFonts w:ascii="Times New Roman" w:eastAsia="黑体" w:hAnsi="Times New Roman" w:cs="Times New Roman"/>
        </w:rPr>
        <w:t>2006·</w:t>
      </w:r>
      <w:r w:rsidRPr="000A5FA5">
        <w:rPr>
          <w:rFonts w:ascii="Times New Roman" w:eastAsia="黑体" w:hAnsi="Times New Roman" w:cs="Times New Roman"/>
        </w:rPr>
        <w:t>山东卷</w:t>
      </w:r>
      <w:r>
        <w:rPr>
          <w:rFonts w:ascii="Times New Roman" w:eastAsia="黑体" w:hAnsi="Times New Roman" w:cs="Times New Roman"/>
        </w:rPr>
        <w:t>)</w:t>
      </w:r>
      <w:r w:rsidRPr="000A5FA5">
        <w:rPr>
          <w:rFonts w:ascii="Times New Roman" w:eastAsia="黑体" w:hAnsi="Times New Roman" w:cs="Times New Roman"/>
        </w:rPr>
        <w:t>阅读下面的文字，完成</w:t>
      </w:r>
      <w:r w:rsidRPr="000A5FA5">
        <w:rPr>
          <w:rFonts w:ascii="Times New Roman" w:eastAsia="黑体" w:hAnsi="Times New Roman" w:cs="Times New Roman"/>
        </w:rPr>
        <w:t>13</w:t>
      </w:r>
      <w:r w:rsidRPr="000A5FA5">
        <w:rPr>
          <w:rFonts w:ascii="Times New Roman" w:eastAsia="黑体" w:hAnsi="Times New Roman" w:cs="Times New Roman"/>
        </w:rPr>
        <w:t>～</w:t>
      </w:r>
      <w:r w:rsidRPr="000A5FA5">
        <w:rPr>
          <w:rFonts w:ascii="Times New Roman" w:eastAsia="黑体" w:hAnsi="Times New Roman" w:cs="Times New Roman"/>
        </w:rPr>
        <w:t>16</w:t>
      </w:r>
      <w:r w:rsidRPr="000A5FA5">
        <w:rPr>
          <w:rFonts w:ascii="Times New Roman" w:eastAsia="黑体" w:hAnsi="Times New Roman" w:cs="Times New Roman"/>
        </w:rPr>
        <w:t>题。</w:t>
      </w:r>
    </w:p>
    <w:p w:rsidR="00A12DE2" w:rsidRDefault="00A12DE2" w:rsidP="00A12DE2">
      <w:pPr>
        <w:pStyle w:val="a3"/>
        <w:snapToGrid w:val="0"/>
        <w:ind w:firstLineChars="200" w:firstLine="420"/>
        <w:jc w:val="center"/>
        <w:rPr>
          <w:rFonts w:ascii="Times New Roman" w:hAnsi="Times New Roman" w:cs="Times New Roman"/>
        </w:rPr>
      </w:pPr>
      <w:r w:rsidRPr="000A5FA5">
        <w:rPr>
          <w:rFonts w:ascii="Times New Roman" w:eastAsia="隶书" w:hAnsi="Times New Roman" w:cs="Times New Roman"/>
        </w:rPr>
        <w:t>文赤壁</w:t>
      </w:r>
    </w:p>
    <w:p w:rsidR="00A12DE2" w:rsidRDefault="00A12DE2" w:rsidP="00A12DE2">
      <w:pPr>
        <w:pStyle w:val="a3"/>
        <w:snapToGrid w:val="0"/>
        <w:ind w:firstLineChars="200" w:firstLine="420"/>
        <w:jc w:val="center"/>
        <w:rPr>
          <w:rFonts w:ascii="Times New Roman" w:hAnsi="Times New Roman" w:cs="Times New Roman"/>
        </w:rPr>
      </w:pPr>
      <w:r w:rsidRPr="000A5FA5">
        <w:rPr>
          <w:rFonts w:ascii="Times New Roman" w:hAnsi="Times New Roman" w:cs="Times New Roman"/>
        </w:rPr>
        <w:t>朱增泉</w:t>
      </w:r>
    </w:p>
    <w:p w:rsidR="00A12DE2" w:rsidRDefault="00A12DE2" w:rsidP="00A12DE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文赤壁在黄州，武汉向东，车子开一个来小时就到了。</w:t>
      </w:r>
      <w:r w:rsidRPr="000A5FA5">
        <w:rPr>
          <w:rFonts w:ascii="Times New Roman" w:eastAsia="楷体_GB2312" w:hAnsi="Times New Roman" w:cs="Times New Roman"/>
          <w:u w:val="single"/>
        </w:rPr>
        <w:t>一下车，我就远远望见苏东坡，是山坡下一尊高高站立的汉白玉石雕像。</w:t>
      </w:r>
      <w:r w:rsidRPr="000A5FA5">
        <w:rPr>
          <w:rFonts w:ascii="Times New Roman" w:eastAsia="楷体_GB2312" w:hAnsi="Times New Roman" w:cs="Times New Roman"/>
        </w:rPr>
        <w:t>文赤壁的名声犹胜武赤壁，苏东坡是这里的主角。大家走近前去，仰视这位千古文豪。一个人一旦被刻成一尊石像，即便恣肆汪洋如苏轼，他那眉宇间，襟袍临风处，拂袖挪步，毕竟已少了那份气质。他的醉态浪漫呢？他的才情风骨呢？他的失意豁达呢？一尊石像纵然万古不朽，终究已不是有血有肉的那个人了。难怪，苏东坡这样豪放的人，也曾在这里感叹过</w:t>
      </w:r>
      <w:r w:rsidRPr="000A5FA5">
        <w:rPr>
          <w:rFonts w:hAnsi="宋体" w:cs="Times New Roman"/>
        </w:rPr>
        <w:t>“</w:t>
      </w:r>
      <w:r w:rsidRPr="000A5FA5">
        <w:rPr>
          <w:rFonts w:ascii="Times New Roman" w:eastAsia="楷体_GB2312" w:hAnsi="Times New Roman" w:cs="Times New Roman"/>
        </w:rPr>
        <w:t>哀吾生之须臾，羡长江之无穷</w:t>
      </w:r>
      <w:r w:rsidRPr="000A5FA5">
        <w:rPr>
          <w:rFonts w:hAnsi="宋体" w:cs="Times New Roman"/>
        </w:rPr>
        <w:t>”</w:t>
      </w:r>
      <w:r w:rsidRPr="000A5FA5">
        <w:rPr>
          <w:rFonts w:ascii="Times New Roman" w:eastAsia="楷体_GB2312" w:hAnsi="Times New Roman" w:cs="Times New Roman"/>
        </w:rPr>
        <w:t>。</w:t>
      </w:r>
    </w:p>
    <w:p w:rsidR="00A12DE2" w:rsidRDefault="00A12DE2" w:rsidP="00A12DE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江山如画，逝者如斯！</w:t>
      </w:r>
    </w:p>
    <w:p w:rsidR="00A12DE2" w:rsidRDefault="00A12DE2" w:rsidP="00A12DE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迎面一座小山，不高，拾级而上。可能是这里的人想让文赤壁比武赤壁更</w:t>
      </w:r>
      <w:r w:rsidRPr="000A5FA5">
        <w:rPr>
          <w:rFonts w:hAnsi="宋体" w:cs="Times New Roman"/>
        </w:rPr>
        <w:t>“</w:t>
      </w:r>
      <w:r w:rsidRPr="000A5FA5">
        <w:rPr>
          <w:rFonts w:ascii="Times New Roman" w:eastAsia="楷体_GB2312" w:hAnsi="Times New Roman" w:cs="Times New Roman"/>
        </w:rPr>
        <w:t>赤</w:t>
      </w:r>
      <w:r w:rsidRPr="000A5FA5">
        <w:rPr>
          <w:rFonts w:hAnsi="宋体" w:cs="Times New Roman"/>
        </w:rPr>
        <w:t>”</w:t>
      </w:r>
      <w:r w:rsidRPr="000A5FA5">
        <w:rPr>
          <w:rFonts w:ascii="Times New Roman" w:eastAsia="楷体_GB2312" w:hAnsi="Times New Roman" w:cs="Times New Roman"/>
        </w:rPr>
        <w:t>、更吸引游客吧，山壁上泼了一层赭红色涂料，显得假了。苏东坡的文采名声，哪里还用得着粉饰媚俗？</w:t>
      </w:r>
    </w:p>
    <w:p w:rsidR="00A12DE2" w:rsidRDefault="00A12DE2" w:rsidP="00A12DE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登临而观，山壁下只剩两池死水。抬头北望，远处才是白茫茫的长江江面。在古代，长江是在这座小山脚下拍壁而流的，千百年来渐渐淤积成滩，如今滩地上都已盖满房子。当年，苏轼重游赤壁时，就已感叹</w:t>
      </w:r>
      <w:r w:rsidRPr="000A5FA5">
        <w:rPr>
          <w:rFonts w:hAnsi="宋体" w:cs="Times New Roman"/>
        </w:rPr>
        <w:t>“</w:t>
      </w:r>
      <w:r w:rsidRPr="000A5FA5">
        <w:rPr>
          <w:rFonts w:ascii="Times New Roman" w:eastAsia="楷体_GB2312" w:hAnsi="Times New Roman" w:cs="Times New Roman"/>
        </w:rPr>
        <w:t>曾日月之几何，而江山不可复识矣</w:t>
      </w:r>
      <w:r w:rsidRPr="000A5FA5">
        <w:rPr>
          <w:rFonts w:hAnsi="宋体" w:cs="Times New Roman"/>
        </w:rPr>
        <w:t>”</w:t>
      </w:r>
      <w:r w:rsidRPr="000A5FA5">
        <w:rPr>
          <w:rFonts w:ascii="Times New Roman" w:eastAsia="楷体_GB2312" w:hAnsi="Times New Roman" w:cs="Times New Roman"/>
        </w:rPr>
        <w:t>。他去世至今已九百多年了，星换斗移，江山已改，虽是涛声依旧，毕竟江面已远。</w:t>
      </w:r>
    </w:p>
    <w:p w:rsidR="00A12DE2" w:rsidRDefault="00A12DE2" w:rsidP="00A12DE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u w:val="single"/>
        </w:rPr>
        <w:t>唯有东坡在，剩有游人处。</w:t>
      </w:r>
    </w:p>
    <w:p w:rsidR="00A12DE2" w:rsidRDefault="00A12DE2" w:rsidP="00A12DE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u w:val="single"/>
        </w:rPr>
        <w:t>苏东坡获罪入狱，旋被朝廷发配来黄州，这反而为他营造出了创作</w:t>
      </w:r>
      <w:r w:rsidRPr="000A5FA5">
        <w:rPr>
          <w:rFonts w:hAnsi="宋体" w:cs="Times New Roman"/>
          <w:u w:val="single"/>
        </w:rPr>
        <w:t>“</w:t>
      </w:r>
      <w:r w:rsidRPr="000A5FA5">
        <w:rPr>
          <w:rFonts w:ascii="Times New Roman" w:eastAsia="楷体_GB2312" w:hAnsi="Times New Roman" w:cs="Times New Roman"/>
          <w:u w:val="single"/>
        </w:rPr>
        <w:t>三赤</w:t>
      </w:r>
      <w:r w:rsidRPr="000A5FA5">
        <w:rPr>
          <w:rFonts w:hAnsi="宋体" w:cs="Times New Roman"/>
          <w:u w:val="single"/>
        </w:rPr>
        <w:t>”</w:t>
      </w:r>
      <w:r w:rsidRPr="000A5FA5">
        <w:rPr>
          <w:rFonts w:ascii="Times New Roman" w:eastAsia="楷体_GB2312" w:hAnsi="Times New Roman" w:cs="Times New Roman"/>
          <w:u w:val="single"/>
        </w:rPr>
        <w:t>名篇的主观情绪和客观环境。</w:t>
      </w:r>
      <w:r w:rsidRPr="000A5FA5">
        <w:rPr>
          <w:rFonts w:ascii="Times New Roman" w:eastAsia="楷体_GB2312" w:hAnsi="Times New Roman" w:cs="Times New Roman"/>
        </w:rPr>
        <w:t>正是黄州落难这几年，苏东坡写下了不朽名篇《念奴娇</w:t>
      </w:r>
      <w:r w:rsidRPr="000A5FA5">
        <w:rPr>
          <w:rFonts w:ascii="Times New Roman" w:eastAsia="楷体_GB2312" w:hAnsi="Times New Roman" w:cs="Times New Roman"/>
        </w:rPr>
        <w:t>·</w:t>
      </w:r>
      <w:r w:rsidRPr="000A5FA5">
        <w:rPr>
          <w:rFonts w:ascii="Times New Roman" w:eastAsia="楷体_GB2312" w:hAnsi="Times New Roman" w:cs="Times New Roman"/>
        </w:rPr>
        <w:t>赤壁怀古》、《前赤壁赋》、《后赤壁赋》。当时朝廷任命他为团练副使。其实那只是一个虚职，挂职领一份钱粮而已。一个失意文人，被安排去挂职当一名</w:t>
      </w:r>
      <w:r w:rsidRPr="000A5FA5">
        <w:rPr>
          <w:rFonts w:hAnsi="宋体" w:cs="Times New Roman"/>
        </w:rPr>
        <w:t>“</w:t>
      </w:r>
      <w:r w:rsidRPr="000A5FA5">
        <w:rPr>
          <w:rFonts w:ascii="Times New Roman" w:eastAsia="楷体_GB2312" w:hAnsi="Times New Roman" w:cs="Times New Roman"/>
        </w:rPr>
        <w:t>武官</w:t>
      </w:r>
      <w:r w:rsidRPr="000A5FA5">
        <w:rPr>
          <w:rFonts w:hAnsi="宋体" w:cs="Times New Roman"/>
        </w:rPr>
        <w:t>”</w:t>
      </w:r>
      <w:r w:rsidRPr="000A5FA5">
        <w:rPr>
          <w:rFonts w:ascii="Times New Roman" w:eastAsia="楷体_GB2312" w:hAnsi="Times New Roman" w:cs="Times New Roman"/>
        </w:rPr>
        <w:t>，真是阴差阳错。</w:t>
      </w:r>
    </w:p>
    <w:p w:rsidR="00A12DE2" w:rsidRDefault="00A12DE2" w:rsidP="00A12DE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然而，</w:t>
      </w:r>
      <w:r w:rsidRPr="000A5FA5">
        <w:rPr>
          <w:rFonts w:ascii="Times New Roman" w:eastAsia="楷体_GB2312" w:hAnsi="Times New Roman" w:cs="Times New Roman"/>
          <w:u w:val="single"/>
        </w:rPr>
        <w:t>文赤壁的全部意蕴，又恰恰全部产生在一连串的阴差阳错之间。</w:t>
      </w:r>
      <w:r w:rsidRPr="000A5FA5">
        <w:rPr>
          <w:rFonts w:ascii="Times New Roman" w:eastAsia="楷体_GB2312" w:hAnsi="Times New Roman" w:cs="Times New Roman"/>
        </w:rPr>
        <w:t>古时，此山有峭壁插入江中，形如象鼻，山体为红色花岗岩，故名</w:t>
      </w:r>
      <w:r w:rsidRPr="000A5FA5">
        <w:rPr>
          <w:rFonts w:hAnsi="宋体" w:cs="Times New Roman"/>
        </w:rPr>
        <w:t>“</w:t>
      </w:r>
      <w:r w:rsidRPr="000A5FA5">
        <w:rPr>
          <w:rFonts w:ascii="Times New Roman" w:eastAsia="楷体_GB2312" w:hAnsi="Times New Roman" w:cs="Times New Roman"/>
        </w:rPr>
        <w:t>赤鼻矶</w:t>
      </w:r>
      <w:r w:rsidRPr="000A5FA5">
        <w:rPr>
          <w:rFonts w:hAnsi="宋体" w:cs="Times New Roman"/>
        </w:rPr>
        <w:t>”</w:t>
      </w:r>
      <w:r w:rsidRPr="000A5FA5">
        <w:rPr>
          <w:rFonts w:ascii="Times New Roman" w:eastAsia="楷体_GB2312" w:hAnsi="Times New Roman" w:cs="Times New Roman"/>
        </w:rPr>
        <w:t>。苏东坡是四川人，想必他初来乍到，竟将湖北口音</w:t>
      </w:r>
      <w:r w:rsidRPr="000A5FA5">
        <w:rPr>
          <w:rFonts w:hAnsi="宋体" w:cs="Times New Roman"/>
        </w:rPr>
        <w:t>“</w:t>
      </w:r>
      <w:r w:rsidRPr="000A5FA5">
        <w:rPr>
          <w:rFonts w:ascii="Times New Roman" w:eastAsia="楷体_GB2312" w:hAnsi="Times New Roman" w:cs="Times New Roman"/>
        </w:rPr>
        <w:t>赤鼻</w:t>
      </w:r>
      <w:r w:rsidRPr="000A5FA5">
        <w:rPr>
          <w:rFonts w:hAnsi="宋体" w:cs="Times New Roman"/>
        </w:rPr>
        <w:t>”</w:t>
      </w:r>
      <w:r w:rsidRPr="000A5FA5">
        <w:rPr>
          <w:rFonts w:ascii="Times New Roman" w:eastAsia="楷体_GB2312" w:hAnsi="Times New Roman" w:cs="Times New Roman"/>
        </w:rPr>
        <w:t>错听为</w:t>
      </w:r>
      <w:r w:rsidRPr="000A5FA5">
        <w:rPr>
          <w:rFonts w:hAnsi="宋体" w:cs="Times New Roman"/>
        </w:rPr>
        <w:t>“</w:t>
      </w:r>
      <w:r w:rsidRPr="000A5FA5">
        <w:rPr>
          <w:rFonts w:ascii="Times New Roman" w:eastAsia="楷体_GB2312" w:hAnsi="Times New Roman" w:cs="Times New Roman"/>
        </w:rPr>
        <w:t>赤壁</w:t>
      </w:r>
      <w:r w:rsidRPr="000A5FA5">
        <w:rPr>
          <w:rFonts w:hAnsi="宋体" w:cs="Times New Roman"/>
        </w:rPr>
        <w:t>”</w:t>
      </w:r>
      <w:r w:rsidRPr="000A5FA5">
        <w:rPr>
          <w:rFonts w:ascii="Times New Roman" w:eastAsia="楷体_GB2312" w:hAnsi="Times New Roman" w:cs="Times New Roman"/>
        </w:rPr>
        <w:t>。落难中的苏东坡</w:t>
      </w:r>
      <w:r w:rsidRPr="000A5FA5">
        <w:rPr>
          <w:rFonts w:hAnsi="宋体" w:cs="Times New Roman"/>
        </w:rPr>
        <w:t>“</w:t>
      </w:r>
      <w:r w:rsidRPr="000A5FA5">
        <w:rPr>
          <w:rFonts w:ascii="Times New Roman" w:eastAsia="楷体_GB2312" w:hAnsi="Times New Roman" w:cs="Times New Roman"/>
        </w:rPr>
        <w:t>孤舟出没烟波里</w:t>
      </w:r>
      <w:r w:rsidRPr="000A5FA5">
        <w:rPr>
          <w:rFonts w:hAnsi="宋体" w:cs="Times New Roman"/>
        </w:rPr>
        <w:t>”</w:t>
      </w:r>
      <w:r w:rsidRPr="000A5FA5">
        <w:rPr>
          <w:rFonts w:ascii="Times New Roman" w:eastAsia="楷体_GB2312" w:hAnsi="Times New Roman" w:cs="Times New Roman"/>
        </w:rPr>
        <w:t>，游饮江上，身临赤壁，伤感而怀古，触景而生情。面对万古东流、惊涛拍岸的浩浩长江，他心中也被满腔的不白、不公、不平，掀起阵阵巨大的感情波澜。他遥想当年赤壁之战时，时势何等风起云涌，一时多少豪杰，</w:t>
      </w:r>
      <w:r w:rsidRPr="000A5FA5">
        <w:rPr>
          <w:rFonts w:hAnsi="宋体" w:cs="Times New Roman"/>
        </w:rPr>
        <w:t>“</w:t>
      </w:r>
      <w:r w:rsidRPr="000A5FA5">
        <w:rPr>
          <w:rFonts w:ascii="Times New Roman" w:eastAsia="楷体_GB2312" w:hAnsi="Times New Roman" w:cs="Times New Roman"/>
        </w:rPr>
        <w:t>而今安在哉</w:t>
      </w:r>
      <w:r w:rsidRPr="000A5FA5">
        <w:rPr>
          <w:rFonts w:hAnsi="宋体" w:cs="Times New Roman"/>
        </w:rPr>
        <w:t>”</w:t>
      </w:r>
      <w:r w:rsidRPr="000A5FA5">
        <w:rPr>
          <w:rFonts w:ascii="Times New Roman" w:eastAsia="楷体_GB2312" w:hAnsi="Times New Roman" w:cs="Times New Roman"/>
        </w:rPr>
        <w:t>？于是，</w:t>
      </w:r>
      <w:r w:rsidRPr="000A5FA5">
        <w:rPr>
          <w:rFonts w:hAnsi="宋体" w:cs="Times New Roman"/>
        </w:rPr>
        <w:t>“</w:t>
      </w:r>
      <w:r w:rsidRPr="000A5FA5">
        <w:rPr>
          <w:rFonts w:ascii="Times New Roman" w:eastAsia="楷体_GB2312" w:hAnsi="Times New Roman" w:cs="Times New Roman"/>
        </w:rPr>
        <w:t>苏子愀然</w:t>
      </w:r>
      <w:r w:rsidRPr="000A5FA5">
        <w:rPr>
          <w:rFonts w:hAnsi="宋体" w:cs="Times New Roman"/>
        </w:rPr>
        <w:t>”</w:t>
      </w:r>
      <w:r w:rsidRPr="000A5FA5">
        <w:rPr>
          <w:rFonts w:ascii="Times New Roman" w:eastAsia="楷体_GB2312" w:hAnsi="Times New Roman" w:cs="Times New Roman"/>
        </w:rPr>
        <w:t>，扣舷而歌，</w:t>
      </w:r>
      <w:r w:rsidRPr="000A5FA5">
        <w:rPr>
          <w:rFonts w:hAnsi="宋体" w:cs="Times New Roman"/>
        </w:rPr>
        <w:t>“</w:t>
      </w:r>
      <w:r w:rsidRPr="000A5FA5">
        <w:rPr>
          <w:rFonts w:ascii="Times New Roman" w:eastAsia="楷体_GB2312" w:hAnsi="Times New Roman" w:cs="Times New Roman"/>
        </w:rPr>
        <w:t>大江东去，浪淘尽，千古风流人物</w:t>
      </w:r>
      <w:r w:rsidRPr="000A5FA5">
        <w:rPr>
          <w:rFonts w:hAnsi="宋体" w:cs="Times New Roman"/>
        </w:rPr>
        <w:t>”</w:t>
      </w:r>
      <w:r w:rsidRPr="000A5FA5">
        <w:rPr>
          <w:rFonts w:ascii="Times New Roman" w:eastAsia="楷体_GB2312" w:hAnsi="Times New Roman" w:cs="Times New Roman"/>
        </w:rPr>
        <w:t>。情起波涛中，句出骇浪间，一吟成杰作，一叹成绝唱。</w:t>
      </w:r>
    </w:p>
    <w:p w:rsidR="00A12DE2" w:rsidRDefault="00A12DE2" w:rsidP="00A12DE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看来，生前的</w:t>
      </w:r>
      <w:r w:rsidRPr="000A5FA5">
        <w:rPr>
          <w:rFonts w:hAnsi="宋体" w:cs="Times New Roman"/>
        </w:rPr>
        <w:t>“</w:t>
      </w:r>
      <w:r w:rsidRPr="000A5FA5">
        <w:rPr>
          <w:rFonts w:ascii="Times New Roman" w:eastAsia="楷体_GB2312" w:hAnsi="Times New Roman" w:cs="Times New Roman"/>
        </w:rPr>
        <w:t>命</w:t>
      </w:r>
      <w:r w:rsidRPr="000A5FA5">
        <w:rPr>
          <w:rFonts w:hAnsi="宋体" w:cs="Times New Roman"/>
        </w:rPr>
        <w:t>”</w:t>
      </w:r>
      <w:r w:rsidRPr="000A5FA5">
        <w:rPr>
          <w:rFonts w:ascii="Times New Roman" w:eastAsia="楷体_GB2312" w:hAnsi="Times New Roman" w:cs="Times New Roman"/>
        </w:rPr>
        <w:t>与身后的</w:t>
      </w:r>
      <w:r w:rsidRPr="000A5FA5">
        <w:rPr>
          <w:rFonts w:hAnsi="宋体" w:cs="Times New Roman"/>
        </w:rPr>
        <w:t>“</w:t>
      </w:r>
      <w:r w:rsidRPr="000A5FA5">
        <w:rPr>
          <w:rFonts w:ascii="Times New Roman" w:eastAsia="楷体_GB2312" w:hAnsi="Times New Roman" w:cs="Times New Roman"/>
        </w:rPr>
        <w:t>名</w:t>
      </w:r>
      <w:r w:rsidRPr="000A5FA5">
        <w:rPr>
          <w:rFonts w:hAnsi="宋体" w:cs="Times New Roman"/>
        </w:rPr>
        <w:t>”</w:t>
      </w:r>
      <w:r w:rsidRPr="000A5FA5">
        <w:rPr>
          <w:rFonts w:ascii="Times New Roman" w:eastAsia="楷体_GB2312" w:hAnsi="Times New Roman" w:cs="Times New Roman"/>
        </w:rPr>
        <w:t>，从来不是一回事。生前命运好、身后名声也好的人是有的，但并非人人都能如愿、如意。有的人生前飞黄腾达，大红大紫，身后却瞬即灰飞烟灭，再没有人想起、提起，因为他生前其实并没有做过什么留得住的事；或是反倒被人想起、提起他生前曾做过某些恶事、丑事、腌</w:t>
      </w:r>
      <w:r w:rsidRPr="000A5FA5">
        <w:rPr>
          <w:rFonts w:hAnsi="宋体" w:cs="宋体" w:hint="eastAsia"/>
        </w:rPr>
        <w:t>臜</w:t>
      </w:r>
      <w:r w:rsidRPr="000A5FA5">
        <w:rPr>
          <w:rFonts w:ascii="楷体_GB2312" w:eastAsia="楷体_GB2312" w:hAnsi="楷体_GB2312" w:cs="楷体_GB2312" w:hint="eastAsia"/>
        </w:rPr>
        <w:t>埋汰之事，落个臭名昭著，也未可知。有的人生前大起大落，甚至连遭大灾大难，最终却艰难玉成，留下了传颂千古的大成就、大名声。所以，一个人对于眼前那点阴差阳错、阳差阴错，大可不必太在意。苏东坡赤壁怀古之词、之赋，皆悲愤中更见其旷达情怀。他若是一味排遣蝇营狗苟、狭隘不能自拔之情，纵然文丽辞美，也决</w:t>
      </w:r>
      <w:r w:rsidRPr="000A5FA5">
        <w:rPr>
          <w:rFonts w:ascii="Times New Roman" w:eastAsia="楷体_GB2312" w:hAnsi="Times New Roman" w:cs="Times New Roman"/>
        </w:rPr>
        <w:t>计成不了杰作，更流传不到今天。</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eastAsia="楷体_GB2312" w:hAnsi="Times New Roman" w:cs="Times New Roman"/>
        </w:rPr>
        <w:t>文赤壁，虽然并不是历史上赤壁之战的古战场，但细想起来，其实苏东坡在这里也打了一场赤壁之战。不过，他打的是一场</w:t>
      </w:r>
      <w:r w:rsidRPr="000A5FA5">
        <w:rPr>
          <w:rFonts w:hAnsi="宋体" w:cs="Times New Roman"/>
        </w:rPr>
        <w:t>“</w:t>
      </w:r>
      <w:r w:rsidRPr="000A5FA5">
        <w:rPr>
          <w:rFonts w:ascii="Times New Roman" w:eastAsia="楷体_GB2312" w:hAnsi="Times New Roman" w:cs="Times New Roman"/>
        </w:rPr>
        <w:t>文战</w:t>
      </w:r>
      <w:r w:rsidRPr="000A5FA5">
        <w:rPr>
          <w:rFonts w:hAnsi="宋体" w:cs="Times New Roman"/>
        </w:rPr>
        <w:t>”</w:t>
      </w:r>
      <w:r w:rsidRPr="000A5FA5">
        <w:rPr>
          <w:rFonts w:ascii="Times New Roman" w:eastAsia="楷体_GB2312" w:hAnsi="Times New Roman" w:cs="Times New Roman"/>
        </w:rPr>
        <w:t>，对手是那些围攻他、诬陷他的政敌。他的态度是超拔的，不屑于去同对手打那些是是非非的笔墨官司。他没有打黄盖，没有借东风，也没有草船借箭，只是借了几分酒力，信笔纵情写华章。这场赤壁</w:t>
      </w:r>
      <w:r w:rsidRPr="000A5FA5">
        <w:rPr>
          <w:rFonts w:hAnsi="宋体" w:cs="Times New Roman"/>
        </w:rPr>
        <w:t>“</w:t>
      </w:r>
      <w:r w:rsidRPr="000A5FA5">
        <w:rPr>
          <w:rFonts w:ascii="Times New Roman" w:eastAsia="楷体_GB2312" w:hAnsi="Times New Roman" w:cs="Times New Roman"/>
        </w:rPr>
        <w:t>文战</w:t>
      </w:r>
      <w:r w:rsidRPr="000A5FA5">
        <w:rPr>
          <w:rFonts w:hAnsi="宋体" w:cs="Times New Roman"/>
        </w:rPr>
        <w:t>”</w:t>
      </w:r>
      <w:r w:rsidRPr="000A5FA5">
        <w:rPr>
          <w:rFonts w:ascii="Times New Roman" w:eastAsia="楷体_GB2312" w:hAnsi="Times New Roman" w:cs="Times New Roman"/>
        </w:rPr>
        <w:t>的结果，苏东坡获全胜，以其三篇不朽之作流传千古。</w:t>
      </w:r>
      <w:r>
        <w:rPr>
          <w:rFonts w:ascii="Times New Roman" w:eastAsia="仿宋_GB2312" w:hAnsi="Times New Roman" w:cs="Times New Roman"/>
        </w:rPr>
        <w:t>(</w:t>
      </w:r>
      <w:r w:rsidRPr="000A5FA5">
        <w:rPr>
          <w:rFonts w:ascii="Times New Roman" w:eastAsia="仿宋_GB2312" w:hAnsi="Times New Roman" w:cs="Times New Roman"/>
        </w:rPr>
        <w:t>文章略有改动</w:t>
      </w:r>
      <w:r>
        <w:rPr>
          <w:rFonts w:ascii="Times New Roman" w:eastAsia="仿宋_GB2312"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13</w:t>
      </w:r>
      <w:r>
        <w:rPr>
          <w:rFonts w:ascii="Times New Roman" w:hAnsi="Times New Roman" w:cs="Times New Roman"/>
        </w:rPr>
        <w:t>．</w:t>
      </w:r>
      <w:r w:rsidRPr="000A5FA5">
        <w:rPr>
          <w:rFonts w:ascii="Times New Roman" w:hAnsi="Times New Roman" w:cs="Times New Roman"/>
        </w:rPr>
        <w:t>结合原文</w:t>
      </w:r>
      <w:r>
        <w:rPr>
          <w:rFonts w:ascii="Times New Roman" w:hAnsi="Times New Roman" w:cs="Times New Roman"/>
        </w:rPr>
        <w:t>，</w:t>
      </w:r>
      <w:r w:rsidRPr="000A5FA5">
        <w:rPr>
          <w:rFonts w:ascii="Times New Roman" w:hAnsi="Times New Roman" w:cs="Times New Roman"/>
        </w:rPr>
        <w:t>回答以下两个问题</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Pr>
          <w:rFonts w:ascii="Times New Roman" w:hAnsi="Times New Roman" w:cs="Times New Roman"/>
        </w:rPr>
        <w:t>(</w:t>
      </w:r>
      <w:r w:rsidRPr="000A5FA5">
        <w:rPr>
          <w:rFonts w:ascii="Times New Roman" w:hAnsi="Times New Roman" w:cs="Times New Roman"/>
        </w:rPr>
        <w:t>1</w:t>
      </w:r>
      <w:r>
        <w:rPr>
          <w:rFonts w:ascii="Times New Roman" w:hAnsi="Times New Roman" w:cs="Times New Roman"/>
        </w:rPr>
        <w:t>)</w:t>
      </w:r>
      <w:r w:rsidRPr="000A5FA5">
        <w:rPr>
          <w:rFonts w:ascii="Times New Roman" w:hAnsi="Times New Roman" w:cs="Times New Roman"/>
        </w:rPr>
        <w:t>第</w:t>
      </w:r>
      <w:r w:rsidRPr="000A5FA5">
        <w:rPr>
          <w:rFonts w:ascii="Times New Roman" w:hAnsi="Times New Roman" w:cs="Times New Roman"/>
        </w:rPr>
        <w:t>1</w:t>
      </w:r>
      <w:r w:rsidRPr="000A5FA5">
        <w:rPr>
          <w:rFonts w:ascii="Times New Roman" w:hAnsi="Times New Roman" w:cs="Times New Roman"/>
        </w:rPr>
        <w:t>自然段中</w:t>
      </w:r>
      <w:r>
        <w:rPr>
          <w:rFonts w:ascii="Times New Roman" w:hAnsi="Times New Roman" w:cs="Times New Roman"/>
        </w:rPr>
        <w:t>，</w:t>
      </w:r>
      <w:r w:rsidRPr="000A5FA5">
        <w:rPr>
          <w:rFonts w:ascii="Times New Roman" w:hAnsi="Times New Roman" w:cs="Times New Roman"/>
        </w:rPr>
        <w:t>作者不直说远远望见的是苏东坡的雕像</w:t>
      </w:r>
      <w:r>
        <w:rPr>
          <w:rFonts w:ascii="Times New Roman" w:hAnsi="Times New Roman" w:cs="Times New Roman"/>
        </w:rPr>
        <w:t>，</w:t>
      </w:r>
      <w:r w:rsidRPr="000A5FA5">
        <w:rPr>
          <w:rFonts w:ascii="Times New Roman" w:hAnsi="Times New Roman" w:cs="Times New Roman"/>
        </w:rPr>
        <w:t>而说是苏东坡</w:t>
      </w:r>
      <w:r>
        <w:rPr>
          <w:rFonts w:ascii="Times New Roman" w:hAnsi="Times New Roman" w:cs="Times New Roman"/>
        </w:rPr>
        <w:t>。</w:t>
      </w:r>
      <w:r w:rsidRPr="000A5FA5">
        <w:rPr>
          <w:rFonts w:ascii="Times New Roman" w:hAnsi="Times New Roman" w:cs="Times New Roman"/>
        </w:rPr>
        <w:t>这样表达有什么作用</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Pr>
          <w:rFonts w:ascii="Times New Roman" w:hAnsi="Times New Roman" w:cs="Times New Roman"/>
        </w:rPr>
        <w:t>(</w:t>
      </w:r>
      <w:r w:rsidRPr="000A5FA5">
        <w:rPr>
          <w:rFonts w:ascii="Times New Roman" w:hAnsi="Times New Roman" w:cs="Times New Roman"/>
        </w:rPr>
        <w:t>2</w:t>
      </w:r>
      <w:r>
        <w:rPr>
          <w:rFonts w:ascii="Times New Roman" w:hAnsi="Times New Roman" w:cs="Times New Roman"/>
        </w:rPr>
        <w:t>)</w:t>
      </w:r>
      <w:r w:rsidRPr="000A5FA5">
        <w:rPr>
          <w:rFonts w:ascii="Times New Roman" w:hAnsi="Times New Roman" w:cs="Times New Roman"/>
        </w:rPr>
        <w:t>第</w:t>
      </w:r>
      <w:r w:rsidRPr="000A5FA5">
        <w:rPr>
          <w:rFonts w:ascii="Times New Roman" w:hAnsi="Times New Roman" w:cs="Times New Roman"/>
        </w:rPr>
        <w:t>5</w:t>
      </w:r>
      <w:r w:rsidRPr="000A5FA5">
        <w:rPr>
          <w:rFonts w:ascii="Times New Roman" w:hAnsi="Times New Roman" w:cs="Times New Roman"/>
        </w:rPr>
        <w:t>自然段</w:t>
      </w:r>
      <w:r>
        <w:rPr>
          <w:rFonts w:ascii="Times New Roman" w:hAnsi="Times New Roman" w:cs="Times New Roman"/>
        </w:rPr>
        <w:t>：</w:t>
      </w:r>
      <w:r w:rsidRPr="000A5FA5">
        <w:rPr>
          <w:rFonts w:hAnsi="宋体" w:cs="Times New Roman"/>
        </w:rPr>
        <w:t>“</w:t>
      </w:r>
      <w:r w:rsidRPr="000A5FA5">
        <w:rPr>
          <w:rFonts w:ascii="Times New Roman" w:hAnsi="Times New Roman" w:cs="Times New Roman"/>
        </w:rPr>
        <w:t>唯有东坡在</w:t>
      </w:r>
      <w:r>
        <w:rPr>
          <w:rFonts w:ascii="Times New Roman" w:hAnsi="Times New Roman" w:cs="Times New Roman"/>
        </w:rPr>
        <w:t>，</w:t>
      </w:r>
      <w:r w:rsidRPr="000A5FA5">
        <w:rPr>
          <w:rFonts w:ascii="Times New Roman" w:hAnsi="Times New Roman" w:cs="Times New Roman"/>
        </w:rPr>
        <w:t>剩有游人处</w:t>
      </w:r>
      <w:r>
        <w:rPr>
          <w:rFonts w:ascii="Times New Roman" w:hAnsi="Times New Roman" w:cs="Times New Roman"/>
        </w:rPr>
        <w:t>。</w:t>
      </w:r>
      <w:r w:rsidRPr="000A5FA5">
        <w:rPr>
          <w:rFonts w:hAnsi="宋体" w:cs="Times New Roman"/>
        </w:rPr>
        <w:t>”</w:t>
      </w:r>
      <w:r w:rsidRPr="000A5FA5">
        <w:rPr>
          <w:rFonts w:ascii="Times New Roman" w:hAnsi="Times New Roman" w:cs="Times New Roman"/>
        </w:rPr>
        <w:t>它在整篇散文中起什么作用</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14</w:t>
      </w:r>
      <w:r>
        <w:rPr>
          <w:rFonts w:ascii="Times New Roman" w:hAnsi="Times New Roman" w:cs="Times New Roman"/>
        </w:rPr>
        <w:t>．</w:t>
      </w:r>
      <w:r w:rsidRPr="000A5FA5">
        <w:rPr>
          <w:rFonts w:ascii="Times New Roman" w:hAnsi="Times New Roman" w:cs="Times New Roman"/>
        </w:rPr>
        <w:t>第</w:t>
      </w:r>
      <w:r w:rsidRPr="000A5FA5">
        <w:rPr>
          <w:rFonts w:ascii="Times New Roman" w:hAnsi="Times New Roman" w:cs="Times New Roman"/>
        </w:rPr>
        <w:t>6</w:t>
      </w:r>
      <w:r w:rsidRPr="000A5FA5">
        <w:rPr>
          <w:rFonts w:ascii="Times New Roman" w:hAnsi="Times New Roman" w:cs="Times New Roman"/>
        </w:rPr>
        <w:t>自然段中</w:t>
      </w:r>
      <w:r>
        <w:rPr>
          <w:rFonts w:ascii="Times New Roman" w:hAnsi="Times New Roman" w:cs="Times New Roman"/>
        </w:rPr>
        <w:t>，</w:t>
      </w:r>
      <w:r w:rsidRPr="000A5FA5">
        <w:rPr>
          <w:rFonts w:ascii="Times New Roman" w:hAnsi="Times New Roman" w:cs="Times New Roman"/>
        </w:rPr>
        <w:t>作者说</w:t>
      </w:r>
      <w:r>
        <w:rPr>
          <w:rFonts w:ascii="Times New Roman" w:hAnsi="Times New Roman" w:cs="Times New Roman"/>
        </w:rPr>
        <w:t>：</w:t>
      </w:r>
      <w:r w:rsidRPr="000A5FA5">
        <w:rPr>
          <w:rFonts w:hAnsi="宋体" w:cs="Times New Roman"/>
        </w:rPr>
        <w:t>“</w:t>
      </w:r>
      <w:r w:rsidRPr="000A5FA5">
        <w:rPr>
          <w:rFonts w:ascii="Times New Roman" w:hAnsi="Times New Roman" w:cs="Times New Roman"/>
        </w:rPr>
        <w:t>苏东坡获罪入狱</w:t>
      </w:r>
      <w:r>
        <w:rPr>
          <w:rFonts w:ascii="Times New Roman" w:hAnsi="Times New Roman" w:cs="Times New Roman"/>
        </w:rPr>
        <w:t>，</w:t>
      </w:r>
      <w:r w:rsidRPr="000A5FA5">
        <w:rPr>
          <w:rFonts w:ascii="Times New Roman" w:hAnsi="Times New Roman" w:cs="Times New Roman"/>
        </w:rPr>
        <w:t>旋被朝廷发配来黄州</w:t>
      </w:r>
      <w:r>
        <w:rPr>
          <w:rFonts w:ascii="Times New Roman" w:hAnsi="Times New Roman" w:cs="Times New Roman"/>
        </w:rPr>
        <w:t>，</w:t>
      </w:r>
      <w:r w:rsidRPr="000A5FA5">
        <w:rPr>
          <w:rFonts w:ascii="Times New Roman" w:hAnsi="Times New Roman" w:cs="Times New Roman"/>
        </w:rPr>
        <w:t>这反而为他营造出了创作</w:t>
      </w:r>
      <w:r w:rsidRPr="000A5FA5">
        <w:rPr>
          <w:rFonts w:hAnsi="宋体" w:cs="Times New Roman"/>
        </w:rPr>
        <w:t>‘</w:t>
      </w:r>
      <w:r w:rsidRPr="000A5FA5">
        <w:rPr>
          <w:rFonts w:ascii="Times New Roman" w:hAnsi="Times New Roman" w:cs="Times New Roman"/>
        </w:rPr>
        <w:t>三赤</w:t>
      </w:r>
      <w:r w:rsidRPr="000A5FA5">
        <w:rPr>
          <w:rFonts w:hAnsi="宋体" w:cs="Times New Roman"/>
        </w:rPr>
        <w:t>’</w:t>
      </w:r>
      <w:r w:rsidRPr="000A5FA5">
        <w:rPr>
          <w:rFonts w:ascii="Times New Roman" w:hAnsi="Times New Roman" w:cs="Times New Roman"/>
        </w:rPr>
        <w:t>名篇的主观情绪和客观环境</w:t>
      </w:r>
      <w:r>
        <w:rPr>
          <w:rFonts w:ascii="Times New Roman" w:hAnsi="Times New Roman" w:cs="Times New Roman"/>
        </w:rPr>
        <w:t>。</w:t>
      </w:r>
      <w:r w:rsidRPr="000A5FA5">
        <w:rPr>
          <w:rFonts w:hAnsi="宋体" w:cs="Times New Roman"/>
        </w:rPr>
        <w:t>”</w:t>
      </w:r>
      <w:r w:rsidRPr="000A5FA5">
        <w:rPr>
          <w:rFonts w:ascii="Times New Roman" w:hAnsi="Times New Roman" w:cs="Times New Roman"/>
        </w:rPr>
        <w:t>请根据文意说明</w:t>
      </w:r>
      <w:r w:rsidRPr="000A5FA5">
        <w:rPr>
          <w:rFonts w:hAnsi="宋体" w:cs="Times New Roman"/>
        </w:rPr>
        <w:t>“</w:t>
      </w:r>
      <w:r w:rsidRPr="000A5FA5">
        <w:rPr>
          <w:rFonts w:ascii="Times New Roman" w:hAnsi="Times New Roman" w:cs="Times New Roman"/>
        </w:rPr>
        <w:t>主观情绪</w:t>
      </w:r>
      <w:r w:rsidRPr="000A5FA5">
        <w:rPr>
          <w:rFonts w:hAnsi="宋体" w:cs="Times New Roman"/>
        </w:rPr>
        <w:t>”</w:t>
      </w:r>
      <w:r w:rsidRPr="000A5FA5">
        <w:rPr>
          <w:rFonts w:ascii="Times New Roman" w:hAnsi="Times New Roman" w:cs="Times New Roman"/>
        </w:rPr>
        <w:t>和</w:t>
      </w:r>
      <w:r w:rsidRPr="000A5FA5">
        <w:rPr>
          <w:rFonts w:hAnsi="宋体" w:cs="Times New Roman"/>
        </w:rPr>
        <w:t>“</w:t>
      </w:r>
      <w:r w:rsidRPr="000A5FA5">
        <w:rPr>
          <w:rFonts w:ascii="Times New Roman" w:hAnsi="Times New Roman" w:cs="Times New Roman"/>
        </w:rPr>
        <w:t>客观环境</w:t>
      </w:r>
      <w:r w:rsidRPr="000A5FA5">
        <w:rPr>
          <w:rFonts w:hAnsi="宋体" w:cs="Times New Roman"/>
        </w:rPr>
        <w:t>”</w:t>
      </w:r>
      <w:r w:rsidRPr="000A5FA5">
        <w:rPr>
          <w:rFonts w:ascii="Times New Roman" w:hAnsi="Times New Roman" w:cs="Times New Roman"/>
        </w:rPr>
        <w:t>的具体含义</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15</w:t>
      </w:r>
      <w:r>
        <w:rPr>
          <w:rFonts w:ascii="Times New Roman" w:hAnsi="Times New Roman" w:cs="Times New Roman"/>
        </w:rPr>
        <w:t>．</w:t>
      </w:r>
      <w:r w:rsidRPr="000A5FA5">
        <w:rPr>
          <w:rFonts w:ascii="Times New Roman" w:hAnsi="Times New Roman" w:cs="Times New Roman"/>
        </w:rPr>
        <w:t>联系全文</w:t>
      </w:r>
      <w:r>
        <w:rPr>
          <w:rFonts w:ascii="Times New Roman" w:hAnsi="Times New Roman" w:cs="Times New Roman"/>
        </w:rPr>
        <w:t>，</w:t>
      </w:r>
      <w:r w:rsidRPr="000A5FA5">
        <w:rPr>
          <w:rFonts w:ascii="Times New Roman" w:hAnsi="Times New Roman" w:cs="Times New Roman"/>
        </w:rPr>
        <w:t>回答以下两个问题</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Pr>
          <w:rFonts w:ascii="Times New Roman" w:hAnsi="Times New Roman" w:cs="Times New Roman"/>
        </w:rPr>
        <w:t>(</w:t>
      </w:r>
      <w:r w:rsidRPr="000A5FA5">
        <w:rPr>
          <w:rFonts w:ascii="Times New Roman" w:hAnsi="Times New Roman" w:cs="Times New Roman"/>
        </w:rPr>
        <w:t>1</w:t>
      </w:r>
      <w:r>
        <w:rPr>
          <w:rFonts w:ascii="Times New Roman" w:hAnsi="Times New Roman" w:cs="Times New Roman"/>
        </w:rPr>
        <w:t>)</w:t>
      </w:r>
      <w:r w:rsidRPr="000A5FA5">
        <w:rPr>
          <w:rFonts w:ascii="Times New Roman" w:hAnsi="Times New Roman" w:cs="Times New Roman"/>
        </w:rPr>
        <w:t>第</w:t>
      </w:r>
      <w:r w:rsidRPr="000A5FA5">
        <w:rPr>
          <w:rFonts w:ascii="Times New Roman" w:hAnsi="Times New Roman" w:cs="Times New Roman"/>
        </w:rPr>
        <w:t>7</w:t>
      </w:r>
      <w:r w:rsidRPr="000A5FA5">
        <w:rPr>
          <w:rFonts w:ascii="Times New Roman" w:hAnsi="Times New Roman" w:cs="Times New Roman"/>
        </w:rPr>
        <w:t>自然段中</w:t>
      </w:r>
      <w:r>
        <w:rPr>
          <w:rFonts w:ascii="Times New Roman" w:hAnsi="Times New Roman" w:cs="Times New Roman"/>
        </w:rPr>
        <w:t>，</w:t>
      </w:r>
      <w:r w:rsidRPr="000A5FA5">
        <w:rPr>
          <w:rFonts w:ascii="Times New Roman" w:hAnsi="Times New Roman" w:cs="Times New Roman"/>
        </w:rPr>
        <w:t>作者说</w:t>
      </w:r>
      <w:r>
        <w:rPr>
          <w:rFonts w:ascii="Times New Roman" w:hAnsi="Times New Roman" w:cs="Times New Roman"/>
        </w:rPr>
        <w:t>：</w:t>
      </w:r>
      <w:r w:rsidRPr="000A5FA5">
        <w:rPr>
          <w:rFonts w:hAnsi="宋体" w:cs="Times New Roman"/>
        </w:rPr>
        <w:t>“</w:t>
      </w:r>
      <w:r w:rsidRPr="000A5FA5">
        <w:rPr>
          <w:rFonts w:ascii="Times New Roman" w:hAnsi="Times New Roman" w:cs="Times New Roman"/>
        </w:rPr>
        <w:t>文赤壁的全部意蕴</w:t>
      </w:r>
      <w:r>
        <w:rPr>
          <w:rFonts w:ascii="Times New Roman" w:hAnsi="Times New Roman" w:cs="Times New Roman"/>
        </w:rPr>
        <w:t>，</w:t>
      </w:r>
      <w:r w:rsidRPr="000A5FA5">
        <w:rPr>
          <w:rFonts w:ascii="Times New Roman" w:hAnsi="Times New Roman" w:cs="Times New Roman"/>
        </w:rPr>
        <w:t>又恰恰全部产生在一连串的阴差阳错之间</w:t>
      </w:r>
      <w:r>
        <w:rPr>
          <w:rFonts w:ascii="Times New Roman" w:hAnsi="Times New Roman" w:cs="Times New Roman"/>
        </w:rPr>
        <w:t>。</w:t>
      </w:r>
      <w:r w:rsidRPr="000A5FA5">
        <w:rPr>
          <w:rFonts w:hAnsi="宋体" w:cs="Times New Roman"/>
        </w:rPr>
        <w:t>”“</w:t>
      </w:r>
      <w:r w:rsidRPr="000A5FA5">
        <w:rPr>
          <w:rFonts w:ascii="Times New Roman" w:hAnsi="Times New Roman" w:cs="Times New Roman"/>
        </w:rPr>
        <w:t>一连串的阴差阳错</w:t>
      </w:r>
      <w:r w:rsidRPr="000A5FA5">
        <w:rPr>
          <w:rFonts w:hAnsi="宋体" w:cs="Times New Roman"/>
        </w:rPr>
        <w:t>”</w:t>
      </w:r>
      <w:r w:rsidRPr="000A5FA5">
        <w:rPr>
          <w:rFonts w:ascii="Times New Roman" w:hAnsi="Times New Roman" w:cs="Times New Roman"/>
        </w:rPr>
        <w:t>指哪些具体内容</w:t>
      </w:r>
      <w:r>
        <w:rPr>
          <w:rFonts w:ascii="Times New Roman" w:hAnsi="Times New Roman" w:cs="Times New Roman"/>
        </w:rPr>
        <w:t>？</w:t>
      </w:r>
      <w:r w:rsidRPr="000A5FA5">
        <w:rPr>
          <w:rFonts w:ascii="Times New Roman" w:hAnsi="Times New Roman" w:cs="Times New Roman"/>
        </w:rPr>
        <w:t>请分条概述</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Pr>
          <w:rFonts w:ascii="Times New Roman" w:hAnsi="Times New Roman" w:cs="Times New Roman"/>
        </w:rPr>
        <w:t>(</w:t>
      </w:r>
      <w:r w:rsidRPr="000A5FA5">
        <w:rPr>
          <w:rFonts w:ascii="Times New Roman" w:hAnsi="Times New Roman" w:cs="Times New Roman"/>
        </w:rPr>
        <w:t>2</w:t>
      </w:r>
      <w:r>
        <w:rPr>
          <w:rFonts w:ascii="Times New Roman" w:hAnsi="Times New Roman" w:cs="Times New Roman"/>
        </w:rPr>
        <w:t>)</w:t>
      </w:r>
      <w:r w:rsidRPr="000A5FA5">
        <w:rPr>
          <w:rFonts w:ascii="Times New Roman" w:hAnsi="Times New Roman" w:cs="Times New Roman"/>
        </w:rPr>
        <w:t>文章最后说</w:t>
      </w:r>
      <w:r>
        <w:rPr>
          <w:rFonts w:ascii="Times New Roman" w:hAnsi="Times New Roman" w:cs="Times New Roman"/>
        </w:rPr>
        <w:t>，</w:t>
      </w:r>
      <w:r w:rsidRPr="000A5FA5">
        <w:rPr>
          <w:rFonts w:ascii="Times New Roman" w:hAnsi="Times New Roman" w:cs="Times New Roman"/>
        </w:rPr>
        <w:t>虽然</w:t>
      </w:r>
      <w:r w:rsidRPr="000A5FA5">
        <w:rPr>
          <w:rFonts w:hAnsi="宋体" w:cs="Times New Roman"/>
        </w:rPr>
        <w:t>“</w:t>
      </w:r>
      <w:r w:rsidRPr="000A5FA5">
        <w:rPr>
          <w:rFonts w:ascii="Times New Roman" w:hAnsi="Times New Roman" w:cs="Times New Roman"/>
        </w:rPr>
        <w:t>文赤壁</w:t>
      </w:r>
      <w:r w:rsidRPr="000A5FA5">
        <w:rPr>
          <w:rFonts w:hAnsi="宋体" w:cs="Times New Roman"/>
        </w:rPr>
        <w:t>”</w:t>
      </w:r>
      <w:r w:rsidRPr="000A5FA5">
        <w:rPr>
          <w:rFonts w:ascii="Times New Roman" w:hAnsi="Times New Roman" w:cs="Times New Roman"/>
        </w:rPr>
        <w:t>不是历史上的古战场</w:t>
      </w:r>
      <w:r>
        <w:rPr>
          <w:rFonts w:ascii="Times New Roman" w:hAnsi="Times New Roman" w:cs="Times New Roman"/>
        </w:rPr>
        <w:t>，</w:t>
      </w:r>
      <w:r w:rsidRPr="000A5FA5">
        <w:rPr>
          <w:rFonts w:ascii="Times New Roman" w:hAnsi="Times New Roman" w:cs="Times New Roman"/>
        </w:rPr>
        <w:t>但苏东坡在这里也打了一场胜仗</w:t>
      </w:r>
      <w:r>
        <w:rPr>
          <w:rFonts w:ascii="Times New Roman" w:hAnsi="Times New Roman" w:cs="Times New Roman"/>
        </w:rPr>
        <w:t>。</w:t>
      </w:r>
      <w:r w:rsidRPr="000A5FA5">
        <w:rPr>
          <w:rFonts w:ascii="Times New Roman" w:hAnsi="Times New Roman" w:cs="Times New Roman"/>
        </w:rPr>
        <w:t>请简要说明苏东坡取胜的原因</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16</w:t>
      </w:r>
      <w:r>
        <w:rPr>
          <w:rFonts w:ascii="Times New Roman" w:hAnsi="Times New Roman" w:cs="Times New Roman"/>
        </w:rPr>
        <w:t>．</w:t>
      </w:r>
      <w:r w:rsidRPr="000A5FA5">
        <w:rPr>
          <w:rFonts w:ascii="Times New Roman" w:hAnsi="Times New Roman" w:cs="Times New Roman"/>
        </w:rPr>
        <w:t>联系本文</w:t>
      </w:r>
      <w:r>
        <w:rPr>
          <w:rFonts w:ascii="Times New Roman" w:hAnsi="Times New Roman" w:cs="Times New Roman"/>
        </w:rPr>
        <w:t>，</w:t>
      </w:r>
      <w:r w:rsidRPr="000A5FA5">
        <w:rPr>
          <w:rFonts w:ascii="Times New Roman" w:hAnsi="Times New Roman" w:cs="Times New Roman"/>
        </w:rPr>
        <w:t>并结合学过的知识</w:t>
      </w:r>
      <w:r>
        <w:rPr>
          <w:rFonts w:ascii="Times New Roman" w:hAnsi="Times New Roman" w:cs="Times New Roman"/>
        </w:rPr>
        <w:t>，</w:t>
      </w:r>
      <w:r w:rsidRPr="000A5FA5">
        <w:rPr>
          <w:rFonts w:ascii="Times New Roman" w:hAnsi="Times New Roman" w:cs="Times New Roman"/>
        </w:rPr>
        <w:t>谈谈你对苏东坡的认识与评价</w:t>
      </w:r>
      <w:r>
        <w:rPr>
          <w:rFonts w:ascii="Times New Roman" w:hAnsi="Times New Roman" w:cs="Times New Roman"/>
        </w:rPr>
        <w:t>。</w:t>
      </w:r>
      <w:r w:rsidRPr="000A5FA5">
        <w:rPr>
          <w:rFonts w:ascii="Times New Roman" w:hAnsi="Times New Roman" w:cs="Times New Roman"/>
        </w:rPr>
        <w:t>100</w:t>
      </w:r>
      <w:r w:rsidRPr="000A5FA5">
        <w:rPr>
          <w:rFonts w:ascii="Times New Roman" w:hAnsi="Times New Roman" w:cs="Times New Roman"/>
        </w:rPr>
        <w:t>字左右</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答</w:t>
      </w:r>
      <w:r>
        <w:rPr>
          <w:rFonts w:ascii="Times New Roman" w:hAnsi="Times New Roman" w:cs="Times New Roman"/>
        </w:rPr>
        <w:t>：</w:t>
      </w:r>
      <w:r w:rsidRPr="000A5FA5">
        <w:rPr>
          <w:rFonts w:ascii="Times New Roman" w:hAnsi="Times New Roman" w:cs="Times New Roman"/>
        </w:rPr>
        <w:t>________________________________________________________________________</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hAnsi="Times New Roman" w:cs="Times New Roman"/>
        </w:rPr>
        <w:t>________________________________________________________________________</w:t>
      </w:r>
      <w:r>
        <w:rPr>
          <w:rFonts w:ascii="Times New Roman" w:hAnsi="Times New Roman" w:cs="Times New Roman"/>
        </w:rPr>
        <w:fldChar w:fldCharType="begin"/>
      </w:r>
      <w:r w:rsidR="00923A28">
        <w:rPr>
          <w:rFonts w:ascii="Times New Roman" w:hAnsi="Times New Roman" w:cs="Times New Roman" w:hint="eastAsia"/>
        </w:rPr>
        <w:instrText xml:space="preserve"> INCLUDEPICTURE "E:\\</w:instrText>
      </w:r>
      <w:r w:rsidR="00923A28">
        <w:rPr>
          <w:rFonts w:ascii="Times New Roman" w:hAnsi="Times New Roman" w:cs="Times New Roman" w:hint="eastAsia"/>
        </w:rPr>
        <w:instrText>杨绘绘</w:instrText>
      </w:r>
      <w:r w:rsidR="00923A28">
        <w:rPr>
          <w:rFonts w:ascii="Times New Roman" w:hAnsi="Times New Roman" w:cs="Times New Roman" w:hint="eastAsia"/>
        </w:rPr>
        <w:instrText>\\2015\\</w:instrText>
      </w:r>
      <w:r w:rsidR="00923A28">
        <w:rPr>
          <w:rFonts w:ascii="Times New Roman" w:hAnsi="Times New Roman" w:cs="Times New Roman" w:hint="eastAsia"/>
        </w:rPr>
        <w:instrText>幻灯片</w:instrText>
      </w:r>
      <w:r w:rsidR="00923A28">
        <w:rPr>
          <w:rFonts w:ascii="Times New Roman" w:hAnsi="Times New Roman" w:cs="Times New Roman" w:hint="eastAsia"/>
        </w:rPr>
        <w:instrText>\\</w:instrText>
      </w:r>
      <w:r w:rsidR="00923A28">
        <w:rPr>
          <w:rFonts w:ascii="Times New Roman" w:hAnsi="Times New Roman" w:cs="Times New Roman" w:hint="eastAsia"/>
        </w:rPr>
        <w:instrText>一轮</w:instrText>
      </w:r>
      <w:r w:rsidR="00923A28">
        <w:rPr>
          <w:rFonts w:ascii="Times New Roman" w:hAnsi="Times New Roman" w:cs="Times New Roman" w:hint="eastAsia"/>
        </w:rPr>
        <w:instrText>\\</w:instrText>
      </w:r>
      <w:r w:rsidR="00923A28">
        <w:rPr>
          <w:rFonts w:ascii="Times New Roman" w:hAnsi="Times New Roman" w:cs="Times New Roman" w:hint="eastAsia"/>
        </w:rPr>
        <w:instrText>语文（全国）</w:instrText>
      </w:r>
      <w:r w:rsidR="00923A28">
        <w:rPr>
          <w:rFonts w:ascii="Times New Roman" w:hAnsi="Times New Roman" w:cs="Times New Roman" w:hint="eastAsia"/>
        </w:rPr>
        <w:instrText>\\</w:instrText>
      </w:r>
      <w:r w:rsidR="00923A28">
        <w:rPr>
          <w:rFonts w:ascii="Times New Roman" w:hAnsi="Times New Roman" w:cs="Times New Roman" w:hint="eastAsia"/>
        </w:rPr>
        <w:instrText>人教版（黑、吉、辽……）</w:instrText>
      </w:r>
      <w:r w:rsidR="00923A28">
        <w:rPr>
          <w:rFonts w:ascii="Times New Roman" w:hAnsi="Times New Roman" w:cs="Times New Roman" w:hint="eastAsia"/>
        </w:rPr>
        <w:instrText>\\word</w:instrText>
      </w:r>
      <w:r w:rsidR="00923A28">
        <w:rPr>
          <w:rFonts w:ascii="Times New Roman" w:hAnsi="Times New Roman" w:cs="Times New Roman" w:hint="eastAsia"/>
        </w:rPr>
        <w:instrText>版导学案</w:instrText>
      </w:r>
      <w:r w:rsidR="00923A28">
        <w:rPr>
          <w:rFonts w:ascii="Times New Roman" w:hAnsi="Times New Roman" w:cs="Times New Roman" w:hint="eastAsia"/>
        </w:rPr>
        <w:instrText>\\</w:instrText>
      </w:r>
      <w:r w:rsidR="00923A28">
        <w:rPr>
          <w:rFonts w:ascii="Times New Roman" w:hAnsi="Times New Roman" w:cs="Times New Roman" w:hint="eastAsia"/>
        </w:rPr>
        <w:instrText>命题探讨</w:instrText>
      </w:r>
      <w:r w:rsidR="00923A28">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0A5FA5">
        <w:rPr>
          <w:rFonts w:ascii="Times New Roman" w:hAnsi="Times New Roman" w:cs="Times New Roman" w:hint="eastAsia"/>
        </w:rPr>
        <w:pict>
          <v:shape id="_x0000_i1027" type="#_x0000_t75" style="width:419.75pt;height:43.45pt">
            <v:imagedata r:id="rId10" r:href="rId11"/>
          </v:shape>
        </w:pict>
      </w:r>
      <w:r>
        <w:rPr>
          <w:rFonts w:ascii="Times New Roman" w:hAnsi="Times New Roman" w:cs="Times New Roman"/>
        </w:rPr>
        <w:fldChar w:fldCharType="end"/>
      </w:r>
    </w:p>
    <w:p w:rsidR="00A12DE2" w:rsidRDefault="00A12DE2" w:rsidP="00A12DE2">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分析综合</w:t>
      </w:r>
      <w:r w:rsidRPr="000A5FA5">
        <w:rPr>
          <w:rFonts w:hAnsi="宋体" w:cs="Times New Roman"/>
        </w:rPr>
        <w:t>”</w:t>
      </w:r>
      <w:r w:rsidRPr="000A5FA5">
        <w:rPr>
          <w:rFonts w:ascii="Times New Roman" w:eastAsia="楷体_GB2312" w:hAnsi="Times New Roman" w:cs="Times New Roman"/>
        </w:rPr>
        <w:t>的第一个考点要求包含两个小考点，山东卷一般不会在</w:t>
      </w:r>
      <w:r w:rsidRPr="000A5FA5">
        <w:rPr>
          <w:rFonts w:hAnsi="宋体" w:cs="Times New Roman"/>
        </w:rPr>
        <w:t>“</w:t>
      </w:r>
      <w:r w:rsidRPr="000A5FA5">
        <w:rPr>
          <w:rFonts w:ascii="Times New Roman" w:eastAsia="楷体_GB2312" w:hAnsi="Times New Roman" w:cs="Times New Roman"/>
        </w:rPr>
        <w:t>概括作品主题</w:t>
      </w:r>
      <w:r w:rsidRPr="000A5FA5">
        <w:rPr>
          <w:rFonts w:hAnsi="宋体" w:cs="Times New Roman"/>
        </w:rPr>
        <w:t>”</w:t>
      </w:r>
      <w:r w:rsidRPr="000A5FA5">
        <w:rPr>
          <w:rFonts w:ascii="Times New Roman" w:eastAsia="楷体_GB2312" w:hAnsi="Times New Roman" w:cs="Times New Roman"/>
        </w:rPr>
        <w:t>方面直接设题，其考试重点都放在了</w:t>
      </w:r>
      <w:r w:rsidRPr="000A5FA5">
        <w:rPr>
          <w:rFonts w:hAnsi="宋体" w:cs="Times New Roman"/>
        </w:rPr>
        <w:t>“</w:t>
      </w:r>
      <w:r w:rsidRPr="000A5FA5">
        <w:rPr>
          <w:rFonts w:ascii="Times New Roman" w:eastAsia="楷体_GB2312" w:hAnsi="Times New Roman" w:cs="Times New Roman"/>
        </w:rPr>
        <w:t>分析作品结构</w:t>
      </w:r>
      <w:r w:rsidRPr="000A5FA5">
        <w:rPr>
          <w:rFonts w:hAnsi="宋体" w:cs="Times New Roman"/>
        </w:rPr>
        <w:t>”</w:t>
      </w:r>
      <w:r w:rsidRPr="000A5FA5">
        <w:rPr>
          <w:rFonts w:ascii="Times New Roman" w:eastAsia="楷体_GB2312" w:hAnsi="Times New Roman" w:cs="Times New Roman"/>
        </w:rPr>
        <w:t>上，</w:t>
      </w:r>
      <w:r w:rsidRPr="000A5FA5">
        <w:rPr>
          <w:rFonts w:hAnsi="宋体" w:cs="Times New Roman"/>
        </w:rPr>
        <w:t>“</w:t>
      </w:r>
      <w:r w:rsidRPr="000A5FA5">
        <w:rPr>
          <w:rFonts w:ascii="Times New Roman" w:eastAsia="楷体_GB2312" w:hAnsi="Times New Roman" w:cs="Times New Roman"/>
        </w:rPr>
        <w:t>分析作品结构</w:t>
      </w:r>
      <w:r w:rsidRPr="000A5FA5">
        <w:rPr>
          <w:rFonts w:hAnsi="宋体" w:cs="Times New Roman"/>
        </w:rPr>
        <w:t>”</w:t>
      </w:r>
      <w:r w:rsidRPr="000A5FA5">
        <w:rPr>
          <w:rFonts w:ascii="Times New Roman" w:eastAsia="楷体_GB2312" w:hAnsi="Times New Roman" w:cs="Times New Roman"/>
        </w:rPr>
        <w:t>几乎是山东卷的必考点。</w:t>
      </w:r>
    </w:p>
    <w:p w:rsidR="00A12DE2" w:rsidRDefault="00A12DE2" w:rsidP="00A12DE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分析作品结构，主要考查行文段落的结构以及作用。山东卷一般不会直接考查划分文章的结构层次，重点放在分析某一句某一段在结构中的作用上。</w:t>
      </w:r>
      <w:r w:rsidRPr="000A5FA5">
        <w:rPr>
          <w:rFonts w:ascii="Times New Roman" w:eastAsia="楷体_GB2312" w:hAnsi="Times New Roman" w:cs="Times New Roman"/>
        </w:rPr>
        <w:t>2006</w:t>
      </w:r>
      <w:r w:rsidRPr="000A5FA5">
        <w:rPr>
          <w:rFonts w:ascii="Times New Roman" w:eastAsia="楷体_GB2312" w:hAnsi="Times New Roman" w:cs="Times New Roman"/>
        </w:rPr>
        <w:t>、</w:t>
      </w:r>
      <w:r w:rsidRPr="000A5FA5">
        <w:rPr>
          <w:rFonts w:ascii="Times New Roman" w:eastAsia="楷体_GB2312" w:hAnsi="Times New Roman" w:cs="Times New Roman"/>
        </w:rPr>
        <w:t>2008</w:t>
      </w:r>
      <w:r w:rsidRPr="000A5FA5">
        <w:rPr>
          <w:rFonts w:ascii="Times New Roman" w:eastAsia="楷体_GB2312" w:hAnsi="Times New Roman" w:cs="Times New Roman"/>
        </w:rPr>
        <w:t>年考的是句子在全文结构中的作用，主要考句子的过渡作用；</w:t>
      </w:r>
      <w:r w:rsidRPr="000A5FA5">
        <w:rPr>
          <w:rFonts w:ascii="Times New Roman" w:eastAsia="楷体_GB2312" w:hAnsi="Times New Roman" w:cs="Times New Roman"/>
        </w:rPr>
        <w:t>2007</w:t>
      </w:r>
      <w:r w:rsidRPr="000A5FA5">
        <w:rPr>
          <w:rFonts w:ascii="Times New Roman" w:eastAsia="楷体_GB2312" w:hAnsi="Times New Roman" w:cs="Times New Roman"/>
        </w:rPr>
        <w:t>、</w:t>
      </w:r>
      <w:r w:rsidRPr="000A5FA5">
        <w:rPr>
          <w:rFonts w:ascii="Times New Roman" w:eastAsia="楷体_GB2312" w:hAnsi="Times New Roman" w:cs="Times New Roman"/>
        </w:rPr>
        <w:t>2009</w:t>
      </w:r>
      <w:r w:rsidRPr="000A5FA5">
        <w:rPr>
          <w:rFonts w:ascii="Times New Roman" w:eastAsia="楷体_GB2312" w:hAnsi="Times New Roman" w:cs="Times New Roman"/>
        </w:rPr>
        <w:t>年考的是文章开头在结构中的作用，考查句子多是直接考查结构作用，考查段落多是将内容和结构两方面综合考查。</w:t>
      </w:r>
    </w:p>
    <w:p w:rsidR="00A12DE2" w:rsidRDefault="00A12DE2" w:rsidP="00A12DE2">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分析综合</w:t>
      </w:r>
      <w:r w:rsidRPr="000A5FA5">
        <w:rPr>
          <w:rFonts w:hAnsi="宋体" w:cs="Times New Roman"/>
        </w:rPr>
        <w:t>”</w:t>
      </w:r>
      <w:r w:rsidRPr="000A5FA5">
        <w:rPr>
          <w:rFonts w:ascii="Times New Roman" w:eastAsia="楷体_GB2312" w:hAnsi="Times New Roman" w:cs="Times New Roman"/>
        </w:rPr>
        <w:t>的第二个考点并不是山东卷的必考点。</w:t>
      </w:r>
      <w:r w:rsidRPr="000A5FA5">
        <w:rPr>
          <w:rFonts w:ascii="Times New Roman" w:eastAsia="楷体_GB2312" w:hAnsi="Times New Roman" w:cs="Times New Roman"/>
        </w:rPr>
        <w:t>2006</w:t>
      </w:r>
      <w:r w:rsidRPr="000A5FA5">
        <w:rPr>
          <w:rFonts w:ascii="Times New Roman" w:eastAsia="楷体_GB2312" w:hAnsi="Times New Roman" w:cs="Times New Roman"/>
        </w:rPr>
        <w:t>年考查句子的表达作用</w:t>
      </w:r>
      <w:r>
        <w:rPr>
          <w:rFonts w:ascii="Times New Roman" w:eastAsia="楷体_GB2312" w:hAnsi="Times New Roman" w:cs="Times New Roman"/>
        </w:rPr>
        <w:t>(</w:t>
      </w:r>
      <w:r w:rsidRPr="000A5FA5">
        <w:rPr>
          <w:rFonts w:ascii="Times New Roman" w:eastAsia="楷体_GB2312" w:hAnsi="Times New Roman" w:cs="Times New Roman"/>
        </w:rPr>
        <w:t>效果</w:t>
      </w:r>
      <w:r>
        <w:rPr>
          <w:rFonts w:ascii="Times New Roman" w:eastAsia="楷体_GB2312" w:hAnsi="Times New Roman" w:cs="Times New Roman"/>
        </w:rPr>
        <w:t>)</w:t>
      </w:r>
      <w:r w:rsidRPr="000A5FA5">
        <w:rPr>
          <w:rFonts w:ascii="Times New Roman" w:eastAsia="楷体_GB2312" w:hAnsi="Times New Roman" w:cs="Times New Roman"/>
        </w:rPr>
        <w:t>，</w:t>
      </w:r>
      <w:r w:rsidRPr="000A5FA5">
        <w:rPr>
          <w:rFonts w:ascii="Times New Roman" w:eastAsia="楷体_GB2312" w:hAnsi="Times New Roman" w:cs="Times New Roman"/>
        </w:rPr>
        <w:t>2008</w:t>
      </w:r>
      <w:r w:rsidRPr="000A5FA5">
        <w:rPr>
          <w:rFonts w:ascii="Times New Roman" w:eastAsia="楷体_GB2312" w:hAnsi="Times New Roman" w:cs="Times New Roman"/>
        </w:rPr>
        <w:t>年考的是整篇文章的表现手法，不过，所用的题型具有典型性，反映了这一考点所用的主要题型。</w:t>
      </w:r>
    </w:p>
    <w:p w:rsidR="00A12DE2" w:rsidRDefault="00A12DE2" w:rsidP="00A12DE2">
      <w:pPr>
        <w:pStyle w:val="a3"/>
        <w:snapToGrid w:val="0"/>
        <w:ind w:firstLineChars="200" w:firstLine="420"/>
        <w:rPr>
          <w:rFonts w:ascii="Times New Roman" w:eastAsia="楷体_GB2312" w:hAnsi="Times New Roman" w:cs="Times New Roman"/>
        </w:rPr>
      </w:pPr>
      <w:r w:rsidRPr="000A5FA5">
        <w:rPr>
          <w:rFonts w:eastAsia="楷体_GB2312" w:hAnsi="宋体" w:cs="Times New Roman"/>
        </w:rPr>
        <w:t>①</w:t>
      </w:r>
      <w:r w:rsidRPr="000A5FA5">
        <w:rPr>
          <w:rFonts w:ascii="Times New Roman" w:eastAsia="楷体_GB2312" w:hAnsi="Times New Roman" w:cs="Times New Roman"/>
        </w:rPr>
        <w:t>整体分析作品的表现手法</w:t>
      </w:r>
      <w:r>
        <w:rPr>
          <w:rFonts w:ascii="Times New Roman" w:eastAsia="楷体_GB2312" w:hAnsi="Times New Roman" w:cs="Times New Roman"/>
        </w:rPr>
        <w:t>(</w:t>
      </w:r>
      <w:r w:rsidRPr="000A5FA5">
        <w:rPr>
          <w:rFonts w:ascii="Times New Roman" w:eastAsia="楷体_GB2312" w:hAnsi="Times New Roman" w:cs="Times New Roman"/>
        </w:rPr>
        <w:t>写作特色</w:t>
      </w:r>
      <w:r>
        <w:rPr>
          <w:rFonts w:ascii="Times New Roman" w:eastAsia="楷体_GB2312" w:hAnsi="Times New Roman" w:cs="Times New Roman"/>
        </w:rPr>
        <w:t>)</w:t>
      </w:r>
      <w:r w:rsidRPr="000A5FA5">
        <w:rPr>
          <w:rFonts w:ascii="Times New Roman" w:eastAsia="楷体_GB2312" w:hAnsi="Times New Roman" w:cs="Times New Roman"/>
        </w:rPr>
        <w:t>。</w:t>
      </w:r>
    </w:p>
    <w:p w:rsidR="00A12DE2" w:rsidRDefault="00A12DE2" w:rsidP="00A12DE2">
      <w:pPr>
        <w:pStyle w:val="a3"/>
        <w:snapToGrid w:val="0"/>
        <w:ind w:firstLineChars="200" w:firstLine="420"/>
        <w:rPr>
          <w:rFonts w:ascii="Times New Roman" w:eastAsia="楷体_GB2312" w:hAnsi="Times New Roman" w:cs="Times New Roman"/>
        </w:rPr>
      </w:pPr>
      <w:r w:rsidRPr="000A5FA5">
        <w:rPr>
          <w:rFonts w:eastAsia="楷体_GB2312" w:hAnsi="宋体" w:cs="Times New Roman"/>
        </w:rPr>
        <w:t>②</w:t>
      </w:r>
      <w:r w:rsidRPr="000A5FA5">
        <w:rPr>
          <w:rFonts w:ascii="Times New Roman" w:eastAsia="楷体_GB2312" w:hAnsi="Times New Roman" w:cs="Times New Roman"/>
        </w:rPr>
        <w:t>综合分析语段或语句的表现手法</w:t>
      </w:r>
      <w:r>
        <w:rPr>
          <w:rFonts w:ascii="Times New Roman" w:eastAsia="楷体_GB2312" w:hAnsi="Times New Roman" w:cs="Times New Roman"/>
        </w:rPr>
        <w:t>(</w:t>
      </w:r>
      <w:r w:rsidRPr="000A5FA5">
        <w:rPr>
          <w:rFonts w:ascii="Times New Roman" w:eastAsia="楷体_GB2312" w:hAnsi="Times New Roman" w:cs="Times New Roman"/>
        </w:rPr>
        <w:t>表达特色</w:t>
      </w:r>
      <w:r>
        <w:rPr>
          <w:rFonts w:ascii="Times New Roman" w:eastAsia="楷体_GB2312" w:hAnsi="Times New Roman" w:cs="Times New Roman"/>
        </w:rPr>
        <w:t>)</w:t>
      </w:r>
      <w:r w:rsidRPr="000A5FA5">
        <w:rPr>
          <w:rFonts w:ascii="Times New Roman" w:eastAsia="楷体_GB2312" w:hAnsi="Times New Roman" w:cs="Times New Roman"/>
        </w:rPr>
        <w:t>。</w:t>
      </w:r>
    </w:p>
    <w:p w:rsidR="00A12DE2" w:rsidRDefault="00A12DE2" w:rsidP="00A12DE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另外，考查的表现手法重在常见常用的方法技巧上。</w:t>
      </w:r>
    </w:p>
    <w:p w:rsidR="00A12DE2" w:rsidRDefault="00A12DE2" w:rsidP="00A12DE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分析作品的主要表现手法有时会与</w:t>
      </w:r>
      <w:r w:rsidRPr="000A5FA5">
        <w:rPr>
          <w:rFonts w:hAnsi="宋体" w:cs="Times New Roman"/>
        </w:rPr>
        <w:t>“</w:t>
      </w:r>
      <w:r w:rsidRPr="000A5FA5">
        <w:rPr>
          <w:rFonts w:ascii="Times New Roman" w:eastAsia="楷体_GB2312" w:hAnsi="Times New Roman" w:cs="Times New Roman"/>
        </w:rPr>
        <w:t>鉴赏评价</w:t>
      </w:r>
      <w:r w:rsidRPr="000A5FA5">
        <w:rPr>
          <w:rFonts w:hAnsi="宋体" w:cs="Times New Roman"/>
        </w:rPr>
        <w:t>”</w:t>
      </w:r>
      <w:r w:rsidRPr="000A5FA5">
        <w:rPr>
          <w:rFonts w:ascii="Times New Roman" w:eastAsia="楷体_GB2312" w:hAnsi="Times New Roman" w:cs="Times New Roman"/>
        </w:rPr>
        <w:t>中的品味精彩的语言表达艺术考点结合起来考查。</w:t>
      </w:r>
    </w:p>
    <w:p w:rsidR="00A12DE2" w:rsidRDefault="00A12DE2" w:rsidP="00A12DE2">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鉴赏评价</w:t>
      </w:r>
      <w:r w:rsidRPr="000A5FA5">
        <w:rPr>
          <w:rFonts w:hAnsi="宋体" w:cs="Times New Roman"/>
        </w:rPr>
        <w:t>”</w:t>
      </w:r>
      <w:r w:rsidRPr="000A5FA5">
        <w:rPr>
          <w:rFonts w:ascii="Times New Roman" w:eastAsia="楷体_GB2312" w:hAnsi="Times New Roman" w:cs="Times New Roman"/>
        </w:rPr>
        <w:t>包括三个小考点，山东卷重在第一个考点上，其余两个考点带有依文而考的特点。</w:t>
      </w:r>
    </w:p>
    <w:p w:rsidR="00A12DE2" w:rsidRDefault="00A12DE2" w:rsidP="00A12DE2">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体会重要语句的丰富含意</w:t>
      </w:r>
      <w:r w:rsidRPr="000A5FA5">
        <w:rPr>
          <w:rFonts w:hAnsi="宋体" w:cs="Times New Roman"/>
        </w:rPr>
        <w:t>”</w:t>
      </w:r>
      <w:r w:rsidRPr="000A5FA5">
        <w:rPr>
          <w:rFonts w:ascii="Times New Roman" w:eastAsia="楷体_GB2312" w:hAnsi="Times New Roman" w:cs="Times New Roman"/>
        </w:rPr>
        <w:t>重在语句的思想性，</w:t>
      </w:r>
      <w:r w:rsidRPr="000A5FA5">
        <w:rPr>
          <w:rFonts w:hAnsi="宋体" w:cs="Times New Roman"/>
        </w:rPr>
        <w:t>“</w:t>
      </w:r>
      <w:r w:rsidRPr="000A5FA5">
        <w:rPr>
          <w:rFonts w:ascii="Times New Roman" w:eastAsia="楷体_GB2312" w:hAnsi="Times New Roman" w:cs="Times New Roman"/>
        </w:rPr>
        <w:t>品味精彩的语言表达艺术</w:t>
      </w:r>
      <w:r w:rsidRPr="000A5FA5">
        <w:rPr>
          <w:rFonts w:hAnsi="宋体" w:cs="Times New Roman"/>
        </w:rPr>
        <w:t>”</w:t>
      </w:r>
      <w:r w:rsidRPr="000A5FA5">
        <w:rPr>
          <w:rFonts w:ascii="Times New Roman" w:eastAsia="楷体_GB2312" w:hAnsi="Times New Roman" w:cs="Times New Roman"/>
        </w:rPr>
        <w:t>重在语句的艺术性。</w:t>
      </w:r>
      <w:r w:rsidRPr="000A5FA5">
        <w:rPr>
          <w:rFonts w:hAnsi="宋体" w:cs="Times New Roman"/>
        </w:rPr>
        <w:t>“</w:t>
      </w:r>
      <w:r w:rsidRPr="000A5FA5">
        <w:rPr>
          <w:rFonts w:ascii="Times New Roman" w:eastAsia="楷体_GB2312" w:hAnsi="Times New Roman" w:cs="Times New Roman"/>
        </w:rPr>
        <w:t>重要语句</w:t>
      </w:r>
      <w:r w:rsidRPr="000A5FA5">
        <w:rPr>
          <w:rFonts w:hAnsi="宋体" w:cs="Times New Roman"/>
        </w:rPr>
        <w:t>”</w:t>
      </w:r>
      <w:r w:rsidRPr="000A5FA5">
        <w:rPr>
          <w:rFonts w:ascii="Times New Roman" w:eastAsia="楷体_GB2312" w:hAnsi="Times New Roman" w:cs="Times New Roman"/>
        </w:rPr>
        <w:t>主要指结构比较复杂、对理解文意有影响的语句，对准确把握作品主题或脉络有帮助的语句，含蓄优美、语言上有特色的语句。品味语句既要理解其表面意思，又要更好地品味出语句的</w:t>
      </w:r>
      <w:r w:rsidRPr="000A5FA5">
        <w:rPr>
          <w:rFonts w:hAnsi="宋体" w:cs="Times New Roman"/>
        </w:rPr>
        <w:t>“</w:t>
      </w:r>
      <w:r w:rsidRPr="000A5FA5">
        <w:rPr>
          <w:rFonts w:ascii="Times New Roman" w:eastAsia="楷体_GB2312" w:hAnsi="Times New Roman" w:cs="Times New Roman"/>
        </w:rPr>
        <w:t>言外之意</w:t>
      </w:r>
      <w:r w:rsidRPr="000A5FA5">
        <w:rPr>
          <w:rFonts w:hAnsi="宋体" w:cs="Times New Roman"/>
        </w:rPr>
        <w:t>”</w:t>
      </w:r>
      <w:r w:rsidRPr="000A5FA5">
        <w:rPr>
          <w:rFonts w:ascii="Times New Roman" w:eastAsia="楷体_GB2312" w:hAnsi="Times New Roman" w:cs="Times New Roman"/>
        </w:rPr>
        <w:t>，即艺术上的表达特色。</w:t>
      </w:r>
    </w:p>
    <w:p w:rsidR="00A12DE2" w:rsidRDefault="00A12DE2" w:rsidP="00A12DE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纵观山东卷</w:t>
      </w:r>
      <w:r w:rsidRPr="000A5FA5">
        <w:rPr>
          <w:rFonts w:ascii="Times New Roman" w:eastAsia="楷体_GB2312" w:hAnsi="Times New Roman" w:cs="Times New Roman"/>
        </w:rPr>
        <w:t>2006</w:t>
      </w:r>
      <w:r w:rsidRPr="000A5FA5">
        <w:rPr>
          <w:rFonts w:ascii="Times New Roman" w:eastAsia="楷体_GB2312" w:hAnsi="Times New Roman" w:cs="Times New Roman"/>
        </w:rPr>
        <w:t>～</w:t>
      </w:r>
      <w:r w:rsidRPr="000A5FA5">
        <w:rPr>
          <w:rFonts w:ascii="Times New Roman" w:eastAsia="楷体_GB2312" w:hAnsi="Times New Roman" w:cs="Times New Roman"/>
        </w:rPr>
        <w:t>2009</w:t>
      </w:r>
      <w:r w:rsidRPr="000A5FA5">
        <w:rPr>
          <w:rFonts w:ascii="Times New Roman" w:eastAsia="楷体_GB2312" w:hAnsi="Times New Roman" w:cs="Times New Roman"/>
        </w:rPr>
        <w:t>四年的句子含意分析题，可以发现，试题在句子选取上多选择两类句子：一种是表达较为抽象、含蓄的句子，如</w:t>
      </w:r>
      <w:r w:rsidRPr="000A5FA5">
        <w:rPr>
          <w:rFonts w:ascii="Times New Roman" w:eastAsia="楷体_GB2312" w:hAnsi="Times New Roman" w:cs="Times New Roman"/>
        </w:rPr>
        <w:t>2008</w:t>
      </w:r>
      <w:r w:rsidRPr="000A5FA5">
        <w:rPr>
          <w:rFonts w:ascii="Times New Roman" w:eastAsia="楷体_GB2312" w:hAnsi="Times New Roman" w:cs="Times New Roman"/>
        </w:rPr>
        <w:t>卷</w:t>
      </w:r>
      <w:r w:rsidRPr="000A5FA5">
        <w:rPr>
          <w:rFonts w:hAnsi="宋体" w:cs="Times New Roman"/>
        </w:rPr>
        <w:t>“</w:t>
      </w:r>
      <w:r w:rsidRPr="000A5FA5">
        <w:rPr>
          <w:rFonts w:ascii="Times New Roman" w:eastAsia="楷体_GB2312" w:hAnsi="Times New Roman" w:cs="Times New Roman"/>
        </w:rPr>
        <w:t>今天终于以另一种方式接近了你</w:t>
      </w:r>
      <w:r w:rsidRPr="000A5FA5">
        <w:rPr>
          <w:rFonts w:hAnsi="宋体" w:cs="Times New Roman"/>
        </w:rPr>
        <w:t>”</w:t>
      </w:r>
      <w:r w:rsidRPr="000A5FA5">
        <w:rPr>
          <w:rFonts w:ascii="Times New Roman" w:eastAsia="楷体_GB2312" w:hAnsi="Times New Roman" w:cs="Times New Roman"/>
        </w:rPr>
        <w:t>中</w:t>
      </w:r>
      <w:r w:rsidRPr="000A5FA5">
        <w:rPr>
          <w:rFonts w:hAnsi="宋体" w:cs="Times New Roman"/>
        </w:rPr>
        <w:t>“</w:t>
      </w:r>
      <w:r w:rsidRPr="000A5FA5">
        <w:rPr>
          <w:rFonts w:ascii="Times New Roman" w:eastAsia="楷体_GB2312" w:hAnsi="Times New Roman" w:cs="Times New Roman"/>
        </w:rPr>
        <w:t>另一种方式</w:t>
      </w:r>
      <w:r w:rsidRPr="000A5FA5">
        <w:rPr>
          <w:rFonts w:hAnsi="宋体" w:cs="Times New Roman"/>
        </w:rPr>
        <w:t>”</w:t>
      </w:r>
      <w:r w:rsidRPr="000A5FA5">
        <w:rPr>
          <w:rFonts w:ascii="Times New Roman" w:eastAsia="楷体_GB2312" w:hAnsi="Times New Roman" w:cs="Times New Roman"/>
        </w:rPr>
        <w:t>，</w:t>
      </w:r>
      <w:r w:rsidRPr="000A5FA5">
        <w:rPr>
          <w:rFonts w:ascii="Times New Roman" w:eastAsia="楷体_GB2312" w:hAnsi="Times New Roman" w:cs="Times New Roman"/>
        </w:rPr>
        <w:t>2009</w:t>
      </w:r>
      <w:r w:rsidRPr="000A5FA5">
        <w:rPr>
          <w:rFonts w:ascii="Times New Roman" w:eastAsia="楷体_GB2312" w:hAnsi="Times New Roman" w:cs="Times New Roman"/>
        </w:rPr>
        <w:t>卷</w:t>
      </w:r>
      <w:r w:rsidRPr="000A5FA5">
        <w:rPr>
          <w:rFonts w:hAnsi="宋体" w:cs="Times New Roman"/>
        </w:rPr>
        <w:t>“</w:t>
      </w:r>
      <w:r w:rsidRPr="000A5FA5">
        <w:rPr>
          <w:rFonts w:ascii="Times New Roman" w:eastAsia="楷体_GB2312" w:hAnsi="Times New Roman" w:cs="Times New Roman"/>
        </w:rPr>
        <w:t>坚实的自我</w:t>
      </w:r>
      <w:r w:rsidRPr="000A5FA5">
        <w:rPr>
          <w:rFonts w:hAnsi="宋体" w:cs="Times New Roman"/>
        </w:rPr>
        <w:t>”“</w:t>
      </w:r>
      <w:r w:rsidRPr="000A5FA5">
        <w:rPr>
          <w:rFonts w:ascii="Times New Roman" w:eastAsia="楷体_GB2312" w:hAnsi="Times New Roman" w:cs="Times New Roman"/>
        </w:rPr>
        <w:t>精神的坐标</w:t>
      </w:r>
      <w:r w:rsidRPr="000A5FA5">
        <w:rPr>
          <w:rFonts w:hAnsi="宋体" w:cs="Times New Roman"/>
        </w:rPr>
        <w:t>”</w:t>
      </w:r>
      <w:r w:rsidRPr="000A5FA5">
        <w:rPr>
          <w:rFonts w:ascii="Times New Roman" w:eastAsia="楷体_GB2312" w:hAnsi="Times New Roman" w:cs="Times New Roman"/>
        </w:rPr>
        <w:t>等，要求把它们具体化、明朗化，就可理解其含义。一种是表达上有特点的句子，或用了象征、比喻等手法的句子，如</w:t>
      </w:r>
      <w:r w:rsidRPr="000A5FA5">
        <w:rPr>
          <w:rFonts w:ascii="Times New Roman" w:eastAsia="楷体_GB2312" w:hAnsi="Times New Roman" w:cs="Times New Roman"/>
        </w:rPr>
        <w:t>2007</w:t>
      </w:r>
      <w:r w:rsidRPr="000A5FA5">
        <w:rPr>
          <w:rFonts w:ascii="Times New Roman" w:eastAsia="楷体_GB2312" w:hAnsi="Times New Roman" w:cs="Times New Roman"/>
        </w:rPr>
        <w:t>卷中的</w:t>
      </w:r>
      <w:r w:rsidRPr="000A5FA5">
        <w:rPr>
          <w:rFonts w:hAnsi="宋体" w:cs="Times New Roman"/>
        </w:rPr>
        <w:t>“</w:t>
      </w:r>
      <w:r w:rsidRPr="000A5FA5">
        <w:rPr>
          <w:rFonts w:ascii="Times New Roman" w:eastAsia="楷体_GB2312" w:hAnsi="Times New Roman" w:cs="Times New Roman"/>
        </w:rPr>
        <w:t>灯</w:t>
      </w:r>
      <w:r w:rsidRPr="000A5FA5">
        <w:rPr>
          <w:rFonts w:hAnsi="宋体" w:cs="Times New Roman"/>
        </w:rPr>
        <w:t>”</w:t>
      </w:r>
      <w:r w:rsidRPr="000A5FA5">
        <w:rPr>
          <w:rFonts w:ascii="Times New Roman" w:eastAsia="楷体_GB2312" w:hAnsi="Times New Roman" w:cs="Times New Roman"/>
        </w:rPr>
        <w:t>，</w:t>
      </w:r>
      <w:r w:rsidRPr="000A5FA5">
        <w:rPr>
          <w:rFonts w:ascii="Times New Roman" w:eastAsia="楷体_GB2312" w:hAnsi="Times New Roman" w:cs="Times New Roman"/>
        </w:rPr>
        <w:t>2009</w:t>
      </w:r>
      <w:r w:rsidRPr="000A5FA5">
        <w:rPr>
          <w:rFonts w:ascii="Times New Roman" w:eastAsia="楷体_GB2312" w:hAnsi="Times New Roman" w:cs="Times New Roman"/>
        </w:rPr>
        <w:t>卷中的</w:t>
      </w:r>
      <w:r w:rsidRPr="000A5FA5">
        <w:rPr>
          <w:rFonts w:hAnsi="宋体" w:cs="Times New Roman"/>
        </w:rPr>
        <w:t>“</w:t>
      </w:r>
      <w:r w:rsidRPr="000A5FA5">
        <w:rPr>
          <w:rFonts w:ascii="Times New Roman" w:eastAsia="楷体_GB2312" w:hAnsi="Times New Roman" w:cs="Times New Roman"/>
        </w:rPr>
        <w:t>家</w:t>
      </w:r>
      <w:r w:rsidRPr="000A5FA5">
        <w:rPr>
          <w:rFonts w:hAnsi="宋体" w:cs="Times New Roman"/>
        </w:rPr>
        <w:t>”“</w:t>
      </w:r>
      <w:r w:rsidRPr="000A5FA5">
        <w:rPr>
          <w:rFonts w:ascii="Times New Roman" w:eastAsia="楷体_GB2312" w:hAnsi="Times New Roman" w:cs="Times New Roman"/>
        </w:rPr>
        <w:t>路</w:t>
      </w:r>
      <w:r w:rsidRPr="000A5FA5">
        <w:rPr>
          <w:rFonts w:hAnsi="宋体" w:cs="Times New Roman"/>
        </w:rPr>
        <w:t>”</w:t>
      </w:r>
      <w:r w:rsidRPr="000A5FA5">
        <w:rPr>
          <w:rFonts w:ascii="Times New Roman" w:eastAsia="楷体_GB2312" w:hAnsi="Times New Roman" w:cs="Times New Roman"/>
        </w:rPr>
        <w:t>，这时只要把所用的手法</w:t>
      </w:r>
      <w:r w:rsidRPr="000A5FA5">
        <w:rPr>
          <w:rFonts w:hAnsi="宋体" w:cs="Times New Roman"/>
        </w:rPr>
        <w:t>“</w:t>
      </w:r>
      <w:r w:rsidRPr="000A5FA5">
        <w:rPr>
          <w:rFonts w:ascii="Times New Roman" w:eastAsia="楷体_GB2312" w:hAnsi="Times New Roman" w:cs="Times New Roman"/>
        </w:rPr>
        <w:t>还原</w:t>
      </w:r>
      <w:r w:rsidRPr="000A5FA5">
        <w:rPr>
          <w:rFonts w:hAnsi="宋体" w:cs="Times New Roman"/>
        </w:rPr>
        <w:t>”</w:t>
      </w:r>
      <w:r w:rsidRPr="000A5FA5">
        <w:rPr>
          <w:rFonts w:ascii="Times New Roman" w:eastAsia="楷体_GB2312" w:hAnsi="Times New Roman" w:cs="Times New Roman"/>
        </w:rPr>
        <w:t>即可；或表达较为生动、形象的句子，如</w:t>
      </w:r>
      <w:r w:rsidRPr="000A5FA5">
        <w:rPr>
          <w:rFonts w:ascii="Times New Roman" w:eastAsia="楷体_GB2312" w:hAnsi="Times New Roman" w:cs="Times New Roman"/>
        </w:rPr>
        <w:t>2009</w:t>
      </w:r>
      <w:r w:rsidRPr="000A5FA5">
        <w:rPr>
          <w:rFonts w:ascii="Times New Roman" w:eastAsia="楷体_GB2312" w:hAnsi="Times New Roman" w:cs="Times New Roman"/>
        </w:rPr>
        <w:t>卷句子含意题的第</w:t>
      </w:r>
      <w:r>
        <w:rPr>
          <w:rFonts w:ascii="Times New Roman" w:eastAsia="楷体_GB2312" w:hAnsi="Times New Roman" w:cs="Times New Roman"/>
        </w:rPr>
        <w:t>(</w:t>
      </w:r>
      <w:r w:rsidRPr="000A5FA5">
        <w:rPr>
          <w:rFonts w:ascii="Times New Roman" w:eastAsia="楷体_GB2312" w:hAnsi="Times New Roman" w:cs="Times New Roman"/>
        </w:rPr>
        <w:t>1</w:t>
      </w:r>
      <w:r>
        <w:rPr>
          <w:rFonts w:ascii="Times New Roman" w:eastAsia="楷体_GB2312" w:hAnsi="Times New Roman" w:cs="Times New Roman"/>
        </w:rPr>
        <w:t>)</w:t>
      </w:r>
      <w:r w:rsidRPr="000A5FA5">
        <w:rPr>
          <w:rFonts w:ascii="Times New Roman" w:eastAsia="楷体_GB2312" w:hAnsi="Times New Roman" w:cs="Times New Roman"/>
        </w:rPr>
        <w:t>问，这时可抽象概括。</w:t>
      </w:r>
    </w:p>
    <w:p w:rsidR="00A12DE2" w:rsidRDefault="00A12DE2" w:rsidP="00A12DE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至于考点二，</w:t>
      </w:r>
      <w:r w:rsidRPr="000A5FA5">
        <w:rPr>
          <w:rFonts w:hAnsi="宋体" w:cs="Times New Roman"/>
        </w:rPr>
        <w:t>“</w:t>
      </w:r>
      <w:r w:rsidRPr="000A5FA5">
        <w:rPr>
          <w:rFonts w:ascii="Times New Roman" w:eastAsia="楷体_GB2312" w:hAnsi="Times New Roman" w:cs="Times New Roman"/>
        </w:rPr>
        <w:t>欣赏作品中的形象</w:t>
      </w:r>
      <w:r w:rsidRPr="000A5FA5">
        <w:rPr>
          <w:rFonts w:hAnsi="宋体" w:cs="Times New Roman"/>
        </w:rPr>
        <w:t>”</w:t>
      </w:r>
      <w:r w:rsidRPr="000A5FA5">
        <w:rPr>
          <w:rFonts w:ascii="Times New Roman" w:eastAsia="楷体_GB2312" w:hAnsi="Times New Roman" w:cs="Times New Roman"/>
        </w:rPr>
        <w:t>，</w:t>
      </w:r>
      <w:r w:rsidRPr="000A5FA5">
        <w:rPr>
          <w:rFonts w:hAnsi="宋体" w:cs="Times New Roman"/>
        </w:rPr>
        <w:t>“</w:t>
      </w:r>
      <w:r w:rsidRPr="000A5FA5">
        <w:rPr>
          <w:rFonts w:ascii="Times New Roman" w:eastAsia="楷体_GB2312" w:hAnsi="Times New Roman" w:cs="Times New Roman"/>
        </w:rPr>
        <w:t>形象</w:t>
      </w:r>
      <w:r w:rsidRPr="000A5FA5">
        <w:rPr>
          <w:rFonts w:hAnsi="宋体" w:cs="Times New Roman"/>
        </w:rPr>
        <w:t>”</w:t>
      </w:r>
      <w:r w:rsidRPr="000A5FA5">
        <w:rPr>
          <w:rFonts w:ascii="Times New Roman" w:eastAsia="楷体_GB2312" w:hAnsi="Times New Roman" w:cs="Times New Roman"/>
        </w:rPr>
        <w:t>包括人物形象、自然景物形象，考查重点放在</w:t>
      </w:r>
      <w:r w:rsidRPr="000A5FA5">
        <w:rPr>
          <w:rFonts w:hAnsi="宋体" w:cs="Times New Roman"/>
        </w:rPr>
        <w:t>“</w:t>
      </w:r>
      <w:r w:rsidRPr="000A5FA5">
        <w:rPr>
          <w:rFonts w:ascii="Times New Roman" w:eastAsia="楷体_GB2312" w:hAnsi="Times New Roman" w:cs="Times New Roman"/>
        </w:rPr>
        <w:t>景物形象</w:t>
      </w:r>
      <w:r w:rsidRPr="000A5FA5">
        <w:rPr>
          <w:rFonts w:hAnsi="宋体" w:cs="Times New Roman"/>
        </w:rPr>
        <w:t>”</w:t>
      </w:r>
      <w:r w:rsidRPr="000A5FA5">
        <w:rPr>
          <w:rFonts w:ascii="Times New Roman" w:eastAsia="楷体_GB2312" w:hAnsi="Times New Roman" w:cs="Times New Roman"/>
        </w:rPr>
        <w:t>上，如</w:t>
      </w:r>
      <w:r w:rsidRPr="000A5FA5">
        <w:rPr>
          <w:rFonts w:ascii="Times New Roman" w:eastAsia="楷体_GB2312" w:hAnsi="Times New Roman" w:cs="Times New Roman"/>
        </w:rPr>
        <w:t>2008</w:t>
      </w:r>
      <w:r w:rsidRPr="000A5FA5">
        <w:rPr>
          <w:rFonts w:ascii="Times New Roman" w:eastAsia="楷体_GB2312" w:hAnsi="Times New Roman" w:cs="Times New Roman"/>
        </w:rPr>
        <w:t>卷《歌德之勺》考作者写歌德故居里的</w:t>
      </w:r>
      <w:r w:rsidRPr="000A5FA5">
        <w:rPr>
          <w:rFonts w:hAnsi="宋体" w:cs="Times New Roman"/>
        </w:rPr>
        <w:t>“</w:t>
      </w:r>
      <w:r w:rsidRPr="000A5FA5">
        <w:rPr>
          <w:rFonts w:ascii="Times New Roman" w:eastAsia="楷体_GB2312" w:hAnsi="Times New Roman" w:cs="Times New Roman"/>
        </w:rPr>
        <w:t>大勺</w:t>
      </w:r>
      <w:r w:rsidRPr="000A5FA5">
        <w:rPr>
          <w:rFonts w:hAnsi="宋体" w:cs="Times New Roman"/>
        </w:rPr>
        <w:t>”</w:t>
      </w:r>
      <w:r w:rsidRPr="000A5FA5">
        <w:rPr>
          <w:rFonts w:ascii="Times New Roman" w:eastAsia="楷体_GB2312" w:hAnsi="Times New Roman" w:cs="Times New Roman"/>
        </w:rPr>
        <w:t>的用意。</w:t>
      </w:r>
    </w:p>
    <w:p w:rsidR="00A12DE2" w:rsidRDefault="00A12DE2" w:rsidP="00A12DE2">
      <w:pPr>
        <w:pStyle w:val="a3"/>
        <w:snapToGrid w:val="0"/>
        <w:ind w:firstLineChars="200" w:firstLine="420"/>
        <w:rPr>
          <w:rFonts w:ascii="Times New Roman" w:eastAsia="楷体_GB2312" w:hAnsi="Times New Roman" w:cs="Times New Roman"/>
        </w:rPr>
      </w:pPr>
      <w:r w:rsidRPr="000A5FA5">
        <w:rPr>
          <w:rFonts w:hAnsi="宋体" w:cs="Times New Roman"/>
        </w:rPr>
        <w:t>“</w:t>
      </w:r>
      <w:r w:rsidRPr="000A5FA5">
        <w:rPr>
          <w:rFonts w:ascii="Times New Roman" w:eastAsia="楷体_GB2312" w:hAnsi="Times New Roman" w:cs="Times New Roman"/>
        </w:rPr>
        <w:t>赏析作品的内涵</w:t>
      </w:r>
      <w:r w:rsidRPr="000A5FA5">
        <w:rPr>
          <w:rFonts w:hAnsi="宋体" w:cs="Times New Roman"/>
        </w:rPr>
        <w:t>”</w:t>
      </w:r>
      <w:r w:rsidRPr="000A5FA5">
        <w:rPr>
          <w:rFonts w:ascii="Times New Roman" w:eastAsia="楷体_GB2312" w:hAnsi="Times New Roman" w:cs="Times New Roman"/>
        </w:rPr>
        <w:t>主要要求体会作品中蕴涵的思想感情，设题方式主要是品味文中人物某一动作、某一句话中包含的情感等。目前山东卷尚未涉及。</w:t>
      </w:r>
    </w:p>
    <w:p w:rsidR="00A12DE2" w:rsidRDefault="00A12DE2" w:rsidP="00A12DE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考点三包括三方面内容：一是评价文章的主旨，要求能分析作品所反映的社会生活，作者流露的情感、表达的观点、蕴涵的意趣；二是评价作者某种观点、态度形成的原因或依据；三是评价文章蕴涵的审美价值及趣味。</w:t>
      </w:r>
    </w:p>
    <w:p w:rsidR="00A12DE2" w:rsidRDefault="00A12DE2" w:rsidP="00A12DE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高考一般是用</w:t>
      </w:r>
      <w:r w:rsidRPr="000A5FA5">
        <w:rPr>
          <w:rFonts w:hAnsi="宋体" w:cs="Times New Roman"/>
        </w:rPr>
        <w:t>“</w:t>
      </w:r>
      <w:r w:rsidRPr="000A5FA5">
        <w:rPr>
          <w:rFonts w:ascii="Times New Roman" w:eastAsia="楷体_GB2312" w:hAnsi="Times New Roman" w:cs="Times New Roman"/>
        </w:rPr>
        <w:t>为什么</w:t>
      </w:r>
      <w:r w:rsidRPr="000A5FA5">
        <w:rPr>
          <w:rFonts w:hAnsi="宋体" w:cs="Times New Roman"/>
        </w:rPr>
        <w:t>”</w:t>
      </w:r>
      <w:r w:rsidRPr="000A5FA5">
        <w:rPr>
          <w:rFonts w:ascii="Times New Roman" w:eastAsia="楷体_GB2312" w:hAnsi="Times New Roman" w:cs="Times New Roman"/>
        </w:rPr>
        <w:t>或</w:t>
      </w:r>
      <w:r w:rsidRPr="000A5FA5">
        <w:rPr>
          <w:rFonts w:hAnsi="宋体" w:cs="Times New Roman"/>
        </w:rPr>
        <w:t>“</w:t>
      </w:r>
      <w:r w:rsidRPr="000A5FA5">
        <w:rPr>
          <w:rFonts w:ascii="Times New Roman" w:eastAsia="楷体_GB2312" w:hAnsi="Times New Roman" w:cs="Times New Roman"/>
        </w:rPr>
        <w:t>什么理由</w:t>
      </w:r>
      <w:r w:rsidRPr="000A5FA5">
        <w:rPr>
          <w:rFonts w:hAnsi="宋体" w:cs="Times New Roman"/>
        </w:rPr>
        <w:t>”“</w:t>
      </w:r>
      <w:r w:rsidRPr="000A5FA5">
        <w:rPr>
          <w:rFonts w:ascii="Times New Roman" w:eastAsia="楷体_GB2312" w:hAnsi="Times New Roman" w:cs="Times New Roman"/>
        </w:rPr>
        <w:t>阐述理由</w:t>
      </w:r>
      <w:r w:rsidRPr="000A5FA5">
        <w:rPr>
          <w:rFonts w:hAnsi="宋体" w:cs="Times New Roman"/>
        </w:rPr>
        <w:t>”</w:t>
      </w:r>
      <w:r w:rsidRPr="000A5FA5">
        <w:rPr>
          <w:rFonts w:ascii="Times New Roman" w:eastAsia="楷体_GB2312" w:hAnsi="Times New Roman" w:cs="Times New Roman"/>
        </w:rPr>
        <w:t>等进行设题。山东卷并不大涉及此类题目。</w:t>
      </w:r>
    </w:p>
    <w:p w:rsidR="00A12DE2" w:rsidRDefault="00A12DE2" w:rsidP="00A12DE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高考对考生探究能力的考查，山东省《考试说明》中一共提出了三点具体要求，我们可以作如下理解：第一点是要求从思想内容和艺术表现的各个方面探究作品的深刻思想；第二点是要求从作者的经历、所处的时代、创作动机及作品影响进行分析；第三点是要求个性化阅读，感悟和体验文本，独立思考，提出自己的见解。</w:t>
      </w:r>
    </w:p>
    <w:p w:rsidR="00A12DE2" w:rsidRDefault="00A12DE2" w:rsidP="00A12DE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探究既不是对信息的筛选整合，也不是对作品艺术性的评说鉴赏，而是对作品思想内容的发掘、探讨以及独特的解读。探究侧重于作品人文性的一面，不少现代文阅读简答题其实都带有一定的探究色彩。</w:t>
      </w:r>
    </w:p>
    <w:p w:rsidR="00A12DE2" w:rsidRDefault="00A12DE2" w:rsidP="00A12DE2">
      <w:pPr>
        <w:pStyle w:val="a3"/>
        <w:snapToGrid w:val="0"/>
        <w:ind w:firstLineChars="200" w:firstLine="420"/>
        <w:rPr>
          <w:rFonts w:ascii="Times New Roman" w:eastAsia="楷体_GB2312" w:hAnsi="Times New Roman" w:cs="Times New Roman"/>
        </w:rPr>
      </w:pPr>
      <w:r w:rsidRPr="000A5FA5">
        <w:rPr>
          <w:rFonts w:ascii="Times New Roman" w:eastAsia="楷体_GB2312" w:hAnsi="Times New Roman" w:cs="Times New Roman"/>
        </w:rPr>
        <w:t>探究题与一般现代文阅读题又有一定的不同。其一，一般现代文阅读题，往往答案就在文中，或根据文本内容分析解说就可得出答案，关键在于发现、筛选、整合。探究题的答案，既要根据文本，又要借助于一定的思想理论水平：只有懂得哲学，才能从哲学的高度进行探究；只有懂得审美理论，才能从审美的角度进行探究；只有了解时代和社会，才能联系背景进行探究；只有了解作家，才能联系作家的人生阅历、思想倾向和创作风格进行探究。一个人探究能力的大小，与他哲学、思想、艺术等各方面的根基有关。其二，从理论上来说，探究与创新是紧密相连的，可以有新的见解，不同的探究结果，因此，只要能根据文本和有关理论，合乎逻辑地展开论述，言之成理即可。</w:t>
      </w:r>
    </w:p>
    <w:p w:rsidR="00A12DE2" w:rsidRDefault="00A12DE2" w:rsidP="00A12DE2">
      <w:pPr>
        <w:pStyle w:val="a3"/>
        <w:snapToGrid w:val="0"/>
        <w:ind w:firstLineChars="200" w:firstLine="420"/>
        <w:rPr>
          <w:rFonts w:ascii="Times New Roman" w:hAnsi="Times New Roman" w:cs="Times New Roman"/>
        </w:rPr>
      </w:pPr>
      <w:r w:rsidRPr="000A5FA5">
        <w:rPr>
          <w:rFonts w:ascii="Times New Roman" w:eastAsia="楷体_GB2312" w:hAnsi="Times New Roman" w:cs="Times New Roman"/>
        </w:rPr>
        <w:t>其实，山东卷的探究题既不像江苏卷那样要求探究文本的深层意蕴，也不像北京卷那样要求调动课外知识探究文内问题，而是要求写出自己阅读文本所受到的</w:t>
      </w:r>
      <w:r w:rsidRPr="000A5FA5">
        <w:rPr>
          <w:rFonts w:hAnsi="宋体" w:cs="Times New Roman"/>
        </w:rPr>
        <w:t>“</w:t>
      </w:r>
      <w:r w:rsidRPr="000A5FA5">
        <w:rPr>
          <w:rFonts w:ascii="Times New Roman" w:eastAsia="楷体_GB2312" w:hAnsi="Times New Roman" w:cs="Times New Roman"/>
        </w:rPr>
        <w:t>启示</w:t>
      </w:r>
      <w:r w:rsidRPr="000A5FA5">
        <w:rPr>
          <w:rFonts w:hAnsi="宋体" w:cs="Times New Roman"/>
        </w:rPr>
        <w:t>”</w:t>
      </w:r>
      <w:r w:rsidRPr="000A5FA5">
        <w:rPr>
          <w:rFonts w:ascii="Times New Roman" w:eastAsia="楷体_GB2312" w:hAnsi="Times New Roman" w:cs="Times New Roman"/>
        </w:rPr>
        <w:t>或</w:t>
      </w:r>
      <w:r w:rsidRPr="000A5FA5">
        <w:rPr>
          <w:rFonts w:hAnsi="宋体" w:cs="Times New Roman"/>
        </w:rPr>
        <w:t>“</w:t>
      </w:r>
      <w:r w:rsidRPr="000A5FA5">
        <w:rPr>
          <w:rFonts w:ascii="Times New Roman" w:eastAsia="楷体_GB2312" w:hAnsi="Times New Roman" w:cs="Times New Roman"/>
        </w:rPr>
        <w:t>收获</w:t>
      </w:r>
      <w:r w:rsidRPr="000A5FA5">
        <w:rPr>
          <w:rFonts w:hAnsi="宋体" w:cs="Times New Roman"/>
        </w:rPr>
        <w:t>”</w:t>
      </w:r>
      <w:r w:rsidRPr="000A5FA5">
        <w:rPr>
          <w:rFonts w:ascii="Times New Roman" w:eastAsia="楷体_GB2312" w:hAnsi="Times New Roman" w:cs="Times New Roman"/>
        </w:rPr>
        <w:t>，姑且称之为</w:t>
      </w:r>
      <w:r w:rsidRPr="000A5FA5">
        <w:rPr>
          <w:rFonts w:hAnsi="宋体" w:cs="Times New Roman"/>
        </w:rPr>
        <w:t>“</w:t>
      </w:r>
      <w:r w:rsidRPr="000A5FA5">
        <w:rPr>
          <w:rFonts w:ascii="Times New Roman" w:eastAsia="楷体_GB2312" w:hAnsi="Times New Roman" w:cs="Times New Roman"/>
        </w:rPr>
        <w:t>文本启示探究题</w:t>
      </w:r>
      <w:r w:rsidRPr="000A5FA5">
        <w:rPr>
          <w:rFonts w:hAnsi="宋体" w:cs="Times New Roman"/>
        </w:rPr>
        <w:t>”</w:t>
      </w:r>
      <w:r w:rsidRPr="000A5FA5">
        <w:rPr>
          <w:rFonts w:ascii="Times New Roman" w:eastAsia="楷体_GB2312" w:hAnsi="Times New Roman" w:cs="Times New Roman"/>
        </w:rPr>
        <w:t>。或就文本的思想内容谈自己受到的启示，或就文本的写作特色谈自己所受到的启示。</w:t>
      </w:r>
      <w:r w:rsidRPr="000A5FA5">
        <w:rPr>
          <w:rFonts w:hAnsi="宋体" w:cs="Times New Roman"/>
        </w:rPr>
        <w:t>“</w:t>
      </w:r>
      <w:r w:rsidRPr="000A5FA5">
        <w:rPr>
          <w:rFonts w:ascii="Times New Roman" w:eastAsia="楷体_GB2312" w:hAnsi="Times New Roman" w:cs="Times New Roman"/>
        </w:rPr>
        <w:t>启示</w:t>
      </w:r>
      <w:r w:rsidRPr="000A5FA5">
        <w:rPr>
          <w:rFonts w:hAnsi="宋体" w:cs="Times New Roman"/>
        </w:rPr>
        <w:t>”</w:t>
      </w:r>
      <w:r w:rsidRPr="000A5FA5">
        <w:rPr>
          <w:rFonts w:ascii="Times New Roman" w:eastAsia="楷体_GB2312" w:hAnsi="Times New Roman" w:cs="Times New Roman"/>
        </w:rPr>
        <w:t>可以是自己的，但必须依据文本而得出。</w:t>
      </w:r>
    </w:p>
    <w:p w:rsidR="00A12DE2" w:rsidRPr="009B1320" w:rsidRDefault="00A12DE2" w:rsidP="00A12DE2">
      <w:pPr>
        <w:pStyle w:val="1"/>
        <w:jc w:val="center"/>
        <w:rPr>
          <w:sz w:val="32"/>
          <w:szCs w:val="32"/>
        </w:rPr>
      </w:pPr>
      <w:r w:rsidRPr="009B1320">
        <w:rPr>
          <w:sz w:val="32"/>
          <w:szCs w:val="32"/>
        </w:rPr>
        <w:t>学案</w:t>
      </w:r>
      <w:r w:rsidRPr="009B1320">
        <w:rPr>
          <w:sz w:val="32"/>
          <w:szCs w:val="32"/>
        </w:rPr>
        <w:t>40</w:t>
      </w:r>
      <w:r w:rsidRPr="009B1320">
        <w:rPr>
          <w:sz w:val="32"/>
          <w:szCs w:val="32"/>
        </w:rPr>
        <w:t xml:space="preserve">　散文考点研读</w:t>
      </w:r>
    </w:p>
    <w:p w:rsidR="00A12DE2" w:rsidRDefault="00A12DE2" w:rsidP="00A12DE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考点样题</w:t>
      </w:r>
    </w:p>
    <w:p w:rsidR="00A12DE2" w:rsidRDefault="00A12DE2" w:rsidP="00A12DE2">
      <w:pPr>
        <w:pStyle w:val="a3"/>
        <w:snapToGrid w:val="0"/>
        <w:ind w:firstLineChars="200" w:firstLine="420"/>
        <w:rPr>
          <w:rFonts w:ascii="Times New Roman" w:hAnsi="Times New Roman" w:cs="Times New Roman"/>
        </w:rPr>
      </w:pPr>
      <w:r w:rsidRPr="00876D2E">
        <w:rPr>
          <w:rFonts w:ascii="Times New Roman" w:hAnsi="Times New Roman" w:cs="Times New Roman"/>
        </w:rPr>
        <w:t>1</w:t>
      </w:r>
      <w:r>
        <w:rPr>
          <w:rFonts w:ascii="Times New Roman" w:hAnsi="Times New Roman" w:cs="Times New Roman"/>
        </w:rPr>
        <w:t>．</w:t>
      </w:r>
      <w:r w:rsidRPr="00876D2E">
        <w:rPr>
          <w:rFonts w:ascii="Times New Roman" w:hAnsi="Times New Roman" w:cs="Times New Roman"/>
        </w:rPr>
        <w:t>作者在文章开头说自己</w:t>
      </w:r>
      <w:r w:rsidRPr="00876D2E">
        <w:rPr>
          <w:rFonts w:hAnsi="宋体" w:cs="Times New Roman"/>
        </w:rPr>
        <w:t>“</w:t>
      </w:r>
      <w:r w:rsidRPr="00876D2E">
        <w:rPr>
          <w:rFonts w:ascii="Times New Roman" w:hAnsi="Times New Roman" w:cs="Times New Roman"/>
        </w:rPr>
        <w:t>每到一个陌生的城市</w:t>
      </w:r>
      <w:r w:rsidRPr="00876D2E">
        <w:rPr>
          <w:rFonts w:hAnsi="宋体" w:cs="Times New Roman"/>
        </w:rPr>
        <w:t>”</w:t>
      </w:r>
      <w:r w:rsidRPr="00876D2E">
        <w:rPr>
          <w:rFonts w:ascii="Times New Roman" w:hAnsi="Times New Roman" w:cs="Times New Roman"/>
        </w:rPr>
        <w:t>有</w:t>
      </w:r>
      <w:r w:rsidRPr="00876D2E">
        <w:rPr>
          <w:rFonts w:hAnsi="宋体" w:cs="Times New Roman"/>
        </w:rPr>
        <w:t>“</w:t>
      </w:r>
      <w:r w:rsidRPr="00876D2E">
        <w:rPr>
          <w:rFonts w:ascii="Times New Roman" w:hAnsi="Times New Roman" w:cs="Times New Roman"/>
        </w:rPr>
        <w:t>随便走走</w:t>
      </w:r>
      <w:r w:rsidRPr="00876D2E">
        <w:rPr>
          <w:rFonts w:hAnsi="宋体" w:cs="Times New Roman"/>
        </w:rPr>
        <w:t>”</w:t>
      </w:r>
      <w:r w:rsidRPr="00876D2E">
        <w:rPr>
          <w:rFonts w:ascii="Times New Roman" w:hAnsi="Times New Roman" w:cs="Times New Roman"/>
        </w:rPr>
        <w:t>的习惯</w:t>
      </w:r>
      <w:r>
        <w:rPr>
          <w:rFonts w:ascii="Times New Roman" w:hAnsi="Times New Roman" w:cs="Times New Roman"/>
        </w:rPr>
        <w:t>，</w:t>
      </w:r>
      <w:r w:rsidRPr="00876D2E">
        <w:rPr>
          <w:rFonts w:ascii="Times New Roman" w:hAnsi="Times New Roman" w:cs="Times New Roman"/>
        </w:rPr>
        <w:t>说明人们都有好奇心</w:t>
      </w:r>
      <w:r>
        <w:rPr>
          <w:rFonts w:ascii="Times New Roman" w:hAnsi="Times New Roman" w:cs="Times New Roman"/>
        </w:rPr>
        <w:t>，</w:t>
      </w:r>
      <w:r w:rsidRPr="00876D2E">
        <w:rPr>
          <w:rFonts w:ascii="Times New Roman" w:hAnsi="Times New Roman" w:cs="Times New Roman"/>
        </w:rPr>
        <w:t>肯定了下文人生路途上</w:t>
      </w:r>
      <w:r w:rsidRPr="00876D2E">
        <w:rPr>
          <w:rFonts w:hAnsi="宋体" w:cs="Times New Roman"/>
        </w:rPr>
        <w:t>“</w:t>
      </w:r>
      <w:r w:rsidRPr="00876D2E">
        <w:rPr>
          <w:rFonts w:ascii="Times New Roman" w:hAnsi="Times New Roman" w:cs="Times New Roman"/>
        </w:rPr>
        <w:t>在世界上闯荡</w:t>
      </w:r>
      <w:r>
        <w:rPr>
          <w:rFonts w:ascii="Times New Roman" w:hAnsi="Times New Roman" w:cs="Times New Roman"/>
        </w:rPr>
        <w:t>，</w:t>
      </w:r>
      <w:r w:rsidRPr="00876D2E">
        <w:rPr>
          <w:rFonts w:ascii="Times New Roman" w:hAnsi="Times New Roman" w:cs="Times New Roman"/>
        </w:rPr>
        <w:t>去建功立业</w:t>
      </w:r>
      <w:r>
        <w:rPr>
          <w:rFonts w:ascii="Times New Roman" w:hAnsi="Times New Roman" w:cs="Times New Roman"/>
        </w:rPr>
        <w:t>，</w:t>
      </w:r>
      <w:r w:rsidRPr="00876D2E">
        <w:rPr>
          <w:rFonts w:ascii="Times New Roman" w:hAnsi="Times New Roman" w:cs="Times New Roman"/>
        </w:rPr>
        <w:t>去探险猎奇</w:t>
      </w:r>
      <w:r>
        <w:rPr>
          <w:rFonts w:ascii="Times New Roman" w:hAnsi="Times New Roman" w:cs="Times New Roman"/>
        </w:rPr>
        <w:t>，</w:t>
      </w:r>
      <w:r w:rsidRPr="00876D2E">
        <w:rPr>
          <w:rFonts w:ascii="Times New Roman" w:hAnsi="Times New Roman" w:cs="Times New Roman"/>
        </w:rPr>
        <w:t>去觅情求爱</w:t>
      </w:r>
      <w:r w:rsidRPr="00876D2E">
        <w:rPr>
          <w:rFonts w:hAnsi="宋体" w:cs="Times New Roman"/>
        </w:rPr>
        <w:t>”</w:t>
      </w:r>
      <w:r w:rsidRPr="00876D2E">
        <w:rPr>
          <w:rFonts w:ascii="Times New Roman" w:hAnsi="Times New Roman" w:cs="Times New Roman"/>
        </w:rPr>
        <w:t>是无可非议的</w:t>
      </w:r>
      <w:r>
        <w:rPr>
          <w:rFonts w:ascii="Times New Roman" w:hAnsi="Times New Roman" w:cs="Times New Roman"/>
        </w:rPr>
        <w:t>；</w:t>
      </w:r>
      <w:r w:rsidRPr="00876D2E">
        <w:rPr>
          <w:rFonts w:ascii="Times New Roman" w:hAnsi="Times New Roman" w:cs="Times New Roman"/>
        </w:rPr>
        <w:t>从自己写起</w:t>
      </w:r>
      <w:r>
        <w:rPr>
          <w:rFonts w:ascii="Times New Roman" w:hAnsi="Times New Roman" w:cs="Times New Roman"/>
        </w:rPr>
        <w:t>，</w:t>
      </w:r>
      <w:r w:rsidRPr="00876D2E">
        <w:rPr>
          <w:rFonts w:ascii="Times New Roman" w:hAnsi="Times New Roman" w:cs="Times New Roman"/>
        </w:rPr>
        <w:t>从现实生活中的走路写起</w:t>
      </w:r>
      <w:r>
        <w:rPr>
          <w:rFonts w:ascii="Times New Roman" w:hAnsi="Times New Roman" w:cs="Times New Roman"/>
        </w:rPr>
        <w:t>，</w:t>
      </w:r>
      <w:r w:rsidRPr="00876D2E">
        <w:rPr>
          <w:rFonts w:ascii="Times New Roman" w:hAnsi="Times New Roman" w:cs="Times New Roman"/>
        </w:rPr>
        <w:t>给人亲切的感受</w:t>
      </w:r>
      <w:r>
        <w:rPr>
          <w:rFonts w:ascii="Times New Roman" w:hAnsi="Times New Roman" w:cs="Times New Roman"/>
        </w:rPr>
        <w:t>，</w:t>
      </w:r>
      <w:r w:rsidRPr="00876D2E">
        <w:rPr>
          <w:rFonts w:ascii="Times New Roman" w:hAnsi="Times New Roman" w:cs="Times New Roman"/>
        </w:rPr>
        <w:t>自然地引出</w:t>
      </w:r>
      <w:r w:rsidRPr="00876D2E">
        <w:rPr>
          <w:rFonts w:hAnsi="宋体" w:cs="Times New Roman"/>
        </w:rPr>
        <w:t>“</w:t>
      </w:r>
      <w:r w:rsidRPr="00876D2E">
        <w:rPr>
          <w:rFonts w:ascii="Times New Roman" w:hAnsi="Times New Roman" w:cs="Times New Roman"/>
        </w:rPr>
        <w:t>人生也是如此</w:t>
      </w:r>
      <w:r w:rsidRPr="00876D2E">
        <w:rPr>
          <w:rFonts w:hAnsi="宋体" w:cs="Times New Roman"/>
        </w:rPr>
        <w:t>”</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仿宋_GB2312" w:hAnsi="Times New Roman" w:cs="Times New Roman"/>
        </w:rPr>
        <w:t xml:space="preserve">　</w:t>
      </w:r>
      <w:r w:rsidRPr="00876D2E">
        <w:rPr>
          <w:rFonts w:ascii="Times New Roman" w:eastAsia="仿宋_GB2312" w:hAnsi="Times New Roman" w:cs="Times New Roman"/>
        </w:rPr>
        <w:t>要从全文结构方面考虑，开头由现实生活的走路写起，引出下文的</w:t>
      </w:r>
      <w:r w:rsidRPr="00876D2E">
        <w:rPr>
          <w:rFonts w:hAnsi="宋体" w:cs="Times New Roman"/>
        </w:rPr>
        <w:t>“</w:t>
      </w:r>
      <w:r w:rsidRPr="00876D2E">
        <w:rPr>
          <w:rFonts w:ascii="Times New Roman" w:eastAsia="仿宋_GB2312" w:hAnsi="Times New Roman" w:cs="Times New Roman"/>
        </w:rPr>
        <w:t>人生也是如此</w:t>
      </w:r>
      <w:r w:rsidRPr="00876D2E">
        <w:rPr>
          <w:rFonts w:hAnsi="宋体" w:cs="Times New Roman"/>
        </w:rPr>
        <w:t>”</w:t>
      </w:r>
      <w:r w:rsidRPr="00876D2E">
        <w:rPr>
          <w:rFonts w:ascii="Times New Roman" w:eastAsia="仿宋_GB2312"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876D2E">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1</w:t>
      </w:r>
      <w:r>
        <w:rPr>
          <w:rFonts w:ascii="Times New Roman" w:hAnsi="Times New Roman" w:cs="Times New Roman"/>
        </w:rPr>
        <w:t>)</w:t>
      </w:r>
      <w:r w:rsidRPr="00876D2E">
        <w:rPr>
          <w:rFonts w:ascii="Times New Roman" w:hAnsi="Times New Roman" w:cs="Times New Roman"/>
        </w:rPr>
        <w:t>永远被外界的力量左右着</w:t>
      </w:r>
      <w:r>
        <w:rPr>
          <w:rFonts w:ascii="Times New Roman" w:hAnsi="Times New Roman" w:cs="Times New Roman"/>
        </w:rPr>
        <w:t>，</w:t>
      </w:r>
      <w:r w:rsidRPr="00876D2E">
        <w:rPr>
          <w:rFonts w:ascii="Times New Roman" w:hAnsi="Times New Roman" w:cs="Times New Roman"/>
        </w:rPr>
        <w:t>永远生活在喧闹的外部世界里</w:t>
      </w:r>
      <w:r>
        <w:rPr>
          <w:rFonts w:ascii="Times New Roman" w:hAnsi="Times New Roman" w:cs="Times New Roman"/>
        </w:rPr>
        <w:t>，</w:t>
      </w:r>
      <w:r w:rsidRPr="00876D2E">
        <w:rPr>
          <w:rFonts w:ascii="Times New Roman" w:hAnsi="Times New Roman" w:cs="Times New Roman"/>
        </w:rPr>
        <w:t>没有真正的内心生活</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Pr>
          <w:rFonts w:ascii="Times New Roman" w:hAnsi="Times New Roman" w:cs="Times New Roman"/>
        </w:rPr>
        <w:t>(</w:t>
      </w:r>
      <w:r w:rsidRPr="00876D2E">
        <w:rPr>
          <w:rFonts w:ascii="Times New Roman" w:hAnsi="Times New Roman" w:cs="Times New Roman"/>
        </w:rPr>
        <w:t>2</w:t>
      </w:r>
      <w:r>
        <w:rPr>
          <w:rFonts w:ascii="Times New Roman" w:hAnsi="Times New Roman" w:cs="Times New Roman"/>
        </w:rPr>
        <w:t>)</w:t>
      </w:r>
      <w:r w:rsidRPr="00876D2E">
        <w:rPr>
          <w:rFonts w:ascii="Times New Roman" w:hAnsi="Times New Roman" w:cs="Times New Roman"/>
        </w:rPr>
        <w:t>他不但会有足够的勇气去承受外界的压力</w:t>
      </w:r>
      <w:r>
        <w:rPr>
          <w:rFonts w:ascii="Times New Roman" w:hAnsi="Times New Roman" w:cs="Times New Roman"/>
        </w:rPr>
        <w:t>，</w:t>
      </w:r>
      <w:r w:rsidRPr="00876D2E">
        <w:rPr>
          <w:rFonts w:ascii="Times New Roman" w:hAnsi="Times New Roman" w:cs="Times New Roman"/>
        </w:rPr>
        <w:t>而且会以足够的清醒来面对形形色色的机会的诱惑</w:t>
      </w:r>
      <w:r>
        <w:rPr>
          <w:rFonts w:ascii="Times New Roman" w:hAnsi="Times New Roman" w:cs="Times New Roman"/>
        </w:rPr>
        <w:t>。</w:t>
      </w:r>
      <w:r w:rsidRPr="00876D2E">
        <w:rPr>
          <w:rFonts w:ascii="Times New Roman" w:hAnsi="Times New Roman" w:cs="Times New Roman"/>
        </w:rPr>
        <w:t>这样的一个人必能获得生活的充实和心灵的宁静</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仿宋_GB2312" w:hAnsi="Times New Roman" w:cs="Times New Roman"/>
        </w:rPr>
        <w:t xml:space="preserve">　</w:t>
      </w:r>
      <w:r w:rsidRPr="00876D2E">
        <w:rPr>
          <w:rFonts w:ascii="Times New Roman" w:eastAsia="仿宋_GB2312" w:hAnsi="Times New Roman" w:cs="Times New Roman"/>
        </w:rPr>
        <w:t>理解句子含意，要注意句子所在语段的意思，分析句中重点词语或修辞手法等。</w:t>
      </w:r>
      <w:r>
        <w:rPr>
          <w:rFonts w:ascii="Times New Roman" w:eastAsia="仿宋_GB2312" w:hAnsi="Times New Roman" w:cs="Times New Roman"/>
        </w:rPr>
        <w:t>(</w:t>
      </w:r>
      <w:r w:rsidRPr="00876D2E">
        <w:rPr>
          <w:rFonts w:ascii="Times New Roman" w:eastAsia="仿宋_GB2312" w:hAnsi="Times New Roman" w:cs="Times New Roman"/>
        </w:rPr>
        <w:t>1</w:t>
      </w:r>
      <w:r>
        <w:rPr>
          <w:rFonts w:ascii="Times New Roman" w:eastAsia="仿宋_GB2312" w:hAnsi="Times New Roman" w:cs="Times New Roman"/>
        </w:rPr>
        <w:t>)</w:t>
      </w:r>
      <w:r w:rsidRPr="00876D2E">
        <w:rPr>
          <w:rFonts w:ascii="Times New Roman" w:eastAsia="仿宋_GB2312" w:hAnsi="Times New Roman" w:cs="Times New Roman"/>
        </w:rPr>
        <w:t>句中</w:t>
      </w:r>
      <w:r w:rsidRPr="00876D2E">
        <w:rPr>
          <w:rFonts w:hAnsi="宋体" w:cs="Times New Roman"/>
        </w:rPr>
        <w:t>“</w:t>
      </w:r>
      <w:r w:rsidRPr="00876D2E">
        <w:rPr>
          <w:rFonts w:ascii="Times New Roman" w:eastAsia="仿宋_GB2312" w:hAnsi="Times New Roman" w:cs="Times New Roman"/>
        </w:rPr>
        <w:t>机会和压力</w:t>
      </w:r>
      <w:r w:rsidRPr="00876D2E">
        <w:rPr>
          <w:rFonts w:hAnsi="宋体" w:cs="Times New Roman"/>
        </w:rPr>
        <w:t>”</w:t>
      </w:r>
      <w:r w:rsidRPr="00876D2E">
        <w:rPr>
          <w:rFonts w:ascii="Times New Roman" w:eastAsia="仿宋_GB2312" w:hAnsi="Times New Roman" w:cs="Times New Roman"/>
        </w:rPr>
        <w:t>是指外界的力量，</w:t>
      </w:r>
      <w:r>
        <w:rPr>
          <w:rFonts w:ascii="Times New Roman" w:eastAsia="仿宋_GB2312" w:hAnsi="Times New Roman" w:cs="Times New Roman"/>
        </w:rPr>
        <w:t>(</w:t>
      </w:r>
      <w:r w:rsidRPr="00876D2E">
        <w:rPr>
          <w:rFonts w:ascii="Times New Roman" w:eastAsia="仿宋_GB2312" w:hAnsi="Times New Roman" w:cs="Times New Roman"/>
        </w:rPr>
        <w:t>2</w:t>
      </w:r>
      <w:r>
        <w:rPr>
          <w:rFonts w:ascii="Times New Roman" w:eastAsia="仿宋_GB2312" w:hAnsi="Times New Roman" w:cs="Times New Roman"/>
        </w:rPr>
        <w:t>)</w:t>
      </w:r>
      <w:r w:rsidRPr="00876D2E">
        <w:rPr>
          <w:rFonts w:ascii="Times New Roman" w:eastAsia="仿宋_GB2312" w:hAnsi="Times New Roman" w:cs="Times New Roman"/>
        </w:rPr>
        <w:t>句中</w:t>
      </w:r>
      <w:r w:rsidRPr="00876D2E">
        <w:rPr>
          <w:rFonts w:hAnsi="宋体" w:cs="Times New Roman"/>
        </w:rPr>
        <w:t>“</w:t>
      </w:r>
      <w:r w:rsidRPr="00876D2E">
        <w:rPr>
          <w:rFonts w:ascii="Times New Roman" w:eastAsia="仿宋_GB2312" w:hAnsi="Times New Roman" w:cs="Times New Roman"/>
        </w:rPr>
        <w:t>回家的路</w:t>
      </w:r>
      <w:r w:rsidRPr="00876D2E">
        <w:rPr>
          <w:rFonts w:hAnsi="宋体" w:cs="Times New Roman"/>
        </w:rPr>
        <w:t>”</w:t>
      </w:r>
      <w:r w:rsidRPr="00876D2E">
        <w:rPr>
          <w:rFonts w:ascii="Times New Roman" w:eastAsia="仿宋_GB2312" w:hAnsi="Times New Roman" w:cs="Times New Roman"/>
        </w:rPr>
        <w:t>中的</w:t>
      </w:r>
      <w:r w:rsidRPr="00876D2E">
        <w:rPr>
          <w:rFonts w:hAnsi="宋体" w:cs="Times New Roman"/>
        </w:rPr>
        <w:t>“</w:t>
      </w:r>
      <w:r w:rsidRPr="00876D2E">
        <w:rPr>
          <w:rFonts w:ascii="Times New Roman" w:eastAsia="仿宋_GB2312" w:hAnsi="Times New Roman" w:cs="Times New Roman"/>
        </w:rPr>
        <w:t>家</w:t>
      </w:r>
      <w:r w:rsidRPr="00876D2E">
        <w:rPr>
          <w:rFonts w:hAnsi="宋体" w:cs="Times New Roman"/>
        </w:rPr>
        <w:t>”</w:t>
      </w:r>
      <w:r w:rsidRPr="00876D2E">
        <w:rPr>
          <w:rFonts w:ascii="Times New Roman" w:eastAsia="仿宋_GB2312" w:hAnsi="Times New Roman" w:cs="Times New Roman"/>
        </w:rPr>
        <w:t>指自己的心灵世界。</w:t>
      </w:r>
    </w:p>
    <w:p w:rsidR="00A12DE2" w:rsidRDefault="00A12DE2" w:rsidP="00A12DE2">
      <w:pPr>
        <w:pStyle w:val="a3"/>
        <w:snapToGrid w:val="0"/>
        <w:ind w:firstLineChars="200" w:firstLine="420"/>
        <w:rPr>
          <w:rFonts w:ascii="Times New Roman" w:hAnsi="Times New Roman" w:cs="Times New Roman"/>
        </w:rPr>
      </w:pPr>
      <w:r w:rsidRPr="00876D2E">
        <w:rPr>
          <w:rFonts w:ascii="Times New Roman" w:hAnsi="Times New Roman" w:cs="Times New Roman"/>
        </w:rPr>
        <w:t>3</w:t>
      </w:r>
      <w:r>
        <w:rPr>
          <w:rFonts w:ascii="Times New Roman" w:hAnsi="Times New Roman" w:cs="Times New Roman"/>
        </w:rPr>
        <w:t>．</w:t>
      </w:r>
      <w:r w:rsidRPr="00876D2E">
        <w:rPr>
          <w:rFonts w:ascii="Times New Roman" w:hAnsi="Times New Roman" w:cs="Times New Roman"/>
        </w:rPr>
        <w:t>文题中</w:t>
      </w:r>
      <w:r w:rsidRPr="00876D2E">
        <w:rPr>
          <w:rFonts w:hAnsi="宋体" w:cs="Times New Roman"/>
        </w:rPr>
        <w:t>“</w:t>
      </w:r>
      <w:r w:rsidRPr="00876D2E">
        <w:rPr>
          <w:rFonts w:ascii="Times New Roman" w:hAnsi="Times New Roman" w:cs="Times New Roman"/>
        </w:rPr>
        <w:t>家</w:t>
      </w:r>
      <w:r w:rsidRPr="00876D2E">
        <w:rPr>
          <w:rFonts w:hAnsi="宋体" w:cs="Times New Roman"/>
        </w:rPr>
        <w:t>”</w:t>
      </w:r>
      <w:r w:rsidRPr="00876D2E">
        <w:rPr>
          <w:rFonts w:ascii="Times New Roman" w:hAnsi="Times New Roman" w:cs="Times New Roman"/>
        </w:rPr>
        <w:t>指的是自我</w:t>
      </w:r>
      <w:r>
        <w:rPr>
          <w:rFonts w:ascii="Times New Roman" w:hAnsi="Times New Roman" w:cs="Times New Roman"/>
        </w:rPr>
        <w:t>，</w:t>
      </w:r>
      <w:r w:rsidRPr="00876D2E">
        <w:rPr>
          <w:rFonts w:ascii="Times New Roman" w:hAnsi="Times New Roman" w:cs="Times New Roman"/>
        </w:rPr>
        <w:t>自己的心灵世界</w:t>
      </w:r>
      <w:r>
        <w:rPr>
          <w:rFonts w:ascii="Times New Roman" w:hAnsi="Times New Roman" w:cs="Times New Roman"/>
        </w:rPr>
        <w:t>(</w:t>
      </w:r>
      <w:r w:rsidRPr="00876D2E">
        <w:rPr>
          <w:rFonts w:ascii="Times New Roman" w:hAnsi="Times New Roman" w:cs="Times New Roman"/>
        </w:rPr>
        <w:t>人的精神家园</w:t>
      </w:r>
      <w:r>
        <w:rPr>
          <w:rFonts w:ascii="Times New Roman" w:hAnsi="Times New Roman" w:cs="Times New Roman"/>
        </w:rPr>
        <w:t>，</w:t>
      </w:r>
      <w:r w:rsidRPr="00876D2E">
        <w:rPr>
          <w:rFonts w:ascii="Times New Roman" w:hAnsi="Times New Roman" w:cs="Times New Roman"/>
        </w:rPr>
        <w:t>或自我的精神坐标</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作者认为</w:t>
      </w:r>
      <w:r>
        <w:rPr>
          <w:rFonts w:ascii="Times New Roman" w:hAnsi="Times New Roman" w:cs="Times New Roman"/>
        </w:rPr>
        <w:t>：</w:t>
      </w:r>
      <w:r w:rsidRPr="00876D2E">
        <w:rPr>
          <w:rFonts w:ascii="Times New Roman" w:hAnsi="Times New Roman" w:cs="Times New Roman"/>
        </w:rPr>
        <w:t>人们应该到广阔的世界上去闯荡一番</w:t>
      </w:r>
      <w:r>
        <w:rPr>
          <w:rFonts w:ascii="Times New Roman" w:hAnsi="Times New Roman" w:cs="Times New Roman"/>
        </w:rPr>
        <w:t>，</w:t>
      </w:r>
      <w:r w:rsidRPr="00876D2E">
        <w:rPr>
          <w:rFonts w:ascii="Times New Roman" w:hAnsi="Times New Roman" w:cs="Times New Roman"/>
        </w:rPr>
        <w:t>去建功立业</w:t>
      </w:r>
      <w:r>
        <w:rPr>
          <w:rFonts w:ascii="Times New Roman" w:hAnsi="Times New Roman" w:cs="Times New Roman"/>
        </w:rPr>
        <w:t>；</w:t>
      </w:r>
      <w:r w:rsidRPr="00876D2E">
        <w:rPr>
          <w:rFonts w:ascii="Times New Roman" w:hAnsi="Times New Roman" w:cs="Times New Roman"/>
        </w:rPr>
        <w:t>但一定不要迷失了自我</w:t>
      </w:r>
      <w:r>
        <w:rPr>
          <w:rFonts w:ascii="Times New Roman" w:hAnsi="Times New Roman" w:cs="Times New Roman"/>
        </w:rPr>
        <w:t>，</w:t>
      </w:r>
      <w:r w:rsidRPr="00876D2E">
        <w:rPr>
          <w:rFonts w:ascii="Times New Roman" w:hAnsi="Times New Roman" w:cs="Times New Roman"/>
        </w:rPr>
        <w:t>要记住回归自己的心灵世界的路</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仿宋_GB2312" w:hAnsi="Times New Roman" w:cs="Times New Roman"/>
        </w:rPr>
        <w:t xml:space="preserve">　</w:t>
      </w:r>
      <w:r w:rsidRPr="00876D2E">
        <w:rPr>
          <w:rFonts w:ascii="Times New Roman" w:eastAsia="仿宋_GB2312" w:hAnsi="Times New Roman" w:cs="Times New Roman"/>
        </w:rPr>
        <w:t>标题</w:t>
      </w:r>
      <w:r w:rsidRPr="00876D2E">
        <w:rPr>
          <w:rFonts w:hAnsi="宋体" w:cs="Times New Roman"/>
        </w:rPr>
        <w:t>“</w:t>
      </w:r>
      <w:r w:rsidRPr="00876D2E">
        <w:rPr>
          <w:rFonts w:ascii="Times New Roman" w:eastAsia="仿宋_GB2312" w:hAnsi="Times New Roman" w:cs="Times New Roman"/>
        </w:rPr>
        <w:t>记住回家的路</w:t>
      </w:r>
      <w:r w:rsidRPr="00876D2E">
        <w:rPr>
          <w:rFonts w:hAnsi="宋体" w:cs="Times New Roman"/>
        </w:rPr>
        <w:t>”</w:t>
      </w:r>
      <w:r w:rsidRPr="00876D2E">
        <w:rPr>
          <w:rFonts w:ascii="Times New Roman" w:eastAsia="仿宋_GB2312" w:hAnsi="Times New Roman" w:cs="Times New Roman"/>
        </w:rPr>
        <w:t>是本文中心的形象表达，要结合全文的主旨回答这个问题。</w:t>
      </w:r>
    </w:p>
    <w:p w:rsidR="00A12DE2" w:rsidRDefault="00A12DE2" w:rsidP="00A12DE2">
      <w:pPr>
        <w:pStyle w:val="a3"/>
        <w:snapToGrid w:val="0"/>
        <w:ind w:firstLineChars="200" w:firstLine="420"/>
        <w:rPr>
          <w:rFonts w:ascii="Times New Roman" w:hAnsi="Times New Roman" w:cs="Times New Roman"/>
        </w:rPr>
      </w:pPr>
      <w:r w:rsidRPr="00876D2E">
        <w:rPr>
          <w:rFonts w:ascii="Times New Roman" w:hAnsi="Times New Roman" w:cs="Times New Roman"/>
        </w:rPr>
        <w:t>4</w:t>
      </w:r>
      <w:r>
        <w:rPr>
          <w:rFonts w:ascii="Times New Roman" w:hAnsi="Times New Roman" w:cs="Times New Roman"/>
        </w:rPr>
        <w:t>．</w:t>
      </w:r>
      <w:r w:rsidRPr="00876D2E">
        <w:rPr>
          <w:rFonts w:ascii="Times New Roman" w:hAnsi="Times New Roman" w:cs="Times New Roman"/>
        </w:rPr>
        <w:t>一个人不论伟大还是平凡</w:t>
      </w:r>
      <w:r>
        <w:rPr>
          <w:rFonts w:ascii="Times New Roman" w:hAnsi="Times New Roman" w:cs="Times New Roman"/>
        </w:rPr>
        <w:t>，</w:t>
      </w:r>
      <w:r w:rsidRPr="00876D2E">
        <w:rPr>
          <w:rFonts w:ascii="Times New Roman" w:hAnsi="Times New Roman" w:cs="Times New Roman"/>
        </w:rPr>
        <w:t>他应该顺应自己的天性</w:t>
      </w:r>
      <w:r>
        <w:rPr>
          <w:rFonts w:ascii="Times New Roman" w:hAnsi="Times New Roman" w:cs="Times New Roman"/>
        </w:rPr>
        <w:t>，</w:t>
      </w:r>
      <w:r w:rsidRPr="00876D2E">
        <w:rPr>
          <w:rFonts w:ascii="Times New Roman" w:hAnsi="Times New Roman" w:cs="Times New Roman"/>
        </w:rPr>
        <w:t>去寻找自己真正喜欢做的有意义的事</w:t>
      </w:r>
      <w:r>
        <w:rPr>
          <w:rFonts w:ascii="Times New Roman" w:hAnsi="Times New Roman" w:cs="Times New Roman"/>
        </w:rPr>
        <w:t>，</w:t>
      </w:r>
      <w:r w:rsidRPr="00876D2E">
        <w:rPr>
          <w:rFonts w:ascii="Times New Roman" w:hAnsi="Times New Roman" w:cs="Times New Roman"/>
        </w:rPr>
        <w:t>并且一心把它做得尽善尽美</w:t>
      </w:r>
      <w:r>
        <w:rPr>
          <w:rFonts w:ascii="Times New Roman" w:hAnsi="Times New Roman" w:cs="Times New Roman"/>
        </w:rPr>
        <w:t>，</w:t>
      </w:r>
      <w:r w:rsidRPr="00876D2E">
        <w:rPr>
          <w:rFonts w:ascii="Times New Roman" w:hAnsi="Times New Roman" w:cs="Times New Roman"/>
        </w:rPr>
        <w:t>他在这个世界上就有了牢不可破的家园</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仿宋_GB2312" w:hAnsi="Times New Roman" w:cs="Times New Roman"/>
        </w:rPr>
        <w:t xml:space="preserve">　</w:t>
      </w:r>
      <w:r w:rsidRPr="00876D2E">
        <w:rPr>
          <w:rFonts w:ascii="Times New Roman" w:eastAsia="仿宋_GB2312" w:hAnsi="Times New Roman" w:cs="Times New Roman"/>
        </w:rPr>
        <w:t>这是一个具有发散思维性质的题目，要言之成理。</w:t>
      </w:r>
    </w:p>
    <w:p w:rsidR="00A12DE2" w:rsidRDefault="00A12DE2" w:rsidP="00A12DE2">
      <w:pPr>
        <w:pStyle w:val="a3"/>
        <w:snapToGrid w:val="0"/>
        <w:ind w:firstLineChars="200" w:firstLine="420"/>
        <w:rPr>
          <w:rFonts w:ascii="Times New Roman" w:hAnsi="Times New Roman" w:cs="Times New Roman"/>
        </w:rPr>
      </w:pPr>
      <w:r w:rsidRPr="00876D2E">
        <w:rPr>
          <w:rFonts w:ascii="Times New Roman" w:hAnsi="Times New Roman" w:cs="Times New Roman"/>
        </w:rPr>
        <w:t>5</w:t>
      </w:r>
      <w:r>
        <w:rPr>
          <w:rFonts w:ascii="Times New Roman" w:hAnsi="Times New Roman" w:cs="Times New Roman"/>
        </w:rPr>
        <w:t>．</w:t>
      </w:r>
      <w:r w:rsidRPr="00876D2E">
        <w:rPr>
          <w:rFonts w:hAnsi="宋体" w:cs="Times New Roman"/>
        </w:rPr>
        <w:t>①</w:t>
      </w:r>
      <w:r w:rsidRPr="00876D2E">
        <w:rPr>
          <w:rFonts w:ascii="Times New Roman" w:hAnsi="Times New Roman" w:cs="Times New Roman"/>
        </w:rPr>
        <w:t>通过寻访诗人生活过的实实在在的空间和遗留的器物</w:t>
      </w:r>
      <w:r>
        <w:rPr>
          <w:rFonts w:ascii="Times New Roman" w:hAnsi="Times New Roman" w:cs="Times New Roman"/>
        </w:rPr>
        <w:t>，</w:t>
      </w:r>
      <w:r w:rsidRPr="00876D2E">
        <w:rPr>
          <w:rFonts w:ascii="Times New Roman" w:hAnsi="Times New Roman" w:cs="Times New Roman"/>
        </w:rPr>
        <w:t>去接通</w:t>
      </w:r>
      <w:r>
        <w:rPr>
          <w:rFonts w:ascii="Times New Roman" w:hAnsi="Times New Roman" w:cs="Times New Roman"/>
        </w:rPr>
        <w:t>(</w:t>
      </w:r>
      <w:r w:rsidRPr="00876D2E">
        <w:rPr>
          <w:rFonts w:ascii="Times New Roman" w:hAnsi="Times New Roman" w:cs="Times New Roman"/>
        </w:rPr>
        <w:t>感受</w:t>
      </w:r>
      <w:r>
        <w:rPr>
          <w:rFonts w:ascii="Times New Roman" w:hAnsi="Times New Roman" w:cs="Times New Roman"/>
        </w:rPr>
        <w:t>)</w:t>
      </w:r>
      <w:r w:rsidRPr="00876D2E">
        <w:rPr>
          <w:rFonts w:ascii="Times New Roman" w:hAnsi="Times New Roman" w:cs="Times New Roman"/>
        </w:rPr>
        <w:t>歌德那颗伟人的灵魂</w:t>
      </w:r>
      <w:r>
        <w:rPr>
          <w:rFonts w:ascii="Times New Roman" w:hAnsi="Times New Roman" w:cs="Times New Roman"/>
        </w:rPr>
        <w:t>。</w:t>
      </w:r>
      <w:r w:rsidRPr="00876D2E">
        <w:rPr>
          <w:rFonts w:ascii="Times New Roman" w:hAnsi="Times New Roman" w:cs="Times New Roman"/>
        </w:rPr>
        <w:t>答</w:t>
      </w:r>
      <w:r w:rsidRPr="00876D2E">
        <w:rPr>
          <w:rFonts w:hAnsi="宋体" w:cs="Times New Roman"/>
        </w:rPr>
        <w:t>“</w:t>
      </w:r>
      <w:r w:rsidRPr="00876D2E">
        <w:rPr>
          <w:rFonts w:ascii="Times New Roman" w:hAnsi="Times New Roman" w:cs="Times New Roman"/>
        </w:rPr>
        <w:t>通过用手抚摸一下诗人触摸的东西</w:t>
      </w:r>
      <w:r w:rsidRPr="00876D2E">
        <w:rPr>
          <w:rFonts w:hAnsi="宋体" w:cs="Times New Roman"/>
        </w:rPr>
        <w:t>”</w:t>
      </w:r>
      <w:r>
        <w:rPr>
          <w:rFonts w:ascii="Times New Roman" w:hAnsi="Times New Roman" w:cs="Times New Roman"/>
        </w:rPr>
        <w:t>，</w:t>
      </w:r>
      <w:r w:rsidRPr="00876D2E">
        <w:rPr>
          <w:rFonts w:hAnsi="宋体" w:cs="Times New Roman"/>
        </w:rPr>
        <w:t>“</w:t>
      </w:r>
      <w:r w:rsidRPr="00876D2E">
        <w:rPr>
          <w:rFonts w:ascii="Times New Roman" w:hAnsi="Times New Roman" w:cs="Times New Roman"/>
        </w:rPr>
        <w:t>去接通歌德那颗伟人的灵魂</w:t>
      </w:r>
      <w:r w:rsidRPr="00876D2E">
        <w:rPr>
          <w:rFonts w:hAnsi="宋体" w:cs="Times New Roman"/>
        </w:rPr>
        <w:t>”</w:t>
      </w:r>
      <w:r w:rsidRPr="00876D2E">
        <w:rPr>
          <w:rFonts w:ascii="Times New Roman" w:hAnsi="Times New Roman" w:cs="Times New Roman"/>
        </w:rPr>
        <w:t>也可</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876D2E">
        <w:rPr>
          <w:rFonts w:hAnsi="宋体" w:cs="Times New Roman"/>
        </w:rPr>
        <w:t>②</w:t>
      </w:r>
      <w:r w:rsidRPr="00876D2E">
        <w:rPr>
          <w:rFonts w:ascii="Times New Roman" w:hAnsi="Times New Roman" w:cs="Times New Roman"/>
        </w:rPr>
        <w:t>在结构上起到了承上启下</w:t>
      </w:r>
      <w:r>
        <w:rPr>
          <w:rFonts w:ascii="Times New Roman" w:hAnsi="Times New Roman" w:cs="Times New Roman"/>
        </w:rPr>
        <w:t>(</w:t>
      </w:r>
      <w:r w:rsidRPr="00876D2E">
        <w:rPr>
          <w:rFonts w:ascii="Times New Roman" w:hAnsi="Times New Roman" w:cs="Times New Roman"/>
        </w:rPr>
        <w:t>或</w:t>
      </w:r>
      <w:r>
        <w:rPr>
          <w:rFonts w:ascii="Times New Roman" w:hAnsi="Times New Roman" w:cs="Times New Roman"/>
        </w:rPr>
        <w:t>：</w:t>
      </w:r>
      <w:r w:rsidRPr="00876D2E">
        <w:rPr>
          <w:rFonts w:ascii="Times New Roman" w:hAnsi="Times New Roman" w:cs="Times New Roman"/>
        </w:rPr>
        <w:t>过渡</w:t>
      </w:r>
      <w:r>
        <w:rPr>
          <w:rFonts w:ascii="Times New Roman" w:hAnsi="Times New Roman" w:cs="Times New Roman"/>
        </w:rPr>
        <w:t>)</w:t>
      </w:r>
      <w:r w:rsidRPr="00876D2E">
        <w:rPr>
          <w:rFonts w:ascii="Times New Roman" w:hAnsi="Times New Roman" w:cs="Times New Roman"/>
        </w:rPr>
        <w:t>的作用</w:t>
      </w:r>
      <w:r>
        <w:rPr>
          <w:rFonts w:ascii="Times New Roman" w:hAnsi="Times New Roman" w:cs="Times New Roman"/>
        </w:rPr>
        <w:t>。</w:t>
      </w:r>
      <w:r w:rsidRPr="00876D2E">
        <w:rPr>
          <w:rFonts w:ascii="Times New Roman" w:hAnsi="Times New Roman" w:cs="Times New Roman"/>
        </w:rPr>
        <w:t>答</w:t>
      </w:r>
      <w:r w:rsidRPr="00876D2E">
        <w:rPr>
          <w:rFonts w:hAnsi="宋体" w:cs="Times New Roman"/>
        </w:rPr>
        <w:t>“</w:t>
      </w:r>
      <w:r w:rsidRPr="00876D2E">
        <w:rPr>
          <w:rFonts w:ascii="Times New Roman" w:hAnsi="Times New Roman" w:cs="Times New Roman"/>
        </w:rPr>
        <w:t>上文谈的是年轻时阅读歌德作品的情况</w:t>
      </w:r>
      <w:r>
        <w:rPr>
          <w:rFonts w:ascii="Times New Roman" w:hAnsi="Times New Roman" w:cs="Times New Roman"/>
        </w:rPr>
        <w:t>，</w:t>
      </w:r>
      <w:r w:rsidRPr="00876D2E">
        <w:rPr>
          <w:rFonts w:ascii="Times New Roman" w:hAnsi="Times New Roman" w:cs="Times New Roman"/>
        </w:rPr>
        <w:t>通过这句话</w:t>
      </w:r>
      <w:r>
        <w:rPr>
          <w:rFonts w:ascii="Times New Roman" w:hAnsi="Times New Roman" w:cs="Times New Roman"/>
        </w:rPr>
        <w:t>，</w:t>
      </w:r>
      <w:r w:rsidRPr="00876D2E">
        <w:rPr>
          <w:rFonts w:ascii="Times New Roman" w:hAnsi="Times New Roman" w:cs="Times New Roman"/>
        </w:rPr>
        <w:t>转向下文对歌德故居的描述</w:t>
      </w:r>
      <w:r w:rsidRPr="00876D2E">
        <w:rPr>
          <w:rFonts w:hAnsi="宋体" w:cs="Times New Roman"/>
        </w:rPr>
        <w:t>”</w:t>
      </w:r>
      <w:r w:rsidRPr="00876D2E">
        <w:rPr>
          <w:rFonts w:ascii="Times New Roman" w:hAnsi="Times New Roman" w:cs="Times New Roman"/>
        </w:rPr>
        <w:t>这样的意思也可</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仿宋_GB2312" w:hAnsi="Times New Roman" w:cs="Times New Roman"/>
        </w:rPr>
        <w:t xml:space="preserve">　</w:t>
      </w:r>
      <w:r w:rsidRPr="00876D2E">
        <w:rPr>
          <w:rFonts w:hAnsi="宋体" w:cs="Times New Roman"/>
        </w:rPr>
        <w:t>“</w:t>
      </w:r>
      <w:r w:rsidRPr="00876D2E">
        <w:rPr>
          <w:rFonts w:ascii="Times New Roman" w:eastAsia="仿宋_GB2312" w:hAnsi="Times New Roman" w:cs="Times New Roman"/>
        </w:rPr>
        <w:t>另一种方式</w:t>
      </w:r>
      <w:r w:rsidRPr="00876D2E">
        <w:rPr>
          <w:rFonts w:hAnsi="宋体" w:cs="Times New Roman"/>
        </w:rPr>
        <w:t>”</w:t>
      </w:r>
      <w:r w:rsidRPr="00876D2E">
        <w:rPr>
          <w:rFonts w:ascii="Times New Roman" w:eastAsia="仿宋_GB2312" w:hAnsi="Times New Roman" w:cs="Times New Roman"/>
        </w:rPr>
        <w:t>指用手抚摸诗人触摸的东西。结构上起着过渡作用。</w:t>
      </w:r>
    </w:p>
    <w:p w:rsidR="00A12DE2" w:rsidRDefault="00A12DE2" w:rsidP="00A12DE2">
      <w:pPr>
        <w:pStyle w:val="a3"/>
        <w:snapToGrid w:val="0"/>
        <w:ind w:firstLineChars="200" w:firstLine="420"/>
        <w:rPr>
          <w:rFonts w:ascii="Times New Roman" w:hAnsi="Times New Roman" w:cs="Times New Roman"/>
        </w:rPr>
      </w:pPr>
      <w:r w:rsidRPr="00876D2E">
        <w:rPr>
          <w:rFonts w:ascii="Times New Roman" w:hAnsi="Times New Roman" w:cs="Times New Roman"/>
        </w:rPr>
        <w:t>6</w:t>
      </w:r>
      <w:r>
        <w:rPr>
          <w:rFonts w:ascii="Times New Roman" w:hAnsi="Times New Roman" w:cs="Times New Roman"/>
        </w:rPr>
        <w:t>．</w:t>
      </w:r>
      <w:r w:rsidRPr="00876D2E">
        <w:rPr>
          <w:rFonts w:hAnsi="宋体" w:cs="Times New Roman"/>
        </w:rPr>
        <w:t>①</w:t>
      </w:r>
      <w:r w:rsidRPr="00876D2E">
        <w:rPr>
          <w:rFonts w:ascii="Times New Roman" w:hAnsi="Times New Roman" w:cs="Times New Roman"/>
        </w:rPr>
        <w:t>勺子非同一般</w:t>
      </w:r>
      <w:r>
        <w:rPr>
          <w:rFonts w:ascii="Times New Roman" w:hAnsi="Times New Roman" w:cs="Times New Roman"/>
        </w:rPr>
        <w:t>，</w:t>
      </w:r>
      <w:r w:rsidRPr="00876D2E">
        <w:rPr>
          <w:rFonts w:ascii="Times New Roman" w:hAnsi="Times New Roman" w:cs="Times New Roman"/>
        </w:rPr>
        <w:t>作者从来没有见过这么大的勺子</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876D2E">
        <w:rPr>
          <w:rFonts w:hAnsi="宋体" w:cs="Times New Roman"/>
        </w:rPr>
        <w:t>②</w:t>
      </w:r>
      <w:r w:rsidRPr="00876D2E">
        <w:rPr>
          <w:rFonts w:ascii="Times New Roman" w:hAnsi="Times New Roman" w:cs="Times New Roman"/>
        </w:rPr>
        <w:t>由勺子之大展开联想</w:t>
      </w:r>
      <w:r>
        <w:rPr>
          <w:rFonts w:ascii="Times New Roman" w:hAnsi="Times New Roman" w:cs="Times New Roman"/>
        </w:rPr>
        <w:t>，</w:t>
      </w:r>
      <w:r w:rsidRPr="00876D2E">
        <w:rPr>
          <w:rFonts w:ascii="Times New Roman" w:hAnsi="Times New Roman" w:cs="Times New Roman"/>
        </w:rPr>
        <w:t>表现歌德的不同寻常</w:t>
      </w:r>
      <w:r>
        <w:rPr>
          <w:rFonts w:ascii="Times New Roman" w:hAnsi="Times New Roman" w:cs="Times New Roman"/>
        </w:rPr>
        <w:t>。</w:t>
      </w:r>
      <w:r w:rsidRPr="00876D2E">
        <w:rPr>
          <w:rFonts w:ascii="Times New Roman" w:hAnsi="Times New Roman" w:cs="Times New Roman"/>
        </w:rPr>
        <w:t>答</w:t>
      </w:r>
      <w:r w:rsidRPr="00876D2E">
        <w:rPr>
          <w:rFonts w:hAnsi="宋体" w:cs="Times New Roman"/>
        </w:rPr>
        <w:t>“</w:t>
      </w:r>
      <w:r w:rsidRPr="00876D2E">
        <w:rPr>
          <w:rFonts w:ascii="Times New Roman" w:hAnsi="Times New Roman" w:cs="Times New Roman"/>
        </w:rPr>
        <w:t>表现歌德非同一般</w:t>
      </w:r>
      <w:r>
        <w:rPr>
          <w:rFonts w:ascii="Times New Roman" w:hAnsi="Times New Roman" w:cs="Times New Roman"/>
        </w:rPr>
        <w:t>。</w:t>
      </w:r>
      <w:r w:rsidRPr="00876D2E">
        <w:rPr>
          <w:rFonts w:ascii="Times New Roman" w:hAnsi="Times New Roman" w:cs="Times New Roman"/>
        </w:rPr>
        <w:t>人的一生无非是</w:t>
      </w:r>
      <w:r w:rsidRPr="00876D2E">
        <w:rPr>
          <w:rFonts w:hAnsi="宋体" w:cs="Times New Roman"/>
        </w:rPr>
        <w:t>‘</w:t>
      </w:r>
      <w:r w:rsidRPr="00876D2E">
        <w:rPr>
          <w:rFonts w:ascii="Times New Roman" w:hAnsi="Times New Roman" w:cs="Times New Roman"/>
        </w:rPr>
        <w:t>取一勺饮</w:t>
      </w:r>
      <w:r w:rsidRPr="00876D2E">
        <w:rPr>
          <w:rFonts w:hAnsi="宋体" w:cs="Times New Roman"/>
        </w:rPr>
        <w:t>’</w:t>
      </w:r>
      <w:r>
        <w:rPr>
          <w:rFonts w:ascii="Times New Roman" w:hAnsi="Times New Roman" w:cs="Times New Roman"/>
        </w:rPr>
        <w:t>，</w:t>
      </w:r>
      <w:r w:rsidRPr="00876D2E">
        <w:rPr>
          <w:rFonts w:ascii="Times New Roman" w:hAnsi="Times New Roman" w:cs="Times New Roman"/>
        </w:rPr>
        <w:t>而对于歌德这样的天才</w:t>
      </w:r>
      <w:r>
        <w:rPr>
          <w:rFonts w:ascii="Times New Roman" w:hAnsi="Times New Roman" w:cs="Times New Roman"/>
        </w:rPr>
        <w:t>，</w:t>
      </w:r>
      <w:r w:rsidRPr="00876D2E">
        <w:rPr>
          <w:rFonts w:ascii="Times New Roman" w:hAnsi="Times New Roman" w:cs="Times New Roman"/>
        </w:rPr>
        <w:t>其勺必大</w:t>
      </w:r>
      <w:r w:rsidRPr="00876D2E">
        <w:rPr>
          <w:rFonts w:hAnsi="宋体" w:cs="Times New Roman"/>
        </w:rPr>
        <w:t>”</w:t>
      </w:r>
      <w:r w:rsidRPr="00876D2E">
        <w:rPr>
          <w:rFonts w:ascii="Times New Roman" w:hAnsi="Times New Roman" w:cs="Times New Roman"/>
        </w:rPr>
        <w:t>也可</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仿宋_GB2312" w:hAnsi="Times New Roman" w:cs="Times New Roman"/>
        </w:rPr>
        <w:t xml:space="preserve">　</w:t>
      </w:r>
      <w:r w:rsidRPr="00876D2E">
        <w:rPr>
          <w:rFonts w:ascii="Times New Roman" w:eastAsia="仿宋_GB2312" w:hAnsi="Times New Roman" w:cs="Times New Roman"/>
        </w:rPr>
        <w:t>歌德的勺子与众不同，突出了它的大，作者由勺想到勺的主人与众不同。</w:t>
      </w:r>
    </w:p>
    <w:p w:rsidR="00A12DE2" w:rsidRDefault="00A12DE2" w:rsidP="00A12DE2">
      <w:pPr>
        <w:pStyle w:val="a3"/>
        <w:snapToGrid w:val="0"/>
        <w:ind w:firstLineChars="200" w:firstLine="420"/>
        <w:rPr>
          <w:rFonts w:ascii="Times New Roman" w:hAnsi="Times New Roman" w:cs="Times New Roman"/>
        </w:rPr>
      </w:pPr>
      <w:r w:rsidRPr="00876D2E">
        <w:rPr>
          <w:rFonts w:ascii="Times New Roman" w:hAnsi="Times New Roman" w:cs="Times New Roman"/>
        </w:rPr>
        <w:t>7</w:t>
      </w:r>
      <w:r>
        <w:rPr>
          <w:rFonts w:ascii="Times New Roman" w:hAnsi="Times New Roman" w:cs="Times New Roman"/>
        </w:rPr>
        <w:t>．</w:t>
      </w:r>
      <w:r w:rsidRPr="00876D2E">
        <w:rPr>
          <w:rFonts w:hAnsi="宋体" w:cs="Times New Roman"/>
        </w:rPr>
        <w:t>①</w:t>
      </w:r>
      <w:r w:rsidRPr="00876D2E">
        <w:rPr>
          <w:rFonts w:ascii="Times New Roman" w:hAnsi="Times New Roman" w:cs="Times New Roman"/>
        </w:rPr>
        <w:t>借用伟人的话对歌德进行评价</w:t>
      </w:r>
      <w:r>
        <w:rPr>
          <w:rFonts w:ascii="Times New Roman" w:hAnsi="Times New Roman" w:cs="Times New Roman"/>
        </w:rPr>
        <w:t>。</w:t>
      </w:r>
      <w:r w:rsidRPr="00876D2E">
        <w:rPr>
          <w:rFonts w:ascii="Times New Roman" w:hAnsi="Times New Roman" w:cs="Times New Roman"/>
        </w:rPr>
        <w:t>答出</w:t>
      </w:r>
      <w:r w:rsidRPr="00876D2E">
        <w:rPr>
          <w:rFonts w:hAnsi="宋体" w:cs="Times New Roman"/>
        </w:rPr>
        <w:t>“</w:t>
      </w:r>
      <w:r w:rsidRPr="00876D2E">
        <w:rPr>
          <w:rFonts w:ascii="Times New Roman" w:hAnsi="Times New Roman" w:cs="Times New Roman"/>
        </w:rPr>
        <w:t>因为恩格斯是伟人</w:t>
      </w:r>
      <w:r>
        <w:rPr>
          <w:rFonts w:ascii="Times New Roman" w:hAnsi="Times New Roman" w:cs="Times New Roman"/>
        </w:rPr>
        <w:t>，</w:t>
      </w:r>
      <w:r w:rsidRPr="00876D2E">
        <w:rPr>
          <w:rFonts w:ascii="Times New Roman" w:hAnsi="Times New Roman" w:cs="Times New Roman"/>
        </w:rPr>
        <w:t>他的话有着很强的权威性和说服力</w:t>
      </w:r>
      <w:r>
        <w:rPr>
          <w:rFonts w:ascii="Times New Roman" w:hAnsi="Times New Roman" w:cs="Times New Roman"/>
        </w:rPr>
        <w:t>，</w:t>
      </w:r>
      <w:r w:rsidRPr="00876D2E">
        <w:rPr>
          <w:rFonts w:ascii="Times New Roman" w:hAnsi="Times New Roman" w:cs="Times New Roman"/>
        </w:rPr>
        <w:t>广为人知</w:t>
      </w:r>
      <w:r>
        <w:rPr>
          <w:rFonts w:ascii="Times New Roman" w:hAnsi="Times New Roman" w:cs="Times New Roman"/>
        </w:rPr>
        <w:t>，</w:t>
      </w:r>
      <w:r w:rsidRPr="00876D2E">
        <w:rPr>
          <w:rFonts w:ascii="Times New Roman" w:hAnsi="Times New Roman" w:cs="Times New Roman"/>
        </w:rPr>
        <w:t>我们耳熟能详</w:t>
      </w:r>
      <w:r w:rsidRPr="00876D2E">
        <w:rPr>
          <w:rFonts w:hAnsi="宋体" w:cs="Times New Roman"/>
        </w:rPr>
        <w:t>”</w:t>
      </w:r>
      <w:r w:rsidRPr="00876D2E">
        <w:rPr>
          <w:rFonts w:ascii="Times New Roman" w:hAnsi="Times New Roman" w:cs="Times New Roman"/>
        </w:rPr>
        <w:t>这样的意思也可</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876D2E">
        <w:rPr>
          <w:rFonts w:hAnsi="宋体" w:cs="Times New Roman"/>
        </w:rPr>
        <w:t>②</w:t>
      </w:r>
      <w:r w:rsidRPr="00876D2E">
        <w:rPr>
          <w:rFonts w:ascii="Times New Roman" w:hAnsi="Times New Roman" w:cs="Times New Roman"/>
        </w:rPr>
        <w:t>歌德在人格上具有两面性</w:t>
      </w:r>
      <w:r>
        <w:rPr>
          <w:rFonts w:ascii="Times New Roman" w:hAnsi="Times New Roman" w:cs="Times New Roman"/>
        </w:rPr>
        <w:t>。</w:t>
      </w:r>
      <w:r w:rsidRPr="00876D2E">
        <w:rPr>
          <w:rFonts w:ascii="Times New Roman" w:hAnsi="Times New Roman" w:cs="Times New Roman"/>
        </w:rPr>
        <w:t>把</w:t>
      </w:r>
      <w:r w:rsidRPr="00876D2E">
        <w:rPr>
          <w:rFonts w:hAnsi="宋体" w:cs="Times New Roman"/>
        </w:rPr>
        <w:t>“</w:t>
      </w:r>
      <w:r w:rsidRPr="00876D2E">
        <w:rPr>
          <w:rFonts w:ascii="Times New Roman" w:hAnsi="Times New Roman" w:cs="Times New Roman"/>
        </w:rPr>
        <w:t>两面性</w:t>
      </w:r>
      <w:r w:rsidRPr="00876D2E">
        <w:rPr>
          <w:rFonts w:hAnsi="宋体" w:cs="Times New Roman"/>
        </w:rPr>
        <w:t>”</w:t>
      </w:r>
      <w:r w:rsidRPr="00876D2E">
        <w:rPr>
          <w:rFonts w:ascii="Times New Roman" w:hAnsi="Times New Roman" w:cs="Times New Roman"/>
        </w:rPr>
        <w:t>答为</w:t>
      </w:r>
      <w:r w:rsidRPr="00876D2E">
        <w:rPr>
          <w:rFonts w:hAnsi="宋体" w:cs="Times New Roman"/>
        </w:rPr>
        <w:t>“</w:t>
      </w:r>
      <w:r w:rsidRPr="00876D2E">
        <w:rPr>
          <w:rFonts w:ascii="Times New Roman" w:hAnsi="Times New Roman" w:cs="Times New Roman"/>
        </w:rPr>
        <w:t>矛盾性</w:t>
      </w:r>
      <w:r w:rsidRPr="00876D2E">
        <w:rPr>
          <w:rFonts w:hAnsi="宋体" w:cs="Times New Roman"/>
        </w:rPr>
        <w:t>”“</w:t>
      </w:r>
      <w:r w:rsidRPr="00876D2E">
        <w:rPr>
          <w:rFonts w:ascii="Times New Roman" w:hAnsi="Times New Roman" w:cs="Times New Roman"/>
        </w:rPr>
        <w:t>多样性</w:t>
      </w:r>
      <w:r w:rsidRPr="00876D2E">
        <w:rPr>
          <w:rFonts w:hAnsi="宋体" w:cs="Times New Roman"/>
        </w:rPr>
        <w:t>”“</w:t>
      </w:r>
      <w:r w:rsidRPr="00876D2E">
        <w:rPr>
          <w:rFonts w:ascii="Times New Roman" w:hAnsi="Times New Roman" w:cs="Times New Roman"/>
        </w:rPr>
        <w:t>复杂性</w:t>
      </w:r>
      <w:r w:rsidRPr="00876D2E">
        <w:rPr>
          <w:rFonts w:hAnsi="宋体" w:cs="Times New Roman"/>
        </w:rPr>
        <w:t>”“</w:t>
      </w:r>
      <w:r w:rsidRPr="00876D2E">
        <w:rPr>
          <w:rFonts w:ascii="Times New Roman" w:hAnsi="Times New Roman" w:cs="Times New Roman"/>
        </w:rPr>
        <w:t>双重性</w:t>
      </w:r>
      <w:r w:rsidRPr="00876D2E">
        <w:rPr>
          <w:rFonts w:hAnsi="宋体" w:cs="Times New Roman"/>
        </w:rPr>
        <w:t>”</w:t>
      </w:r>
      <w:r w:rsidRPr="00876D2E">
        <w:rPr>
          <w:rFonts w:ascii="Times New Roman" w:hAnsi="Times New Roman" w:cs="Times New Roman"/>
        </w:rPr>
        <w:t>也可</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仿宋_GB2312" w:hAnsi="Times New Roman" w:cs="Times New Roman"/>
        </w:rPr>
        <w:t xml:space="preserve">　</w:t>
      </w:r>
      <w:r w:rsidRPr="00876D2E">
        <w:rPr>
          <w:rFonts w:ascii="Times New Roman" w:eastAsia="仿宋_GB2312" w:hAnsi="Times New Roman" w:cs="Times New Roman"/>
        </w:rPr>
        <w:t>这段话揭示了歌德人格上的双重性，通过几组对立词可以看出。</w:t>
      </w:r>
    </w:p>
    <w:p w:rsidR="00A12DE2" w:rsidRDefault="00A12DE2" w:rsidP="00A12DE2">
      <w:pPr>
        <w:pStyle w:val="a3"/>
        <w:snapToGrid w:val="0"/>
        <w:ind w:firstLineChars="200" w:firstLine="420"/>
        <w:rPr>
          <w:rFonts w:ascii="Times New Roman" w:hAnsi="Times New Roman" w:cs="Times New Roman"/>
        </w:rPr>
      </w:pPr>
      <w:r w:rsidRPr="00876D2E">
        <w:rPr>
          <w:rFonts w:ascii="Times New Roman" w:hAnsi="Times New Roman" w:cs="Times New Roman"/>
        </w:rPr>
        <w:t>8</w:t>
      </w:r>
      <w:r>
        <w:rPr>
          <w:rFonts w:ascii="Times New Roman" w:hAnsi="Times New Roman" w:cs="Times New Roman"/>
        </w:rPr>
        <w:t>．</w:t>
      </w:r>
      <w:r w:rsidRPr="00876D2E">
        <w:rPr>
          <w:rFonts w:ascii="Times New Roman" w:hAnsi="Times New Roman" w:cs="Times New Roman"/>
        </w:rPr>
        <w:t>主要是以小见大的手法</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876D2E">
        <w:rPr>
          <w:rFonts w:ascii="Times New Roman" w:hAnsi="Times New Roman" w:cs="Times New Roman"/>
        </w:rPr>
        <w:t>启示主要有两点</w:t>
      </w:r>
      <w:r>
        <w:rPr>
          <w:rFonts w:ascii="Times New Roman" w:hAnsi="Times New Roman" w:cs="Times New Roman"/>
        </w:rPr>
        <w:t>：</w:t>
      </w:r>
      <w:r w:rsidRPr="00876D2E">
        <w:rPr>
          <w:rFonts w:hAnsi="宋体" w:cs="Times New Roman"/>
        </w:rPr>
        <w:t>①</w:t>
      </w:r>
      <w:r w:rsidRPr="00876D2E">
        <w:rPr>
          <w:rFonts w:ascii="Times New Roman" w:hAnsi="Times New Roman" w:cs="Times New Roman"/>
        </w:rPr>
        <w:t>要善于观察</w:t>
      </w:r>
      <w:r>
        <w:rPr>
          <w:rFonts w:ascii="Times New Roman" w:hAnsi="Times New Roman" w:cs="Times New Roman"/>
        </w:rPr>
        <w:t>，</w:t>
      </w:r>
      <w:r w:rsidRPr="00876D2E">
        <w:rPr>
          <w:rFonts w:ascii="Times New Roman" w:hAnsi="Times New Roman" w:cs="Times New Roman"/>
        </w:rPr>
        <w:t>注意从日常生活中的具体事物</w:t>
      </w:r>
      <w:r>
        <w:rPr>
          <w:rFonts w:ascii="Times New Roman" w:hAnsi="Times New Roman" w:cs="Times New Roman"/>
        </w:rPr>
        <w:t>，</w:t>
      </w:r>
      <w:r w:rsidRPr="00876D2E">
        <w:rPr>
          <w:rFonts w:ascii="Times New Roman" w:hAnsi="Times New Roman" w:cs="Times New Roman"/>
        </w:rPr>
        <w:t>寻找最佳的切入点</w:t>
      </w:r>
      <w:r>
        <w:rPr>
          <w:rFonts w:ascii="Times New Roman" w:hAnsi="Times New Roman" w:cs="Times New Roman"/>
        </w:rPr>
        <w:t>。</w:t>
      </w:r>
      <w:r w:rsidRPr="00876D2E">
        <w:rPr>
          <w:rFonts w:ascii="Times New Roman" w:hAnsi="Times New Roman" w:cs="Times New Roman"/>
        </w:rPr>
        <w:t>如本文对歌德故居中的炊勺的发现</w:t>
      </w:r>
      <w:r>
        <w:rPr>
          <w:rFonts w:ascii="Times New Roman" w:hAnsi="Times New Roman" w:cs="Times New Roman"/>
        </w:rPr>
        <w:t>。</w:t>
      </w:r>
      <w:r w:rsidRPr="00876D2E">
        <w:rPr>
          <w:rFonts w:hAnsi="宋体" w:cs="Times New Roman"/>
        </w:rPr>
        <w:t>②</w:t>
      </w:r>
      <w:r w:rsidRPr="00876D2E">
        <w:rPr>
          <w:rFonts w:ascii="Times New Roman" w:hAnsi="Times New Roman" w:cs="Times New Roman"/>
        </w:rPr>
        <w:t>要精于思考</w:t>
      </w:r>
      <w:r>
        <w:rPr>
          <w:rFonts w:ascii="Times New Roman" w:hAnsi="Times New Roman" w:cs="Times New Roman"/>
        </w:rPr>
        <w:t>，</w:t>
      </w:r>
      <w:r w:rsidRPr="00876D2E">
        <w:rPr>
          <w:rFonts w:ascii="Times New Roman" w:hAnsi="Times New Roman" w:cs="Times New Roman"/>
        </w:rPr>
        <w:t>学会从具体事物中发现和发掘深刻的意蕴</w:t>
      </w:r>
      <w:r>
        <w:rPr>
          <w:rFonts w:ascii="Times New Roman" w:hAnsi="Times New Roman" w:cs="Times New Roman"/>
        </w:rPr>
        <w:t>，</w:t>
      </w:r>
      <w:r w:rsidRPr="00876D2E">
        <w:rPr>
          <w:rFonts w:ascii="Times New Roman" w:hAnsi="Times New Roman" w:cs="Times New Roman"/>
        </w:rPr>
        <w:t>就像作者从炊勺中看到了歌德的非同一般一样</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仿宋_GB2312" w:hAnsi="Times New Roman" w:cs="Times New Roman"/>
        </w:rPr>
        <w:t xml:space="preserve">　</w:t>
      </w:r>
      <w:r w:rsidRPr="00876D2E">
        <w:rPr>
          <w:rFonts w:ascii="Times New Roman" w:eastAsia="仿宋_GB2312" w:hAnsi="Times New Roman" w:cs="Times New Roman"/>
        </w:rPr>
        <w:t>本文由勺子谈起，进而有了重大发现，以小见大，写法新颖。</w:t>
      </w:r>
    </w:p>
    <w:p w:rsidR="00A12DE2" w:rsidRDefault="00A12DE2" w:rsidP="00A12DE2">
      <w:pPr>
        <w:pStyle w:val="a3"/>
        <w:snapToGrid w:val="0"/>
        <w:ind w:firstLineChars="200" w:firstLine="420"/>
        <w:rPr>
          <w:rFonts w:ascii="Times New Roman" w:hAnsi="Times New Roman" w:cs="Times New Roman"/>
        </w:rPr>
      </w:pPr>
      <w:r w:rsidRPr="00876D2E">
        <w:rPr>
          <w:rFonts w:ascii="Times New Roman" w:hAnsi="Times New Roman" w:cs="Times New Roman"/>
        </w:rPr>
        <w:t>9</w:t>
      </w:r>
      <w:r>
        <w:rPr>
          <w:rFonts w:ascii="Times New Roman" w:hAnsi="Times New Roman" w:cs="Times New Roman"/>
        </w:rPr>
        <w:t>．</w:t>
      </w:r>
      <w:r w:rsidRPr="00876D2E">
        <w:rPr>
          <w:rFonts w:ascii="Times New Roman" w:hAnsi="Times New Roman" w:cs="Times New Roman"/>
        </w:rPr>
        <w:t>从自己的生活经历谈起</w:t>
      </w:r>
      <w:r>
        <w:rPr>
          <w:rFonts w:ascii="Times New Roman" w:hAnsi="Times New Roman" w:cs="Times New Roman"/>
        </w:rPr>
        <w:t>，</w:t>
      </w:r>
      <w:r w:rsidRPr="00876D2E">
        <w:rPr>
          <w:rFonts w:ascii="Times New Roman" w:hAnsi="Times New Roman" w:cs="Times New Roman"/>
        </w:rPr>
        <w:t>行文自然</w:t>
      </w:r>
      <w:r>
        <w:rPr>
          <w:rFonts w:ascii="Times New Roman" w:hAnsi="Times New Roman" w:cs="Times New Roman"/>
        </w:rPr>
        <w:t>，</w:t>
      </w:r>
      <w:r w:rsidRPr="00876D2E">
        <w:rPr>
          <w:rFonts w:ascii="Times New Roman" w:hAnsi="Times New Roman" w:cs="Times New Roman"/>
        </w:rPr>
        <w:t>为下文谈人生的孤绝境界作了铺垫</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仿宋_GB2312" w:hAnsi="Times New Roman" w:cs="Times New Roman"/>
        </w:rPr>
        <w:t xml:space="preserve">　</w:t>
      </w:r>
      <w:r w:rsidRPr="00876D2E">
        <w:rPr>
          <w:rFonts w:ascii="Times New Roman" w:eastAsia="仿宋_GB2312" w:hAnsi="Times New Roman" w:cs="Times New Roman"/>
        </w:rPr>
        <w:t>文章开头写自己在乡间走夜路的经历，渴望远方有一盏灯出现进而引出</w:t>
      </w:r>
      <w:r w:rsidRPr="00876D2E">
        <w:rPr>
          <w:rFonts w:hAnsi="宋体" w:cs="Times New Roman"/>
        </w:rPr>
        <w:t>“</w:t>
      </w:r>
      <w:r w:rsidRPr="00876D2E">
        <w:rPr>
          <w:rFonts w:ascii="Times New Roman" w:eastAsia="仿宋_GB2312" w:hAnsi="Times New Roman" w:cs="Times New Roman"/>
        </w:rPr>
        <w:t>孤绝是一种人生境界</w:t>
      </w:r>
      <w:r w:rsidRPr="00876D2E">
        <w:rPr>
          <w:rFonts w:hAnsi="宋体" w:cs="Times New Roman"/>
        </w:rPr>
        <w:t>”</w:t>
      </w:r>
      <w:r w:rsidRPr="00876D2E">
        <w:rPr>
          <w:rFonts w:ascii="Times New Roman" w:eastAsia="仿宋_GB2312" w:hAnsi="Times New Roman" w:cs="Times New Roman"/>
        </w:rPr>
        <w:t>的中心意思。</w:t>
      </w:r>
    </w:p>
    <w:p w:rsidR="00A12DE2" w:rsidRDefault="00A12DE2" w:rsidP="00A12DE2">
      <w:pPr>
        <w:pStyle w:val="a3"/>
        <w:snapToGrid w:val="0"/>
        <w:ind w:firstLineChars="200" w:firstLine="420"/>
        <w:rPr>
          <w:rFonts w:ascii="Times New Roman" w:hAnsi="Times New Roman" w:cs="Times New Roman"/>
        </w:rPr>
      </w:pPr>
      <w:r w:rsidRPr="00876D2E">
        <w:rPr>
          <w:rFonts w:ascii="Times New Roman" w:hAnsi="Times New Roman" w:cs="Times New Roman"/>
        </w:rPr>
        <w:t>10</w:t>
      </w:r>
      <w:r>
        <w:rPr>
          <w:rFonts w:ascii="Times New Roman" w:hAnsi="Times New Roman" w:cs="Times New Roman"/>
        </w:rPr>
        <w:t>．</w:t>
      </w:r>
      <w:r w:rsidRPr="00876D2E">
        <w:rPr>
          <w:rFonts w:ascii="Times New Roman" w:hAnsi="Times New Roman" w:cs="Times New Roman"/>
        </w:rPr>
        <w:t>第一个是指记忆中留下的对野外黑暗很深的难以忘怀的感触</w:t>
      </w:r>
      <w:r>
        <w:rPr>
          <w:rFonts w:ascii="Times New Roman" w:hAnsi="Times New Roman" w:cs="Times New Roman"/>
        </w:rPr>
        <w:t>。</w:t>
      </w:r>
      <w:r w:rsidRPr="00876D2E">
        <w:rPr>
          <w:rFonts w:ascii="Times New Roman" w:hAnsi="Times New Roman" w:cs="Times New Roman"/>
        </w:rPr>
        <w:t>第二个是指身居闹市与朋友之中却感到无靠无助的心境</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仿宋_GB2312" w:hAnsi="Times New Roman" w:cs="Times New Roman"/>
        </w:rPr>
        <w:t xml:space="preserve">　</w:t>
      </w:r>
      <w:r w:rsidRPr="00876D2E">
        <w:rPr>
          <w:rFonts w:ascii="Times New Roman" w:eastAsia="仿宋_GB2312" w:hAnsi="Times New Roman" w:cs="Times New Roman"/>
        </w:rPr>
        <w:t>这两个</w:t>
      </w:r>
      <w:r w:rsidRPr="00876D2E">
        <w:rPr>
          <w:rFonts w:hAnsi="宋体" w:cs="Times New Roman"/>
        </w:rPr>
        <w:t>“</w:t>
      </w:r>
      <w:r w:rsidRPr="00876D2E">
        <w:rPr>
          <w:rFonts w:ascii="Times New Roman" w:eastAsia="仿宋_GB2312" w:hAnsi="Times New Roman" w:cs="Times New Roman"/>
        </w:rPr>
        <w:t>荒野无灯</w:t>
      </w:r>
      <w:r w:rsidRPr="00876D2E">
        <w:rPr>
          <w:rFonts w:hAnsi="宋体" w:cs="Times New Roman"/>
        </w:rPr>
        <w:t>”</w:t>
      </w:r>
      <w:r w:rsidRPr="00876D2E">
        <w:rPr>
          <w:rFonts w:ascii="Times New Roman" w:eastAsia="仿宋_GB2312" w:hAnsi="Times New Roman" w:cs="Times New Roman"/>
        </w:rPr>
        <w:t>都是作者的一种感触，只是地点不一样，一个在野外，一个在闹市。</w:t>
      </w:r>
    </w:p>
    <w:p w:rsidR="00A12DE2" w:rsidRDefault="00A12DE2" w:rsidP="00A12DE2">
      <w:pPr>
        <w:pStyle w:val="a3"/>
        <w:snapToGrid w:val="0"/>
        <w:ind w:firstLineChars="200" w:firstLine="420"/>
        <w:rPr>
          <w:rFonts w:ascii="Times New Roman" w:hAnsi="Times New Roman" w:cs="Times New Roman"/>
        </w:rPr>
      </w:pPr>
      <w:r w:rsidRPr="00876D2E">
        <w:rPr>
          <w:rFonts w:ascii="Times New Roman" w:hAnsi="Times New Roman" w:cs="Times New Roman"/>
        </w:rPr>
        <w:t>11</w:t>
      </w:r>
      <w:r>
        <w:rPr>
          <w:rFonts w:ascii="Times New Roman" w:hAnsi="Times New Roman" w:cs="Times New Roman"/>
        </w:rPr>
        <w:t>．</w:t>
      </w:r>
      <w:r w:rsidRPr="00876D2E">
        <w:rPr>
          <w:rFonts w:ascii="Times New Roman" w:hAnsi="Times New Roman" w:cs="Times New Roman"/>
        </w:rPr>
        <w:t>在作者看来</w:t>
      </w:r>
      <w:r>
        <w:rPr>
          <w:rFonts w:ascii="Times New Roman" w:hAnsi="Times New Roman" w:cs="Times New Roman"/>
        </w:rPr>
        <w:t>，</w:t>
      </w:r>
      <w:r w:rsidRPr="00876D2E">
        <w:rPr>
          <w:rFonts w:ascii="Times New Roman" w:hAnsi="Times New Roman" w:cs="Times New Roman"/>
        </w:rPr>
        <w:t>人生路上的孤绝</w:t>
      </w:r>
      <w:r>
        <w:rPr>
          <w:rFonts w:ascii="Times New Roman" w:hAnsi="Times New Roman" w:cs="Times New Roman"/>
        </w:rPr>
        <w:t>(</w:t>
      </w:r>
      <w:r w:rsidRPr="00876D2E">
        <w:rPr>
          <w:rFonts w:ascii="Times New Roman" w:hAnsi="Times New Roman" w:cs="Times New Roman"/>
        </w:rPr>
        <w:t>困难和艰苦</w:t>
      </w:r>
      <w:r>
        <w:rPr>
          <w:rFonts w:ascii="Times New Roman" w:hAnsi="Times New Roman" w:cs="Times New Roman"/>
        </w:rPr>
        <w:t>)</w:t>
      </w:r>
      <w:r w:rsidRPr="00876D2E">
        <w:rPr>
          <w:rFonts w:ascii="Times New Roman" w:hAnsi="Times New Roman" w:cs="Times New Roman"/>
        </w:rPr>
        <w:t>环境并不可怕</w:t>
      </w:r>
      <w:r>
        <w:rPr>
          <w:rFonts w:ascii="Times New Roman" w:hAnsi="Times New Roman" w:cs="Times New Roman"/>
        </w:rPr>
        <w:t>，</w:t>
      </w:r>
      <w:r w:rsidRPr="00876D2E">
        <w:rPr>
          <w:rFonts w:ascii="Times New Roman" w:hAnsi="Times New Roman" w:cs="Times New Roman"/>
        </w:rPr>
        <w:t>可怕的是感受不到真情和温暖</w:t>
      </w:r>
      <w:r>
        <w:rPr>
          <w:rFonts w:ascii="Times New Roman" w:hAnsi="Times New Roman" w:cs="Times New Roman"/>
        </w:rPr>
        <w:t>，</w:t>
      </w:r>
      <w:r w:rsidRPr="00876D2E">
        <w:rPr>
          <w:rFonts w:ascii="Times New Roman" w:hAnsi="Times New Roman" w:cs="Times New Roman"/>
        </w:rPr>
        <w:t>没有自我救赎的灵魂</w:t>
      </w:r>
      <w:r>
        <w:rPr>
          <w:rFonts w:ascii="Times New Roman" w:hAnsi="Times New Roman" w:cs="Times New Roman"/>
        </w:rPr>
        <w:t>。</w:t>
      </w:r>
      <w:r w:rsidRPr="00876D2E">
        <w:rPr>
          <w:rFonts w:ascii="Times New Roman" w:hAnsi="Times New Roman" w:cs="Times New Roman"/>
        </w:rPr>
        <w:t>这表达了作者对人间真情和温暖的渴望与向往</w:t>
      </w:r>
      <w:r>
        <w:rPr>
          <w:rFonts w:ascii="Times New Roman" w:hAnsi="Times New Roman" w:cs="Times New Roman"/>
        </w:rPr>
        <w:t>，</w:t>
      </w:r>
      <w:r w:rsidRPr="00876D2E">
        <w:rPr>
          <w:rFonts w:ascii="Times New Roman" w:hAnsi="Times New Roman" w:cs="Times New Roman"/>
        </w:rPr>
        <w:t>对人生信念和人格尊严的呼唤与坚守</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仿宋_GB2312" w:hAnsi="Times New Roman" w:cs="Times New Roman"/>
        </w:rPr>
        <w:t xml:space="preserve">　</w:t>
      </w:r>
      <w:r w:rsidRPr="00876D2E">
        <w:rPr>
          <w:rFonts w:ascii="Times New Roman" w:eastAsia="仿宋_GB2312" w:hAnsi="Times New Roman" w:cs="Times New Roman"/>
        </w:rPr>
        <w:t>这是一个比喻句，灯喻指真情和温暖，表达了作者的一种呼唤，卒章显意。</w:t>
      </w:r>
    </w:p>
    <w:p w:rsidR="00A12DE2" w:rsidRDefault="00A12DE2" w:rsidP="00A12DE2">
      <w:pPr>
        <w:pStyle w:val="a3"/>
        <w:snapToGrid w:val="0"/>
        <w:ind w:firstLineChars="200" w:firstLine="420"/>
        <w:rPr>
          <w:rFonts w:ascii="Times New Roman" w:hAnsi="Times New Roman" w:cs="Times New Roman"/>
        </w:rPr>
      </w:pPr>
      <w:r w:rsidRPr="00876D2E">
        <w:rPr>
          <w:rFonts w:ascii="Times New Roman" w:hAnsi="Times New Roman" w:cs="Times New Roman"/>
        </w:rPr>
        <w:t>12</w:t>
      </w:r>
      <w:r>
        <w:rPr>
          <w:rFonts w:ascii="Times New Roman" w:hAnsi="Times New Roman" w:cs="Times New Roman"/>
        </w:rPr>
        <w:t>．</w:t>
      </w:r>
      <w:r w:rsidRPr="00876D2E">
        <w:rPr>
          <w:rFonts w:ascii="Times New Roman" w:hAnsi="Times New Roman" w:cs="Times New Roman"/>
        </w:rPr>
        <w:t>这都不是积极的做法</w:t>
      </w:r>
      <w:r>
        <w:rPr>
          <w:rFonts w:ascii="Times New Roman" w:hAnsi="Times New Roman" w:cs="Times New Roman"/>
        </w:rPr>
        <w:t>。</w:t>
      </w:r>
      <w:r w:rsidRPr="00876D2E">
        <w:rPr>
          <w:rFonts w:ascii="Times New Roman" w:hAnsi="Times New Roman" w:cs="Times New Roman"/>
        </w:rPr>
        <w:t>身处逆境</w:t>
      </w:r>
      <w:r>
        <w:rPr>
          <w:rFonts w:ascii="Times New Roman" w:hAnsi="Times New Roman" w:cs="Times New Roman"/>
        </w:rPr>
        <w:t>，</w:t>
      </w:r>
      <w:r w:rsidRPr="00876D2E">
        <w:rPr>
          <w:rFonts w:ascii="Times New Roman" w:hAnsi="Times New Roman" w:cs="Times New Roman"/>
        </w:rPr>
        <w:t>至少要保持平和的心态</w:t>
      </w:r>
      <w:r>
        <w:rPr>
          <w:rFonts w:ascii="Times New Roman" w:hAnsi="Times New Roman" w:cs="Times New Roman"/>
        </w:rPr>
        <w:t>，</w:t>
      </w:r>
      <w:r w:rsidRPr="00876D2E">
        <w:rPr>
          <w:rFonts w:ascii="Times New Roman" w:hAnsi="Times New Roman" w:cs="Times New Roman"/>
        </w:rPr>
        <w:t>更重要的是在逆境中能在心中点一盏温情的灯</w:t>
      </w:r>
      <w:r>
        <w:rPr>
          <w:rFonts w:ascii="Times New Roman" w:hAnsi="Times New Roman" w:cs="Times New Roman"/>
        </w:rPr>
        <w:t>，</w:t>
      </w:r>
      <w:r w:rsidRPr="00876D2E">
        <w:rPr>
          <w:rFonts w:ascii="Times New Roman" w:hAnsi="Times New Roman" w:cs="Times New Roman"/>
        </w:rPr>
        <w:t>保持自我</w:t>
      </w:r>
      <w:r>
        <w:rPr>
          <w:rFonts w:ascii="Times New Roman" w:hAnsi="Times New Roman" w:cs="Times New Roman"/>
        </w:rPr>
        <w:t>，</w:t>
      </w:r>
      <w:r w:rsidRPr="00876D2E">
        <w:rPr>
          <w:rFonts w:ascii="Times New Roman" w:hAnsi="Times New Roman" w:cs="Times New Roman"/>
        </w:rPr>
        <w:t>不失人格</w:t>
      </w:r>
      <w:r>
        <w:rPr>
          <w:rFonts w:ascii="Times New Roman" w:hAnsi="Times New Roman" w:cs="Times New Roman"/>
        </w:rPr>
        <w:t>，</w:t>
      </w:r>
      <w:r w:rsidRPr="00876D2E">
        <w:rPr>
          <w:rFonts w:ascii="Times New Roman" w:hAnsi="Times New Roman" w:cs="Times New Roman"/>
        </w:rPr>
        <w:t>不失风骨</w:t>
      </w:r>
      <w:r>
        <w:rPr>
          <w:rFonts w:ascii="Times New Roman" w:hAnsi="Times New Roman" w:cs="Times New Roman"/>
        </w:rPr>
        <w:t>，</w:t>
      </w:r>
      <w:r w:rsidRPr="00876D2E">
        <w:rPr>
          <w:rFonts w:ascii="Times New Roman" w:hAnsi="Times New Roman" w:cs="Times New Roman"/>
        </w:rPr>
        <w:t>勇于进取</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仿宋_GB2312" w:hAnsi="Times New Roman" w:cs="Times New Roman"/>
        </w:rPr>
        <w:t xml:space="preserve">　</w:t>
      </w:r>
      <w:r w:rsidRPr="00876D2E">
        <w:rPr>
          <w:rFonts w:ascii="Times New Roman" w:eastAsia="仿宋_GB2312" w:hAnsi="Times New Roman" w:cs="Times New Roman"/>
        </w:rPr>
        <w:t>用酗酒、乞助和寻求怜悯的方式来解脱自己是不可取的，那样会失去尊严与自信。</w:t>
      </w:r>
    </w:p>
    <w:p w:rsidR="00A12DE2" w:rsidRDefault="00A12DE2" w:rsidP="00A12DE2">
      <w:pPr>
        <w:pStyle w:val="a3"/>
        <w:snapToGrid w:val="0"/>
        <w:ind w:firstLineChars="200" w:firstLine="420"/>
        <w:rPr>
          <w:rFonts w:ascii="Times New Roman" w:hAnsi="Times New Roman" w:cs="Times New Roman"/>
        </w:rPr>
      </w:pPr>
      <w:r w:rsidRPr="00876D2E">
        <w:rPr>
          <w:rFonts w:ascii="Times New Roman" w:hAnsi="Times New Roman" w:cs="Times New Roman"/>
        </w:rPr>
        <w:t>13</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1</w:t>
      </w:r>
      <w:r>
        <w:rPr>
          <w:rFonts w:ascii="Times New Roman" w:hAnsi="Times New Roman" w:cs="Times New Roman"/>
        </w:rPr>
        <w:t>)</w:t>
      </w:r>
      <w:r w:rsidRPr="00876D2E">
        <w:rPr>
          <w:rFonts w:ascii="Times New Roman" w:hAnsi="Times New Roman" w:cs="Times New Roman"/>
        </w:rPr>
        <w:t>强化</w:t>
      </w:r>
      <w:r>
        <w:rPr>
          <w:rFonts w:ascii="Times New Roman" w:hAnsi="Times New Roman" w:cs="Times New Roman"/>
        </w:rPr>
        <w:t>(</w:t>
      </w:r>
      <w:r w:rsidRPr="00876D2E">
        <w:rPr>
          <w:rFonts w:ascii="Times New Roman" w:hAnsi="Times New Roman" w:cs="Times New Roman"/>
        </w:rPr>
        <w:t>或</w:t>
      </w:r>
      <w:r w:rsidRPr="00876D2E">
        <w:rPr>
          <w:rFonts w:hAnsi="宋体" w:cs="Times New Roman"/>
        </w:rPr>
        <w:t>“</w:t>
      </w:r>
      <w:r w:rsidRPr="00876D2E">
        <w:rPr>
          <w:rFonts w:ascii="Times New Roman" w:hAnsi="Times New Roman" w:cs="Times New Roman"/>
        </w:rPr>
        <w:t>强调</w:t>
      </w:r>
      <w:r w:rsidRPr="00876D2E">
        <w:rPr>
          <w:rFonts w:hAnsi="宋体" w:cs="Times New Roman"/>
        </w:rPr>
        <w:t>”“</w:t>
      </w:r>
      <w:r w:rsidRPr="00876D2E">
        <w:rPr>
          <w:rFonts w:ascii="Times New Roman" w:hAnsi="Times New Roman" w:cs="Times New Roman"/>
        </w:rPr>
        <w:t>突出</w:t>
      </w:r>
      <w:r w:rsidRPr="00876D2E">
        <w:rPr>
          <w:rFonts w:hAnsi="宋体" w:cs="Times New Roman"/>
        </w:rPr>
        <w:t>”</w:t>
      </w:r>
      <w:r w:rsidRPr="00876D2E">
        <w:rPr>
          <w:rFonts w:ascii="Times New Roman" w:hAnsi="Times New Roman" w:cs="Times New Roman"/>
        </w:rPr>
        <w:t>等</w:t>
      </w:r>
      <w:r>
        <w:rPr>
          <w:rFonts w:ascii="Times New Roman" w:hAnsi="Times New Roman" w:cs="Times New Roman"/>
        </w:rPr>
        <w:t>)</w:t>
      </w:r>
      <w:r w:rsidRPr="00876D2E">
        <w:rPr>
          <w:rFonts w:ascii="Times New Roman" w:hAnsi="Times New Roman" w:cs="Times New Roman"/>
        </w:rPr>
        <w:t>了对苏东坡的热爱</w:t>
      </w:r>
      <w:r>
        <w:rPr>
          <w:rFonts w:ascii="Times New Roman" w:hAnsi="Times New Roman" w:cs="Times New Roman"/>
        </w:rPr>
        <w:t>、</w:t>
      </w:r>
      <w:r w:rsidRPr="00876D2E">
        <w:rPr>
          <w:rFonts w:ascii="Times New Roman" w:hAnsi="Times New Roman" w:cs="Times New Roman"/>
        </w:rPr>
        <w:t>崇敬之情</w:t>
      </w:r>
      <w:r>
        <w:rPr>
          <w:rFonts w:ascii="Times New Roman" w:hAnsi="Times New Roman" w:cs="Times New Roman"/>
        </w:rPr>
        <w:t>(</w:t>
      </w:r>
      <w:r w:rsidRPr="00876D2E">
        <w:rPr>
          <w:rFonts w:ascii="Times New Roman" w:hAnsi="Times New Roman" w:cs="Times New Roman"/>
        </w:rPr>
        <w:t>或</w:t>
      </w:r>
      <w:r w:rsidRPr="00876D2E">
        <w:rPr>
          <w:rFonts w:hAnsi="宋体" w:cs="Times New Roman"/>
        </w:rPr>
        <w:t>“</w:t>
      </w:r>
      <w:r w:rsidRPr="00876D2E">
        <w:rPr>
          <w:rFonts w:ascii="Times New Roman" w:hAnsi="Times New Roman" w:cs="Times New Roman"/>
        </w:rPr>
        <w:t>强化了苏东坡在作者心目中的重要地位</w:t>
      </w:r>
      <w:r w:rsidRPr="00876D2E">
        <w:rPr>
          <w:rFonts w:hAnsi="宋体" w:cs="Times New Roman"/>
        </w:rPr>
        <w:t>”</w:t>
      </w:r>
      <w:r>
        <w:rPr>
          <w:rFonts w:ascii="Times New Roman" w:hAnsi="Times New Roman" w:cs="Times New Roman"/>
        </w:rPr>
        <w:t>)</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Pr>
          <w:rFonts w:ascii="Times New Roman" w:hAnsi="Times New Roman" w:cs="Times New Roman"/>
        </w:rPr>
        <w:t>(</w:t>
      </w:r>
      <w:r w:rsidRPr="00876D2E">
        <w:rPr>
          <w:rFonts w:ascii="Times New Roman" w:hAnsi="Times New Roman" w:cs="Times New Roman"/>
        </w:rPr>
        <w:t>2</w:t>
      </w:r>
      <w:r>
        <w:rPr>
          <w:rFonts w:ascii="Times New Roman" w:hAnsi="Times New Roman" w:cs="Times New Roman"/>
        </w:rPr>
        <w:t>)</w:t>
      </w:r>
      <w:r w:rsidRPr="00876D2E">
        <w:rPr>
          <w:rFonts w:ascii="Times New Roman" w:hAnsi="Times New Roman" w:cs="Times New Roman"/>
        </w:rPr>
        <w:t>起到了承上启下</w:t>
      </w:r>
      <w:r>
        <w:rPr>
          <w:rFonts w:ascii="Times New Roman" w:hAnsi="Times New Roman" w:cs="Times New Roman"/>
        </w:rPr>
        <w:t>(</w:t>
      </w:r>
      <w:r w:rsidRPr="00876D2E">
        <w:rPr>
          <w:rFonts w:ascii="Times New Roman" w:hAnsi="Times New Roman" w:cs="Times New Roman"/>
        </w:rPr>
        <w:t>过渡</w:t>
      </w:r>
      <w:r>
        <w:rPr>
          <w:rFonts w:ascii="Times New Roman" w:hAnsi="Times New Roman" w:cs="Times New Roman"/>
        </w:rPr>
        <w:t>)</w:t>
      </w:r>
      <w:r w:rsidRPr="00876D2E">
        <w:rPr>
          <w:rFonts w:ascii="Times New Roman" w:hAnsi="Times New Roman" w:cs="Times New Roman"/>
        </w:rPr>
        <w:t>的作用</w:t>
      </w:r>
      <w:r>
        <w:rPr>
          <w:rFonts w:ascii="Times New Roman" w:hAnsi="Times New Roman" w:cs="Times New Roman"/>
        </w:rPr>
        <w:t>，</w:t>
      </w:r>
      <w:r w:rsidRPr="00876D2E">
        <w:rPr>
          <w:rFonts w:ascii="Times New Roman" w:hAnsi="Times New Roman" w:cs="Times New Roman"/>
        </w:rPr>
        <w:t>从眼前的景物描述转向了历史抒写</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仿宋_GB2312" w:hAnsi="Times New Roman" w:cs="Times New Roman"/>
        </w:rPr>
        <w:t xml:space="preserve">　</w:t>
      </w:r>
      <w:r w:rsidRPr="00876D2E">
        <w:rPr>
          <w:rFonts w:ascii="Times New Roman" w:eastAsia="仿宋_GB2312" w:hAnsi="Times New Roman" w:cs="Times New Roman"/>
        </w:rPr>
        <w:t>《文赤壁》一文主要通过作者游览黄州赤壁的所见所感，抒发了对苏轼的敬慕和热爱之情，同时也借助眼前之景与苏轼当时之景的变化，流露出对今人粉饰雕琢的不满。全文在叙事写景中议论抒情，一路行来，一路感叹，结构简单，思路清晰，语言简洁而富有激情。第</w:t>
      </w:r>
      <w:r w:rsidRPr="00876D2E">
        <w:rPr>
          <w:rFonts w:ascii="Times New Roman" w:eastAsia="仿宋_GB2312" w:hAnsi="Times New Roman" w:cs="Times New Roman"/>
        </w:rPr>
        <w:t>1</w:t>
      </w:r>
      <w:r w:rsidRPr="00876D2E">
        <w:rPr>
          <w:rFonts w:ascii="Times New Roman" w:eastAsia="仿宋_GB2312" w:hAnsi="Times New Roman" w:cs="Times New Roman"/>
        </w:rPr>
        <w:t>自然段作者不说见到的是苏东坡的雕像而说是苏东坡，显现了作者对苏东坡的仰慕和崇敬之情；而第</w:t>
      </w:r>
      <w:r w:rsidRPr="00876D2E">
        <w:rPr>
          <w:rFonts w:ascii="Times New Roman" w:eastAsia="仿宋_GB2312" w:hAnsi="Times New Roman" w:cs="Times New Roman"/>
        </w:rPr>
        <w:t>5</w:t>
      </w:r>
      <w:r w:rsidRPr="00876D2E">
        <w:rPr>
          <w:rFonts w:ascii="Times New Roman" w:eastAsia="仿宋_GB2312" w:hAnsi="Times New Roman" w:cs="Times New Roman"/>
        </w:rPr>
        <w:t>自然段仅仅两句，却是将历史与现实紧密结合在一起，从全文看，由此转入到对苏轼及他那段经历的历史抒写。</w:t>
      </w:r>
    </w:p>
    <w:p w:rsidR="00A12DE2" w:rsidRDefault="00A12DE2" w:rsidP="00A12DE2">
      <w:pPr>
        <w:pStyle w:val="a3"/>
        <w:snapToGrid w:val="0"/>
        <w:ind w:firstLineChars="200" w:firstLine="420"/>
        <w:rPr>
          <w:rFonts w:ascii="Times New Roman" w:hAnsi="Times New Roman" w:cs="Times New Roman"/>
        </w:rPr>
      </w:pPr>
      <w:r w:rsidRPr="00876D2E">
        <w:rPr>
          <w:rFonts w:ascii="Times New Roman" w:hAnsi="Times New Roman" w:cs="Times New Roman"/>
        </w:rPr>
        <w:t>14</w:t>
      </w:r>
      <w:r>
        <w:rPr>
          <w:rFonts w:ascii="Times New Roman" w:hAnsi="Times New Roman" w:cs="Times New Roman"/>
        </w:rPr>
        <w:t>．</w:t>
      </w:r>
      <w:r w:rsidRPr="00876D2E">
        <w:rPr>
          <w:rFonts w:ascii="Times New Roman" w:hAnsi="Times New Roman" w:cs="Times New Roman"/>
        </w:rPr>
        <w:t>主观情绪</w:t>
      </w:r>
      <w:r>
        <w:rPr>
          <w:rFonts w:ascii="Times New Roman" w:hAnsi="Times New Roman" w:cs="Times New Roman"/>
        </w:rPr>
        <w:t>：</w:t>
      </w:r>
      <w:r w:rsidRPr="00876D2E">
        <w:rPr>
          <w:rFonts w:ascii="Times New Roman" w:hAnsi="Times New Roman" w:cs="Times New Roman"/>
        </w:rPr>
        <w:t>因不白</w:t>
      </w:r>
      <w:r>
        <w:rPr>
          <w:rFonts w:ascii="Times New Roman" w:hAnsi="Times New Roman" w:cs="Times New Roman"/>
        </w:rPr>
        <w:t>、</w:t>
      </w:r>
      <w:r w:rsidRPr="00876D2E">
        <w:rPr>
          <w:rFonts w:ascii="Times New Roman" w:hAnsi="Times New Roman" w:cs="Times New Roman"/>
        </w:rPr>
        <w:t>不公</w:t>
      </w:r>
      <w:r>
        <w:rPr>
          <w:rFonts w:ascii="Times New Roman" w:hAnsi="Times New Roman" w:cs="Times New Roman"/>
        </w:rPr>
        <w:t>、</w:t>
      </w:r>
      <w:r w:rsidRPr="00876D2E">
        <w:rPr>
          <w:rFonts w:ascii="Times New Roman" w:hAnsi="Times New Roman" w:cs="Times New Roman"/>
        </w:rPr>
        <w:t>不平而导致的悲愤心情及面对困境时超然旷达的情怀</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876D2E">
        <w:rPr>
          <w:rFonts w:ascii="Times New Roman" w:hAnsi="Times New Roman" w:cs="Times New Roman"/>
        </w:rPr>
        <w:t>客观环境</w:t>
      </w:r>
      <w:r>
        <w:rPr>
          <w:rFonts w:ascii="Times New Roman" w:hAnsi="Times New Roman" w:cs="Times New Roman"/>
        </w:rPr>
        <w:t>：</w:t>
      </w:r>
      <w:r w:rsidRPr="00876D2E">
        <w:rPr>
          <w:rFonts w:hAnsi="宋体" w:cs="Times New Roman"/>
        </w:rPr>
        <w:t>“</w:t>
      </w:r>
      <w:r w:rsidRPr="00876D2E">
        <w:rPr>
          <w:rFonts w:ascii="Times New Roman" w:hAnsi="Times New Roman" w:cs="Times New Roman"/>
        </w:rPr>
        <w:t>赤壁</w:t>
      </w:r>
      <w:r w:rsidRPr="00876D2E">
        <w:rPr>
          <w:rFonts w:hAnsi="宋体" w:cs="Times New Roman"/>
        </w:rPr>
        <w:t>”</w:t>
      </w:r>
      <w:r w:rsidRPr="00876D2E">
        <w:rPr>
          <w:rFonts w:ascii="Times New Roman" w:hAnsi="Times New Roman" w:cs="Times New Roman"/>
        </w:rPr>
        <w:t>一带的大江东去</w:t>
      </w:r>
      <w:r>
        <w:rPr>
          <w:rFonts w:ascii="Times New Roman" w:hAnsi="Times New Roman" w:cs="Times New Roman"/>
        </w:rPr>
        <w:t>、</w:t>
      </w:r>
      <w:r w:rsidRPr="00876D2E">
        <w:rPr>
          <w:rFonts w:ascii="Times New Roman" w:hAnsi="Times New Roman" w:cs="Times New Roman"/>
        </w:rPr>
        <w:t>惊涛拍岸的自然景观</w:t>
      </w:r>
      <w:r>
        <w:rPr>
          <w:rFonts w:ascii="Times New Roman" w:hAnsi="Times New Roman" w:cs="Times New Roman"/>
        </w:rPr>
        <w:t>，</w:t>
      </w:r>
      <w:r w:rsidRPr="00876D2E">
        <w:rPr>
          <w:rFonts w:ascii="Times New Roman" w:hAnsi="Times New Roman" w:cs="Times New Roman"/>
        </w:rPr>
        <w:t>风起云涌</w:t>
      </w:r>
      <w:r>
        <w:rPr>
          <w:rFonts w:ascii="Times New Roman" w:hAnsi="Times New Roman" w:cs="Times New Roman"/>
        </w:rPr>
        <w:t>、</w:t>
      </w:r>
      <w:r w:rsidRPr="00876D2E">
        <w:rPr>
          <w:rFonts w:hAnsi="宋体" w:cs="Times New Roman"/>
        </w:rPr>
        <w:t>“</w:t>
      </w:r>
      <w:r w:rsidRPr="00876D2E">
        <w:rPr>
          <w:rFonts w:ascii="Times New Roman" w:hAnsi="Times New Roman" w:cs="Times New Roman"/>
        </w:rPr>
        <w:t>一时多少豪杰</w:t>
      </w:r>
      <w:r w:rsidRPr="00876D2E">
        <w:rPr>
          <w:rFonts w:hAnsi="宋体" w:cs="Times New Roman"/>
        </w:rPr>
        <w:t>”</w:t>
      </w:r>
      <w:r w:rsidRPr="00876D2E">
        <w:rPr>
          <w:rFonts w:ascii="Times New Roman" w:hAnsi="Times New Roman" w:cs="Times New Roman"/>
        </w:rPr>
        <w:t>的历史背景</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仿宋_GB2312" w:hAnsi="Times New Roman" w:cs="Times New Roman"/>
        </w:rPr>
        <w:t xml:space="preserve">　</w:t>
      </w:r>
      <w:r w:rsidRPr="00876D2E">
        <w:rPr>
          <w:rFonts w:ascii="Times New Roman" w:eastAsia="仿宋_GB2312" w:hAnsi="Times New Roman" w:cs="Times New Roman"/>
        </w:rPr>
        <w:t>要理解第</w:t>
      </w:r>
      <w:r w:rsidRPr="00876D2E">
        <w:rPr>
          <w:rFonts w:ascii="Times New Roman" w:eastAsia="仿宋_GB2312" w:hAnsi="Times New Roman" w:cs="Times New Roman"/>
        </w:rPr>
        <w:t>6</w:t>
      </w:r>
      <w:r w:rsidRPr="00876D2E">
        <w:rPr>
          <w:rFonts w:ascii="Times New Roman" w:eastAsia="仿宋_GB2312" w:hAnsi="Times New Roman" w:cs="Times New Roman"/>
        </w:rPr>
        <w:t>自然段中的这句话，需要认真阅读相关联的上下文，</w:t>
      </w:r>
      <w:r w:rsidRPr="00876D2E">
        <w:rPr>
          <w:rFonts w:hAnsi="宋体" w:cs="Times New Roman"/>
        </w:rPr>
        <w:t>“</w:t>
      </w:r>
      <w:r w:rsidRPr="00876D2E">
        <w:rPr>
          <w:rFonts w:ascii="Times New Roman" w:eastAsia="仿宋_GB2312" w:hAnsi="Times New Roman" w:cs="Times New Roman"/>
        </w:rPr>
        <w:t>主观情绪</w:t>
      </w:r>
      <w:r w:rsidRPr="00876D2E">
        <w:rPr>
          <w:rFonts w:hAnsi="宋体" w:cs="Times New Roman"/>
        </w:rPr>
        <w:t>”</w:t>
      </w:r>
      <w:r w:rsidRPr="00876D2E">
        <w:rPr>
          <w:rFonts w:ascii="Times New Roman" w:eastAsia="仿宋_GB2312" w:hAnsi="Times New Roman" w:cs="Times New Roman"/>
        </w:rPr>
        <w:t>和</w:t>
      </w:r>
      <w:r w:rsidRPr="00876D2E">
        <w:rPr>
          <w:rFonts w:hAnsi="宋体" w:cs="Times New Roman"/>
        </w:rPr>
        <w:t>“</w:t>
      </w:r>
      <w:r w:rsidRPr="00876D2E">
        <w:rPr>
          <w:rFonts w:ascii="Times New Roman" w:eastAsia="仿宋_GB2312" w:hAnsi="Times New Roman" w:cs="Times New Roman"/>
        </w:rPr>
        <w:t>客观环境</w:t>
      </w:r>
      <w:r w:rsidRPr="00876D2E">
        <w:rPr>
          <w:rFonts w:hAnsi="宋体" w:cs="Times New Roman"/>
        </w:rPr>
        <w:t>”</w:t>
      </w:r>
      <w:r w:rsidRPr="00876D2E">
        <w:rPr>
          <w:rFonts w:ascii="Times New Roman" w:eastAsia="仿宋_GB2312" w:hAnsi="Times New Roman" w:cs="Times New Roman"/>
        </w:rPr>
        <w:t>的具体含义在下文第</w:t>
      </w:r>
      <w:r w:rsidRPr="00876D2E">
        <w:rPr>
          <w:rFonts w:ascii="Times New Roman" w:eastAsia="仿宋_GB2312" w:hAnsi="Times New Roman" w:cs="Times New Roman"/>
        </w:rPr>
        <w:t>7</w:t>
      </w:r>
      <w:r w:rsidRPr="00876D2E">
        <w:rPr>
          <w:rFonts w:ascii="Times New Roman" w:eastAsia="仿宋_GB2312" w:hAnsi="Times New Roman" w:cs="Times New Roman"/>
        </w:rPr>
        <w:t>、</w:t>
      </w:r>
      <w:r w:rsidRPr="00876D2E">
        <w:rPr>
          <w:rFonts w:ascii="Times New Roman" w:eastAsia="仿宋_GB2312" w:hAnsi="Times New Roman" w:cs="Times New Roman"/>
        </w:rPr>
        <w:t>8</w:t>
      </w:r>
      <w:r w:rsidRPr="00876D2E">
        <w:rPr>
          <w:rFonts w:ascii="Times New Roman" w:eastAsia="仿宋_GB2312" w:hAnsi="Times New Roman" w:cs="Times New Roman"/>
        </w:rPr>
        <w:t>自然段中都有涉及，解答时要注意抓住关键词句进行分析概括。</w:t>
      </w:r>
    </w:p>
    <w:p w:rsidR="00A12DE2" w:rsidRDefault="00A12DE2" w:rsidP="00A12DE2">
      <w:pPr>
        <w:pStyle w:val="a3"/>
        <w:snapToGrid w:val="0"/>
        <w:ind w:firstLineChars="200" w:firstLine="420"/>
        <w:rPr>
          <w:rFonts w:ascii="Times New Roman" w:hAnsi="Times New Roman" w:cs="Times New Roman"/>
        </w:rPr>
      </w:pPr>
      <w:r w:rsidRPr="00876D2E">
        <w:rPr>
          <w:rFonts w:ascii="Times New Roman" w:hAnsi="Times New Roman" w:cs="Times New Roman"/>
        </w:rPr>
        <w:t>15</w:t>
      </w:r>
      <w:r>
        <w:rPr>
          <w:rFonts w:ascii="Times New Roman" w:hAnsi="Times New Roman" w:cs="Times New Roman"/>
        </w:rPr>
        <w:t>．</w:t>
      </w:r>
      <w:r>
        <w:rPr>
          <w:rFonts w:ascii="Times New Roman" w:hAnsi="Times New Roman" w:cs="Times New Roman"/>
        </w:rPr>
        <w:t>(</w:t>
      </w:r>
      <w:r w:rsidRPr="00876D2E">
        <w:rPr>
          <w:rFonts w:ascii="Times New Roman" w:hAnsi="Times New Roman" w:cs="Times New Roman"/>
        </w:rPr>
        <w:t>1</w:t>
      </w:r>
      <w:r>
        <w:rPr>
          <w:rFonts w:ascii="Times New Roman" w:hAnsi="Times New Roman" w:cs="Times New Roman"/>
        </w:rPr>
        <w:t>)</w:t>
      </w:r>
      <w:r w:rsidRPr="00876D2E">
        <w:rPr>
          <w:rFonts w:ascii="Times New Roman" w:hAnsi="Times New Roman" w:cs="Times New Roman"/>
        </w:rPr>
        <w:t>阴差阳错主要表现为六个方面</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876D2E">
        <w:rPr>
          <w:rFonts w:hAnsi="宋体" w:cs="Times New Roman"/>
        </w:rPr>
        <w:t>①</w:t>
      </w:r>
      <w:r w:rsidRPr="00876D2E">
        <w:rPr>
          <w:rFonts w:ascii="Times New Roman" w:hAnsi="Times New Roman" w:cs="Times New Roman"/>
        </w:rPr>
        <w:t>一个文人却挂职做了武官</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876D2E">
        <w:rPr>
          <w:rFonts w:hAnsi="宋体" w:cs="Times New Roman"/>
        </w:rPr>
        <w:t>②</w:t>
      </w:r>
      <w:r w:rsidRPr="00876D2E">
        <w:rPr>
          <w:rFonts w:ascii="Times New Roman" w:hAnsi="Times New Roman" w:cs="Times New Roman"/>
        </w:rPr>
        <w:t>落难遭贬却成就了他的文学创作</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876D2E">
        <w:rPr>
          <w:rFonts w:hAnsi="宋体" w:cs="Times New Roman"/>
        </w:rPr>
        <w:t>③</w:t>
      </w:r>
      <w:r w:rsidRPr="00876D2E">
        <w:rPr>
          <w:rFonts w:ascii="Times New Roman" w:hAnsi="Times New Roman" w:cs="Times New Roman"/>
        </w:rPr>
        <w:t>本来是</w:t>
      </w:r>
      <w:r w:rsidRPr="00876D2E">
        <w:rPr>
          <w:rFonts w:hAnsi="宋体" w:cs="Times New Roman"/>
        </w:rPr>
        <w:t>“</w:t>
      </w:r>
      <w:r w:rsidRPr="00876D2E">
        <w:rPr>
          <w:rFonts w:ascii="Times New Roman" w:hAnsi="Times New Roman" w:cs="Times New Roman"/>
        </w:rPr>
        <w:t>赤鼻</w:t>
      </w:r>
      <w:r w:rsidRPr="00876D2E">
        <w:rPr>
          <w:rFonts w:hAnsi="宋体" w:cs="Times New Roman"/>
        </w:rPr>
        <w:t>”</w:t>
      </w:r>
      <w:r w:rsidRPr="00876D2E">
        <w:rPr>
          <w:rFonts w:ascii="Times New Roman" w:hAnsi="Times New Roman" w:cs="Times New Roman"/>
        </w:rPr>
        <w:t>却误以为是</w:t>
      </w:r>
      <w:r w:rsidRPr="00876D2E">
        <w:rPr>
          <w:rFonts w:hAnsi="宋体" w:cs="Times New Roman"/>
        </w:rPr>
        <w:t>“</w:t>
      </w:r>
      <w:r w:rsidRPr="00876D2E">
        <w:rPr>
          <w:rFonts w:ascii="Times New Roman" w:hAnsi="Times New Roman" w:cs="Times New Roman"/>
        </w:rPr>
        <w:t>赤壁</w:t>
      </w:r>
      <w:r w:rsidRPr="00876D2E">
        <w:rPr>
          <w:rFonts w:hAnsi="宋体" w:cs="Times New Roman"/>
        </w:rPr>
        <w:t>”</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876D2E">
        <w:rPr>
          <w:rFonts w:hAnsi="宋体" w:cs="Times New Roman"/>
        </w:rPr>
        <w:t>④</w:t>
      </w:r>
      <w:r w:rsidRPr="00876D2E">
        <w:rPr>
          <w:rFonts w:ascii="Times New Roman" w:hAnsi="Times New Roman" w:cs="Times New Roman"/>
        </w:rPr>
        <w:t>生前命运多舛</w:t>
      </w:r>
      <w:r>
        <w:rPr>
          <w:rFonts w:ascii="Times New Roman" w:hAnsi="Times New Roman" w:cs="Times New Roman"/>
        </w:rPr>
        <w:t>，</w:t>
      </w:r>
      <w:r w:rsidRPr="00876D2E">
        <w:rPr>
          <w:rFonts w:ascii="Times New Roman" w:hAnsi="Times New Roman" w:cs="Times New Roman"/>
        </w:rPr>
        <w:t>身后却名传千古</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876D2E">
        <w:rPr>
          <w:rFonts w:hAnsi="宋体" w:cs="Times New Roman"/>
        </w:rPr>
        <w:t>⑤</w:t>
      </w:r>
      <w:r w:rsidRPr="00876D2E">
        <w:rPr>
          <w:rFonts w:ascii="Times New Roman" w:hAnsi="Times New Roman" w:cs="Times New Roman"/>
        </w:rPr>
        <w:t>无意与政敌周旋却在</w:t>
      </w:r>
      <w:r w:rsidRPr="00876D2E">
        <w:rPr>
          <w:rFonts w:hAnsi="宋体" w:cs="Times New Roman"/>
        </w:rPr>
        <w:t>“</w:t>
      </w:r>
      <w:r w:rsidRPr="00876D2E">
        <w:rPr>
          <w:rFonts w:ascii="Times New Roman" w:hAnsi="Times New Roman" w:cs="Times New Roman"/>
        </w:rPr>
        <w:t>文战</w:t>
      </w:r>
      <w:r w:rsidRPr="00876D2E">
        <w:rPr>
          <w:rFonts w:hAnsi="宋体" w:cs="Times New Roman"/>
        </w:rPr>
        <w:t>”</w:t>
      </w:r>
      <w:r w:rsidRPr="00876D2E">
        <w:rPr>
          <w:rFonts w:ascii="Times New Roman" w:hAnsi="Times New Roman" w:cs="Times New Roman"/>
        </w:rPr>
        <w:t>中获胜</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876D2E">
        <w:rPr>
          <w:rFonts w:hAnsi="宋体" w:cs="Times New Roman"/>
        </w:rPr>
        <w:t>⑥</w:t>
      </w:r>
      <w:r w:rsidRPr="00876D2E">
        <w:rPr>
          <w:rFonts w:ascii="Times New Roman" w:hAnsi="Times New Roman" w:cs="Times New Roman"/>
        </w:rPr>
        <w:t>无优美景观的假赤壁反成了旅游胜地</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Pr>
          <w:rFonts w:ascii="Times New Roman" w:hAnsi="Times New Roman" w:cs="Times New Roman"/>
        </w:rPr>
        <w:t>(</w:t>
      </w:r>
      <w:r w:rsidRPr="00876D2E">
        <w:rPr>
          <w:rFonts w:ascii="Times New Roman" w:hAnsi="Times New Roman" w:cs="Times New Roman"/>
        </w:rPr>
        <w:t>2</w:t>
      </w:r>
      <w:r>
        <w:rPr>
          <w:rFonts w:ascii="Times New Roman" w:hAnsi="Times New Roman" w:cs="Times New Roman"/>
        </w:rPr>
        <w:t>)</w:t>
      </w:r>
      <w:r w:rsidRPr="00876D2E">
        <w:rPr>
          <w:rFonts w:ascii="Times New Roman" w:hAnsi="Times New Roman" w:cs="Times New Roman"/>
        </w:rPr>
        <w:t>取胜的原因</w:t>
      </w:r>
      <w:r>
        <w:rPr>
          <w:rFonts w:ascii="Times New Roman" w:hAnsi="Times New Roman" w:cs="Times New Roman"/>
        </w:rPr>
        <w:t>：</w:t>
      </w:r>
      <w:r w:rsidRPr="00876D2E">
        <w:rPr>
          <w:rFonts w:ascii="Times New Roman" w:hAnsi="Times New Roman" w:cs="Times New Roman"/>
        </w:rPr>
        <w:t>大起大落的仕途人生使他具备了艰难玉成的意志品质</w:t>
      </w:r>
      <w:r>
        <w:rPr>
          <w:rFonts w:ascii="Times New Roman" w:hAnsi="Times New Roman" w:cs="Times New Roman"/>
        </w:rPr>
        <w:t>，</w:t>
      </w:r>
      <w:r w:rsidRPr="00876D2E">
        <w:rPr>
          <w:rFonts w:ascii="Times New Roman" w:hAnsi="Times New Roman" w:cs="Times New Roman"/>
        </w:rPr>
        <w:t>浪漫旷达的性情使他拥有了豪放超拔的情怀风骨</w:t>
      </w:r>
      <w:r>
        <w:rPr>
          <w:rFonts w:ascii="Times New Roman" w:hAnsi="Times New Roman" w:cs="Times New Roman"/>
        </w:rPr>
        <w:t>，</w:t>
      </w:r>
      <w:r w:rsidRPr="00876D2E">
        <w:rPr>
          <w:rFonts w:ascii="Times New Roman" w:hAnsi="Times New Roman" w:cs="Times New Roman"/>
        </w:rPr>
        <w:t>信笔纵情的骄人才华使他具有了</w:t>
      </w:r>
      <w:r w:rsidRPr="00876D2E">
        <w:rPr>
          <w:rFonts w:hAnsi="宋体" w:cs="Times New Roman"/>
        </w:rPr>
        <w:t>“</w:t>
      </w:r>
      <w:r w:rsidRPr="00876D2E">
        <w:rPr>
          <w:rFonts w:ascii="Times New Roman" w:hAnsi="Times New Roman" w:cs="Times New Roman"/>
        </w:rPr>
        <w:t>一吟成杰作</w:t>
      </w:r>
      <w:r>
        <w:rPr>
          <w:rFonts w:ascii="Times New Roman" w:hAnsi="Times New Roman" w:cs="Times New Roman"/>
        </w:rPr>
        <w:t>，</w:t>
      </w:r>
      <w:r w:rsidRPr="00876D2E">
        <w:rPr>
          <w:rFonts w:ascii="Times New Roman" w:hAnsi="Times New Roman" w:cs="Times New Roman"/>
        </w:rPr>
        <w:t>一叹成绝唱</w:t>
      </w:r>
      <w:r w:rsidRPr="00876D2E">
        <w:rPr>
          <w:rFonts w:hAnsi="宋体" w:cs="Times New Roman"/>
        </w:rPr>
        <w:t>”</w:t>
      </w:r>
      <w:r w:rsidRPr="00876D2E">
        <w:rPr>
          <w:rFonts w:ascii="Times New Roman" w:hAnsi="Times New Roman" w:cs="Times New Roman"/>
        </w:rPr>
        <w:t>的非凡能力</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仿宋_GB2312" w:hAnsi="Times New Roman" w:cs="Times New Roman"/>
        </w:rPr>
        <w:t xml:space="preserve">　</w:t>
      </w:r>
      <w:r w:rsidRPr="00876D2E">
        <w:rPr>
          <w:rFonts w:ascii="Times New Roman" w:eastAsia="仿宋_GB2312" w:hAnsi="Times New Roman" w:cs="Times New Roman"/>
        </w:rPr>
        <w:t>第</w:t>
      </w:r>
      <w:r>
        <w:rPr>
          <w:rFonts w:ascii="Times New Roman" w:eastAsia="仿宋_GB2312" w:hAnsi="Times New Roman" w:cs="Times New Roman"/>
        </w:rPr>
        <w:t>(</w:t>
      </w:r>
      <w:r w:rsidRPr="00876D2E">
        <w:rPr>
          <w:rFonts w:ascii="Times New Roman" w:eastAsia="仿宋_GB2312" w:hAnsi="Times New Roman" w:cs="Times New Roman"/>
        </w:rPr>
        <w:t>1</w:t>
      </w:r>
      <w:r>
        <w:rPr>
          <w:rFonts w:ascii="Times New Roman" w:eastAsia="仿宋_GB2312" w:hAnsi="Times New Roman" w:cs="Times New Roman"/>
        </w:rPr>
        <w:t>)</w:t>
      </w:r>
      <w:r w:rsidRPr="00876D2E">
        <w:rPr>
          <w:rFonts w:ascii="Times New Roman" w:eastAsia="仿宋_GB2312" w:hAnsi="Times New Roman" w:cs="Times New Roman"/>
        </w:rPr>
        <w:t>题分条概述</w:t>
      </w:r>
      <w:r w:rsidRPr="00876D2E">
        <w:rPr>
          <w:rFonts w:hAnsi="宋体" w:cs="Times New Roman"/>
        </w:rPr>
        <w:t>“</w:t>
      </w:r>
      <w:r w:rsidRPr="00876D2E">
        <w:rPr>
          <w:rFonts w:ascii="Times New Roman" w:eastAsia="仿宋_GB2312" w:hAnsi="Times New Roman" w:cs="Times New Roman"/>
        </w:rPr>
        <w:t>一连串的阴差阳错</w:t>
      </w:r>
      <w:r w:rsidRPr="00876D2E">
        <w:rPr>
          <w:rFonts w:hAnsi="宋体" w:cs="Times New Roman"/>
        </w:rPr>
        <w:t>”</w:t>
      </w:r>
      <w:r w:rsidRPr="00876D2E">
        <w:rPr>
          <w:rFonts w:ascii="Times New Roman" w:eastAsia="仿宋_GB2312" w:hAnsi="Times New Roman" w:cs="Times New Roman"/>
        </w:rPr>
        <w:t>的具体内容，答案主要集中在第</w:t>
      </w:r>
      <w:r w:rsidRPr="00876D2E">
        <w:rPr>
          <w:rFonts w:ascii="Times New Roman" w:eastAsia="仿宋_GB2312" w:hAnsi="Times New Roman" w:cs="Times New Roman"/>
        </w:rPr>
        <w:t>6</w:t>
      </w:r>
      <w:r w:rsidRPr="00876D2E">
        <w:rPr>
          <w:rFonts w:ascii="Times New Roman" w:eastAsia="仿宋_GB2312" w:hAnsi="Times New Roman" w:cs="Times New Roman"/>
        </w:rPr>
        <w:t>～</w:t>
      </w:r>
      <w:r w:rsidRPr="00876D2E">
        <w:rPr>
          <w:rFonts w:ascii="Times New Roman" w:eastAsia="仿宋_GB2312" w:hAnsi="Times New Roman" w:cs="Times New Roman"/>
        </w:rPr>
        <w:t>9</w:t>
      </w:r>
      <w:r w:rsidRPr="00876D2E">
        <w:rPr>
          <w:rFonts w:ascii="Times New Roman" w:eastAsia="仿宋_GB2312" w:hAnsi="Times New Roman" w:cs="Times New Roman"/>
        </w:rPr>
        <w:t>四个自然段，理清思路后，不难概括。第</w:t>
      </w:r>
      <w:r>
        <w:rPr>
          <w:rFonts w:ascii="Times New Roman" w:eastAsia="仿宋_GB2312" w:hAnsi="Times New Roman" w:cs="Times New Roman"/>
        </w:rPr>
        <w:t>(</w:t>
      </w:r>
      <w:r w:rsidRPr="00876D2E">
        <w:rPr>
          <w:rFonts w:ascii="Times New Roman" w:eastAsia="仿宋_GB2312" w:hAnsi="Times New Roman" w:cs="Times New Roman"/>
        </w:rPr>
        <w:t>2</w:t>
      </w:r>
      <w:r>
        <w:rPr>
          <w:rFonts w:ascii="Times New Roman" w:eastAsia="仿宋_GB2312" w:hAnsi="Times New Roman" w:cs="Times New Roman"/>
        </w:rPr>
        <w:t>)</w:t>
      </w:r>
      <w:r w:rsidRPr="00876D2E">
        <w:rPr>
          <w:rFonts w:ascii="Times New Roman" w:eastAsia="仿宋_GB2312" w:hAnsi="Times New Roman" w:cs="Times New Roman"/>
        </w:rPr>
        <w:t>题要求</w:t>
      </w:r>
      <w:r w:rsidRPr="00876D2E">
        <w:rPr>
          <w:rFonts w:hAnsi="宋体" w:cs="Times New Roman"/>
        </w:rPr>
        <w:t>“</w:t>
      </w:r>
      <w:r w:rsidRPr="00876D2E">
        <w:rPr>
          <w:rFonts w:ascii="Times New Roman" w:eastAsia="仿宋_GB2312" w:hAnsi="Times New Roman" w:cs="Times New Roman"/>
        </w:rPr>
        <w:t>简要说明苏东坡取胜的原因</w:t>
      </w:r>
      <w:r w:rsidRPr="00876D2E">
        <w:rPr>
          <w:rFonts w:hAnsi="宋体" w:cs="Times New Roman"/>
        </w:rPr>
        <w:t>”</w:t>
      </w:r>
      <w:r w:rsidRPr="00876D2E">
        <w:rPr>
          <w:rFonts w:ascii="Times New Roman" w:eastAsia="仿宋_GB2312" w:hAnsi="Times New Roman" w:cs="Times New Roman"/>
        </w:rPr>
        <w:t>，应结合苏东坡的人生遭遇和个人性情品格来具体回答。</w:t>
      </w:r>
    </w:p>
    <w:p w:rsidR="00A12DE2" w:rsidRDefault="00A12DE2" w:rsidP="00A12DE2">
      <w:pPr>
        <w:pStyle w:val="a3"/>
        <w:snapToGrid w:val="0"/>
        <w:ind w:firstLineChars="200" w:firstLine="420"/>
        <w:rPr>
          <w:rFonts w:ascii="Times New Roman" w:hAnsi="Times New Roman" w:cs="Times New Roman"/>
        </w:rPr>
      </w:pPr>
      <w:r w:rsidRPr="00876D2E">
        <w:rPr>
          <w:rFonts w:ascii="Times New Roman" w:hAnsi="Times New Roman" w:cs="Times New Roman"/>
        </w:rPr>
        <w:t>16</w:t>
      </w:r>
      <w:r>
        <w:rPr>
          <w:rFonts w:ascii="Times New Roman" w:hAnsi="Times New Roman" w:cs="Times New Roman"/>
        </w:rPr>
        <w:t>．</w:t>
      </w:r>
      <w:r w:rsidRPr="00876D2E">
        <w:rPr>
          <w:rFonts w:ascii="Times New Roman" w:hAnsi="Times New Roman" w:cs="Times New Roman"/>
        </w:rPr>
        <w:t>略</w:t>
      </w:r>
      <w:r>
        <w:rPr>
          <w:rFonts w:ascii="Times New Roman" w:hAnsi="Times New Roman" w:cs="Times New Roman"/>
        </w:rPr>
        <w:t>。</w:t>
      </w:r>
    </w:p>
    <w:p w:rsidR="00A12DE2" w:rsidRDefault="00A12DE2" w:rsidP="00A12DE2">
      <w:pPr>
        <w:pStyle w:val="a3"/>
        <w:snapToGrid w:val="0"/>
        <w:ind w:firstLineChars="200" w:firstLine="420"/>
        <w:rPr>
          <w:rFonts w:ascii="Times New Roman" w:hAnsi="Times New Roman" w:cs="Times New Roman"/>
        </w:rPr>
      </w:pPr>
      <w:r w:rsidRPr="00876D2E">
        <w:rPr>
          <w:rFonts w:ascii="Times New Roman" w:eastAsia="黑体" w:hAnsi="Times New Roman" w:cs="Times New Roman"/>
        </w:rPr>
        <w:t>解析</w:t>
      </w:r>
      <w:r>
        <w:rPr>
          <w:rFonts w:ascii="Times New Roman" w:eastAsia="仿宋_GB2312" w:hAnsi="Times New Roman" w:cs="Times New Roman"/>
        </w:rPr>
        <w:t xml:space="preserve">　</w:t>
      </w:r>
      <w:r w:rsidRPr="00876D2E">
        <w:rPr>
          <w:rFonts w:ascii="Times New Roman" w:eastAsia="仿宋_GB2312" w:hAnsi="Times New Roman" w:cs="Times New Roman"/>
        </w:rPr>
        <w:t>本题要求</w:t>
      </w:r>
      <w:r w:rsidRPr="00876D2E">
        <w:rPr>
          <w:rFonts w:hAnsi="宋体" w:cs="Times New Roman"/>
        </w:rPr>
        <w:t>“</w:t>
      </w:r>
      <w:r w:rsidRPr="00876D2E">
        <w:rPr>
          <w:rFonts w:ascii="Times New Roman" w:eastAsia="仿宋_GB2312" w:hAnsi="Times New Roman" w:cs="Times New Roman"/>
        </w:rPr>
        <w:t>联系本文，并结合学过的知识，谈谈你对苏东坡的认识与评价</w:t>
      </w:r>
      <w:r w:rsidRPr="00876D2E">
        <w:rPr>
          <w:rFonts w:hAnsi="宋体" w:cs="Times New Roman"/>
        </w:rPr>
        <w:t>”</w:t>
      </w:r>
      <w:r w:rsidRPr="00876D2E">
        <w:rPr>
          <w:rFonts w:ascii="Times New Roman" w:eastAsia="仿宋_GB2312" w:hAnsi="Times New Roman" w:cs="Times New Roman"/>
        </w:rPr>
        <w:t>，是一个开放性的题目。注意所写认识与评价中应有有关对苏东坡的评价与态度，并且要结合对苏东坡的认识与理解，写出自己的独特见解，言之成理即可。但不能照搬原文。</w:t>
      </w:r>
    </w:p>
    <w:p w:rsidR="00A12DE2" w:rsidRDefault="00A12DE2"/>
    <w:sectPr w:rsidR="00A12D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4530" w:rsidRDefault="00074530" w:rsidP="00923A28">
      <w:r>
        <w:separator/>
      </w:r>
    </w:p>
  </w:endnote>
  <w:endnote w:type="continuationSeparator" w:id="0">
    <w:p w:rsidR="00074530" w:rsidRDefault="00074530" w:rsidP="00923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4530" w:rsidRDefault="00074530" w:rsidP="00923A28">
      <w:r>
        <w:separator/>
      </w:r>
    </w:p>
  </w:footnote>
  <w:footnote w:type="continuationSeparator" w:id="0">
    <w:p w:rsidR="00074530" w:rsidRDefault="00074530" w:rsidP="00923A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12DE2"/>
    <w:rsid w:val="00074530"/>
    <w:rsid w:val="00125FCC"/>
    <w:rsid w:val="00923A28"/>
    <w:rsid w:val="00A12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A12DE2"/>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A12DE2"/>
    <w:rPr>
      <w:rFonts w:ascii="宋体" w:hAnsi="Courier New" w:cs="Courier New"/>
      <w:szCs w:val="21"/>
    </w:rPr>
  </w:style>
  <w:style w:type="paragraph" w:styleId="a4">
    <w:name w:val="header"/>
    <w:basedOn w:val="a"/>
    <w:link w:val="Char"/>
    <w:rsid w:val="00923A2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923A28"/>
    <w:rPr>
      <w:kern w:val="2"/>
      <w:sz w:val="18"/>
      <w:szCs w:val="18"/>
    </w:rPr>
  </w:style>
  <w:style w:type="paragraph" w:styleId="a5">
    <w:name w:val="footer"/>
    <w:basedOn w:val="a"/>
    <w:link w:val="Char0"/>
    <w:rsid w:val="00923A28"/>
    <w:pPr>
      <w:tabs>
        <w:tab w:val="center" w:pos="4153"/>
        <w:tab w:val="right" w:pos="8306"/>
      </w:tabs>
      <w:snapToGrid w:val="0"/>
      <w:jc w:val="left"/>
    </w:pPr>
    <w:rPr>
      <w:sz w:val="18"/>
      <w:szCs w:val="18"/>
    </w:rPr>
  </w:style>
  <w:style w:type="character" w:customStyle="1" w:styleId="Char0">
    <w:name w:val="页脚 Char"/>
    <w:link w:val="a5"/>
    <w:rsid w:val="00923A2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21491;&#25324;.ti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21629;&#39064;&#25506;&#35752;.tif" TargetMode="External"/><Relationship Id="rId5" Type="http://schemas.openxmlformats.org/officeDocument/2006/relationships/endnotes" Target="endnotes.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32771;&#28857;&#26679;&#39064;.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2173</Words>
  <Characters>12391</Characters>
  <Application>Microsoft Office Word</Application>
  <DocSecurity>0</DocSecurity>
  <Lines>103</Lines>
  <Paragraphs>29</Paragraphs>
  <ScaleCrop>false</ScaleCrop>
  <Company>xp</Company>
  <LinksUpToDate>false</LinksUpToDate>
  <CharactersWithSpaces>14535</CharactersWithSpaces>
  <SharedDoc>false</SharedDoc>
  <HLinks>
    <vt:vector size="18" baseType="variant">
      <vt:variant>
        <vt:i4>-386460270</vt:i4>
      </vt:variant>
      <vt:variant>
        <vt:i4>2130</vt:i4>
      </vt:variant>
      <vt:variant>
        <vt:i4>1025</vt:i4>
      </vt:variant>
      <vt:variant>
        <vt:i4>1</vt:i4>
      </vt:variant>
      <vt:variant>
        <vt:lpwstr>E:\导学新概念一轮第二期方正文件\语文\语文（山东专用）\右括.tif</vt:lpwstr>
      </vt:variant>
      <vt:variant>
        <vt:lpwstr/>
      </vt:variant>
      <vt:variant>
        <vt:i4>1648012885</vt:i4>
      </vt:variant>
      <vt:variant>
        <vt:i4>2610</vt:i4>
      </vt:variant>
      <vt:variant>
        <vt:i4>1026</vt:i4>
      </vt:variant>
      <vt:variant>
        <vt:i4>1</vt:i4>
      </vt:variant>
      <vt:variant>
        <vt:lpwstr>E:\导学新概念一轮第二期方正文件\语文\语文（山东专用）\考点样题.tif</vt:lpwstr>
      </vt:variant>
      <vt:variant>
        <vt:lpwstr/>
      </vt:variant>
      <vt:variant>
        <vt:i4>-1725206082</vt:i4>
      </vt:variant>
      <vt:variant>
        <vt:i4>29042</vt:i4>
      </vt:variant>
      <vt:variant>
        <vt:i4>1027</vt:i4>
      </vt:variant>
      <vt:variant>
        <vt:i4>1</vt:i4>
      </vt:variant>
      <vt:variant>
        <vt:lpwstr>E:\导学新概念一轮第二期方正文件\语文\语文（山东专用）\命题探讨.tif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学案40　散文考点研读</dc:title>
  <dc:creator>xp</dc:creator>
  <cp:lastModifiedBy>ts</cp:lastModifiedBy>
  <cp:revision>2</cp:revision>
  <dcterms:created xsi:type="dcterms:W3CDTF">2015-04-16T02:53:00Z</dcterms:created>
  <dcterms:modified xsi:type="dcterms:W3CDTF">2015-04-16T02:53:00Z</dcterms:modified>
</cp:coreProperties>
</file>