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DAA" w:rsidRPr="00F12A7E" w:rsidRDefault="002A6DAA" w:rsidP="00F12A7E">
      <w:pPr>
        <w:pStyle w:val="a3"/>
        <w:snapToGrid w:val="0"/>
        <w:spacing w:line="360" w:lineRule="auto"/>
        <w:ind w:leftChars="171" w:left="359"/>
        <w:jc w:val="center"/>
        <w:rPr>
          <w:rFonts w:ascii="黑体" w:eastAsia="黑体" w:hAnsi="黑体" w:cs="Times New Roman"/>
          <w:sz w:val="32"/>
          <w:szCs w:val="32"/>
        </w:rPr>
      </w:pPr>
      <w:bookmarkStart w:id="0" w:name="_GoBack"/>
      <w:bookmarkEnd w:id="0"/>
      <w:r w:rsidRPr="00F12A7E">
        <w:rPr>
          <w:rFonts w:ascii="黑体" w:eastAsia="黑体" w:hAnsi="黑体" w:cs="Times New Roman"/>
          <w:sz w:val="32"/>
          <w:szCs w:val="32"/>
        </w:rPr>
        <w:t>散文阅读(三)</w:t>
      </w:r>
    </w:p>
    <w:p w:rsidR="002A6DAA" w:rsidRPr="00F12A7E" w:rsidRDefault="002A6DAA" w:rsidP="00F12A7E">
      <w:pPr>
        <w:pStyle w:val="a3"/>
        <w:snapToGrid w:val="0"/>
        <w:spacing w:line="360" w:lineRule="auto"/>
        <w:ind w:leftChars="171" w:left="359"/>
        <w:rPr>
          <w:rFonts w:ascii="Times New Roman" w:hAnsi="Times New Roman" w:cs="Times New Roman" w:hint="eastAsia"/>
        </w:rPr>
      </w:pPr>
      <w:r w:rsidRPr="00F12A7E">
        <w:rPr>
          <w:rFonts w:ascii="Times New Roman" w:eastAsia="黑体" w:hAnsi="Times New Roman" w:cs="Times New Roman"/>
        </w:rPr>
        <w:t>一、阅读下面的文字，完成</w:t>
      </w:r>
      <w:r w:rsidRPr="00F12A7E">
        <w:rPr>
          <w:rFonts w:ascii="Times New Roman" w:eastAsia="黑体" w:hAnsi="Times New Roman" w:cs="Times New Roman"/>
        </w:rPr>
        <w:t>1</w:t>
      </w:r>
      <w:r w:rsidRPr="00F12A7E">
        <w:rPr>
          <w:rFonts w:ascii="Times New Roman" w:eastAsia="黑体" w:hAnsi="Times New Roman" w:cs="Times New Roman"/>
        </w:rPr>
        <w:t>～</w:t>
      </w:r>
      <w:r w:rsidRPr="00F12A7E">
        <w:rPr>
          <w:rFonts w:ascii="Times New Roman" w:eastAsia="黑体" w:hAnsi="Times New Roman" w:cs="Times New Roman"/>
        </w:rPr>
        <w:t>4</w:t>
      </w:r>
      <w:r w:rsidRPr="00F12A7E">
        <w:rPr>
          <w:rFonts w:ascii="Times New Roman" w:eastAsia="黑体" w:hAnsi="Times New Roman" w:cs="Times New Roman"/>
        </w:rPr>
        <w:t>题。</w:t>
      </w:r>
    </w:p>
    <w:p w:rsidR="002A6DAA" w:rsidRPr="00F12A7E" w:rsidRDefault="002A6DAA" w:rsidP="00F12A7E">
      <w:pPr>
        <w:pStyle w:val="a3"/>
        <w:snapToGrid w:val="0"/>
        <w:spacing w:line="360" w:lineRule="auto"/>
        <w:ind w:leftChars="171" w:left="359"/>
        <w:jc w:val="center"/>
        <w:rPr>
          <w:rFonts w:ascii="Times New Roman" w:hAnsi="Times New Roman" w:cs="Times New Roman"/>
        </w:rPr>
      </w:pPr>
      <w:r w:rsidRPr="00F12A7E">
        <w:rPr>
          <w:rFonts w:ascii="Times New Roman" w:eastAsia="隶书" w:hAnsi="Times New Roman" w:cs="Times New Roman"/>
        </w:rPr>
        <w:t>戈壁听沙</w:t>
      </w:r>
    </w:p>
    <w:p w:rsidR="002A6DAA" w:rsidRPr="00F12A7E" w:rsidRDefault="002A6DAA" w:rsidP="00F12A7E">
      <w:pPr>
        <w:pStyle w:val="a3"/>
        <w:snapToGrid w:val="0"/>
        <w:spacing w:line="360" w:lineRule="auto"/>
        <w:ind w:leftChars="171" w:left="359"/>
        <w:jc w:val="center"/>
        <w:rPr>
          <w:rFonts w:ascii="Times New Roman" w:hAnsi="Times New Roman" w:cs="Times New Roman"/>
        </w:rPr>
      </w:pPr>
      <w:r w:rsidRPr="00F12A7E">
        <w:rPr>
          <w:rFonts w:ascii="Times New Roman" w:hAnsi="Times New Roman" w:cs="Times New Roman"/>
        </w:rPr>
        <w:t>韩少功</w:t>
      </w:r>
    </w:p>
    <w:p w:rsidR="002A6DAA" w:rsidRPr="00F12A7E" w:rsidRDefault="002A6DAA" w:rsidP="00F12A7E">
      <w:pPr>
        <w:pStyle w:val="a3"/>
        <w:snapToGrid w:val="0"/>
        <w:spacing w:line="360" w:lineRule="auto"/>
        <w:ind w:leftChars="171" w:left="359" w:firstLineChars="150" w:firstLine="315"/>
        <w:rPr>
          <w:rFonts w:ascii="Times New Roman" w:eastAsia="楷体_GB2312" w:hAnsi="Times New Roman" w:cs="Times New Roman"/>
        </w:rPr>
      </w:pPr>
      <w:r w:rsidRPr="00F12A7E">
        <w:rPr>
          <w:rFonts w:eastAsia="楷体_GB2312" w:hAnsi="宋体" w:cs="Times New Roman"/>
        </w:rPr>
        <w:t>①</w:t>
      </w:r>
      <w:r w:rsidRPr="00F12A7E">
        <w:rPr>
          <w:rFonts w:ascii="Times New Roman" w:eastAsia="楷体_GB2312" w:hAnsi="Times New Roman" w:cs="Times New Roman"/>
        </w:rPr>
        <w:t>六十年代末，一小群中学生曾想瞒着父母去新疆参加军垦</w:t>
      </w:r>
      <w:r w:rsidRPr="00F12A7E">
        <w:rPr>
          <w:rFonts w:ascii="Times New Roman" w:eastAsia="楷体_GB2312" w:hAnsi="Times New Roman" w:cs="Times New Roman"/>
        </w:rPr>
        <w:t>——</w:t>
      </w:r>
      <w:r w:rsidRPr="00F12A7E">
        <w:rPr>
          <w:rFonts w:ascii="Times New Roman" w:eastAsia="楷体_GB2312" w:hAnsi="Times New Roman" w:cs="Times New Roman"/>
        </w:rPr>
        <w:t>其中便有我这个初中生。那次逃窜未遂的记忆被悠悠岁月洗刷模糊之后，直到去年，我才寻得</w:t>
      </w:r>
      <w:proofErr w:type="gramStart"/>
      <w:r w:rsidRPr="00F12A7E">
        <w:rPr>
          <w:rFonts w:ascii="Times New Roman" w:eastAsia="楷体_GB2312" w:hAnsi="Times New Roman" w:cs="Times New Roman"/>
        </w:rPr>
        <w:t>一</w:t>
      </w:r>
      <w:proofErr w:type="gramEnd"/>
      <w:r w:rsidRPr="00F12A7E">
        <w:rPr>
          <w:rFonts w:ascii="Times New Roman" w:eastAsia="楷体_GB2312" w:hAnsi="Times New Roman" w:cs="Times New Roman"/>
        </w:rPr>
        <w:t>机会西出边关。</w:t>
      </w:r>
    </w:p>
    <w:p w:rsidR="002A6DAA" w:rsidRPr="00F12A7E" w:rsidRDefault="002A6DAA" w:rsidP="00F12A7E">
      <w:pPr>
        <w:pStyle w:val="a3"/>
        <w:snapToGrid w:val="0"/>
        <w:spacing w:line="360" w:lineRule="auto"/>
        <w:ind w:leftChars="171" w:left="359" w:firstLineChars="150" w:firstLine="315"/>
        <w:rPr>
          <w:rFonts w:ascii="Times New Roman" w:eastAsia="楷体_GB2312" w:hAnsi="Times New Roman" w:cs="Times New Roman"/>
        </w:rPr>
      </w:pPr>
      <w:r w:rsidRPr="00F12A7E">
        <w:rPr>
          <w:rFonts w:eastAsia="楷体_GB2312" w:hAnsi="宋体" w:cs="Times New Roman"/>
        </w:rPr>
        <w:t>②</w:t>
      </w:r>
      <w:r w:rsidRPr="00F12A7E">
        <w:rPr>
          <w:rFonts w:ascii="Times New Roman" w:eastAsia="楷体_GB2312" w:hAnsi="Times New Roman" w:cs="Times New Roman"/>
        </w:rPr>
        <w:t>据说我去得不是时候，草原已枯萎，河流已干涸，葡萄园已凋零，肃杀寒风把梦境中的缤纷五彩淘洗一尽</w:t>
      </w:r>
      <w:proofErr w:type="gramStart"/>
      <w:r w:rsidRPr="00F12A7E">
        <w:rPr>
          <w:rFonts w:ascii="Times New Roman" w:eastAsia="楷体_GB2312" w:hAnsi="Times New Roman" w:cs="Times New Roman"/>
        </w:rPr>
        <w:t>，</w:t>
      </w:r>
      <w:proofErr w:type="gramEnd"/>
      <w:r w:rsidRPr="00F12A7E">
        <w:rPr>
          <w:rFonts w:ascii="Times New Roman" w:eastAsia="楷体_GB2312" w:hAnsi="Times New Roman" w:cs="Times New Roman"/>
        </w:rPr>
        <w:t>只留下一片沙海。沙丘，沙河，沙地，沙窟，举目茫茫，大地干净。不管什么时候在车上醒来，疲乏地探头远眺，看见的很可能仍是一片单调的灰黄，无边无际又无声无息，让人觉得车子跑了几天却仍留在原地。</w:t>
      </w:r>
    </w:p>
    <w:p w:rsidR="002A6DAA" w:rsidRPr="00F12A7E" w:rsidRDefault="002A6DAA" w:rsidP="00F12A7E">
      <w:pPr>
        <w:pStyle w:val="a3"/>
        <w:snapToGrid w:val="0"/>
        <w:spacing w:line="360" w:lineRule="auto"/>
        <w:ind w:leftChars="171" w:left="359" w:firstLineChars="150" w:firstLine="315"/>
        <w:rPr>
          <w:rFonts w:ascii="Times New Roman" w:eastAsia="楷体_GB2312" w:hAnsi="Times New Roman" w:cs="Times New Roman"/>
        </w:rPr>
      </w:pPr>
      <w:r w:rsidRPr="00F12A7E">
        <w:rPr>
          <w:rFonts w:eastAsia="楷体_GB2312" w:hAnsi="宋体" w:cs="Times New Roman"/>
        </w:rPr>
        <w:t>③</w:t>
      </w:r>
      <w:r w:rsidRPr="00F12A7E">
        <w:rPr>
          <w:rFonts w:ascii="Times New Roman" w:eastAsia="楷体_GB2312" w:hAnsi="Times New Roman" w:cs="Times New Roman"/>
        </w:rPr>
        <w:t>人们不喜欢沙。其实细想一下，葡萄和哈密瓜适宜在沙土里生长，坎儿井这种特异的水利工程也是沙漠特产。因为多沙缺水，人们</w:t>
      </w:r>
      <w:proofErr w:type="gramStart"/>
      <w:r w:rsidRPr="00F12A7E">
        <w:rPr>
          <w:rFonts w:ascii="Times New Roman" w:eastAsia="楷体_GB2312" w:hAnsi="Times New Roman" w:cs="Times New Roman"/>
        </w:rPr>
        <w:t>洗手靠</w:t>
      </w:r>
      <w:proofErr w:type="gramEnd"/>
      <w:r w:rsidRPr="00F12A7E">
        <w:rPr>
          <w:rFonts w:ascii="Times New Roman" w:eastAsia="楷体_GB2312" w:hAnsi="Times New Roman" w:cs="Times New Roman"/>
        </w:rPr>
        <w:t>铜壶吝惜地浇淋，脏水也</w:t>
      </w:r>
      <w:proofErr w:type="gramStart"/>
      <w:r w:rsidRPr="00F12A7E">
        <w:rPr>
          <w:rFonts w:ascii="Times New Roman" w:eastAsia="楷体_GB2312" w:hAnsi="Times New Roman" w:cs="Times New Roman"/>
        </w:rPr>
        <w:t>被铜盏承接</w:t>
      </w:r>
      <w:proofErr w:type="gramEnd"/>
      <w:r w:rsidRPr="00F12A7E">
        <w:rPr>
          <w:rFonts w:ascii="Times New Roman" w:eastAsia="楷体_GB2312" w:hAnsi="Times New Roman" w:cs="Times New Roman"/>
        </w:rPr>
        <w:t>留备它用，这才有了精湛</w:t>
      </w:r>
      <w:proofErr w:type="gramStart"/>
      <w:r w:rsidRPr="00F12A7E">
        <w:rPr>
          <w:rFonts w:ascii="Times New Roman" w:eastAsia="楷体_GB2312" w:hAnsi="Times New Roman" w:cs="Times New Roman"/>
        </w:rPr>
        <w:t>的铜品工艺</w:t>
      </w:r>
      <w:proofErr w:type="gramEnd"/>
      <w:r w:rsidRPr="00F12A7E">
        <w:rPr>
          <w:rFonts w:ascii="Times New Roman" w:eastAsia="楷体_GB2312" w:hAnsi="Times New Roman" w:cs="Times New Roman"/>
        </w:rPr>
        <w:t>。因为尘沙扑面，妇女们都习惯戴轻柔的头巾和面纱</w:t>
      </w:r>
      <w:r w:rsidRPr="00F12A7E">
        <w:rPr>
          <w:rFonts w:ascii="Times New Roman" w:eastAsia="楷体_GB2312" w:hAnsi="Times New Roman" w:cs="Times New Roman"/>
        </w:rPr>
        <w:t>——</w:t>
      </w:r>
      <w:r w:rsidRPr="00F12A7E">
        <w:rPr>
          <w:rFonts w:ascii="Times New Roman" w:eastAsia="楷体_GB2312" w:hAnsi="Times New Roman" w:cs="Times New Roman"/>
        </w:rPr>
        <w:t>而且很可能基于同一原因，她们多有长长的睫毛，这才给戈壁添上了神秘的妩媚。沙的严酷，使人们更为勤勉和勇敢，于是市场上有了丰富的羊奶、羊皮以及寒光闪闪的</w:t>
      </w:r>
      <w:r w:rsidRPr="00F12A7E">
        <w:rPr>
          <w:rFonts w:ascii="Times New Roman" w:eastAsia="楷体_GB2312" w:hAnsi="Times New Roman" w:cs="Times New Roman"/>
          <w:u w:val="single"/>
        </w:rPr>
        <w:t>英吉沙匕首</w:t>
      </w:r>
      <w:r w:rsidRPr="00F12A7E">
        <w:rPr>
          <w:rFonts w:ascii="Times New Roman" w:eastAsia="楷体_GB2312" w:hAnsi="Times New Roman" w:cs="Times New Roman"/>
        </w:rPr>
        <w:t>。沙的单调，使人们向往热烈，于是荒原上有了更多的彩裙、冬不拉和月下奔放的歌舞。那林立的清真寺，那显目的油绿色彩和新月图案，也许是对黄沙烈日的补充；而充满着对自然和命运敬畏感的孤零零的祈祷呼号，也许更易于出现在风暴里和荒凉的沙海之中吧。</w:t>
      </w:r>
    </w:p>
    <w:p w:rsidR="002A6DAA" w:rsidRPr="00F12A7E" w:rsidRDefault="002A6DAA" w:rsidP="00F12A7E">
      <w:pPr>
        <w:pStyle w:val="a3"/>
        <w:snapToGrid w:val="0"/>
        <w:spacing w:line="360" w:lineRule="auto"/>
        <w:ind w:leftChars="171" w:left="359" w:firstLineChars="150" w:firstLine="315"/>
        <w:rPr>
          <w:rFonts w:ascii="Times New Roman" w:eastAsia="楷体_GB2312" w:hAnsi="Times New Roman" w:cs="Times New Roman"/>
        </w:rPr>
      </w:pPr>
      <w:r w:rsidRPr="00F12A7E">
        <w:rPr>
          <w:rFonts w:eastAsia="楷体_GB2312" w:hAnsi="宋体" w:cs="Times New Roman"/>
        </w:rPr>
        <w:t>④</w:t>
      </w:r>
      <w:r w:rsidRPr="00F12A7E">
        <w:rPr>
          <w:rFonts w:ascii="Times New Roman" w:eastAsia="楷体_GB2312" w:hAnsi="Times New Roman" w:cs="Times New Roman"/>
        </w:rPr>
        <w:t>我想，壮丽的西部文化是不是从我手中这一捧沙砾中流出来的？</w:t>
      </w:r>
    </w:p>
    <w:p w:rsidR="002A6DAA" w:rsidRPr="00F12A7E" w:rsidRDefault="002A6DAA" w:rsidP="00F12A7E">
      <w:pPr>
        <w:pStyle w:val="a3"/>
        <w:snapToGrid w:val="0"/>
        <w:spacing w:line="360" w:lineRule="auto"/>
        <w:ind w:leftChars="171" w:left="359" w:firstLineChars="150" w:firstLine="315"/>
        <w:rPr>
          <w:rFonts w:ascii="Times New Roman" w:eastAsia="楷体_GB2312" w:hAnsi="Times New Roman" w:cs="Times New Roman"/>
        </w:rPr>
      </w:pPr>
      <w:r w:rsidRPr="00F12A7E">
        <w:rPr>
          <w:rFonts w:eastAsia="楷体_GB2312" w:hAnsi="宋体" w:cs="Times New Roman"/>
        </w:rPr>
        <w:t>⑤</w:t>
      </w:r>
      <w:r w:rsidRPr="00F12A7E">
        <w:rPr>
          <w:rFonts w:ascii="Times New Roman" w:eastAsia="楷体_GB2312" w:hAnsi="Times New Roman" w:cs="Times New Roman"/>
        </w:rPr>
        <w:t>西部汉人不少，他们与西部各民族一道，真正开始了对沙的征服。据说当年解放军为投资军垦，节省军费，每人每</w:t>
      </w:r>
      <w:proofErr w:type="gramStart"/>
      <w:r w:rsidRPr="00F12A7E">
        <w:rPr>
          <w:rFonts w:ascii="Times New Roman" w:eastAsia="楷体_GB2312" w:hAnsi="Times New Roman" w:cs="Times New Roman"/>
        </w:rPr>
        <w:t>年少发</w:t>
      </w:r>
      <w:proofErr w:type="gramEnd"/>
      <w:r w:rsidRPr="00F12A7E">
        <w:rPr>
          <w:rFonts w:ascii="Times New Roman" w:eastAsia="楷体_GB2312" w:hAnsi="Times New Roman" w:cs="Times New Roman"/>
        </w:rPr>
        <w:t>一套军服，而且军服都没有衣领和口袋，省下一寸算一寸。白日汗淋全身，夜晚围炉取暖。中央知道官兵太苦，曾给他们一人补发了几百块钱。但他们手里的光洋叮当响，就是买不到什么东西。</w:t>
      </w:r>
    </w:p>
    <w:p w:rsidR="002A6DAA" w:rsidRPr="00F12A7E" w:rsidRDefault="002A6DAA" w:rsidP="00F12A7E">
      <w:pPr>
        <w:pStyle w:val="a3"/>
        <w:snapToGrid w:val="0"/>
        <w:spacing w:line="360" w:lineRule="auto"/>
        <w:ind w:leftChars="171" w:left="359" w:firstLineChars="150" w:firstLine="315"/>
        <w:rPr>
          <w:rFonts w:ascii="Times New Roman" w:eastAsia="楷体_GB2312" w:hAnsi="Times New Roman" w:cs="Times New Roman"/>
        </w:rPr>
      </w:pPr>
      <w:r w:rsidRPr="00F12A7E">
        <w:rPr>
          <w:rFonts w:eastAsia="楷体_GB2312" w:hAnsi="宋体" w:cs="Times New Roman"/>
        </w:rPr>
        <w:t>⑥</w:t>
      </w:r>
      <w:r w:rsidRPr="00F12A7E">
        <w:rPr>
          <w:rFonts w:ascii="Times New Roman" w:eastAsia="楷体_GB2312" w:hAnsi="Times New Roman" w:cs="Times New Roman"/>
        </w:rPr>
        <w:t>一位医院护士还向我说起她以前的一些知青伙伴。她们初入疆时，怕野兽，怕鬼，晚上不敢上厕所。于是她们只能</w:t>
      </w:r>
      <w:proofErr w:type="gramStart"/>
      <w:r w:rsidRPr="00F12A7E">
        <w:rPr>
          <w:rFonts w:ascii="Times New Roman" w:eastAsia="楷体_GB2312" w:hAnsi="Times New Roman" w:cs="Times New Roman"/>
        </w:rPr>
        <w:t>紧闭着</w:t>
      </w:r>
      <w:proofErr w:type="gramEnd"/>
      <w:r w:rsidRPr="00F12A7E">
        <w:rPr>
          <w:rFonts w:ascii="Times New Roman" w:eastAsia="楷体_GB2312" w:hAnsi="Times New Roman" w:cs="Times New Roman"/>
        </w:rPr>
        <w:t>门，一个人哭起来，女伴们就陪着哭一夜。有位女子想妈妈，实在忍不住了，带着一个提包独身而去，结果迷路在大沙漠中。找到她时，发现她双腿已经冻坏，只得将大哭大闹的她送往医院，锯掉双腿</w:t>
      </w:r>
      <w:r w:rsidRPr="00F12A7E">
        <w:rPr>
          <w:rFonts w:hAnsi="宋体" w:cs="Times New Roman"/>
        </w:rPr>
        <w:t>……</w:t>
      </w:r>
    </w:p>
    <w:p w:rsidR="002A6DAA" w:rsidRPr="00F12A7E" w:rsidRDefault="002A6DAA" w:rsidP="00F12A7E">
      <w:pPr>
        <w:pStyle w:val="a3"/>
        <w:snapToGrid w:val="0"/>
        <w:spacing w:line="360" w:lineRule="auto"/>
        <w:ind w:leftChars="171" w:left="359" w:firstLineChars="150" w:firstLine="315"/>
        <w:rPr>
          <w:rFonts w:ascii="Times New Roman" w:eastAsia="楷体_GB2312" w:hAnsi="Times New Roman" w:cs="Times New Roman"/>
        </w:rPr>
      </w:pPr>
      <w:r w:rsidRPr="00F12A7E">
        <w:rPr>
          <w:rFonts w:eastAsia="楷体_GB2312" w:hAnsi="宋体" w:cs="Times New Roman"/>
        </w:rPr>
        <w:t>⑦</w:t>
      </w:r>
      <w:r w:rsidRPr="00F12A7E">
        <w:rPr>
          <w:rFonts w:ascii="Times New Roman" w:eastAsia="楷体_GB2312" w:hAnsi="Times New Roman" w:cs="Times New Roman"/>
        </w:rPr>
        <w:t>在乌鲁木齐，在喀什和石河子，我在陌生的人影中默默地寻找，想知道谁是当年那位锯去双腿的城市姑娘。我甚至想，要是十六年前我来到这里，我会是这人海中的谁呢？是那位蹲在墙角咬着羊肉串，不时用油光光的袖口抹嘴的大胡子吗？</w:t>
      </w:r>
    </w:p>
    <w:p w:rsidR="002A6DAA" w:rsidRPr="00F12A7E" w:rsidRDefault="002A6DAA" w:rsidP="00F12A7E">
      <w:pPr>
        <w:pStyle w:val="a3"/>
        <w:snapToGrid w:val="0"/>
        <w:spacing w:line="360" w:lineRule="auto"/>
        <w:ind w:leftChars="171" w:left="359" w:firstLineChars="150" w:firstLine="315"/>
        <w:rPr>
          <w:rFonts w:ascii="Times New Roman" w:eastAsia="楷体_GB2312" w:hAnsi="Times New Roman" w:cs="Times New Roman"/>
        </w:rPr>
      </w:pPr>
      <w:r w:rsidRPr="00F12A7E">
        <w:rPr>
          <w:rFonts w:eastAsia="楷体_GB2312" w:hAnsi="宋体" w:cs="Times New Roman"/>
        </w:rPr>
        <w:t>⑧</w:t>
      </w:r>
      <w:r w:rsidRPr="00F12A7E">
        <w:rPr>
          <w:rFonts w:ascii="Times New Roman" w:eastAsia="楷体_GB2312" w:hAnsi="Times New Roman" w:cs="Times New Roman"/>
        </w:rPr>
        <w:t>戈壁滩收纳了太多的血汗和眼泪，但这一切流入疏松沙土，很快就渗漏了，无影</w:t>
      </w:r>
      <w:r w:rsidRPr="00F12A7E">
        <w:rPr>
          <w:rFonts w:ascii="Times New Roman" w:eastAsia="楷体_GB2312" w:hAnsi="Times New Roman" w:cs="Times New Roman"/>
        </w:rPr>
        <w:lastRenderedPageBreak/>
        <w:t>无踪了。</w:t>
      </w:r>
      <w:proofErr w:type="gramStart"/>
      <w:r w:rsidRPr="00F12A7E">
        <w:rPr>
          <w:rFonts w:ascii="Times New Roman" w:eastAsia="楷体_GB2312" w:hAnsi="Times New Roman" w:cs="Times New Roman"/>
        </w:rPr>
        <w:t>一</w:t>
      </w:r>
      <w:proofErr w:type="gramEnd"/>
      <w:r w:rsidRPr="00F12A7E">
        <w:rPr>
          <w:rFonts w:ascii="Times New Roman" w:eastAsia="楷体_GB2312" w:hAnsi="Times New Roman" w:cs="Times New Roman"/>
        </w:rPr>
        <w:t>捧捧沙粒，竟全是同样的灰黄色，没有任何痕迹。</w:t>
      </w:r>
    </w:p>
    <w:p w:rsidR="002A6DAA" w:rsidRPr="00F12A7E" w:rsidRDefault="002A6DAA" w:rsidP="00F12A7E">
      <w:pPr>
        <w:pStyle w:val="a3"/>
        <w:snapToGrid w:val="0"/>
        <w:spacing w:line="360" w:lineRule="auto"/>
        <w:ind w:leftChars="171" w:left="359" w:firstLineChars="150" w:firstLine="315"/>
        <w:rPr>
          <w:rFonts w:ascii="Times New Roman" w:eastAsia="楷体_GB2312" w:hAnsi="Times New Roman" w:cs="Times New Roman"/>
        </w:rPr>
      </w:pPr>
      <w:r w:rsidRPr="00F12A7E">
        <w:rPr>
          <w:rFonts w:eastAsia="楷体_GB2312" w:hAnsi="宋体" w:cs="Times New Roman"/>
        </w:rPr>
        <w:t>⑨</w:t>
      </w:r>
      <w:r w:rsidRPr="00F12A7E">
        <w:rPr>
          <w:rFonts w:ascii="Times New Roman" w:eastAsia="楷体_GB2312" w:hAnsi="Times New Roman" w:cs="Times New Roman"/>
        </w:rPr>
        <w:t>远古时期的戈壁似乎是较为繁荣的，西域早就是中国版图中重要的一部分，考古工作者还证明，这里存在过石器时代，而东亚很多民族与这石器有着奇妙的关系。一些土家族史学家认为土家族为伏羲之后，源于甘肃，并以龙山县</w:t>
      </w:r>
      <w:proofErr w:type="gramStart"/>
      <w:r w:rsidRPr="00F12A7E">
        <w:rPr>
          <w:rFonts w:ascii="Times New Roman" w:eastAsia="楷体_GB2312" w:hAnsi="Times New Roman" w:cs="Times New Roman"/>
        </w:rPr>
        <w:t>彭何两姓均自称</w:t>
      </w:r>
      <w:proofErr w:type="gramEnd"/>
      <w:r w:rsidRPr="00F12A7E">
        <w:rPr>
          <w:rFonts w:hAnsi="宋体" w:cs="Times New Roman"/>
        </w:rPr>
        <w:t>“</w:t>
      </w:r>
      <w:r w:rsidRPr="00F12A7E">
        <w:rPr>
          <w:rFonts w:ascii="Times New Roman" w:eastAsia="楷体_GB2312" w:hAnsi="Times New Roman" w:cs="Times New Roman"/>
        </w:rPr>
        <w:t>陇西堂</w:t>
      </w:r>
      <w:r w:rsidRPr="00F12A7E">
        <w:rPr>
          <w:rFonts w:hAnsi="宋体" w:cs="Times New Roman"/>
        </w:rPr>
        <w:t>”</w:t>
      </w:r>
      <w:r w:rsidRPr="00F12A7E">
        <w:rPr>
          <w:rFonts w:ascii="Times New Roman" w:eastAsia="楷体_GB2312" w:hAnsi="Times New Roman" w:cs="Times New Roman"/>
        </w:rPr>
        <w:t>为证。研究古代服装的沈从文先生，认为今天的苗装，可能保留了西部原始民族的服饰特征。王国维的《读史》诗则开篇就是：</w:t>
      </w:r>
      <w:r w:rsidRPr="00F12A7E">
        <w:rPr>
          <w:rFonts w:hAnsi="宋体" w:cs="Times New Roman"/>
        </w:rPr>
        <w:t>“</w:t>
      </w:r>
      <w:r w:rsidRPr="00F12A7E">
        <w:rPr>
          <w:rFonts w:ascii="Times New Roman" w:eastAsia="楷体_GB2312" w:hAnsi="Times New Roman" w:cs="Times New Roman"/>
        </w:rPr>
        <w:t>回首西</w:t>
      </w:r>
      <w:proofErr w:type="gramStart"/>
      <w:r w:rsidRPr="00F12A7E">
        <w:rPr>
          <w:rFonts w:ascii="Times New Roman" w:eastAsia="楷体_GB2312" w:hAnsi="Times New Roman" w:cs="Times New Roman"/>
        </w:rPr>
        <w:t>陲</w:t>
      </w:r>
      <w:proofErr w:type="gramEnd"/>
      <w:r w:rsidRPr="00F12A7E">
        <w:rPr>
          <w:rFonts w:ascii="Times New Roman" w:eastAsia="楷体_GB2312" w:hAnsi="Times New Roman" w:cs="Times New Roman"/>
        </w:rPr>
        <w:t>势渺茫，东迁种族几星霜？何当踏破双芒鞋，却向昆仑望故乡。</w:t>
      </w:r>
      <w:r w:rsidRPr="00F12A7E">
        <w:rPr>
          <w:rFonts w:hAnsi="宋体" w:cs="Times New Roman"/>
        </w:rPr>
        <w:t>”</w:t>
      </w:r>
      <w:r w:rsidRPr="00F12A7E">
        <w:rPr>
          <w:rFonts w:ascii="Times New Roman" w:eastAsia="楷体_GB2312" w:hAnsi="Times New Roman" w:cs="Times New Roman"/>
        </w:rPr>
        <w:t>又说：</w:t>
      </w:r>
      <w:r w:rsidRPr="00F12A7E">
        <w:rPr>
          <w:rFonts w:hAnsi="宋体" w:cs="Times New Roman"/>
        </w:rPr>
        <w:t>“</w:t>
      </w:r>
      <w:r w:rsidRPr="00F12A7E">
        <w:rPr>
          <w:rFonts w:ascii="Times New Roman" w:eastAsia="楷体_GB2312" w:hAnsi="Times New Roman" w:cs="Times New Roman"/>
        </w:rPr>
        <w:t>自是当年游牧地，有人曾号伏羲来。</w:t>
      </w:r>
      <w:r w:rsidRPr="00F12A7E">
        <w:rPr>
          <w:rFonts w:hAnsi="宋体" w:cs="Times New Roman"/>
        </w:rPr>
        <w:t>”</w:t>
      </w:r>
    </w:p>
    <w:p w:rsidR="002A6DAA" w:rsidRPr="00F12A7E" w:rsidRDefault="002A6DAA" w:rsidP="00F12A7E">
      <w:pPr>
        <w:pStyle w:val="a3"/>
        <w:snapToGrid w:val="0"/>
        <w:spacing w:line="360" w:lineRule="auto"/>
        <w:ind w:leftChars="171" w:left="359" w:firstLineChars="150" w:firstLine="315"/>
        <w:rPr>
          <w:rFonts w:ascii="Times New Roman" w:eastAsia="楷体_GB2312" w:hAnsi="Times New Roman" w:cs="Times New Roman"/>
        </w:rPr>
      </w:pPr>
      <w:r w:rsidRPr="00F12A7E">
        <w:rPr>
          <w:rFonts w:eastAsia="楷体_GB2312" w:hAnsi="宋体" w:cs="Times New Roman"/>
        </w:rPr>
        <w:t>⑩</w:t>
      </w:r>
      <w:r w:rsidRPr="00F12A7E">
        <w:rPr>
          <w:rFonts w:ascii="Times New Roman" w:eastAsia="楷体_GB2312" w:hAnsi="Times New Roman" w:cs="Times New Roman"/>
        </w:rPr>
        <w:t>如果这些古代民族曾一度被西部的山川所养育，那戈壁滩真是一个孕生中华民族的巨大子宫。上下几千年，它输送了一个又一个的种族远去，自己</w:t>
      </w:r>
      <w:proofErr w:type="gramStart"/>
      <w:r w:rsidRPr="00F12A7E">
        <w:rPr>
          <w:rFonts w:ascii="Times New Roman" w:eastAsia="楷体_GB2312" w:hAnsi="Times New Roman" w:cs="Times New Roman"/>
        </w:rPr>
        <w:t>却枯缩了</w:t>
      </w:r>
      <w:proofErr w:type="gramEnd"/>
      <w:r w:rsidRPr="00F12A7E">
        <w:rPr>
          <w:rFonts w:ascii="Times New Roman" w:eastAsia="楷体_GB2312" w:hAnsi="Times New Roman" w:cs="Times New Roman"/>
        </w:rPr>
        <w:t>，干瘪了，只剩下一片静静的黄沙，还有几声似乎沙化了的</w:t>
      </w:r>
      <w:proofErr w:type="gramStart"/>
      <w:r w:rsidRPr="00F12A7E">
        <w:rPr>
          <w:rFonts w:ascii="Times New Roman" w:eastAsia="楷体_GB2312" w:hAnsi="Times New Roman" w:cs="Times New Roman"/>
        </w:rPr>
        <w:t>鸦</w:t>
      </w:r>
      <w:proofErr w:type="gramEnd"/>
      <w:r w:rsidRPr="00F12A7E">
        <w:rPr>
          <w:rFonts w:ascii="Times New Roman" w:eastAsia="楷体_GB2312" w:hAnsi="Times New Roman" w:cs="Times New Roman"/>
        </w:rPr>
        <w:t>噪。</w:t>
      </w:r>
    </w:p>
    <w:p w:rsidR="002A6DAA" w:rsidRPr="00F12A7E" w:rsidRDefault="002A6DAA" w:rsidP="00F12A7E">
      <w:pPr>
        <w:pStyle w:val="a3"/>
        <w:snapToGrid w:val="0"/>
        <w:spacing w:line="360" w:lineRule="auto"/>
        <w:ind w:leftChars="171" w:left="359" w:firstLineChars="150" w:firstLine="315"/>
        <w:rPr>
          <w:rFonts w:ascii="Times New Roman" w:eastAsia="楷体_GB2312" w:hAnsi="Times New Roman" w:cs="Times New Roman"/>
        </w:rPr>
      </w:pPr>
      <w:r w:rsidRPr="00F12A7E">
        <w:rPr>
          <w:rFonts w:ascii="MS Gothic" w:eastAsia="MS Gothic" w:hAnsi="MS Gothic" w:cs="MS Gothic" w:hint="eastAsia"/>
        </w:rPr>
        <w:t>⑪</w:t>
      </w:r>
      <w:r w:rsidRPr="00F12A7E">
        <w:rPr>
          <w:rFonts w:ascii="Times New Roman" w:eastAsia="楷体_GB2312" w:hAnsi="Times New Roman" w:cs="Times New Roman"/>
        </w:rPr>
        <w:t>我静静地听着屋外呜呜咽咽的风沙声。那是戈壁在哭泣吧，是思念它孕育的东亚亿万子孙而哭泣吧</w:t>
      </w:r>
      <w:r w:rsidRPr="00F12A7E">
        <w:rPr>
          <w:rFonts w:ascii="Times New Roman" w:eastAsia="楷体_GB2312" w:hAnsi="Times New Roman" w:cs="Times New Roman"/>
        </w:rPr>
        <w:t>——</w:t>
      </w:r>
      <w:r w:rsidRPr="00F12A7E">
        <w:rPr>
          <w:rFonts w:ascii="Times New Roman" w:eastAsia="楷体_GB2312" w:hAnsi="Times New Roman" w:cs="Times New Roman"/>
        </w:rPr>
        <w:t>戈壁滩如此干枯，以致没有泪水，只有这呜呜咽咽的哭泣。</w:t>
      </w:r>
    </w:p>
    <w:p w:rsidR="002A6DAA" w:rsidRPr="00F12A7E" w:rsidRDefault="002A6DAA" w:rsidP="00F12A7E">
      <w:pPr>
        <w:pStyle w:val="a3"/>
        <w:snapToGrid w:val="0"/>
        <w:spacing w:line="360" w:lineRule="auto"/>
        <w:ind w:leftChars="171" w:left="359" w:firstLineChars="150" w:firstLine="315"/>
        <w:rPr>
          <w:rFonts w:ascii="Times New Roman" w:eastAsia="楷体_GB2312" w:hAnsi="Times New Roman" w:cs="Times New Roman"/>
        </w:rPr>
      </w:pPr>
      <w:r w:rsidRPr="00F12A7E">
        <w:rPr>
          <w:rFonts w:ascii="MS Gothic" w:eastAsia="MS Gothic" w:hAnsi="MS Gothic" w:cs="MS Gothic" w:hint="eastAsia"/>
        </w:rPr>
        <w:t>⑫</w:t>
      </w:r>
      <w:r w:rsidRPr="00F12A7E">
        <w:rPr>
          <w:rFonts w:ascii="Times New Roman" w:eastAsia="楷体_GB2312" w:hAnsi="Times New Roman" w:cs="Times New Roman"/>
        </w:rPr>
        <w:t>我突然想起，十六年前我鬼使神差地要远赴西域，一定是在睡梦中听到了这哭泣，</w:t>
      </w:r>
      <w:r w:rsidRPr="00F12A7E">
        <w:rPr>
          <w:rFonts w:ascii="Times New Roman" w:eastAsia="楷体_GB2312" w:hAnsi="Times New Roman" w:cs="Times New Roman"/>
          <w:u w:val="single"/>
        </w:rPr>
        <w:t>有一种孩子对母胎下意识的眷恋和向往</w:t>
      </w:r>
      <w:r w:rsidRPr="00F12A7E">
        <w:rPr>
          <w:rFonts w:ascii="Times New Roman" w:eastAsia="楷体_GB2312" w:hAnsi="Times New Roman" w:cs="Times New Roman"/>
        </w:rPr>
        <w:t>。</w:t>
      </w:r>
    </w:p>
    <w:p w:rsidR="002A6DAA" w:rsidRPr="00F12A7E" w:rsidRDefault="002A6DAA" w:rsidP="00F12A7E">
      <w:pPr>
        <w:pStyle w:val="a3"/>
        <w:snapToGrid w:val="0"/>
        <w:spacing w:line="360" w:lineRule="auto"/>
        <w:ind w:leftChars="171" w:left="359" w:firstLineChars="150" w:firstLine="315"/>
        <w:rPr>
          <w:rFonts w:ascii="Times New Roman" w:eastAsia="楷体_GB2312" w:hAnsi="Times New Roman" w:cs="Times New Roman"/>
        </w:rPr>
      </w:pPr>
      <w:r w:rsidRPr="00F12A7E">
        <w:rPr>
          <w:rFonts w:ascii="MS Gothic" w:eastAsia="MS Gothic" w:hAnsi="MS Gothic" w:cs="MS Gothic" w:hint="eastAsia"/>
        </w:rPr>
        <w:t>⑬</w:t>
      </w:r>
      <w:r w:rsidRPr="00F12A7E">
        <w:rPr>
          <w:rFonts w:ascii="Times New Roman" w:eastAsia="楷体_GB2312" w:hAnsi="Times New Roman" w:cs="Times New Roman"/>
        </w:rPr>
        <w:t>我离开新疆时没有坐飞机，目的之一是想更多地看沙和听沙。火车昏昏沉沉地摇晃着，因为路基多沙，不宜高速。坐在对面的是一位维族青年，他告诉我，政府正在考虑运用日本专家在中东治理大沙漠的经验，来绿化戈壁。当然，这需要很多很多的钱。但我们会有钱的</w:t>
      </w:r>
      <w:r w:rsidRPr="00F12A7E">
        <w:rPr>
          <w:rFonts w:ascii="Times New Roman" w:eastAsia="楷体_GB2312" w:hAnsi="Times New Roman" w:cs="Times New Roman"/>
        </w:rPr>
        <w:t>——</w:t>
      </w:r>
      <w:r w:rsidRPr="00F12A7E">
        <w:rPr>
          <w:rFonts w:ascii="Times New Roman" w:eastAsia="楷体_GB2312" w:hAnsi="Times New Roman" w:cs="Times New Roman"/>
        </w:rPr>
        <w:t>他笑着说，抽</w:t>
      </w:r>
      <w:proofErr w:type="gramStart"/>
      <w:r w:rsidRPr="00F12A7E">
        <w:rPr>
          <w:rFonts w:ascii="Times New Roman" w:eastAsia="楷体_GB2312" w:hAnsi="Times New Roman" w:cs="Times New Roman"/>
        </w:rPr>
        <w:t>了口莫合</w:t>
      </w:r>
      <w:proofErr w:type="gramEnd"/>
      <w:r w:rsidRPr="00F12A7E">
        <w:rPr>
          <w:rFonts w:ascii="Times New Roman" w:eastAsia="楷体_GB2312" w:hAnsi="Times New Roman" w:cs="Times New Roman"/>
        </w:rPr>
        <w:t>烟。</w:t>
      </w:r>
    </w:p>
    <w:p w:rsidR="002A6DAA" w:rsidRPr="00F12A7E" w:rsidRDefault="002A6DAA" w:rsidP="00F12A7E">
      <w:pPr>
        <w:pStyle w:val="a3"/>
        <w:snapToGrid w:val="0"/>
        <w:spacing w:line="360" w:lineRule="auto"/>
        <w:ind w:leftChars="171" w:left="359" w:firstLineChars="150" w:firstLine="315"/>
        <w:rPr>
          <w:rFonts w:ascii="Times New Roman" w:hAnsi="Times New Roman" w:cs="Times New Roman"/>
        </w:rPr>
      </w:pPr>
      <w:r w:rsidRPr="00F12A7E">
        <w:rPr>
          <w:rFonts w:ascii="MS Gothic" w:eastAsia="MS Gothic" w:hAnsi="MS Gothic" w:cs="MS Gothic" w:hint="eastAsia"/>
        </w:rPr>
        <w:t>⑭</w:t>
      </w:r>
      <w:r w:rsidRPr="00F12A7E">
        <w:rPr>
          <w:rFonts w:ascii="Times New Roman" w:eastAsia="楷体_GB2312" w:hAnsi="Times New Roman" w:cs="Times New Roman"/>
        </w:rPr>
        <w:t>我点点头。这时，车头长啸了一声，拉着列车掠过张掖，向河西走廊的出口奔去，我感到我正在从母腹中第二次诞生下来。</w:t>
      </w:r>
    </w:p>
    <w:p w:rsidR="002A6DAA" w:rsidRPr="00F12A7E" w:rsidRDefault="002A6DAA" w:rsidP="00F12A7E">
      <w:pPr>
        <w:pStyle w:val="a3"/>
        <w:snapToGrid w:val="0"/>
        <w:spacing w:line="360" w:lineRule="auto"/>
        <w:ind w:leftChars="1" w:left="315" w:hangingChars="149" w:hanging="313"/>
        <w:rPr>
          <w:rFonts w:ascii="Times New Roman" w:hAnsi="Times New Roman" w:cs="Times New Roman" w:hint="eastAsia"/>
        </w:rPr>
      </w:pPr>
      <w:r w:rsidRPr="00F12A7E">
        <w:rPr>
          <w:rFonts w:ascii="Times New Roman" w:hAnsi="Times New Roman" w:cs="Times New Roman"/>
        </w:rPr>
        <w:t>1</w:t>
      </w:r>
      <w:r w:rsidRPr="00F12A7E">
        <w:rPr>
          <w:rFonts w:ascii="Times New Roman" w:hAnsi="Times New Roman" w:cs="Times New Roman"/>
        </w:rPr>
        <w:t>．下列对文章有关内容的理解与分析，最恰当的两项是</w:t>
      </w:r>
      <w:r w:rsidR="00F12A7E" w:rsidRPr="00F12A7E">
        <w:rPr>
          <w:rFonts w:ascii="Times New Roman" w:hAnsi="Times New Roman" w:cs="Times New Roman"/>
        </w:rPr>
        <w:t xml:space="preserve"> </w:t>
      </w:r>
      <w:r w:rsidRPr="00F12A7E">
        <w:rPr>
          <w:rFonts w:ascii="Times New Roman" w:hAnsi="Times New Roman" w:cs="Times New Roman"/>
        </w:rPr>
        <w:t>(</w:t>
      </w:r>
      <w:r w:rsidRPr="00F12A7E">
        <w:rPr>
          <w:rFonts w:ascii="Times New Roman" w:hAnsi="Times New Roman" w:cs="Times New Roman"/>
        </w:rPr>
        <w:t xml:space="preserve">　　</w:t>
      </w:r>
      <w:r w:rsidRPr="00F12A7E">
        <w:rPr>
          <w:rFonts w:ascii="Times New Roman" w:hAnsi="Times New Roman" w:cs="Times New Roman"/>
        </w:rPr>
        <w:t>)</w:t>
      </w:r>
    </w:p>
    <w:p w:rsidR="002A6DAA" w:rsidRPr="00F12A7E" w:rsidRDefault="002A6DAA" w:rsidP="00F12A7E">
      <w:pPr>
        <w:pStyle w:val="a3"/>
        <w:snapToGrid w:val="0"/>
        <w:spacing w:line="360" w:lineRule="auto"/>
        <w:ind w:leftChars="171" w:left="359"/>
        <w:rPr>
          <w:rFonts w:ascii="Times New Roman" w:hAnsi="Times New Roman" w:cs="Times New Roman"/>
        </w:rPr>
      </w:pPr>
      <w:r w:rsidRPr="00F12A7E">
        <w:rPr>
          <w:rFonts w:ascii="Times New Roman" w:hAnsi="Times New Roman" w:cs="Times New Roman"/>
        </w:rPr>
        <w:t>A</w:t>
      </w:r>
      <w:r w:rsidRPr="00F12A7E">
        <w:rPr>
          <w:rFonts w:ascii="Times New Roman" w:hAnsi="Times New Roman" w:cs="Times New Roman"/>
        </w:rPr>
        <w:t>．第</w:t>
      </w:r>
      <w:r w:rsidRPr="00F12A7E">
        <w:rPr>
          <w:rFonts w:hAnsi="宋体" w:cs="Times New Roman"/>
        </w:rPr>
        <w:t>④</w:t>
      </w:r>
      <w:r w:rsidRPr="00F12A7E">
        <w:rPr>
          <w:rFonts w:ascii="Times New Roman" w:hAnsi="Times New Roman" w:cs="Times New Roman"/>
        </w:rPr>
        <w:t>段用一个问句，独立成段，强调了沙与壮丽的西部文化之间的密切关系。</w:t>
      </w:r>
    </w:p>
    <w:p w:rsidR="002A6DAA" w:rsidRPr="00F12A7E" w:rsidRDefault="002A6DAA" w:rsidP="00F12A7E">
      <w:pPr>
        <w:pStyle w:val="a3"/>
        <w:snapToGrid w:val="0"/>
        <w:spacing w:line="360" w:lineRule="auto"/>
        <w:ind w:leftChars="171" w:left="359"/>
        <w:rPr>
          <w:rFonts w:ascii="Times New Roman" w:hAnsi="Times New Roman" w:cs="Times New Roman"/>
        </w:rPr>
      </w:pPr>
      <w:r w:rsidRPr="00F12A7E">
        <w:rPr>
          <w:rFonts w:ascii="Times New Roman" w:hAnsi="Times New Roman" w:cs="Times New Roman"/>
        </w:rPr>
        <w:t>B</w:t>
      </w:r>
      <w:r w:rsidRPr="00F12A7E">
        <w:rPr>
          <w:rFonts w:ascii="Times New Roman" w:hAnsi="Times New Roman" w:cs="Times New Roman"/>
        </w:rPr>
        <w:t>．作者之所以用很多笔墨描述军垦战士</w:t>
      </w:r>
      <w:proofErr w:type="gramStart"/>
      <w:r w:rsidRPr="00F12A7E">
        <w:rPr>
          <w:rFonts w:ascii="Times New Roman" w:hAnsi="Times New Roman" w:cs="Times New Roman"/>
        </w:rPr>
        <w:t>和援</w:t>
      </w:r>
      <w:proofErr w:type="gramEnd"/>
      <w:r w:rsidRPr="00F12A7E">
        <w:rPr>
          <w:rFonts w:ascii="Times New Roman" w:hAnsi="Times New Roman" w:cs="Times New Roman"/>
        </w:rPr>
        <w:t>疆知青，主要是因为童年未实现的军垦梦。</w:t>
      </w:r>
    </w:p>
    <w:p w:rsidR="002A6DAA" w:rsidRPr="00F12A7E" w:rsidRDefault="002A6DAA" w:rsidP="00F12A7E">
      <w:pPr>
        <w:pStyle w:val="a3"/>
        <w:snapToGrid w:val="0"/>
        <w:spacing w:line="360" w:lineRule="auto"/>
        <w:ind w:leftChars="171" w:left="359"/>
        <w:rPr>
          <w:rFonts w:ascii="Times New Roman" w:hAnsi="Times New Roman" w:cs="Times New Roman"/>
        </w:rPr>
      </w:pPr>
      <w:r w:rsidRPr="00F12A7E">
        <w:rPr>
          <w:rFonts w:ascii="Times New Roman" w:hAnsi="Times New Roman" w:cs="Times New Roman"/>
        </w:rPr>
        <w:t>C</w:t>
      </w:r>
      <w:r w:rsidRPr="00F12A7E">
        <w:rPr>
          <w:rFonts w:ascii="Times New Roman" w:hAnsi="Times New Roman" w:cs="Times New Roman"/>
        </w:rPr>
        <w:t>．文章追述戈壁源远流长、繁荣灿烂的文化，是为了反衬肃杀、孤寂、单调的戈壁现状。</w:t>
      </w:r>
    </w:p>
    <w:p w:rsidR="002A6DAA" w:rsidRPr="00F12A7E" w:rsidRDefault="002A6DAA" w:rsidP="00F12A7E">
      <w:pPr>
        <w:pStyle w:val="a3"/>
        <w:snapToGrid w:val="0"/>
        <w:spacing w:line="360" w:lineRule="auto"/>
        <w:ind w:leftChars="171" w:left="359"/>
        <w:rPr>
          <w:rFonts w:ascii="Times New Roman" w:hAnsi="Times New Roman" w:cs="Times New Roman"/>
        </w:rPr>
      </w:pPr>
      <w:r w:rsidRPr="00F12A7E">
        <w:rPr>
          <w:rFonts w:ascii="Times New Roman" w:hAnsi="Times New Roman" w:cs="Times New Roman"/>
        </w:rPr>
        <w:t>D</w:t>
      </w:r>
      <w:r w:rsidRPr="00F12A7E">
        <w:rPr>
          <w:rFonts w:ascii="Times New Roman" w:hAnsi="Times New Roman" w:cs="Times New Roman"/>
        </w:rPr>
        <w:t>．文末对维族青年的描述，展现了西部人治沙的信心，表达作者对西部人民精神的赞美。</w:t>
      </w:r>
    </w:p>
    <w:p w:rsidR="002A6DAA" w:rsidRPr="00F12A7E" w:rsidRDefault="002A6DAA" w:rsidP="00F12A7E">
      <w:pPr>
        <w:pStyle w:val="a3"/>
        <w:snapToGrid w:val="0"/>
        <w:spacing w:line="360" w:lineRule="auto"/>
        <w:ind w:leftChars="171" w:left="359"/>
        <w:rPr>
          <w:rFonts w:ascii="Times New Roman" w:hAnsi="Times New Roman" w:cs="Times New Roman"/>
        </w:rPr>
      </w:pPr>
      <w:r w:rsidRPr="00F12A7E">
        <w:rPr>
          <w:rFonts w:ascii="Times New Roman" w:hAnsi="Times New Roman" w:cs="Times New Roman"/>
        </w:rPr>
        <w:t>E</w:t>
      </w:r>
      <w:r w:rsidRPr="00F12A7E">
        <w:rPr>
          <w:rFonts w:ascii="Times New Roman" w:hAnsi="Times New Roman" w:cs="Times New Roman"/>
        </w:rPr>
        <w:t>．文章以</w:t>
      </w:r>
      <w:r w:rsidRPr="00F12A7E">
        <w:rPr>
          <w:rFonts w:hAnsi="宋体" w:cs="Times New Roman"/>
        </w:rPr>
        <w:t>“</w:t>
      </w:r>
      <w:r w:rsidRPr="00F12A7E">
        <w:rPr>
          <w:rFonts w:ascii="Times New Roman" w:hAnsi="Times New Roman" w:cs="Times New Roman"/>
        </w:rPr>
        <w:t>沙</w:t>
      </w:r>
      <w:r w:rsidRPr="00F12A7E">
        <w:rPr>
          <w:rFonts w:hAnsi="宋体" w:cs="Times New Roman"/>
        </w:rPr>
        <w:t>”</w:t>
      </w:r>
      <w:r w:rsidRPr="00F12A7E">
        <w:rPr>
          <w:rFonts w:ascii="Times New Roman" w:hAnsi="Times New Roman" w:cs="Times New Roman"/>
        </w:rPr>
        <w:t>为线索，围绕着看沙、听沙、治沙，展开对戈壁文化消亡的审视思考。</w:t>
      </w:r>
    </w:p>
    <w:p w:rsidR="002A6DAA" w:rsidRPr="00F12A7E" w:rsidRDefault="002A6DAA" w:rsidP="00F12A7E">
      <w:pPr>
        <w:pStyle w:val="a3"/>
        <w:snapToGrid w:val="0"/>
        <w:spacing w:line="360" w:lineRule="auto"/>
        <w:ind w:leftChars="171" w:left="359"/>
        <w:rPr>
          <w:rFonts w:ascii="Times New Roman" w:eastAsia="仿宋_GB2312" w:hAnsi="Times New Roman" w:cs="Times New Roman"/>
        </w:rPr>
      </w:pPr>
      <w:r w:rsidRPr="00F12A7E">
        <w:rPr>
          <w:rFonts w:ascii="Times New Roman" w:eastAsia="黑体" w:hAnsi="Times New Roman" w:cs="Times New Roman"/>
        </w:rPr>
        <w:t xml:space="preserve">解析　</w:t>
      </w:r>
      <w:r w:rsidRPr="00F12A7E">
        <w:rPr>
          <w:rFonts w:ascii="Times New Roman" w:eastAsia="仿宋_GB2312" w:hAnsi="Times New Roman" w:cs="Times New Roman"/>
        </w:rPr>
        <w:t>B</w:t>
      </w:r>
      <w:r w:rsidRPr="00F12A7E">
        <w:rPr>
          <w:rFonts w:ascii="Times New Roman" w:eastAsia="仿宋_GB2312" w:hAnsi="Times New Roman" w:cs="Times New Roman"/>
        </w:rPr>
        <w:t>项，</w:t>
      </w:r>
      <w:r w:rsidRPr="00F12A7E">
        <w:rPr>
          <w:rFonts w:hAnsi="宋体" w:cs="Times New Roman"/>
        </w:rPr>
        <w:t>“</w:t>
      </w:r>
      <w:r w:rsidRPr="00F12A7E">
        <w:rPr>
          <w:rFonts w:ascii="Times New Roman" w:eastAsia="仿宋_GB2312" w:hAnsi="Times New Roman" w:cs="Times New Roman"/>
        </w:rPr>
        <w:t>用很多笔墨描述军垦战士</w:t>
      </w:r>
      <w:proofErr w:type="gramStart"/>
      <w:r w:rsidRPr="00F12A7E">
        <w:rPr>
          <w:rFonts w:ascii="Times New Roman" w:eastAsia="仿宋_GB2312" w:hAnsi="Times New Roman" w:cs="Times New Roman"/>
        </w:rPr>
        <w:t>和援</w:t>
      </w:r>
      <w:proofErr w:type="gramEnd"/>
      <w:r w:rsidRPr="00F12A7E">
        <w:rPr>
          <w:rFonts w:ascii="Times New Roman" w:eastAsia="仿宋_GB2312" w:hAnsi="Times New Roman" w:cs="Times New Roman"/>
        </w:rPr>
        <w:t>疆知青</w:t>
      </w:r>
      <w:r w:rsidRPr="00F12A7E">
        <w:rPr>
          <w:rFonts w:hAnsi="宋体" w:cs="Times New Roman"/>
        </w:rPr>
        <w:t>”</w:t>
      </w:r>
      <w:r w:rsidRPr="00F12A7E">
        <w:rPr>
          <w:rFonts w:ascii="Times New Roman" w:eastAsia="仿宋_GB2312" w:hAnsi="Times New Roman" w:cs="Times New Roman"/>
        </w:rPr>
        <w:t>的原因并不是</w:t>
      </w:r>
      <w:r w:rsidRPr="00F12A7E">
        <w:rPr>
          <w:rFonts w:hAnsi="宋体" w:cs="Times New Roman"/>
        </w:rPr>
        <w:t>“</w:t>
      </w:r>
      <w:r w:rsidRPr="00F12A7E">
        <w:rPr>
          <w:rFonts w:ascii="Times New Roman" w:eastAsia="仿宋_GB2312" w:hAnsi="Times New Roman" w:cs="Times New Roman"/>
        </w:rPr>
        <w:t>童年未实现的军垦梦</w:t>
      </w:r>
      <w:r w:rsidRPr="00F12A7E">
        <w:rPr>
          <w:rFonts w:hAnsi="宋体" w:cs="Times New Roman"/>
        </w:rPr>
        <w:t>”</w:t>
      </w:r>
      <w:r w:rsidRPr="00F12A7E">
        <w:rPr>
          <w:rFonts w:ascii="Times New Roman" w:eastAsia="仿宋_GB2312" w:hAnsi="Times New Roman" w:cs="Times New Roman"/>
        </w:rPr>
        <w:t>；</w:t>
      </w:r>
      <w:r w:rsidRPr="00F12A7E">
        <w:rPr>
          <w:rFonts w:ascii="Times New Roman" w:eastAsia="仿宋_GB2312" w:hAnsi="Times New Roman" w:cs="Times New Roman"/>
        </w:rPr>
        <w:t>C</w:t>
      </w:r>
      <w:r w:rsidRPr="00F12A7E">
        <w:rPr>
          <w:rFonts w:ascii="Times New Roman" w:eastAsia="仿宋_GB2312" w:hAnsi="Times New Roman" w:cs="Times New Roman"/>
        </w:rPr>
        <w:t>项，</w:t>
      </w:r>
      <w:r w:rsidRPr="00F12A7E">
        <w:rPr>
          <w:rFonts w:hAnsi="宋体" w:cs="Times New Roman"/>
        </w:rPr>
        <w:t>“</w:t>
      </w:r>
      <w:r w:rsidRPr="00F12A7E">
        <w:rPr>
          <w:rFonts w:ascii="Times New Roman" w:eastAsia="仿宋_GB2312" w:hAnsi="Times New Roman" w:cs="Times New Roman"/>
        </w:rPr>
        <w:t>文章追述戈壁源远流长、繁荣灿烂的文化</w:t>
      </w:r>
      <w:r w:rsidRPr="00F12A7E">
        <w:rPr>
          <w:rFonts w:hAnsi="宋体" w:cs="Times New Roman"/>
        </w:rPr>
        <w:t>”</w:t>
      </w:r>
      <w:r w:rsidRPr="00F12A7E">
        <w:rPr>
          <w:rFonts w:ascii="Times New Roman" w:eastAsia="仿宋_GB2312" w:hAnsi="Times New Roman" w:cs="Times New Roman"/>
        </w:rPr>
        <w:t>，是为了表现戈壁滩在中华民族历史上的重要地位；</w:t>
      </w:r>
      <w:r w:rsidRPr="00F12A7E">
        <w:rPr>
          <w:rFonts w:ascii="Times New Roman" w:eastAsia="仿宋_GB2312" w:hAnsi="Times New Roman" w:cs="Times New Roman"/>
        </w:rPr>
        <w:t>E</w:t>
      </w:r>
      <w:r w:rsidRPr="00F12A7E">
        <w:rPr>
          <w:rFonts w:ascii="Times New Roman" w:eastAsia="仿宋_GB2312" w:hAnsi="Times New Roman" w:cs="Times New Roman"/>
        </w:rPr>
        <w:t>项，本文并不是</w:t>
      </w:r>
      <w:r w:rsidRPr="00F12A7E">
        <w:rPr>
          <w:rFonts w:hAnsi="宋体" w:cs="Times New Roman"/>
        </w:rPr>
        <w:t>“</w:t>
      </w:r>
      <w:r w:rsidRPr="00F12A7E">
        <w:rPr>
          <w:rFonts w:ascii="Times New Roman" w:eastAsia="仿宋_GB2312" w:hAnsi="Times New Roman" w:cs="Times New Roman"/>
        </w:rPr>
        <w:t>对戈壁文化消亡的审视思考</w:t>
      </w:r>
      <w:r w:rsidRPr="00F12A7E">
        <w:rPr>
          <w:rFonts w:hAnsi="宋体" w:cs="Times New Roman"/>
        </w:rPr>
        <w:t>”</w:t>
      </w:r>
      <w:r w:rsidRPr="00F12A7E">
        <w:rPr>
          <w:rFonts w:ascii="Times New Roman" w:eastAsia="仿宋_GB2312" w:hAnsi="Times New Roman" w:cs="Times New Roman"/>
        </w:rPr>
        <w:t>。</w:t>
      </w:r>
    </w:p>
    <w:p w:rsidR="002A6DAA" w:rsidRPr="00F12A7E" w:rsidRDefault="002A6DAA" w:rsidP="00F12A7E">
      <w:pPr>
        <w:pStyle w:val="a3"/>
        <w:snapToGrid w:val="0"/>
        <w:spacing w:line="360" w:lineRule="auto"/>
        <w:ind w:leftChars="171" w:left="359"/>
        <w:rPr>
          <w:rFonts w:ascii="Times New Roman" w:hAnsi="Times New Roman" w:cs="Times New Roman"/>
        </w:rPr>
      </w:pPr>
      <w:r w:rsidRPr="00F12A7E">
        <w:rPr>
          <w:rFonts w:ascii="Times New Roman" w:eastAsia="黑体" w:hAnsi="Times New Roman" w:cs="Times New Roman"/>
        </w:rPr>
        <w:t xml:space="preserve">答案　</w:t>
      </w:r>
      <w:r w:rsidRPr="00F12A7E">
        <w:rPr>
          <w:rFonts w:ascii="Times New Roman" w:hAnsi="Times New Roman" w:cs="Times New Roman"/>
        </w:rPr>
        <w:t>AD</w:t>
      </w:r>
    </w:p>
    <w:p w:rsidR="002A6DAA" w:rsidRPr="00F12A7E" w:rsidRDefault="002A6DAA" w:rsidP="00F12A7E">
      <w:pPr>
        <w:pStyle w:val="a3"/>
        <w:snapToGrid w:val="0"/>
        <w:spacing w:line="360" w:lineRule="auto"/>
        <w:ind w:leftChars="1" w:left="315" w:hangingChars="149" w:hanging="313"/>
        <w:rPr>
          <w:rFonts w:ascii="Times New Roman" w:hAnsi="Times New Roman" w:cs="Times New Roman" w:hint="eastAsia"/>
        </w:rPr>
      </w:pPr>
      <w:r w:rsidRPr="00F12A7E">
        <w:rPr>
          <w:rFonts w:ascii="Times New Roman" w:hAnsi="Times New Roman" w:cs="Times New Roman"/>
        </w:rPr>
        <w:t>2</w:t>
      </w:r>
      <w:r w:rsidRPr="00F12A7E">
        <w:rPr>
          <w:rFonts w:ascii="Times New Roman" w:hAnsi="Times New Roman" w:cs="Times New Roman"/>
        </w:rPr>
        <w:t>．文章第</w:t>
      </w:r>
      <w:r w:rsidRPr="00F12A7E">
        <w:rPr>
          <w:rFonts w:hAnsi="宋体" w:cs="Times New Roman"/>
        </w:rPr>
        <w:t>⑨</w:t>
      </w:r>
      <w:r w:rsidRPr="00F12A7E">
        <w:rPr>
          <w:rFonts w:ascii="Times New Roman" w:hAnsi="Times New Roman" w:cs="Times New Roman"/>
        </w:rPr>
        <w:t>段引用王国维的《读史》诗有何作用？</w:t>
      </w:r>
    </w:p>
    <w:p w:rsidR="002A6DAA" w:rsidRPr="00F12A7E" w:rsidRDefault="002A6DAA" w:rsidP="00F12A7E">
      <w:pPr>
        <w:pStyle w:val="a3"/>
        <w:snapToGrid w:val="0"/>
        <w:spacing w:line="360" w:lineRule="auto"/>
        <w:ind w:leftChars="171" w:left="359"/>
        <w:rPr>
          <w:rFonts w:ascii="Times New Roman" w:hAnsi="Times New Roman" w:cs="Times New Roman"/>
        </w:rPr>
      </w:pPr>
      <w:r w:rsidRPr="00F12A7E">
        <w:rPr>
          <w:rFonts w:ascii="Times New Roman" w:hAnsi="Times New Roman" w:cs="Times New Roman"/>
        </w:rPr>
        <w:t>答：</w:t>
      </w:r>
      <w:r w:rsidRPr="00F12A7E">
        <w:rPr>
          <w:rFonts w:ascii="Times New Roman" w:hAnsi="Times New Roman" w:cs="Times New Roman"/>
        </w:rPr>
        <w:t>________________________________________________</w:t>
      </w:r>
    </w:p>
    <w:p w:rsidR="002A6DAA" w:rsidRPr="00F12A7E" w:rsidRDefault="002A6DAA" w:rsidP="00F12A7E">
      <w:pPr>
        <w:pStyle w:val="a3"/>
        <w:snapToGrid w:val="0"/>
        <w:spacing w:line="360" w:lineRule="auto"/>
        <w:ind w:leftChars="171" w:left="359"/>
        <w:rPr>
          <w:rFonts w:ascii="Times New Roman" w:hAnsi="Times New Roman" w:cs="Times New Roman"/>
        </w:rPr>
      </w:pPr>
      <w:r w:rsidRPr="00F12A7E">
        <w:rPr>
          <w:rFonts w:ascii="Times New Roman" w:eastAsia="黑体" w:hAnsi="Times New Roman" w:cs="Times New Roman"/>
        </w:rPr>
        <w:lastRenderedPageBreak/>
        <w:t xml:space="preserve">答案　</w:t>
      </w:r>
      <w:r w:rsidRPr="00F12A7E">
        <w:rPr>
          <w:rFonts w:hAnsi="宋体" w:cs="Times New Roman"/>
        </w:rPr>
        <w:t>①</w:t>
      </w:r>
      <w:r w:rsidRPr="00F12A7E">
        <w:rPr>
          <w:rFonts w:ascii="Times New Roman" w:hAnsi="Times New Roman" w:cs="Times New Roman"/>
        </w:rPr>
        <w:t>印证上文，从历史角度说明东迁种族为西部山川所养育；</w:t>
      </w:r>
      <w:r w:rsidRPr="00F12A7E">
        <w:rPr>
          <w:rFonts w:hAnsi="宋体" w:cs="Times New Roman"/>
        </w:rPr>
        <w:t>②</w:t>
      </w:r>
      <w:r w:rsidRPr="00F12A7E">
        <w:rPr>
          <w:rFonts w:ascii="Times New Roman" w:hAnsi="Times New Roman" w:cs="Times New Roman"/>
        </w:rPr>
        <w:t>用情感强烈的诗句引出下文对西部山川孕育中华民族的感叹和眷恋；</w:t>
      </w:r>
      <w:r w:rsidRPr="00F12A7E">
        <w:rPr>
          <w:rFonts w:hAnsi="宋体" w:cs="Times New Roman"/>
        </w:rPr>
        <w:t>③</w:t>
      </w:r>
      <w:r w:rsidRPr="00F12A7E">
        <w:rPr>
          <w:rFonts w:ascii="Times New Roman" w:hAnsi="Times New Roman" w:cs="Times New Roman"/>
        </w:rPr>
        <w:t>引用名人诗句，丰富内容，增强了文章的文学色彩和可信性。</w:t>
      </w:r>
    </w:p>
    <w:p w:rsidR="002A6DAA" w:rsidRPr="00F12A7E" w:rsidRDefault="002A6DAA" w:rsidP="00F12A7E">
      <w:pPr>
        <w:pStyle w:val="a3"/>
        <w:snapToGrid w:val="0"/>
        <w:spacing w:line="360" w:lineRule="auto"/>
        <w:ind w:leftChars="1" w:left="315" w:hangingChars="149" w:hanging="313"/>
        <w:rPr>
          <w:rFonts w:ascii="Times New Roman" w:hAnsi="Times New Roman" w:cs="Times New Roman" w:hint="eastAsia"/>
        </w:rPr>
      </w:pPr>
      <w:r w:rsidRPr="00F12A7E">
        <w:rPr>
          <w:rFonts w:ascii="Times New Roman" w:hAnsi="Times New Roman" w:cs="Times New Roman"/>
        </w:rPr>
        <w:t>3</w:t>
      </w:r>
      <w:r w:rsidRPr="00F12A7E">
        <w:rPr>
          <w:rFonts w:ascii="Times New Roman" w:hAnsi="Times New Roman" w:cs="Times New Roman"/>
        </w:rPr>
        <w:t>．文章题目是</w:t>
      </w:r>
      <w:r w:rsidRPr="00F12A7E">
        <w:rPr>
          <w:rFonts w:hAnsi="宋体" w:cs="Times New Roman"/>
        </w:rPr>
        <w:t>“</w:t>
      </w:r>
      <w:r w:rsidRPr="00F12A7E">
        <w:rPr>
          <w:rFonts w:ascii="Times New Roman" w:hAnsi="Times New Roman" w:cs="Times New Roman"/>
        </w:rPr>
        <w:t>戈壁听沙</w:t>
      </w:r>
      <w:r w:rsidRPr="00F12A7E">
        <w:rPr>
          <w:rFonts w:hAnsi="宋体" w:cs="Times New Roman"/>
        </w:rPr>
        <w:t>”</w:t>
      </w:r>
      <w:r w:rsidRPr="00F12A7E">
        <w:rPr>
          <w:rFonts w:ascii="Times New Roman" w:hAnsi="Times New Roman" w:cs="Times New Roman"/>
        </w:rPr>
        <w:t>，作者从沙中听到了什么？请简要概括。</w:t>
      </w:r>
    </w:p>
    <w:p w:rsidR="002A6DAA" w:rsidRPr="00F12A7E" w:rsidRDefault="002A6DAA" w:rsidP="00F12A7E">
      <w:pPr>
        <w:pStyle w:val="a3"/>
        <w:snapToGrid w:val="0"/>
        <w:spacing w:line="360" w:lineRule="auto"/>
        <w:ind w:leftChars="171" w:left="359"/>
        <w:rPr>
          <w:rFonts w:ascii="Times New Roman" w:hAnsi="Times New Roman" w:cs="Times New Roman"/>
        </w:rPr>
      </w:pPr>
      <w:r w:rsidRPr="00F12A7E">
        <w:rPr>
          <w:rFonts w:ascii="Times New Roman" w:hAnsi="Times New Roman" w:cs="Times New Roman"/>
        </w:rPr>
        <w:t>答：</w:t>
      </w:r>
      <w:r w:rsidRPr="00F12A7E">
        <w:rPr>
          <w:rFonts w:ascii="Times New Roman" w:hAnsi="Times New Roman" w:cs="Times New Roman"/>
        </w:rPr>
        <w:t>______________________________________________</w:t>
      </w:r>
    </w:p>
    <w:p w:rsidR="002A6DAA" w:rsidRPr="00F12A7E" w:rsidRDefault="002A6DAA" w:rsidP="00F12A7E">
      <w:pPr>
        <w:pStyle w:val="a3"/>
        <w:snapToGrid w:val="0"/>
        <w:spacing w:line="360" w:lineRule="auto"/>
        <w:ind w:leftChars="171" w:left="359"/>
        <w:rPr>
          <w:rFonts w:ascii="Times New Roman" w:hAnsi="Times New Roman" w:cs="Times New Roman"/>
        </w:rPr>
      </w:pPr>
      <w:r w:rsidRPr="00F12A7E">
        <w:rPr>
          <w:rFonts w:ascii="Times New Roman" w:eastAsia="黑体" w:hAnsi="Times New Roman" w:cs="Times New Roman"/>
        </w:rPr>
        <w:t xml:space="preserve">答案　</w:t>
      </w:r>
      <w:r w:rsidRPr="00F12A7E">
        <w:rPr>
          <w:rFonts w:hAnsi="宋体" w:cs="Times New Roman"/>
        </w:rPr>
        <w:t>①</w:t>
      </w:r>
      <w:r w:rsidRPr="00F12A7E">
        <w:rPr>
          <w:rFonts w:ascii="Times New Roman" w:hAnsi="Times New Roman" w:cs="Times New Roman"/>
        </w:rPr>
        <w:t>严酷的自然环境；</w:t>
      </w:r>
      <w:r w:rsidRPr="00F12A7E">
        <w:rPr>
          <w:rFonts w:hAnsi="宋体" w:cs="Times New Roman"/>
        </w:rPr>
        <w:t>②</w:t>
      </w:r>
      <w:r w:rsidRPr="00F12A7E">
        <w:rPr>
          <w:rFonts w:ascii="Times New Roman" w:hAnsi="Times New Roman" w:cs="Times New Roman"/>
        </w:rPr>
        <w:t>人们展现出的精神力量；</w:t>
      </w:r>
      <w:r w:rsidRPr="00F12A7E">
        <w:rPr>
          <w:rFonts w:hAnsi="宋体" w:cs="Times New Roman"/>
        </w:rPr>
        <w:t>③</w:t>
      </w:r>
      <w:r w:rsidRPr="00F12A7E">
        <w:rPr>
          <w:rFonts w:ascii="Times New Roman" w:hAnsi="Times New Roman" w:cs="Times New Roman"/>
        </w:rPr>
        <w:t>繁荣、悠久、壮丽的西部文化；</w:t>
      </w:r>
      <w:r w:rsidRPr="00F12A7E">
        <w:rPr>
          <w:rFonts w:hAnsi="宋体" w:cs="Times New Roman"/>
        </w:rPr>
        <w:t>④</w:t>
      </w:r>
      <w:r w:rsidRPr="00F12A7E">
        <w:rPr>
          <w:rFonts w:ascii="Times New Roman" w:hAnsi="Times New Roman" w:cs="Times New Roman"/>
        </w:rPr>
        <w:t>人们对未来的憧憬与展望。</w:t>
      </w:r>
      <w:r w:rsidRPr="00F12A7E">
        <w:rPr>
          <w:rFonts w:ascii="Times New Roman" w:hAnsi="Times New Roman" w:cs="Times New Roman"/>
        </w:rPr>
        <w:t>(</w:t>
      </w:r>
      <w:r w:rsidRPr="00F12A7E">
        <w:rPr>
          <w:rFonts w:ascii="Times New Roman" w:hAnsi="Times New Roman" w:cs="Times New Roman"/>
        </w:rPr>
        <w:t>答出三点即可</w:t>
      </w:r>
      <w:r w:rsidRPr="00F12A7E">
        <w:rPr>
          <w:rFonts w:ascii="Times New Roman" w:hAnsi="Times New Roman" w:cs="Times New Roman"/>
        </w:rPr>
        <w:t>)</w:t>
      </w:r>
    </w:p>
    <w:p w:rsidR="002A6DAA" w:rsidRPr="00F12A7E" w:rsidRDefault="002A6DAA" w:rsidP="00F12A7E">
      <w:pPr>
        <w:pStyle w:val="a3"/>
        <w:snapToGrid w:val="0"/>
        <w:spacing w:line="360" w:lineRule="auto"/>
        <w:ind w:leftChars="1" w:left="315" w:hangingChars="149" w:hanging="313"/>
        <w:rPr>
          <w:rFonts w:ascii="Times New Roman" w:hAnsi="Times New Roman" w:cs="Times New Roman" w:hint="eastAsia"/>
        </w:rPr>
      </w:pPr>
      <w:r w:rsidRPr="00F12A7E">
        <w:rPr>
          <w:rFonts w:ascii="Times New Roman" w:hAnsi="Times New Roman" w:cs="Times New Roman"/>
        </w:rPr>
        <w:t>4</w:t>
      </w:r>
      <w:r w:rsidRPr="00F12A7E">
        <w:rPr>
          <w:rFonts w:ascii="Times New Roman" w:hAnsi="Times New Roman" w:cs="Times New Roman"/>
        </w:rPr>
        <w:t>．请解释画线句</w:t>
      </w:r>
      <w:r w:rsidRPr="00F12A7E">
        <w:rPr>
          <w:rFonts w:hAnsi="宋体" w:cs="Times New Roman"/>
        </w:rPr>
        <w:t>“</w:t>
      </w:r>
      <w:r w:rsidRPr="00F12A7E">
        <w:rPr>
          <w:rFonts w:ascii="Times New Roman" w:hAnsi="Times New Roman" w:cs="Times New Roman"/>
        </w:rPr>
        <w:t>有一种孩子对母胎下意识的眷恋和向往</w:t>
      </w:r>
      <w:r w:rsidRPr="00F12A7E">
        <w:rPr>
          <w:rFonts w:hAnsi="宋体" w:cs="Times New Roman"/>
        </w:rPr>
        <w:t>”</w:t>
      </w:r>
      <w:r w:rsidRPr="00F12A7E">
        <w:rPr>
          <w:rFonts w:ascii="Times New Roman" w:hAnsi="Times New Roman" w:cs="Times New Roman"/>
        </w:rPr>
        <w:t>的含意，并结合你的阅读体验或生活经历，谈谈你的感悟。</w:t>
      </w:r>
    </w:p>
    <w:p w:rsidR="002A6DAA" w:rsidRPr="00F12A7E" w:rsidRDefault="002A6DAA" w:rsidP="00F12A7E">
      <w:pPr>
        <w:pStyle w:val="a3"/>
        <w:snapToGrid w:val="0"/>
        <w:spacing w:line="360" w:lineRule="auto"/>
        <w:ind w:leftChars="171" w:left="359"/>
        <w:rPr>
          <w:rFonts w:ascii="Times New Roman" w:hAnsi="Times New Roman" w:cs="Times New Roman"/>
        </w:rPr>
      </w:pPr>
      <w:r w:rsidRPr="00F12A7E">
        <w:rPr>
          <w:rFonts w:ascii="Times New Roman" w:hAnsi="Times New Roman" w:cs="Times New Roman"/>
        </w:rPr>
        <w:t>答：</w:t>
      </w:r>
      <w:r w:rsidRPr="00F12A7E">
        <w:rPr>
          <w:rFonts w:ascii="Times New Roman" w:hAnsi="Times New Roman" w:cs="Times New Roman"/>
        </w:rPr>
        <w:t>______________________________________________</w:t>
      </w:r>
    </w:p>
    <w:p w:rsidR="002A6DAA" w:rsidRPr="00F12A7E" w:rsidRDefault="002A6DAA" w:rsidP="00F12A7E">
      <w:pPr>
        <w:pStyle w:val="a3"/>
        <w:snapToGrid w:val="0"/>
        <w:spacing w:line="360" w:lineRule="auto"/>
        <w:ind w:leftChars="171" w:left="359"/>
        <w:rPr>
          <w:rFonts w:ascii="Times New Roman" w:hAnsi="Times New Roman" w:cs="Times New Roman"/>
        </w:rPr>
      </w:pPr>
      <w:r w:rsidRPr="00F12A7E">
        <w:rPr>
          <w:rFonts w:ascii="Times New Roman" w:eastAsia="黑体" w:hAnsi="Times New Roman" w:cs="Times New Roman"/>
        </w:rPr>
        <w:t xml:space="preserve">答案　</w:t>
      </w:r>
      <w:r w:rsidRPr="00F12A7E">
        <w:rPr>
          <w:rFonts w:ascii="Times New Roman" w:hAnsi="Times New Roman" w:cs="Times New Roman"/>
        </w:rPr>
        <w:t>句意理解：</w:t>
      </w:r>
      <w:r w:rsidRPr="00F12A7E">
        <w:rPr>
          <w:rFonts w:hAnsi="宋体" w:cs="Times New Roman"/>
        </w:rPr>
        <w:t>“</w:t>
      </w:r>
      <w:r w:rsidRPr="00F12A7E">
        <w:rPr>
          <w:rFonts w:ascii="Times New Roman" w:hAnsi="Times New Roman" w:cs="Times New Roman"/>
        </w:rPr>
        <w:t>母胎</w:t>
      </w:r>
      <w:r w:rsidRPr="00F12A7E">
        <w:rPr>
          <w:rFonts w:hAnsi="宋体" w:cs="Times New Roman"/>
        </w:rPr>
        <w:t>”</w:t>
      </w:r>
      <w:r w:rsidRPr="00F12A7E">
        <w:rPr>
          <w:rFonts w:ascii="Times New Roman" w:hAnsi="Times New Roman" w:cs="Times New Roman"/>
        </w:rPr>
        <w:t>是孩子的诞生地，正如西部文明是中华民族的源头和根脉，</w:t>
      </w:r>
      <w:r w:rsidRPr="00F12A7E">
        <w:rPr>
          <w:rFonts w:hAnsi="宋体" w:cs="Times New Roman"/>
        </w:rPr>
        <w:t>“</w:t>
      </w:r>
      <w:r w:rsidRPr="00F12A7E">
        <w:rPr>
          <w:rFonts w:ascii="Times New Roman" w:hAnsi="Times New Roman" w:cs="Times New Roman"/>
        </w:rPr>
        <w:t>眷恋和向往</w:t>
      </w:r>
      <w:r w:rsidRPr="00F12A7E">
        <w:rPr>
          <w:rFonts w:hAnsi="宋体" w:cs="Times New Roman"/>
        </w:rPr>
        <w:t>”</w:t>
      </w:r>
      <w:r w:rsidRPr="00F12A7E">
        <w:rPr>
          <w:rFonts w:ascii="Times New Roman" w:hAnsi="Times New Roman" w:cs="Times New Roman"/>
        </w:rPr>
        <w:t>表达作者对本源文化的追寻和怀想，这正是作者文化寻根意识的体现。</w:t>
      </w:r>
    </w:p>
    <w:p w:rsidR="002A6DAA" w:rsidRPr="00F12A7E" w:rsidRDefault="002A6DAA" w:rsidP="00F12A7E">
      <w:pPr>
        <w:pStyle w:val="a3"/>
        <w:snapToGrid w:val="0"/>
        <w:spacing w:line="360" w:lineRule="auto"/>
        <w:ind w:leftChars="171" w:left="359"/>
        <w:rPr>
          <w:rFonts w:ascii="Times New Roman" w:hAnsi="Times New Roman" w:cs="Times New Roman"/>
        </w:rPr>
      </w:pPr>
      <w:r w:rsidRPr="00F12A7E">
        <w:rPr>
          <w:rFonts w:ascii="Times New Roman" w:hAnsi="Times New Roman" w:cs="Times New Roman"/>
        </w:rPr>
        <w:t>结合阅读体验或生活经历谈感悟时，可以从本文或其他作品中挖掘出人们对于曾给予中华民族营养的某种文化追寻和怀想的深意。</w:t>
      </w:r>
    </w:p>
    <w:p w:rsidR="002A6DAA" w:rsidRPr="00F12A7E" w:rsidRDefault="002A6DAA" w:rsidP="00F12A7E">
      <w:pPr>
        <w:pStyle w:val="a3"/>
        <w:snapToGrid w:val="0"/>
        <w:spacing w:line="360" w:lineRule="auto"/>
        <w:ind w:leftChars="1" w:left="315" w:hangingChars="149" w:hanging="313"/>
        <w:rPr>
          <w:rFonts w:ascii="Times New Roman" w:hAnsi="Times New Roman" w:cs="Times New Roman"/>
        </w:rPr>
      </w:pPr>
      <w:r w:rsidRPr="00F12A7E">
        <w:rPr>
          <w:rFonts w:ascii="Times New Roman" w:eastAsia="黑体" w:hAnsi="Times New Roman" w:cs="Times New Roman"/>
        </w:rPr>
        <w:t>二、阅读下面的文字，完成</w:t>
      </w:r>
      <w:r w:rsidRPr="00F12A7E">
        <w:rPr>
          <w:rFonts w:ascii="Times New Roman" w:eastAsia="黑体" w:hAnsi="Times New Roman" w:cs="Times New Roman"/>
        </w:rPr>
        <w:t>5</w:t>
      </w:r>
      <w:r w:rsidRPr="00F12A7E">
        <w:rPr>
          <w:rFonts w:ascii="Times New Roman" w:eastAsia="黑体" w:hAnsi="Times New Roman" w:cs="Times New Roman"/>
        </w:rPr>
        <w:t>～</w:t>
      </w:r>
      <w:r w:rsidRPr="00F12A7E">
        <w:rPr>
          <w:rFonts w:ascii="Times New Roman" w:eastAsia="黑体" w:hAnsi="Times New Roman" w:cs="Times New Roman"/>
        </w:rPr>
        <w:t>8</w:t>
      </w:r>
      <w:r w:rsidRPr="00F12A7E">
        <w:rPr>
          <w:rFonts w:ascii="Times New Roman" w:eastAsia="黑体" w:hAnsi="Times New Roman" w:cs="Times New Roman"/>
        </w:rPr>
        <w:t>题。</w:t>
      </w:r>
    </w:p>
    <w:p w:rsidR="00C3047B" w:rsidRPr="00F12A7E" w:rsidRDefault="00C3047B" w:rsidP="00F12A7E">
      <w:pPr>
        <w:pStyle w:val="a3"/>
        <w:tabs>
          <w:tab w:val="left" w:pos="4500"/>
        </w:tabs>
        <w:snapToGrid w:val="0"/>
        <w:spacing w:line="360" w:lineRule="auto"/>
        <w:ind w:firstLineChars="200" w:firstLine="420"/>
        <w:jc w:val="center"/>
        <w:rPr>
          <w:rFonts w:ascii="Times New Roman" w:eastAsia="隶书" w:hAnsi="Times New Roman" w:cs="Times New Roman"/>
        </w:rPr>
      </w:pPr>
      <w:r w:rsidRPr="00F12A7E">
        <w:rPr>
          <w:rFonts w:ascii="Times New Roman" w:eastAsia="隶书" w:hAnsi="Times New Roman" w:cs="Times New Roman"/>
        </w:rPr>
        <w:t>年轻时应该去远方</w:t>
      </w:r>
    </w:p>
    <w:p w:rsidR="00C3047B" w:rsidRPr="00F12A7E" w:rsidRDefault="00C3047B" w:rsidP="00F12A7E">
      <w:pPr>
        <w:pStyle w:val="a3"/>
        <w:snapToGrid w:val="0"/>
        <w:spacing w:line="360" w:lineRule="auto"/>
        <w:ind w:leftChars="171" w:left="359"/>
        <w:jc w:val="center"/>
        <w:rPr>
          <w:rFonts w:ascii="Times New Roman" w:hAnsi="Times New Roman" w:cs="Times New Roman"/>
        </w:rPr>
      </w:pPr>
      <w:r w:rsidRPr="00F12A7E">
        <w:rPr>
          <w:rFonts w:ascii="Times New Roman" w:hAnsi="Times New Roman" w:cs="Times New Roman"/>
        </w:rPr>
        <w:t>肖复兴</w:t>
      </w:r>
    </w:p>
    <w:p w:rsidR="00C3047B" w:rsidRPr="00F12A7E" w:rsidRDefault="00C3047B" w:rsidP="00F12A7E">
      <w:pPr>
        <w:pStyle w:val="a3"/>
        <w:snapToGrid w:val="0"/>
        <w:spacing w:line="360" w:lineRule="auto"/>
        <w:ind w:leftChars="171" w:left="359" w:firstLineChars="150" w:firstLine="315"/>
        <w:rPr>
          <w:rFonts w:eastAsia="楷体_GB2312" w:hAnsi="宋体" w:cs="Times New Roman"/>
        </w:rPr>
      </w:pPr>
      <w:r w:rsidRPr="00F12A7E">
        <w:rPr>
          <w:rFonts w:eastAsia="楷体_GB2312" w:hAnsi="宋体" w:cs="Times New Roman"/>
        </w:rPr>
        <w:t>①</w:t>
      </w:r>
      <w:r w:rsidRPr="00F12A7E">
        <w:rPr>
          <w:rFonts w:eastAsia="楷体_GB2312" w:hAnsi="宋体" w:cs="Times New Roman"/>
        </w:rPr>
        <w:t>寒假的时候，儿子从美国发来一封</w:t>
      </w:r>
      <w:r w:rsidRPr="00F12A7E">
        <w:rPr>
          <w:rFonts w:eastAsia="楷体_GB2312" w:hAnsi="宋体" w:cs="Times New Roman"/>
        </w:rPr>
        <w:t>E­mail</w:t>
      </w:r>
      <w:r w:rsidRPr="00F12A7E">
        <w:rPr>
          <w:rFonts w:eastAsia="楷体_GB2312" w:hAnsi="宋体" w:cs="Times New Roman"/>
        </w:rPr>
        <w:t>，告诉我利用这个假期，他要开车从他所在的北方出发到南方去，并画出了一共要穿越</w:t>
      </w:r>
      <w:r w:rsidRPr="00F12A7E">
        <w:rPr>
          <w:rFonts w:eastAsia="楷体_GB2312" w:hAnsi="宋体" w:cs="Times New Roman"/>
        </w:rPr>
        <w:t>11</w:t>
      </w:r>
      <w:r w:rsidRPr="00F12A7E">
        <w:rPr>
          <w:rFonts w:eastAsia="楷体_GB2312" w:hAnsi="宋体" w:cs="Times New Roman"/>
        </w:rPr>
        <w:t>个州的路线图。刚刚出发的第三天，他在德克萨斯州的首府奥斯汀打来电话，兴奋地对我说这里有写过《最后一片叶子》的作家欧</w:t>
      </w:r>
      <w:r w:rsidRPr="00F12A7E">
        <w:rPr>
          <w:rFonts w:eastAsia="楷体_GB2312" w:hAnsi="宋体" w:cs="Times New Roman"/>
        </w:rPr>
        <w:t>·</w:t>
      </w:r>
      <w:r w:rsidRPr="00F12A7E">
        <w:rPr>
          <w:rFonts w:eastAsia="楷体_GB2312" w:hAnsi="宋体" w:cs="Times New Roman"/>
        </w:rPr>
        <w:t>亨利博物馆，而在昨天经过孟菲斯城时，他参谒了摇滚歌星猫王的故居。</w:t>
      </w:r>
    </w:p>
    <w:p w:rsidR="00C3047B" w:rsidRPr="00F12A7E" w:rsidRDefault="00C3047B" w:rsidP="00F12A7E">
      <w:pPr>
        <w:pStyle w:val="a3"/>
        <w:snapToGrid w:val="0"/>
        <w:spacing w:line="360" w:lineRule="auto"/>
        <w:ind w:leftChars="171" w:left="359" w:firstLineChars="150" w:firstLine="315"/>
        <w:rPr>
          <w:rFonts w:eastAsia="楷体_GB2312" w:hAnsi="宋体" w:cs="Times New Roman"/>
        </w:rPr>
      </w:pPr>
      <w:r w:rsidRPr="00F12A7E">
        <w:rPr>
          <w:rFonts w:eastAsia="楷体_GB2312" w:hAnsi="宋体" w:cs="Times New Roman"/>
        </w:rPr>
        <w:t>②</w:t>
      </w:r>
      <w:r w:rsidRPr="00F12A7E">
        <w:rPr>
          <w:rFonts w:eastAsia="楷体_GB2312" w:hAnsi="宋体" w:cs="Times New Roman"/>
        </w:rPr>
        <w:t>我羡慕他，也支持他，年轻时就应该去远方漂泊。漂泊，会让他见识到他没有见到过的东西，让他的人生半径像水一样蔓延得更宽更远。</w:t>
      </w:r>
    </w:p>
    <w:p w:rsidR="00C3047B" w:rsidRPr="00F12A7E" w:rsidRDefault="00C3047B" w:rsidP="00F12A7E">
      <w:pPr>
        <w:pStyle w:val="a3"/>
        <w:snapToGrid w:val="0"/>
        <w:spacing w:line="360" w:lineRule="auto"/>
        <w:ind w:leftChars="171" w:left="359" w:firstLineChars="150" w:firstLine="315"/>
        <w:rPr>
          <w:rFonts w:eastAsia="楷体_GB2312" w:hAnsi="宋体" w:cs="Times New Roman"/>
        </w:rPr>
      </w:pPr>
      <w:r w:rsidRPr="00F12A7E">
        <w:rPr>
          <w:rFonts w:eastAsia="楷体_GB2312" w:hAnsi="宋体" w:cs="Times New Roman"/>
        </w:rPr>
        <w:t>③</w:t>
      </w:r>
      <w:r w:rsidRPr="00F12A7E">
        <w:rPr>
          <w:rFonts w:eastAsia="楷体_GB2312" w:hAnsi="宋体" w:cs="Times New Roman"/>
        </w:rPr>
        <w:t>我想起有一年初春的深夜，我独自一人在西柏林火车站等候换乘的火车，寂静的站台</w:t>
      </w:r>
      <w:r w:rsidRPr="00F12A7E">
        <w:rPr>
          <w:rFonts w:eastAsia="楷体_GB2312" w:hAnsi="宋体" w:cs="Times New Roman" w:hint="eastAsia"/>
        </w:rPr>
        <w:t>上只有寥落的几个候车的人，其中一个像是中国人，我走过去一问，果然是，他是来接人。我们闲谈起来，知道了他是从天津大学毕业到这里学电子的留学生。他说了这样的一句话，虽然已经过去了十多年，我依然记忆犹新：“我刚到柏林的时候，兜里只剩下了</w:t>
      </w:r>
      <w:r w:rsidRPr="00F12A7E">
        <w:rPr>
          <w:rFonts w:eastAsia="楷体_GB2312" w:hAnsi="宋体" w:cs="Times New Roman" w:hint="eastAsia"/>
        </w:rPr>
        <w:t>10</w:t>
      </w:r>
      <w:r w:rsidRPr="00F12A7E">
        <w:rPr>
          <w:rFonts w:eastAsia="楷体_GB2312" w:hAnsi="宋体" w:cs="Times New Roman" w:hint="eastAsia"/>
        </w:rPr>
        <w:t>美元。”就是</w:t>
      </w:r>
      <w:proofErr w:type="gramStart"/>
      <w:r w:rsidRPr="00F12A7E">
        <w:rPr>
          <w:rFonts w:eastAsia="楷体_GB2312" w:hAnsi="宋体" w:cs="Times New Roman" w:hint="eastAsia"/>
        </w:rPr>
        <w:t>怀揣着</w:t>
      </w:r>
      <w:proofErr w:type="gramEnd"/>
      <w:r w:rsidRPr="00F12A7E">
        <w:rPr>
          <w:rFonts w:eastAsia="楷体_GB2312" w:hAnsi="宋体" w:cs="Times New Roman" w:hint="eastAsia"/>
        </w:rPr>
        <w:t>仅仅的</w:t>
      </w:r>
      <w:r w:rsidRPr="00F12A7E">
        <w:rPr>
          <w:rFonts w:eastAsia="楷体_GB2312" w:hAnsi="宋体" w:cs="Times New Roman" w:hint="eastAsia"/>
        </w:rPr>
        <w:t>10</w:t>
      </w:r>
      <w:r w:rsidRPr="00F12A7E">
        <w:rPr>
          <w:rFonts w:eastAsia="楷体_GB2312" w:hAnsi="宋体" w:cs="Times New Roman" w:hint="eastAsia"/>
        </w:rPr>
        <w:t>美元，他也敢于出来闯荡，我猜想得到他为此所付出的代价，异国他</w:t>
      </w:r>
      <w:r w:rsidRPr="00F12A7E">
        <w:rPr>
          <w:rFonts w:eastAsia="楷体_GB2312" w:hAnsi="宋体" w:cs="Times New Roman"/>
        </w:rPr>
        <w:t>乡，举目无亲，餐风宿露，漂泊是他的命运，也成了他的性格。</w:t>
      </w:r>
    </w:p>
    <w:p w:rsidR="00C3047B" w:rsidRPr="00F12A7E" w:rsidRDefault="00C3047B" w:rsidP="00F12A7E">
      <w:pPr>
        <w:pStyle w:val="a3"/>
        <w:snapToGrid w:val="0"/>
        <w:spacing w:line="360" w:lineRule="auto"/>
        <w:ind w:leftChars="171" w:left="359" w:firstLineChars="150" w:firstLine="315"/>
        <w:rPr>
          <w:rFonts w:eastAsia="楷体_GB2312" w:hAnsi="宋体" w:cs="Times New Roman"/>
        </w:rPr>
      </w:pPr>
      <w:r w:rsidRPr="00F12A7E">
        <w:rPr>
          <w:rFonts w:eastAsia="楷体_GB2312" w:hAnsi="宋体" w:cs="Times New Roman"/>
        </w:rPr>
        <w:t>④</w:t>
      </w:r>
      <w:r w:rsidRPr="00F12A7E">
        <w:rPr>
          <w:rFonts w:eastAsia="楷体_GB2312" w:hAnsi="宋体" w:cs="Times New Roman"/>
        </w:rPr>
        <w:t>我也想起我自己，比儿子还要小的年纪，驱车北上，跑到了北大荒。自然吃了不少的苦，北大荒的</w:t>
      </w:r>
      <w:r w:rsidRPr="00F12A7E">
        <w:rPr>
          <w:rFonts w:eastAsia="楷体_GB2312" w:hAnsi="宋体" w:cs="Times New Roman"/>
        </w:rPr>
        <w:t>“</w:t>
      </w:r>
      <w:r w:rsidRPr="00F12A7E">
        <w:rPr>
          <w:rFonts w:eastAsia="楷体_GB2312" w:hAnsi="宋体" w:cs="Times New Roman"/>
        </w:rPr>
        <w:t>大烟炮儿</w:t>
      </w:r>
      <w:r w:rsidRPr="00F12A7E">
        <w:rPr>
          <w:rFonts w:eastAsia="楷体_GB2312" w:hAnsi="宋体" w:cs="Times New Roman"/>
        </w:rPr>
        <w:t>”</w:t>
      </w:r>
      <w:r w:rsidRPr="00F12A7E">
        <w:rPr>
          <w:rFonts w:eastAsia="楷体_GB2312" w:hAnsi="宋体" w:cs="Times New Roman"/>
        </w:rPr>
        <w:t>一刮，就先给了我一个下马威，天寒地冻，路远心迷，仿佛已经到了天外，漂泊的心如同断线的风筝，不知会飘落到哪里。但是，它让我见识到了那么多的痛苦与残酷的同时，也让我触摸到了那么多美好的乡情与故人，而这一切不仅谱就了我当初青春的谱线，也成了我今天难忘的回忆。</w:t>
      </w:r>
    </w:p>
    <w:p w:rsidR="002A6DAA" w:rsidRPr="00F12A7E" w:rsidRDefault="00C3047B" w:rsidP="00F12A7E">
      <w:pPr>
        <w:pStyle w:val="a3"/>
        <w:snapToGrid w:val="0"/>
        <w:spacing w:line="360" w:lineRule="auto"/>
        <w:ind w:leftChars="171" w:left="359" w:firstLineChars="150" w:firstLine="315"/>
        <w:rPr>
          <w:rFonts w:eastAsia="楷体_GB2312" w:hAnsi="宋体" w:cs="Times New Roman" w:hint="eastAsia"/>
        </w:rPr>
      </w:pPr>
      <w:r w:rsidRPr="00F12A7E">
        <w:rPr>
          <w:rFonts w:eastAsia="楷体_GB2312" w:hAnsi="宋体" w:cs="Times New Roman"/>
        </w:rPr>
        <w:lastRenderedPageBreak/>
        <w:t>⑤</w:t>
      </w:r>
      <w:r w:rsidRPr="00F12A7E">
        <w:rPr>
          <w:rFonts w:eastAsia="楷体_GB2312" w:hAnsi="宋体" w:cs="Times New Roman"/>
        </w:rPr>
        <w:t>没错，年轻时心不安分，不知天高地厚，想入非非，把远方</w:t>
      </w:r>
      <w:proofErr w:type="gramStart"/>
      <w:r w:rsidRPr="00F12A7E">
        <w:rPr>
          <w:rFonts w:eastAsia="楷体_GB2312" w:hAnsi="宋体" w:cs="Times New Roman"/>
        </w:rPr>
        <w:t>想像</w:t>
      </w:r>
      <w:proofErr w:type="gramEnd"/>
      <w:r w:rsidRPr="00F12A7E">
        <w:rPr>
          <w:rFonts w:eastAsia="楷体_GB2312" w:hAnsi="宋体" w:cs="Times New Roman"/>
        </w:rPr>
        <w:t>得那样好，才敢于外</w:t>
      </w:r>
      <w:r w:rsidRPr="00F12A7E">
        <w:rPr>
          <w:rFonts w:eastAsia="楷体_GB2312" w:hAnsi="宋体" w:cs="Times New Roman" w:hint="eastAsia"/>
        </w:rPr>
        <w:t>出漂泊。而漂泊不是旅游，肯定是要付出代价的，品尝人生的多一些滋味，也绝不是如同冬天坐在暖烘烘</w:t>
      </w:r>
      <w:proofErr w:type="gramStart"/>
      <w:r w:rsidRPr="00F12A7E">
        <w:rPr>
          <w:rFonts w:eastAsia="楷体_GB2312" w:hAnsi="宋体" w:cs="Times New Roman" w:hint="eastAsia"/>
        </w:rPr>
        <w:t>的星巴克</w:t>
      </w:r>
      <w:proofErr w:type="gramEnd"/>
      <w:r w:rsidRPr="00F12A7E">
        <w:rPr>
          <w:rFonts w:eastAsia="楷体_GB2312" w:hAnsi="宋体" w:cs="Times New Roman" w:hint="eastAsia"/>
        </w:rPr>
        <w:t>里啜饮咖啡的一种味道。但是，也只有年轻时才有可能去漂泊。漂泊，需要勇气，也需要年轻的身体和</w:t>
      </w:r>
      <w:proofErr w:type="gramStart"/>
      <w:r w:rsidRPr="00F12A7E">
        <w:rPr>
          <w:rFonts w:eastAsia="楷体_GB2312" w:hAnsi="宋体" w:cs="Times New Roman" w:hint="eastAsia"/>
        </w:rPr>
        <w:t>想像力</w:t>
      </w:r>
      <w:proofErr w:type="gramEnd"/>
      <w:r w:rsidRPr="00F12A7E">
        <w:rPr>
          <w:rFonts w:eastAsia="楷体_GB2312" w:hAnsi="宋体" w:cs="Times New Roman" w:hint="eastAsia"/>
        </w:rPr>
        <w:t>，便能收获只有在年轻时才能够拥有的收获，和以后你年老时的回忆。人的一生，如果真的有什么事情</w:t>
      </w:r>
      <w:proofErr w:type="gramStart"/>
      <w:r w:rsidRPr="00F12A7E">
        <w:rPr>
          <w:rFonts w:eastAsia="楷体_GB2312" w:hAnsi="宋体" w:cs="Times New Roman" w:hint="eastAsia"/>
        </w:rPr>
        <w:t>叫作</w:t>
      </w:r>
      <w:proofErr w:type="gramEnd"/>
      <w:r w:rsidRPr="00F12A7E">
        <w:rPr>
          <w:rFonts w:eastAsia="楷体_GB2312" w:hAnsi="宋体" w:cs="Times New Roman" w:hint="eastAsia"/>
        </w:rPr>
        <w:t>无愧无悔的话，在我看来，就是你的</w:t>
      </w:r>
      <w:proofErr w:type="gramStart"/>
      <w:r w:rsidRPr="00F12A7E">
        <w:rPr>
          <w:rFonts w:eastAsia="楷体_GB2312" w:hAnsi="宋体" w:cs="Times New Roman" w:hint="eastAsia"/>
        </w:rPr>
        <w:t>童年有</w:t>
      </w:r>
      <w:proofErr w:type="gramEnd"/>
      <w:r w:rsidRPr="00F12A7E">
        <w:rPr>
          <w:rFonts w:eastAsia="楷体_GB2312" w:hAnsi="宋体" w:cs="Times New Roman" w:hint="eastAsia"/>
        </w:rPr>
        <w:t>游戏的欢乐，你的青春有飘泊的经历，你的老年有难忘的回忆。</w:t>
      </w:r>
    </w:p>
    <w:p w:rsidR="00C3047B" w:rsidRPr="00F12A7E" w:rsidRDefault="00C3047B" w:rsidP="00F12A7E">
      <w:pPr>
        <w:pStyle w:val="a3"/>
        <w:snapToGrid w:val="0"/>
        <w:spacing w:line="360" w:lineRule="auto"/>
        <w:ind w:leftChars="171" w:left="359" w:firstLineChars="150" w:firstLine="315"/>
        <w:rPr>
          <w:rFonts w:eastAsia="楷体_GB2312" w:hAnsi="宋体" w:cs="Times New Roman"/>
        </w:rPr>
      </w:pPr>
      <w:r w:rsidRPr="00F12A7E">
        <w:rPr>
          <w:rFonts w:eastAsia="楷体_GB2312" w:hAnsi="宋体" w:cs="Times New Roman"/>
        </w:rPr>
        <w:t>⑥</w:t>
      </w:r>
      <w:r w:rsidRPr="00F12A7E">
        <w:rPr>
          <w:rFonts w:eastAsia="楷体_GB2312" w:hAnsi="宋体" w:cs="Times New Roman"/>
          <w:u w:val="single"/>
        </w:rPr>
        <w:t>一辈子总是待在舒适的温室里，再是宝鼎香浮，锦衣玉食，也会弱不禁风，消化不良的；一辈子总是离不开家的一步之遥，再是严父慈母、娇妻美妾，也会</w:t>
      </w:r>
      <w:proofErr w:type="gramStart"/>
      <w:r w:rsidRPr="00F12A7E">
        <w:rPr>
          <w:rFonts w:eastAsia="楷体_GB2312" w:hAnsi="宋体" w:cs="Times New Roman"/>
          <w:u w:val="single"/>
        </w:rPr>
        <w:t>目短光</w:t>
      </w:r>
      <w:proofErr w:type="gramEnd"/>
      <w:r w:rsidRPr="00F12A7E">
        <w:rPr>
          <w:rFonts w:eastAsia="楷体_GB2312" w:hAnsi="宋体" w:cs="Times New Roman"/>
          <w:u w:val="single"/>
        </w:rPr>
        <w:t>浅，膝软面薄的。</w:t>
      </w:r>
      <w:r w:rsidRPr="00F12A7E">
        <w:rPr>
          <w:rFonts w:eastAsia="楷体_GB2312" w:hAnsi="宋体" w:cs="Times New Roman"/>
        </w:rPr>
        <w:t>青春时节，更不应该将自己的心锚一样过早地沉入窄小而琐碎的泥沼里，沉船一样跌倒在温柔之乡，在网络的虚拟中和在甜蜜蜜的小巢中，酿造自己龙须面一样细腻而细长的日子，消耗着自己的生命，让自己未老先衰变成一只蜗牛，只能够在雨后的瞬间从沉重的躯壳里探出头来，望一眼灰蒙蒙的天空，便以为天空只是那样的大，那样的脏兮兮。</w:t>
      </w:r>
    </w:p>
    <w:p w:rsidR="00C3047B" w:rsidRPr="00F12A7E" w:rsidRDefault="00C3047B" w:rsidP="00F12A7E">
      <w:pPr>
        <w:pStyle w:val="a3"/>
        <w:snapToGrid w:val="0"/>
        <w:spacing w:line="360" w:lineRule="auto"/>
        <w:ind w:leftChars="171" w:left="359" w:firstLineChars="150" w:firstLine="315"/>
        <w:rPr>
          <w:rFonts w:eastAsia="楷体_GB2312" w:hAnsi="宋体" w:cs="Times New Roman"/>
        </w:rPr>
      </w:pPr>
      <w:r w:rsidRPr="00F12A7E">
        <w:rPr>
          <w:rFonts w:eastAsia="楷体_GB2312" w:hAnsi="宋体" w:cs="Times New Roman"/>
        </w:rPr>
        <w:t>⑦</w:t>
      </w:r>
      <w:r w:rsidRPr="00F12A7E">
        <w:rPr>
          <w:rFonts w:eastAsia="楷体_GB2312" w:hAnsi="宋体" w:cs="Times New Roman"/>
        </w:rPr>
        <w:t>青春，就应该像是春天里的蒲公英，即使力气单薄、个头又小、还没有能力长出飞天的翅膀，藉着风力也要吹向远方；哪怕是飘落在你所不知道的地方，也要去闯一闯未开垦的处女地。这样，你才会知道世界不再只是一扇好看的</w:t>
      </w:r>
      <w:r w:rsidRPr="00F12A7E">
        <w:rPr>
          <w:rFonts w:eastAsia="楷体_GB2312" w:hAnsi="宋体"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1.5pt;height:2.25pt">
            <v:imagedata r:id="rId6" o:title="723113725265"/>
          </v:shape>
        </w:pict>
      </w:r>
      <w:r w:rsidRPr="00F12A7E">
        <w:rPr>
          <w:rFonts w:eastAsia="楷体_GB2312" w:hAnsi="宋体" w:cs="Times New Roman"/>
        </w:rPr>
        <w:t>玻璃房，你</w:t>
      </w:r>
      <w:r w:rsidRPr="00F12A7E">
        <w:rPr>
          <w:rFonts w:eastAsia="楷体_GB2312" w:hAnsi="宋体" w:cs="Times New Roman"/>
        </w:rPr>
        <w:pict>
          <v:shape id="_x0000_i1026" type="#_x0000_t75" alt="学科网(www.zxxk.com)--教育资源门户，提供试卷、教案、课件、论文、素材及各类教学资源下载，还有大量而丰富的教学相关资讯！" style="width:1.5pt;height:1.5pt">
            <v:imagedata r:id="rId6" o:title="723113725265"/>
          </v:shape>
        </w:pict>
      </w:r>
      <w:r w:rsidRPr="00F12A7E">
        <w:rPr>
          <w:rFonts w:eastAsia="楷体_GB2312" w:hAnsi="宋体" w:cs="Times New Roman"/>
        </w:rPr>
        <w:t>才会看见眼前不再只是一堵堵心的墙。你也才能够品味出，日子不再只是白日里没完没了的堵车、夜晚时没完没了的电视剧和家里不断升级的</w:t>
      </w:r>
      <w:proofErr w:type="gramStart"/>
      <w:r w:rsidRPr="00F12A7E">
        <w:rPr>
          <w:rFonts w:eastAsia="楷体_GB2312" w:hAnsi="宋体" w:cs="Times New Roman"/>
        </w:rPr>
        <w:t>鸡吵鹅</w:t>
      </w:r>
      <w:proofErr w:type="gramEnd"/>
      <w:r w:rsidRPr="00F12A7E">
        <w:rPr>
          <w:rFonts w:eastAsia="楷体_GB2312" w:hAnsi="宋体" w:cs="Times New Roman"/>
        </w:rPr>
        <w:t>叫、单位里波澜不惊的明争暗斗。</w:t>
      </w:r>
    </w:p>
    <w:p w:rsidR="00C3047B" w:rsidRPr="00F12A7E" w:rsidRDefault="00C3047B" w:rsidP="00F12A7E">
      <w:pPr>
        <w:pStyle w:val="a3"/>
        <w:snapToGrid w:val="0"/>
        <w:spacing w:line="360" w:lineRule="auto"/>
        <w:ind w:leftChars="171" w:left="359" w:firstLineChars="150" w:firstLine="315"/>
        <w:rPr>
          <w:rFonts w:eastAsia="楷体_GB2312" w:hAnsi="宋体" w:cs="Times New Roman"/>
        </w:rPr>
      </w:pPr>
      <w:r w:rsidRPr="00F12A7E">
        <w:rPr>
          <w:rFonts w:eastAsia="楷体_GB2312" w:hAnsi="宋体" w:cs="Times New Roman"/>
        </w:rPr>
        <w:t>⑧</w:t>
      </w:r>
      <w:r w:rsidRPr="00F12A7E">
        <w:rPr>
          <w:rFonts w:eastAsia="楷体_GB2312" w:hAnsi="宋体" w:cs="Times New Roman"/>
        </w:rPr>
        <w:t>尽人皆知的意大利探险家马可</w:t>
      </w:r>
      <w:r w:rsidRPr="00F12A7E">
        <w:rPr>
          <w:rFonts w:eastAsia="楷体_GB2312" w:hAnsi="宋体" w:cs="Times New Roman"/>
        </w:rPr>
        <w:t>·</w:t>
      </w:r>
      <w:r w:rsidRPr="00F12A7E">
        <w:rPr>
          <w:rFonts w:eastAsia="楷体_GB2312" w:hAnsi="宋体" w:cs="Times New Roman"/>
        </w:rPr>
        <w:t>波罗，</w:t>
      </w:r>
      <w:r w:rsidRPr="00F12A7E">
        <w:rPr>
          <w:rFonts w:eastAsia="楷体_GB2312" w:hAnsi="宋体" w:cs="Times New Roman"/>
        </w:rPr>
        <w:t>17</w:t>
      </w:r>
      <w:r w:rsidRPr="00F12A7E">
        <w:rPr>
          <w:rFonts w:eastAsia="楷体_GB2312" w:hAnsi="宋体" w:cs="Times New Roman"/>
        </w:rPr>
        <w:t>岁就曾经随其父亲和叔叔远行到小亚细亚，</w:t>
      </w:r>
      <w:r w:rsidRPr="00F12A7E">
        <w:rPr>
          <w:rFonts w:eastAsia="楷体_GB2312" w:hAnsi="宋体" w:cs="Times New Roman"/>
        </w:rPr>
        <w:t>21</w:t>
      </w:r>
      <w:r w:rsidRPr="00F12A7E">
        <w:rPr>
          <w:rFonts w:eastAsia="楷体_GB2312" w:hAnsi="宋体" w:cs="Times New Roman"/>
        </w:rPr>
        <w:t>岁独自一人漂泊整个中国。美国著名的航海家库克船长，</w:t>
      </w:r>
      <w:r w:rsidRPr="00F12A7E">
        <w:rPr>
          <w:rFonts w:eastAsia="楷体_GB2312" w:hAnsi="宋体" w:cs="Times New Roman"/>
        </w:rPr>
        <w:t>21</w:t>
      </w:r>
      <w:r w:rsidRPr="00F12A7E">
        <w:rPr>
          <w:rFonts w:eastAsia="楷体_GB2312" w:hAnsi="宋体" w:cs="Times New Roman"/>
        </w:rPr>
        <w:t>岁在北海的航程中第一次实现了他野心勃勃的漂泊梦。奥地利的音乐家舒伯特，</w:t>
      </w:r>
      <w:r w:rsidRPr="00F12A7E">
        <w:rPr>
          <w:rFonts w:eastAsia="楷体_GB2312" w:hAnsi="宋体" w:cs="Times New Roman"/>
        </w:rPr>
        <w:t>20</w:t>
      </w:r>
      <w:r w:rsidRPr="00F12A7E">
        <w:rPr>
          <w:rFonts w:eastAsia="楷体_GB2312" w:hAnsi="宋体" w:cs="Times New Roman"/>
        </w:rPr>
        <w:t>岁那年离开家乡，开始了他维也纳的贫寒的艺术漂泊。我国的徐霞客，</w:t>
      </w:r>
      <w:r w:rsidRPr="00F12A7E">
        <w:rPr>
          <w:rFonts w:eastAsia="楷体_GB2312" w:hAnsi="宋体" w:cs="Times New Roman"/>
        </w:rPr>
        <w:t>22</w:t>
      </w:r>
      <w:r w:rsidRPr="00F12A7E">
        <w:rPr>
          <w:rFonts w:eastAsia="楷体_GB2312" w:hAnsi="宋体" w:cs="Times New Roman"/>
        </w:rPr>
        <w:t>岁开始了他历尽艰险的漂泊，行万里路，读万卷书</w:t>
      </w:r>
      <w:r w:rsidRPr="00F12A7E">
        <w:rPr>
          <w:rFonts w:eastAsia="楷体_GB2312" w:hAnsi="宋体" w:cs="Times New Roman"/>
        </w:rPr>
        <w:t>……</w:t>
      </w:r>
      <w:r w:rsidRPr="00F12A7E">
        <w:rPr>
          <w:rFonts w:eastAsia="楷体_GB2312" w:hAnsi="宋体" w:cs="Times New Roman"/>
        </w:rPr>
        <w:t>当然，我还可以举出如今被称为</w:t>
      </w:r>
      <w:r w:rsidRPr="00F12A7E">
        <w:rPr>
          <w:rFonts w:eastAsia="楷体_GB2312" w:hAnsi="宋体" w:cs="Times New Roman"/>
        </w:rPr>
        <w:t>“</w:t>
      </w:r>
      <w:r w:rsidRPr="00F12A7E">
        <w:rPr>
          <w:rFonts w:eastAsia="楷体_GB2312" w:hAnsi="宋体" w:cs="Times New Roman"/>
        </w:rPr>
        <w:t>北漂</w:t>
      </w:r>
      <w:proofErr w:type="gramStart"/>
      <w:r w:rsidRPr="00F12A7E">
        <w:rPr>
          <w:rFonts w:eastAsia="楷体_GB2312" w:hAnsi="宋体" w:cs="Times New Roman"/>
        </w:rPr>
        <w:t>一</w:t>
      </w:r>
      <w:proofErr w:type="gramEnd"/>
      <w:r w:rsidRPr="00F12A7E">
        <w:rPr>
          <w:rFonts w:eastAsia="楷体_GB2312" w:hAnsi="宋体" w:cs="Times New Roman"/>
        </w:rPr>
        <w:t>族</w:t>
      </w:r>
      <w:r w:rsidRPr="00F12A7E">
        <w:rPr>
          <w:rFonts w:eastAsia="楷体_GB2312" w:hAnsi="宋体" w:cs="Times New Roman"/>
        </w:rPr>
        <w:t>”——</w:t>
      </w:r>
      <w:r w:rsidRPr="00F12A7E">
        <w:rPr>
          <w:rFonts w:eastAsia="楷体_GB2312" w:hAnsi="宋体" w:cs="Times New Roman"/>
        </w:rPr>
        <w:t>那些生活在北京农村简陋住所的人们，也都是在年轻的时候开始了他们的最初漂泊。年轻，就是漂泊的资本，是漂泊的通行证，是漂泊的护身符。而漂泊，则是年轻的梦的张扬，是年轻的心的开放，是年轻的处女作的书写。那么，哪怕那漂泊是如同舒伯特的《冬之旅》一样，茫茫一片，天地悠悠，前无来路，后无归途，铺就着未曾料到的艰辛与磨难，也是值得去尝试一下的。</w:t>
      </w:r>
    </w:p>
    <w:p w:rsidR="00C3047B" w:rsidRPr="00F12A7E" w:rsidRDefault="00C3047B" w:rsidP="00F12A7E">
      <w:pPr>
        <w:pStyle w:val="a3"/>
        <w:snapToGrid w:val="0"/>
        <w:spacing w:line="360" w:lineRule="auto"/>
        <w:ind w:leftChars="171" w:left="359" w:firstLineChars="150" w:firstLine="315"/>
        <w:rPr>
          <w:rFonts w:eastAsia="楷体_GB2312" w:hAnsi="宋体" w:cs="Times New Roman"/>
        </w:rPr>
      </w:pPr>
      <w:r w:rsidRPr="00F12A7E">
        <w:rPr>
          <w:rFonts w:eastAsia="楷体_GB2312" w:hAnsi="宋体" w:cs="Times New Roman"/>
        </w:rPr>
        <w:t>⑨</w:t>
      </w:r>
      <w:r w:rsidRPr="00F12A7E">
        <w:rPr>
          <w:rFonts w:eastAsia="楷体_GB2312" w:hAnsi="宋体" w:cs="Times New Roman"/>
        </w:rPr>
        <w:t>我想起泰戈尔在《新月集》里写过的诗句</w:t>
      </w:r>
      <w:r w:rsidRPr="00F12A7E">
        <w:rPr>
          <w:rFonts w:eastAsia="楷体_GB2312" w:hAnsi="宋体" w:cs="Times New Roman"/>
        </w:rPr>
        <w:t>①</w:t>
      </w:r>
      <w:r w:rsidRPr="00F12A7E">
        <w:rPr>
          <w:rFonts w:eastAsia="楷体_GB2312" w:hAnsi="宋体" w:cs="Times New Roman"/>
        </w:rPr>
        <w:t>：</w:t>
      </w:r>
      <w:r w:rsidRPr="00F12A7E">
        <w:rPr>
          <w:rFonts w:eastAsia="楷体_GB2312" w:hAnsi="宋体" w:cs="Times New Roman"/>
        </w:rPr>
        <w:t>“</w:t>
      </w:r>
      <w:r w:rsidRPr="00F12A7E">
        <w:rPr>
          <w:rFonts w:eastAsia="楷体_GB2312" w:hAnsi="宋体" w:cs="Times New Roman"/>
        </w:rPr>
        <w:t>只要他肯把他的船借给我，我就给它</w:t>
      </w:r>
      <w:r w:rsidRPr="00F12A7E">
        <w:rPr>
          <w:rFonts w:eastAsia="楷体_GB2312" w:hAnsi="宋体" w:cs="Times New Roman" w:hint="eastAsia"/>
        </w:rPr>
        <w:t>安装一百只桨，扬起五个或六个或七个布帆来。我决不把它驾驶到愚蠢的市场上去……我将带我的朋友阿细和我做伴。我们要快快乐乐地航行于仙人世界里的七个大海和十三条河道。我将在绝早的晨光里张帆航行。中午，你正在池塘洗澡的时候，我们将在一个陌生的国王的国土上了。”那么，就把自己放逐一次吧，就借来别人</w:t>
      </w:r>
      <w:proofErr w:type="gramStart"/>
      <w:r w:rsidRPr="00F12A7E">
        <w:rPr>
          <w:rFonts w:eastAsia="楷体_GB2312" w:hAnsi="宋体" w:cs="Times New Roman" w:hint="eastAsia"/>
        </w:rPr>
        <w:t>的船张帆</w:t>
      </w:r>
      <w:proofErr w:type="gramEnd"/>
      <w:r w:rsidRPr="00F12A7E">
        <w:rPr>
          <w:rFonts w:eastAsia="楷体_GB2312" w:hAnsi="宋体" w:cs="Times New Roman" w:hint="eastAsia"/>
        </w:rPr>
        <w:t>出</w:t>
      </w:r>
      <w:r w:rsidRPr="00F12A7E">
        <w:rPr>
          <w:rFonts w:eastAsia="楷体_GB2312" w:hAnsi="宋体" w:cs="Times New Roman" w:hint="eastAsia"/>
        </w:rPr>
        <w:lastRenderedPageBreak/>
        <w:t>发吧，就别到愚蠢的市场去，而先去漂泊远航吧。只有年轻时去远方飘泊，才会拥有这样充满泰戈尔童话般的经历</w:t>
      </w:r>
      <w:r w:rsidRPr="00F12A7E">
        <w:rPr>
          <w:rFonts w:eastAsia="楷体_GB2312" w:hAnsi="宋体" w:cs="Times New Roman"/>
        </w:rPr>
        <w:t>和收益，那不仅是他书写在心灵中的诗句，也是你镌刻在生命里的年轮。</w:t>
      </w:r>
    </w:p>
    <w:p w:rsidR="00C3047B" w:rsidRPr="00F12A7E" w:rsidRDefault="00C3047B" w:rsidP="00F12A7E">
      <w:pPr>
        <w:pStyle w:val="a3"/>
        <w:tabs>
          <w:tab w:val="left" w:pos="4500"/>
        </w:tabs>
        <w:snapToGrid w:val="0"/>
        <w:spacing w:line="360" w:lineRule="auto"/>
        <w:ind w:firstLineChars="200" w:firstLine="420"/>
        <w:rPr>
          <w:rFonts w:ascii="Times New Roman" w:hAnsi="Times New Roman" w:cs="Times New Roman" w:hint="eastAsia"/>
        </w:rPr>
      </w:pPr>
      <w:r w:rsidRPr="00F12A7E">
        <w:rPr>
          <w:rFonts w:ascii="Times New Roman" w:eastAsia="黑体" w:hAnsi="Times New Roman" w:cs="Times New Roman" w:hint="eastAsia"/>
        </w:rPr>
        <w:t>【</w:t>
      </w:r>
      <w:r w:rsidRPr="00F12A7E">
        <w:rPr>
          <w:rFonts w:ascii="Times New Roman" w:eastAsia="黑体" w:hAnsi="Times New Roman" w:cs="Times New Roman"/>
        </w:rPr>
        <w:t>注</w:t>
      </w:r>
      <w:r w:rsidRPr="00F12A7E">
        <w:rPr>
          <w:rFonts w:ascii="Times New Roman" w:eastAsia="黑体" w:hAnsi="Times New Roman" w:cs="Times New Roman" w:hint="eastAsia"/>
        </w:rPr>
        <w:t>】</w:t>
      </w:r>
      <w:r w:rsidRPr="00F12A7E">
        <w:rPr>
          <w:rFonts w:hAnsi="宋体" w:cs="Times New Roman"/>
        </w:rPr>
        <w:t>①</w:t>
      </w:r>
      <w:r w:rsidRPr="00F12A7E">
        <w:rPr>
          <w:rFonts w:ascii="Times New Roman" w:hAnsi="Times New Roman" w:cs="Times New Roman"/>
        </w:rPr>
        <w:t>诗的前几句是</w:t>
      </w:r>
      <w:r w:rsidRPr="00F12A7E">
        <w:rPr>
          <w:rFonts w:hAnsi="宋体" w:cs="Times New Roman"/>
        </w:rPr>
        <w:t>“</w:t>
      </w:r>
      <w:r w:rsidRPr="00F12A7E">
        <w:rPr>
          <w:rFonts w:ascii="Times New Roman" w:hAnsi="Times New Roman" w:cs="Times New Roman"/>
        </w:rPr>
        <w:t>船夫曼特胡的船只停泊在拉琪根琪码头。这只船无用地装载着黄麻，无所事事地停泊在那里已经好久了。</w:t>
      </w:r>
      <w:r w:rsidRPr="00F12A7E">
        <w:rPr>
          <w:rFonts w:hAnsi="宋体" w:cs="Times New Roman"/>
        </w:rPr>
        <w:t>”②</w:t>
      </w:r>
      <w:r w:rsidRPr="00F12A7E">
        <w:rPr>
          <w:rFonts w:ascii="Times New Roman" w:hAnsi="Times New Roman" w:cs="Times New Roman"/>
        </w:rPr>
        <w:t>指</w:t>
      </w:r>
      <w:r w:rsidRPr="00F12A7E">
        <w:rPr>
          <w:rFonts w:hAnsi="宋体" w:cs="Times New Roman"/>
        </w:rPr>
        <w:t>“</w:t>
      </w:r>
      <w:r w:rsidRPr="00F12A7E">
        <w:rPr>
          <w:rFonts w:ascii="Times New Roman" w:hAnsi="Times New Roman" w:cs="Times New Roman"/>
        </w:rPr>
        <w:t>我</w:t>
      </w:r>
      <w:r w:rsidRPr="00F12A7E">
        <w:rPr>
          <w:rFonts w:hAnsi="宋体" w:cs="Times New Roman"/>
        </w:rPr>
        <w:t>”</w:t>
      </w:r>
      <w:r w:rsidRPr="00F12A7E">
        <w:rPr>
          <w:rFonts w:ascii="Times New Roman" w:hAnsi="Times New Roman" w:cs="Times New Roman"/>
        </w:rPr>
        <w:t>的母亲。</w:t>
      </w:r>
    </w:p>
    <w:p w:rsidR="002A6DAA" w:rsidRPr="00F12A7E" w:rsidRDefault="002A6DAA" w:rsidP="00F12A7E">
      <w:pPr>
        <w:pStyle w:val="a3"/>
        <w:snapToGrid w:val="0"/>
        <w:spacing w:line="360" w:lineRule="auto"/>
        <w:ind w:leftChars="1" w:left="315" w:hangingChars="149" w:hanging="313"/>
        <w:rPr>
          <w:rFonts w:ascii="Times New Roman" w:hAnsi="Times New Roman" w:cs="Times New Roman"/>
        </w:rPr>
      </w:pPr>
      <w:r w:rsidRPr="00F12A7E">
        <w:rPr>
          <w:rFonts w:ascii="Times New Roman" w:hAnsi="Times New Roman" w:cs="Times New Roman"/>
        </w:rPr>
        <w:t>5</w:t>
      </w:r>
      <w:r w:rsidRPr="00F12A7E">
        <w:rPr>
          <w:rFonts w:ascii="Times New Roman" w:hAnsi="Times New Roman" w:cs="Times New Roman"/>
        </w:rPr>
        <w:t>．下列对文章有关内容的理解与分析，</w:t>
      </w:r>
      <w:r w:rsidR="00C3047B" w:rsidRPr="00F12A7E">
        <w:rPr>
          <w:rFonts w:ascii="Times New Roman" w:hAnsi="Times New Roman" w:cs="Times New Roman" w:hint="eastAsia"/>
        </w:rPr>
        <w:t>不正确</w:t>
      </w:r>
      <w:r w:rsidRPr="00F12A7E">
        <w:rPr>
          <w:rFonts w:ascii="Times New Roman" w:hAnsi="Times New Roman" w:cs="Times New Roman"/>
        </w:rPr>
        <w:t>的两项是</w:t>
      </w:r>
      <w:r w:rsidR="00C3047B" w:rsidRPr="00F12A7E">
        <w:rPr>
          <w:rFonts w:ascii="Times New Roman" w:hAnsi="Times New Roman" w:cs="Times New Roman"/>
        </w:rPr>
        <w:t xml:space="preserve"> </w:t>
      </w:r>
      <w:r w:rsidRPr="00F12A7E">
        <w:rPr>
          <w:rFonts w:ascii="Times New Roman" w:hAnsi="Times New Roman" w:cs="Times New Roman"/>
        </w:rPr>
        <w:t>(</w:t>
      </w:r>
      <w:r w:rsidRPr="00F12A7E">
        <w:rPr>
          <w:rFonts w:ascii="Times New Roman" w:hAnsi="Times New Roman" w:cs="Times New Roman"/>
        </w:rPr>
        <w:t xml:space="preserve">　　</w:t>
      </w:r>
      <w:r w:rsidRPr="00F12A7E">
        <w:rPr>
          <w:rFonts w:ascii="Times New Roman" w:hAnsi="Times New Roman" w:cs="Times New Roman"/>
        </w:rPr>
        <w:t>)</w:t>
      </w:r>
    </w:p>
    <w:p w:rsidR="00C3047B" w:rsidRPr="00F12A7E" w:rsidRDefault="00C3047B" w:rsidP="00F12A7E">
      <w:pPr>
        <w:pStyle w:val="a3"/>
        <w:snapToGrid w:val="0"/>
        <w:spacing w:line="360" w:lineRule="auto"/>
        <w:ind w:leftChars="171" w:left="359"/>
        <w:rPr>
          <w:rFonts w:ascii="Times New Roman" w:hAnsi="Times New Roman" w:cs="Times New Roman"/>
        </w:rPr>
      </w:pPr>
      <w:r w:rsidRPr="00F12A7E">
        <w:rPr>
          <w:rFonts w:ascii="Times New Roman" w:hAnsi="Times New Roman" w:cs="Times New Roman"/>
        </w:rPr>
        <w:t>A</w:t>
      </w:r>
      <w:r w:rsidRPr="00F12A7E">
        <w:rPr>
          <w:rFonts w:ascii="Times New Roman" w:hAnsi="Times New Roman" w:cs="Times New Roman"/>
        </w:rPr>
        <w:t>．年轻时应该去远方，在作者眼中，远行、游历也是漂泊的一种。</w:t>
      </w:r>
    </w:p>
    <w:p w:rsidR="00C3047B" w:rsidRPr="00F12A7E" w:rsidRDefault="00C3047B" w:rsidP="00F12A7E">
      <w:pPr>
        <w:pStyle w:val="a3"/>
        <w:snapToGrid w:val="0"/>
        <w:spacing w:line="360" w:lineRule="auto"/>
        <w:ind w:leftChars="171" w:left="359"/>
        <w:rPr>
          <w:rFonts w:ascii="Times New Roman" w:hAnsi="Times New Roman" w:cs="Times New Roman"/>
        </w:rPr>
      </w:pPr>
      <w:r w:rsidRPr="00F12A7E">
        <w:rPr>
          <w:rFonts w:ascii="Times New Roman" w:hAnsi="Times New Roman" w:cs="Times New Roman"/>
        </w:rPr>
        <w:t>B</w:t>
      </w:r>
      <w:r w:rsidRPr="00F12A7E">
        <w:rPr>
          <w:rFonts w:ascii="Times New Roman" w:hAnsi="Times New Roman" w:cs="Times New Roman"/>
        </w:rPr>
        <w:t>．收到儿子的</w:t>
      </w:r>
      <w:r w:rsidRPr="00F12A7E">
        <w:rPr>
          <w:rFonts w:ascii="Times New Roman" w:hAnsi="Times New Roman" w:cs="Times New Roman"/>
        </w:rPr>
        <w:t>E­mail</w:t>
      </w:r>
      <w:r w:rsidRPr="00F12A7E">
        <w:rPr>
          <w:rFonts w:ascii="Times New Roman" w:hAnsi="Times New Roman" w:cs="Times New Roman"/>
        </w:rPr>
        <w:t>很高兴，支持儿子的远行，引出全文要谈的话题，只要有勇气漂泊，就能战胜暂时经济困难。</w:t>
      </w:r>
    </w:p>
    <w:p w:rsidR="00C3047B" w:rsidRPr="00F12A7E" w:rsidRDefault="00C3047B" w:rsidP="00F12A7E">
      <w:pPr>
        <w:pStyle w:val="a3"/>
        <w:snapToGrid w:val="0"/>
        <w:spacing w:line="360" w:lineRule="auto"/>
        <w:ind w:leftChars="171" w:left="359"/>
        <w:rPr>
          <w:rFonts w:ascii="Times New Roman" w:hAnsi="Times New Roman" w:cs="Times New Roman"/>
        </w:rPr>
      </w:pPr>
      <w:r w:rsidRPr="00F12A7E">
        <w:rPr>
          <w:rFonts w:ascii="Times New Roman" w:hAnsi="Times New Roman" w:cs="Times New Roman"/>
        </w:rPr>
        <w:t>C</w:t>
      </w:r>
      <w:r w:rsidRPr="00F12A7E">
        <w:rPr>
          <w:rFonts w:ascii="Times New Roman" w:hAnsi="Times New Roman" w:cs="Times New Roman"/>
        </w:rPr>
        <w:t>．只要敢于漂泊，哪怕经济困难，也能闯荡出来。哪怕是被动漂泊，也能让你全面体悟生活。</w:t>
      </w:r>
    </w:p>
    <w:p w:rsidR="00C3047B" w:rsidRPr="00F12A7E" w:rsidRDefault="00C3047B" w:rsidP="00F12A7E">
      <w:pPr>
        <w:pStyle w:val="a3"/>
        <w:snapToGrid w:val="0"/>
        <w:spacing w:line="360" w:lineRule="auto"/>
        <w:ind w:leftChars="171" w:left="359"/>
        <w:rPr>
          <w:rFonts w:ascii="Times New Roman" w:hAnsi="Times New Roman" w:cs="Times New Roman"/>
        </w:rPr>
      </w:pPr>
      <w:r w:rsidRPr="00F12A7E">
        <w:rPr>
          <w:rFonts w:ascii="Times New Roman" w:hAnsi="Times New Roman" w:cs="Times New Roman"/>
        </w:rPr>
        <w:t>D</w:t>
      </w:r>
      <w:r w:rsidRPr="00F12A7E">
        <w:rPr>
          <w:rFonts w:ascii="Times New Roman" w:hAnsi="Times New Roman" w:cs="Times New Roman"/>
        </w:rPr>
        <w:t>．漂泊的痛苦与残酷，也能成为精神的财富。漂泊能让你发现世界有虚幻丑陋也有真美。</w:t>
      </w:r>
    </w:p>
    <w:p w:rsidR="00C3047B" w:rsidRPr="00F12A7E" w:rsidRDefault="00C3047B" w:rsidP="00F12A7E">
      <w:pPr>
        <w:pStyle w:val="a3"/>
        <w:snapToGrid w:val="0"/>
        <w:spacing w:line="360" w:lineRule="auto"/>
        <w:ind w:leftChars="171" w:left="359"/>
        <w:rPr>
          <w:rFonts w:ascii="Times New Roman" w:hAnsi="Times New Roman" w:cs="Times New Roman"/>
        </w:rPr>
      </w:pPr>
      <w:r w:rsidRPr="00F12A7E">
        <w:rPr>
          <w:rFonts w:ascii="Times New Roman" w:hAnsi="Times New Roman" w:cs="Times New Roman"/>
        </w:rPr>
        <w:t>E</w:t>
      </w:r>
      <w:r w:rsidRPr="00F12A7E">
        <w:rPr>
          <w:rFonts w:ascii="Times New Roman" w:hAnsi="Times New Roman" w:cs="Times New Roman"/>
        </w:rPr>
        <w:t>．青春像春天里的蒲公英，脆弱，单薄，而又无力，茫然不知该落在何处。如果不趁年轻时漂泊身体就会衰老，青春就会老去。</w:t>
      </w:r>
    </w:p>
    <w:p w:rsidR="00C3047B" w:rsidRPr="00F12A7E" w:rsidRDefault="002A6DAA" w:rsidP="00F12A7E">
      <w:pPr>
        <w:pStyle w:val="a3"/>
        <w:snapToGrid w:val="0"/>
        <w:spacing w:line="360" w:lineRule="auto"/>
        <w:ind w:leftChars="171" w:left="359"/>
        <w:rPr>
          <w:rFonts w:ascii="Times New Roman" w:eastAsia="仿宋_GB2312" w:hAnsi="Times New Roman" w:cs="Times New Roman" w:hint="eastAsia"/>
        </w:rPr>
      </w:pPr>
      <w:r w:rsidRPr="00F12A7E">
        <w:rPr>
          <w:rFonts w:ascii="Times New Roman" w:eastAsia="黑体" w:hAnsi="Times New Roman" w:cs="Times New Roman"/>
        </w:rPr>
        <w:t xml:space="preserve">解析　</w:t>
      </w:r>
      <w:r w:rsidR="00C3047B" w:rsidRPr="00F12A7E">
        <w:rPr>
          <w:rFonts w:ascii="Times New Roman" w:eastAsia="仿宋_GB2312" w:hAnsi="Times New Roman" w:cs="Times New Roman"/>
        </w:rPr>
        <w:t>C</w:t>
      </w:r>
      <w:r w:rsidR="00C3047B" w:rsidRPr="00F12A7E">
        <w:rPr>
          <w:rFonts w:ascii="Times New Roman" w:eastAsia="仿宋_GB2312" w:hAnsi="Times New Roman" w:cs="Times New Roman" w:hint="eastAsia"/>
        </w:rPr>
        <w:t>项</w:t>
      </w:r>
      <w:r w:rsidR="00C3047B" w:rsidRPr="00F12A7E">
        <w:rPr>
          <w:rFonts w:ascii="Times New Roman" w:eastAsia="仿宋_GB2312" w:hAnsi="Times New Roman" w:cs="Times New Roman"/>
        </w:rPr>
        <w:t>错，未提及被动漂泊。</w:t>
      </w:r>
      <w:r w:rsidR="00C3047B" w:rsidRPr="00F12A7E">
        <w:rPr>
          <w:rFonts w:ascii="Times New Roman" w:eastAsia="仿宋_GB2312" w:hAnsi="Times New Roman" w:cs="Times New Roman"/>
        </w:rPr>
        <w:t>E</w:t>
      </w:r>
      <w:r w:rsidR="00C3047B" w:rsidRPr="00F12A7E">
        <w:rPr>
          <w:rFonts w:ascii="Times New Roman" w:eastAsia="仿宋_GB2312" w:hAnsi="Times New Roman" w:cs="Times New Roman" w:hint="eastAsia"/>
        </w:rPr>
        <w:t>项</w:t>
      </w:r>
      <w:r w:rsidR="00C3047B" w:rsidRPr="00F12A7E">
        <w:rPr>
          <w:rFonts w:ascii="Times New Roman" w:eastAsia="仿宋_GB2312" w:hAnsi="Times New Roman" w:cs="Times New Roman"/>
        </w:rPr>
        <w:t>错，蒲公英表现青春富有活力，要勇敢追求。不是指身体，指精神未老先衰。</w:t>
      </w:r>
    </w:p>
    <w:p w:rsidR="002A6DAA" w:rsidRPr="00F12A7E" w:rsidRDefault="002A6DAA" w:rsidP="00F12A7E">
      <w:pPr>
        <w:pStyle w:val="a3"/>
        <w:snapToGrid w:val="0"/>
        <w:spacing w:line="360" w:lineRule="auto"/>
        <w:ind w:leftChars="171" w:left="359"/>
        <w:rPr>
          <w:rFonts w:ascii="Times New Roman" w:hAnsi="Times New Roman" w:cs="Times New Roman" w:hint="eastAsia"/>
        </w:rPr>
      </w:pPr>
      <w:r w:rsidRPr="00F12A7E">
        <w:rPr>
          <w:rFonts w:ascii="Times New Roman" w:eastAsia="黑体" w:hAnsi="Times New Roman" w:cs="Times New Roman"/>
        </w:rPr>
        <w:t xml:space="preserve">答案　</w:t>
      </w:r>
      <w:r w:rsidR="00C3047B" w:rsidRPr="00F12A7E">
        <w:rPr>
          <w:rFonts w:ascii="Times New Roman" w:hAnsi="Times New Roman" w:cs="Times New Roman" w:hint="eastAsia"/>
        </w:rPr>
        <w:t>CE</w:t>
      </w:r>
    </w:p>
    <w:p w:rsidR="002A6DAA" w:rsidRPr="00F12A7E" w:rsidRDefault="002A6DAA" w:rsidP="00F12A7E">
      <w:pPr>
        <w:pStyle w:val="a3"/>
        <w:snapToGrid w:val="0"/>
        <w:spacing w:line="360" w:lineRule="auto"/>
        <w:ind w:leftChars="1" w:left="315" w:hangingChars="149" w:hanging="313"/>
        <w:rPr>
          <w:rFonts w:ascii="Times New Roman" w:hAnsi="Times New Roman" w:cs="Times New Roman" w:hint="eastAsia"/>
        </w:rPr>
      </w:pPr>
      <w:r w:rsidRPr="00F12A7E">
        <w:rPr>
          <w:rFonts w:ascii="Times New Roman" w:hAnsi="Times New Roman" w:cs="Times New Roman"/>
        </w:rPr>
        <w:t>6</w:t>
      </w:r>
      <w:r w:rsidRPr="00F12A7E">
        <w:rPr>
          <w:rFonts w:ascii="Times New Roman" w:hAnsi="Times New Roman" w:cs="Times New Roman"/>
        </w:rPr>
        <w:t>．</w:t>
      </w:r>
      <w:r w:rsidR="00C3047B" w:rsidRPr="00F12A7E">
        <w:rPr>
          <w:rFonts w:ascii="Times New Roman" w:hAnsi="Times New Roman" w:cs="Times New Roman"/>
        </w:rPr>
        <w:t>在第</w:t>
      </w:r>
      <w:r w:rsidR="00C3047B" w:rsidRPr="00F12A7E">
        <w:rPr>
          <w:rFonts w:ascii="Times New Roman" w:hAnsi="Times New Roman" w:cs="Times New Roman"/>
        </w:rPr>
        <w:t>②</w:t>
      </w:r>
      <w:proofErr w:type="gramStart"/>
      <w:r w:rsidR="00C3047B" w:rsidRPr="00F12A7E">
        <w:rPr>
          <w:rFonts w:ascii="Times New Roman" w:hAnsi="Times New Roman" w:cs="Times New Roman"/>
        </w:rPr>
        <w:t>段作者</w:t>
      </w:r>
      <w:proofErr w:type="gramEnd"/>
      <w:r w:rsidR="00C3047B" w:rsidRPr="00F12A7E">
        <w:rPr>
          <w:rFonts w:ascii="Times New Roman" w:hAnsi="Times New Roman" w:cs="Times New Roman"/>
        </w:rPr>
        <w:t>说</w:t>
      </w:r>
      <w:r w:rsidR="00C3047B" w:rsidRPr="00F12A7E">
        <w:rPr>
          <w:rFonts w:ascii="Times New Roman" w:hAnsi="Times New Roman" w:cs="Times New Roman"/>
        </w:rPr>
        <w:t>“</w:t>
      </w:r>
      <w:r w:rsidR="00C3047B" w:rsidRPr="00F12A7E">
        <w:rPr>
          <w:rFonts w:ascii="Times New Roman" w:hAnsi="Times New Roman" w:cs="Times New Roman"/>
        </w:rPr>
        <w:t>年轻时就应该去远方漂泊</w:t>
      </w:r>
      <w:r w:rsidR="00C3047B" w:rsidRPr="00F12A7E">
        <w:rPr>
          <w:rFonts w:ascii="Times New Roman" w:hAnsi="Times New Roman" w:cs="Times New Roman"/>
        </w:rPr>
        <w:t>”</w:t>
      </w:r>
      <w:r w:rsidR="00C3047B" w:rsidRPr="00F12A7E">
        <w:rPr>
          <w:rFonts w:ascii="Times New Roman" w:hAnsi="Times New Roman" w:cs="Times New Roman"/>
        </w:rPr>
        <w:t>，结合全文谈谈作者这么说的原因是什么。</w:t>
      </w:r>
    </w:p>
    <w:p w:rsidR="002A6DAA" w:rsidRPr="00F12A7E" w:rsidRDefault="002A6DAA" w:rsidP="00F12A7E">
      <w:pPr>
        <w:pStyle w:val="a3"/>
        <w:snapToGrid w:val="0"/>
        <w:spacing w:line="360" w:lineRule="auto"/>
        <w:ind w:leftChars="171" w:left="359"/>
        <w:rPr>
          <w:rFonts w:ascii="Times New Roman" w:hAnsi="Times New Roman" w:cs="Times New Roman"/>
        </w:rPr>
      </w:pPr>
      <w:r w:rsidRPr="00F12A7E">
        <w:rPr>
          <w:rFonts w:ascii="Times New Roman" w:hAnsi="Times New Roman" w:cs="Times New Roman"/>
        </w:rPr>
        <w:t>答：</w:t>
      </w:r>
      <w:r w:rsidRPr="00F12A7E">
        <w:rPr>
          <w:rFonts w:ascii="Times New Roman" w:hAnsi="Times New Roman" w:cs="Times New Roman"/>
        </w:rPr>
        <w:t>______________________________________________</w:t>
      </w:r>
    </w:p>
    <w:p w:rsidR="00C3047B" w:rsidRPr="00F12A7E" w:rsidRDefault="00C3047B" w:rsidP="00F12A7E">
      <w:pPr>
        <w:pStyle w:val="a3"/>
        <w:snapToGrid w:val="0"/>
        <w:spacing w:line="360" w:lineRule="auto"/>
        <w:ind w:leftChars="171" w:left="359"/>
        <w:rPr>
          <w:rFonts w:ascii="Times New Roman" w:hAnsi="Times New Roman" w:cs="Times New Roman" w:hint="eastAsia"/>
        </w:rPr>
      </w:pPr>
      <w:r w:rsidRPr="00F12A7E">
        <w:rPr>
          <w:rFonts w:ascii="Times New Roman" w:eastAsia="黑体" w:hAnsi="Times New Roman" w:cs="Times New Roman"/>
        </w:rPr>
        <w:t xml:space="preserve">答案　</w:t>
      </w:r>
      <w:r w:rsidRPr="00F12A7E">
        <w:rPr>
          <w:rFonts w:hAnsi="宋体" w:cs="Times New Roman"/>
        </w:rPr>
        <w:t>漂泊能扩大人生的范围，开阔视野，增长见识；漂泊能培养吃苦耐劳的能力，锻造坚强的意志；漂泊能丰富人生经验，增加美好的回忆；漂泊能摆脱一成不变的生活，走出枯燥的牢笼；漂泊能丰富想象力，给人生带来浪漫色彩。</w:t>
      </w:r>
    </w:p>
    <w:p w:rsidR="002A6DAA" w:rsidRPr="00F12A7E" w:rsidRDefault="002A6DAA" w:rsidP="00F12A7E">
      <w:pPr>
        <w:pStyle w:val="a3"/>
        <w:snapToGrid w:val="0"/>
        <w:spacing w:line="360" w:lineRule="auto"/>
        <w:ind w:leftChars="1" w:left="315" w:hangingChars="149" w:hanging="313"/>
        <w:rPr>
          <w:rFonts w:ascii="Times New Roman" w:hAnsi="Times New Roman" w:cs="Times New Roman" w:hint="eastAsia"/>
        </w:rPr>
      </w:pPr>
      <w:r w:rsidRPr="00F12A7E">
        <w:rPr>
          <w:rFonts w:ascii="Times New Roman" w:hAnsi="Times New Roman" w:cs="Times New Roman"/>
        </w:rPr>
        <w:t>7</w:t>
      </w:r>
      <w:r w:rsidRPr="00F12A7E">
        <w:rPr>
          <w:rFonts w:ascii="Times New Roman" w:hAnsi="Times New Roman" w:cs="Times New Roman"/>
        </w:rPr>
        <w:t>．</w:t>
      </w:r>
      <w:r w:rsidR="00C3047B" w:rsidRPr="00F12A7E">
        <w:rPr>
          <w:rFonts w:ascii="Times New Roman" w:hAnsi="Times New Roman" w:cs="Times New Roman"/>
        </w:rPr>
        <w:t>请从语言运用的角度对第</w:t>
      </w:r>
      <w:r w:rsidR="00C3047B" w:rsidRPr="00F12A7E">
        <w:rPr>
          <w:rFonts w:ascii="Times New Roman" w:hAnsi="Times New Roman" w:cs="Times New Roman"/>
        </w:rPr>
        <w:t>⑥</w:t>
      </w:r>
      <w:r w:rsidR="00C3047B" w:rsidRPr="00F12A7E">
        <w:rPr>
          <w:rFonts w:ascii="Times New Roman" w:hAnsi="Times New Roman" w:cs="Times New Roman"/>
        </w:rPr>
        <w:t>段画线句子作赏析。</w:t>
      </w:r>
    </w:p>
    <w:p w:rsidR="002A6DAA" w:rsidRPr="00F12A7E" w:rsidRDefault="002A6DAA" w:rsidP="00F12A7E">
      <w:pPr>
        <w:pStyle w:val="a3"/>
        <w:snapToGrid w:val="0"/>
        <w:spacing w:line="360" w:lineRule="auto"/>
        <w:ind w:leftChars="171" w:left="359"/>
        <w:rPr>
          <w:rFonts w:ascii="Times New Roman" w:hAnsi="Times New Roman" w:cs="Times New Roman"/>
        </w:rPr>
      </w:pPr>
      <w:r w:rsidRPr="00F12A7E">
        <w:rPr>
          <w:rFonts w:ascii="Times New Roman" w:hAnsi="Times New Roman" w:cs="Times New Roman"/>
        </w:rPr>
        <w:t>答：</w:t>
      </w:r>
      <w:r w:rsidRPr="00F12A7E">
        <w:rPr>
          <w:rFonts w:ascii="Times New Roman" w:hAnsi="Times New Roman" w:cs="Times New Roman"/>
        </w:rPr>
        <w:t>_______________________________________________________</w:t>
      </w:r>
    </w:p>
    <w:p w:rsidR="002A6DAA" w:rsidRPr="00F12A7E" w:rsidRDefault="00C3047B" w:rsidP="00F12A7E">
      <w:pPr>
        <w:pStyle w:val="a3"/>
        <w:snapToGrid w:val="0"/>
        <w:spacing w:line="360" w:lineRule="auto"/>
        <w:ind w:leftChars="171" w:left="359"/>
        <w:rPr>
          <w:rFonts w:hAnsi="宋体" w:cs="Times New Roman" w:hint="eastAsia"/>
        </w:rPr>
      </w:pPr>
      <w:r w:rsidRPr="00F12A7E">
        <w:rPr>
          <w:rFonts w:ascii="Times New Roman" w:eastAsia="黑体" w:hAnsi="Times New Roman" w:cs="Times New Roman"/>
        </w:rPr>
        <w:t xml:space="preserve">答案　</w:t>
      </w:r>
      <w:r w:rsidRPr="00F12A7E">
        <w:rPr>
          <w:rFonts w:hAnsi="宋体" w:cs="Times New Roman"/>
        </w:rPr>
        <w:t>运用反复(“总是……再是……也会……”)，突出强调了年轻时去远方漂泊的重</w:t>
      </w:r>
      <w:r w:rsidRPr="00F12A7E">
        <w:rPr>
          <w:rFonts w:hAnsi="宋体" w:cs="Times New Roman" w:hint="eastAsia"/>
        </w:rPr>
        <w:t>要性，也使表意全面而有力;长短句式结合，使表达既抒情典雅又灵动活泼;整句散句结合，既使句子整齐、有力地表达了年轻时去远方飘泊的重要性</w:t>
      </w:r>
      <w:r w:rsidR="00F12A7E" w:rsidRPr="00F12A7E">
        <w:rPr>
          <w:rFonts w:hAnsi="宋体" w:cs="Times New Roman" w:hint="eastAsia"/>
        </w:rPr>
        <w:t>，又灵动活泼。（</w:t>
      </w:r>
      <w:r w:rsidRPr="00F12A7E">
        <w:rPr>
          <w:rFonts w:hAnsi="宋体" w:cs="Times New Roman" w:hint="eastAsia"/>
        </w:rPr>
        <w:t>写出一点即可。</w:t>
      </w:r>
      <w:r w:rsidR="00F12A7E" w:rsidRPr="00F12A7E">
        <w:rPr>
          <w:rFonts w:hAnsi="宋体" w:cs="Times New Roman" w:hint="eastAsia"/>
        </w:rPr>
        <w:t>）</w:t>
      </w:r>
    </w:p>
    <w:p w:rsidR="002A6DAA" w:rsidRPr="00F12A7E" w:rsidRDefault="002A6DAA" w:rsidP="00F12A7E">
      <w:pPr>
        <w:pStyle w:val="a3"/>
        <w:snapToGrid w:val="0"/>
        <w:spacing w:line="360" w:lineRule="auto"/>
        <w:ind w:leftChars="1" w:left="315" w:hangingChars="149" w:hanging="313"/>
        <w:rPr>
          <w:rFonts w:ascii="Times New Roman" w:hAnsi="Times New Roman" w:cs="Times New Roman" w:hint="eastAsia"/>
        </w:rPr>
      </w:pPr>
      <w:r w:rsidRPr="00F12A7E">
        <w:rPr>
          <w:rFonts w:ascii="Times New Roman" w:hAnsi="Times New Roman" w:cs="Times New Roman"/>
        </w:rPr>
        <w:t>8</w:t>
      </w:r>
      <w:r w:rsidRPr="00F12A7E">
        <w:rPr>
          <w:rFonts w:ascii="Times New Roman" w:hAnsi="Times New Roman" w:cs="Times New Roman"/>
        </w:rPr>
        <w:t>．</w:t>
      </w:r>
      <w:r w:rsidR="00F12A7E" w:rsidRPr="00F12A7E">
        <w:rPr>
          <w:rFonts w:ascii="Times New Roman" w:hAnsi="Times New Roman" w:cs="Times New Roman" w:hint="eastAsia"/>
        </w:rPr>
        <w:t>从全文看，引用泰戈尔《新月集》中诗句的作用是什么</w:t>
      </w:r>
      <w:r w:rsidR="00F12A7E" w:rsidRPr="00F12A7E">
        <w:rPr>
          <w:rFonts w:ascii="Times New Roman" w:hAnsi="Times New Roman" w:cs="Times New Roman" w:hint="eastAsia"/>
        </w:rPr>
        <w:t>?</w:t>
      </w:r>
      <w:r w:rsidR="00F12A7E" w:rsidRPr="00F12A7E">
        <w:rPr>
          <w:rFonts w:ascii="Times New Roman" w:hAnsi="Times New Roman" w:cs="Times New Roman"/>
        </w:rPr>
        <w:t xml:space="preserve"> </w:t>
      </w:r>
    </w:p>
    <w:p w:rsidR="002A6DAA" w:rsidRPr="00F12A7E" w:rsidRDefault="002A6DAA" w:rsidP="00F12A7E">
      <w:pPr>
        <w:pStyle w:val="a3"/>
        <w:snapToGrid w:val="0"/>
        <w:spacing w:line="360" w:lineRule="auto"/>
        <w:ind w:leftChars="171" w:left="359"/>
        <w:rPr>
          <w:rFonts w:ascii="Times New Roman" w:hAnsi="Times New Roman" w:cs="Times New Roman"/>
        </w:rPr>
      </w:pPr>
      <w:r w:rsidRPr="00F12A7E">
        <w:rPr>
          <w:rFonts w:ascii="Times New Roman" w:hAnsi="Times New Roman" w:cs="Times New Roman"/>
        </w:rPr>
        <w:t>答：</w:t>
      </w:r>
      <w:r w:rsidRPr="00F12A7E">
        <w:rPr>
          <w:rFonts w:ascii="Times New Roman" w:hAnsi="Times New Roman" w:cs="Times New Roman"/>
        </w:rPr>
        <w:t>______________________________________________</w:t>
      </w:r>
    </w:p>
    <w:p w:rsidR="00F12A7E" w:rsidRPr="00F12A7E" w:rsidRDefault="00C3047B" w:rsidP="00F12A7E">
      <w:pPr>
        <w:pStyle w:val="a3"/>
        <w:snapToGrid w:val="0"/>
        <w:spacing w:line="360" w:lineRule="auto"/>
        <w:ind w:leftChars="171" w:left="359"/>
        <w:rPr>
          <w:rFonts w:ascii="Times New Roman" w:hAnsi="Times New Roman" w:cs="Times New Roman"/>
        </w:rPr>
      </w:pPr>
      <w:r w:rsidRPr="00F12A7E">
        <w:rPr>
          <w:rFonts w:ascii="Times New Roman" w:eastAsia="黑体" w:hAnsi="Times New Roman" w:cs="Times New Roman"/>
        </w:rPr>
        <w:t xml:space="preserve">答案　</w:t>
      </w:r>
      <w:r w:rsidR="00F12A7E" w:rsidRPr="00F12A7E">
        <w:rPr>
          <w:rFonts w:ascii="Times New Roman" w:hAnsi="Times New Roman" w:cs="Times New Roman" w:hint="eastAsia"/>
        </w:rPr>
        <w:t>作者引用诗句，形象地鼓励年轻人只要抛弃急功近利的物质营谋，只要</w:t>
      </w:r>
      <w:proofErr w:type="gramStart"/>
      <w:r w:rsidR="00F12A7E" w:rsidRPr="00F12A7E">
        <w:rPr>
          <w:rFonts w:ascii="Times New Roman" w:hAnsi="Times New Roman" w:cs="Times New Roman" w:hint="eastAsia"/>
        </w:rPr>
        <w:t>肯切实行</w:t>
      </w:r>
      <w:proofErr w:type="gramEnd"/>
      <w:r w:rsidR="00F12A7E" w:rsidRPr="00F12A7E">
        <w:rPr>
          <w:rFonts w:ascii="Times New Roman" w:hAnsi="Times New Roman" w:cs="Times New Roman" w:hint="eastAsia"/>
        </w:rPr>
        <w:t>动起来追求美好理想，就可以有和诗中儿童一样的诱人未夹。（使文童主旨的表达更加形象，</w:t>
      </w:r>
      <w:r w:rsidR="00F12A7E" w:rsidRPr="00F12A7E">
        <w:rPr>
          <w:rFonts w:ascii="Times New Roman" w:hAnsi="Times New Roman" w:cs="Times New Roman"/>
        </w:rPr>
        <w:t>富有感染力</w:t>
      </w:r>
      <w:r w:rsidR="00F12A7E" w:rsidRPr="00F12A7E">
        <w:rPr>
          <w:rFonts w:ascii="Times New Roman" w:hAnsi="Times New Roman" w:cs="Times New Roman"/>
        </w:rPr>
        <w:t>)</w:t>
      </w:r>
    </w:p>
    <w:p w:rsidR="00F12A7E" w:rsidRPr="00F12A7E" w:rsidRDefault="00F12A7E" w:rsidP="00F12A7E">
      <w:pPr>
        <w:pStyle w:val="a3"/>
        <w:snapToGrid w:val="0"/>
        <w:spacing w:line="360" w:lineRule="auto"/>
        <w:ind w:leftChars="171" w:left="359"/>
        <w:rPr>
          <w:rFonts w:ascii="Times New Roman" w:hAnsi="Times New Roman" w:cs="Times New Roman"/>
        </w:rPr>
      </w:pPr>
      <w:r w:rsidRPr="00F12A7E">
        <w:rPr>
          <w:rFonts w:ascii="Times New Roman" w:hAnsi="Times New Roman" w:cs="Times New Roman"/>
        </w:rPr>
        <w:lastRenderedPageBreak/>
        <w:t>引用诗句，增加了文章的文化韵味，升华了漂泊对人生的意义的主题。</w:t>
      </w:r>
    </w:p>
    <w:p w:rsidR="00F12A7E" w:rsidRPr="00F12A7E" w:rsidRDefault="00F12A7E" w:rsidP="00F12A7E">
      <w:pPr>
        <w:pStyle w:val="a3"/>
        <w:snapToGrid w:val="0"/>
        <w:spacing w:line="360" w:lineRule="auto"/>
        <w:ind w:leftChars="171" w:left="359"/>
        <w:rPr>
          <w:rFonts w:ascii="Times New Roman" w:hAnsi="Times New Roman" w:cs="Times New Roman"/>
        </w:rPr>
      </w:pPr>
      <w:r w:rsidRPr="00F12A7E">
        <w:rPr>
          <w:rFonts w:ascii="Times New Roman" w:hAnsi="Times New Roman" w:cs="Times New Roman"/>
        </w:rPr>
        <w:t>引用诗句使文章结尾有了浪漫的情致，使年轻人的漂泊增添浪漫色彩。</w:t>
      </w:r>
    </w:p>
    <w:sectPr w:rsidR="00F12A7E" w:rsidRPr="00F12A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DAF" w:rsidRDefault="00BC6DAF" w:rsidP="005365AF">
      <w:r>
        <w:separator/>
      </w:r>
    </w:p>
  </w:endnote>
  <w:endnote w:type="continuationSeparator" w:id="0">
    <w:p w:rsidR="00BC6DAF" w:rsidRDefault="00BC6DAF" w:rsidP="0053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DAF" w:rsidRDefault="00BC6DAF" w:rsidP="005365AF">
      <w:r>
        <w:separator/>
      </w:r>
    </w:p>
  </w:footnote>
  <w:footnote w:type="continuationSeparator" w:id="0">
    <w:p w:rsidR="00BC6DAF" w:rsidRDefault="00BC6DAF" w:rsidP="005365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A6DAA"/>
    <w:rsid w:val="001A0939"/>
    <w:rsid w:val="002A6DAA"/>
    <w:rsid w:val="004732D4"/>
    <w:rsid w:val="005365AF"/>
    <w:rsid w:val="005F47B4"/>
    <w:rsid w:val="006A504F"/>
    <w:rsid w:val="007155FF"/>
    <w:rsid w:val="009E4694"/>
    <w:rsid w:val="00BC6DAF"/>
    <w:rsid w:val="00C3047B"/>
    <w:rsid w:val="00F12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A6DAA"/>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2A6DAA"/>
    <w:rPr>
      <w:rFonts w:ascii="宋体" w:hAnsi="Courier New" w:cs="Courier New"/>
      <w:szCs w:val="21"/>
    </w:rPr>
  </w:style>
  <w:style w:type="paragraph" w:styleId="a4">
    <w:name w:val="header"/>
    <w:basedOn w:val="a"/>
    <w:link w:val="Char"/>
    <w:rsid w:val="005365A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5365AF"/>
    <w:rPr>
      <w:kern w:val="2"/>
      <w:sz w:val="18"/>
      <w:szCs w:val="18"/>
    </w:rPr>
  </w:style>
  <w:style w:type="paragraph" w:styleId="a5">
    <w:name w:val="footer"/>
    <w:basedOn w:val="a"/>
    <w:link w:val="Char0"/>
    <w:rsid w:val="005365AF"/>
    <w:pPr>
      <w:tabs>
        <w:tab w:val="center" w:pos="4153"/>
        <w:tab w:val="right" w:pos="8306"/>
      </w:tabs>
      <w:snapToGrid w:val="0"/>
      <w:jc w:val="left"/>
    </w:pPr>
    <w:rPr>
      <w:sz w:val="18"/>
      <w:szCs w:val="18"/>
    </w:rPr>
  </w:style>
  <w:style w:type="character" w:customStyle="1" w:styleId="Char0">
    <w:name w:val="页脚 Char"/>
    <w:link w:val="a5"/>
    <w:rsid w:val="005365A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825</Words>
  <Characters>4703</Characters>
  <Application>Microsoft Office Word</Application>
  <DocSecurity>0</DocSecurity>
  <Lines>39</Lines>
  <Paragraphs>11</Paragraphs>
  <ScaleCrop>false</ScaleCrop>
  <Company>微软中国</Company>
  <LinksUpToDate>false</LinksUpToDate>
  <CharactersWithSpaces>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ts</cp:lastModifiedBy>
  <cp:revision>2</cp:revision>
  <dcterms:created xsi:type="dcterms:W3CDTF">2015-04-16T03:00:00Z</dcterms:created>
  <dcterms:modified xsi:type="dcterms:W3CDTF">2015-04-16T03:00:00Z</dcterms:modified>
</cp:coreProperties>
</file>