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75F" w:rsidRPr="00F61221" w:rsidRDefault="0074175F" w:rsidP="00F61221">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F61221">
        <w:rPr>
          <w:rFonts w:ascii="黑体" w:eastAsia="黑体" w:hAnsi="黑体" w:cs="Times New Roman"/>
          <w:sz w:val="32"/>
          <w:szCs w:val="32"/>
        </w:rPr>
        <w:t>正确使用成语(二)</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w:t>
      </w:r>
      <w:r w:rsidRPr="00F61221">
        <w:rPr>
          <w:rFonts w:ascii="Times New Roman" w:hAnsi="Times New Roman" w:cs="Times New Roman"/>
        </w:rPr>
        <w:t>．下</w:t>
      </w:r>
      <w:proofErr w:type="gramStart"/>
      <w:r w:rsidRPr="00F61221">
        <w:rPr>
          <w:rFonts w:ascii="Times New Roman" w:hAnsi="Times New Roman" w:cs="Times New Roman"/>
        </w:rPr>
        <w:t>列句</w:t>
      </w:r>
      <w:proofErr w:type="gramEnd"/>
      <w:r w:rsidRPr="00F61221">
        <w:rPr>
          <w:rFonts w:ascii="Times New Roman" w:hAnsi="Times New Roman" w:cs="Times New Roman"/>
        </w:rPr>
        <w:t>中加点的熟语，使用完全正确的一项是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．有些人在不断的追逐中寻找快乐，有的人却在平凡的生活中</w:t>
      </w:r>
      <w:r w:rsidRPr="00F61221">
        <w:rPr>
          <w:rFonts w:ascii="Times New Roman" w:hAnsi="Times New Roman" w:cs="Times New Roman"/>
          <w:em w:val="underDot"/>
        </w:rPr>
        <w:t>安之若素</w:t>
      </w:r>
      <w:r w:rsidRPr="00F61221">
        <w:rPr>
          <w:rFonts w:ascii="Times New Roman" w:hAnsi="Times New Roman" w:cs="Times New Roman"/>
        </w:rPr>
        <w:t>，品味着平淡的幸福。</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．毕业时，虽然我们班同学都没有许下</w:t>
      </w:r>
      <w:r w:rsidRPr="00F61221">
        <w:rPr>
          <w:rFonts w:ascii="Times New Roman" w:hAnsi="Times New Roman" w:cs="Times New Roman"/>
          <w:em w:val="underDot"/>
        </w:rPr>
        <w:t>海誓山盟</w:t>
      </w:r>
      <w:r w:rsidRPr="00F61221">
        <w:rPr>
          <w:rFonts w:ascii="Times New Roman" w:hAnsi="Times New Roman" w:cs="Times New Roman"/>
        </w:rPr>
        <w:t>，但是我们在心里一直把彼此</w:t>
      </w:r>
      <w:proofErr w:type="gramStart"/>
      <w:r w:rsidRPr="00F61221">
        <w:rPr>
          <w:rFonts w:ascii="Times New Roman" w:hAnsi="Times New Roman" w:cs="Times New Roman"/>
        </w:rPr>
        <w:t>当做</w:t>
      </w:r>
      <w:proofErr w:type="gramEnd"/>
      <w:r w:rsidRPr="00F61221">
        <w:rPr>
          <w:rFonts w:ascii="Times New Roman" w:hAnsi="Times New Roman" w:cs="Times New Roman"/>
        </w:rPr>
        <w:t>一辈子的朋友！</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．在热烈的掌声中，这次为期一周的漫长的论证会终于</w:t>
      </w:r>
      <w:r w:rsidRPr="00F61221">
        <w:rPr>
          <w:rFonts w:ascii="Times New Roman" w:hAnsi="Times New Roman" w:cs="Times New Roman"/>
          <w:em w:val="underDot"/>
        </w:rPr>
        <w:t>打退堂鼓</w:t>
      </w:r>
      <w:r w:rsidRPr="00F61221">
        <w:rPr>
          <w:rFonts w:ascii="Times New Roman" w:hAnsi="Times New Roman" w:cs="Times New Roman"/>
        </w:rPr>
        <w:t>了。作为东道主的我们，也终于松了口气。</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．戊戌变法后，梁启超发表了大量作品，成为中国学术界的</w:t>
      </w:r>
      <w:r w:rsidRPr="00F61221">
        <w:rPr>
          <w:rFonts w:ascii="Times New Roman" w:hAnsi="Times New Roman" w:cs="Times New Roman"/>
          <w:em w:val="underDot"/>
        </w:rPr>
        <w:t>执牛耳者</w:t>
      </w:r>
      <w:r w:rsidRPr="00F61221">
        <w:rPr>
          <w:rFonts w:ascii="Times New Roman" w:hAnsi="Times New Roman" w:cs="Times New Roman"/>
        </w:rPr>
        <w:t>，他对</w:t>
      </w:r>
      <w:r w:rsidRPr="00F61221">
        <w:rPr>
          <w:rFonts w:ascii="Times New Roman" w:hAnsi="Times New Roman" w:cs="Times New Roman"/>
        </w:rPr>
        <w:t>20</w:t>
      </w:r>
      <w:r w:rsidRPr="00F61221">
        <w:rPr>
          <w:rFonts w:ascii="Times New Roman" w:hAnsi="Times New Roman" w:cs="Times New Roman"/>
        </w:rPr>
        <w:t>世纪中国历史学的发展起到了奠基作用。</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A</w:t>
      </w:r>
      <w:r w:rsidRPr="00F61221">
        <w:rPr>
          <w:rFonts w:ascii="Times New Roman" w:eastAsia="仿宋_GB2312" w:hAnsi="Times New Roman" w:cs="Times New Roman"/>
        </w:rPr>
        <w:t>项，安之若素：指遇到不顺利情况或反常现象像平常一样对待，毫不在意；</w:t>
      </w:r>
      <w:r w:rsidRPr="00F61221">
        <w:rPr>
          <w:rFonts w:ascii="Times New Roman" w:eastAsia="仿宋_GB2312" w:hAnsi="Times New Roman" w:cs="Times New Roman"/>
        </w:rPr>
        <w:t>B</w:t>
      </w:r>
      <w:r w:rsidRPr="00F61221">
        <w:rPr>
          <w:rFonts w:ascii="Times New Roman" w:eastAsia="仿宋_GB2312" w:hAnsi="Times New Roman" w:cs="Times New Roman"/>
        </w:rPr>
        <w:t>项，海誓山盟：用在男女相爱时所立的誓言；</w:t>
      </w:r>
      <w:r w:rsidRPr="00F61221">
        <w:rPr>
          <w:rFonts w:ascii="Times New Roman" w:eastAsia="仿宋_GB2312" w:hAnsi="Times New Roman" w:cs="Times New Roman"/>
        </w:rPr>
        <w:t>C</w:t>
      </w:r>
      <w:r w:rsidRPr="00F61221">
        <w:rPr>
          <w:rFonts w:ascii="Times New Roman" w:eastAsia="仿宋_GB2312" w:hAnsi="Times New Roman" w:cs="Times New Roman"/>
        </w:rPr>
        <w:t>项，打退堂鼓：比喻做事中途退缩；</w:t>
      </w:r>
      <w:r w:rsidRPr="00F61221">
        <w:rPr>
          <w:rFonts w:ascii="Times New Roman" w:eastAsia="仿宋_GB2312" w:hAnsi="Times New Roman" w:cs="Times New Roman"/>
        </w:rPr>
        <w:t>D</w:t>
      </w:r>
      <w:r w:rsidRPr="00F61221">
        <w:rPr>
          <w:rFonts w:ascii="Times New Roman" w:eastAsia="仿宋_GB2312" w:hAnsi="Times New Roman" w:cs="Times New Roman"/>
        </w:rPr>
        <w:t>项，执牛耳者：在某一方面居领导地位。</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D</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2</w:t>
      </w:r>
      <w:r w:rsidR="008B46DC" w:rsidRPr="00F61221">
        <w:rPr>
          <w:rFonts w:ascii="Times New Roman" w:hAnsi="Times New Roman" w:cs="Times New Roman"/>
        </w:rPr>
        <w:t>．下列各句中，加点的成语使用</w:t>
      </w:r>
      <w:r w:rsidRPr="00F61221">
        <w:rPr>
          <w:rFonts w:ascii="Times New Roman" w:hAnsi="Times New Roman" w:cs="Times New Roman"/>
        </w:rPr>
        <w:t>恰当的一项是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A</w:t>
      </w:r>
      <w:r w:rsidRPr="00F61221">
        <w:rPr>
          <w:rFonts w:ascii="Times New Roman" w:hAnsi="Times New Roman" w:cs="Times New Roman" w:hint="eastAsia"/>
        </w:rPr>
        <w:t>．女性作者的文笔，常以柔情似水、细腻委婉见长，虽非个个如此，但说大多数是这样，应该算是</w:t>
      </w:r>
      <w:r w:rsidRPr="00F61221">
        <w:rPr>
          <w:rFonts w:ascii="Times New Roman" w:hAnsi="Times New Roman" w:cs="Times New Roman" w:hint="eastAsia"/>
          <w:em w:val="dot"/>
        </w:rPr>
        <w:t>持平之论</w:t>
      </w:r>
      <w:r w:rsidRPr="00F61221">
        <w:rPr>
          <w:rFonts w:ascii="Times New Roman" w:hAnsi="Times New Roman" w:cs="Times New Roman" w:hint="eastAsia"/>
        </w:rPr>
        <w:t>。</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B</w:t>
      </w:r>
      <w:r w:rsidRPr="00F61221">
        <w:rPr>
          <w:rFonts w:ascii="Times New Roman" w:hAnsi="Times New Roman" w:cs="Times New Roman" w:hint="eastAsia"/>
        </w:rPr>
        <w:t>．不管走到哪里，她总是穿金戴银，</w:t>
      </w:r>
      <w:r w:rsidRPr="00F61221">
        <w:rPr>
          <w:rFonts w:ascii="Times New Roman" w:hAnsi="Times New Roman" w:cs="Times New Roman" w:hint="eastAsia"/>
          <w:em w:val="dot"/>
        </w:rPr>
        <w:t>珠圆玉润</w:t>
      </w:r>
      <w:r w:rsidRPr="00F61221">
        <w:rPr>
          <w:rFonts w:ascii="Times New Roman" w:hAnsi="Times New Roman" w:cs="Times New Roman" w:hint="eastAsia"/>
        </w:rPr>
        <w:t>，一身珠光宝气，令人感到十分庸俗。</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proofErr w:type="gramStart"/>
      <w:r w:rsidRPr="00F61221">
        <w:rPr>
          <w:rFonts w:ascii="Times New Roman" w:hAnsi="Times New Roman" w:cs="Times New Roman" w:hint="eastAsia"/>
        </w:rPr>
        <w:t>C.</w:t>
      </w:r>
      <w:r w:rsidRPr="00F61221">
        <w:rPr>
          <w:rFonts w:ascii="Times New Roman" w:hAnsi="Times New Roman" w:cs="Times New Roman" w:hint="eastAsia"/>
        </w:rPr>
        <w:t>“</w:t>
      </w:r>
      <w:proofErr w:type="gramEnd"/>
      <w:r w:rsidRPr="00F61221">
        <w:rPr>
          <w:rFonts w:ascii="Times New Roman" w:hAnsi="Times New Roman" w:cs="Times New Roman" w:hint="eastAsia"/>
        </w:rPr>
        <w:t>书山有路勤为径</w:t>
      </w:r>
      <w:proofErr w:type="gramStart"/>
      <w:r w:rsidRPr="00F61221">
        <w:rPr>
          <w:rFonts w:ascii="Times New Roman" w:hAnsi="Times New Roman" w:cs="Times New Roman" w:hint="eastAsia"/>
        </w:rPr>
        <w:t>”</w:t>
      </w:r>
      <w:proofErr w:type="gramEnd"/>
      <w:r w:rsidRPr="00F61221">
        <w:rPr>
          <w:rFonts w:ascii="Times New Roman" w:hAnsi="Times New Roman" w:cs="Times New Roman" w:hint="eastAsia"/>
        </w:rPr>
        <w:t>，在知识爆炸的今天，我们更要努力攀登书山，而不能</w:t>
      </w:r>
      <w:r w:rsidRPr="00F61221">
        <w:rPr>
          <w:rFonts w:ascii="Times New Roman" w:hAnsi="Times New Roman" w:cs="Times New Roman" w:hint="eastAsia"/>
          <w:em w:val="dot"/>
        </w:rPr>
        <w:t>高山仰止</w:t>
      </w:r>
      <w:r w:rsidRPr="00F61221">
        <w:rPr>
          <w:rFonts w:ascii="Times New Roman" w:hAnsi="Times New Roman" w:cs="Times New Roman" w:hint="eastAsia"/>
        </w:rPr>
        <w:t>。</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D</w:t>
      </w:r>
      <w:r w:rsidRPr="00F61221">
        <w:rPr>
          <w:rFonts w:ascii="Times New Roman" w:hAnsi="Times New Roman" w:cs="Times New Roman" w:hint="eastAsia"/>
        </w:rPr>
        <w:t>．老王和老李曾非常要好，</w:t>
      </w:r>
      <w:r w:rsidRPr="00F61221">
        <w:rPr>
          <w:rFonts w:ascii="Times New Roman" w:hAnsi="Times New Roman" w:cs="Times New Roman" w:hint="eastAsia"/>
        </w:rPr>
        <w:t>20</w:t>
      </w:r>
      <w:r w:rsidRPr="00F61221">
        <w:rPr>
          <w:rFonts w:ascii="Times New Roman" w:hAnsi="Times New Roman" w:cs="Times New Roman" w:hint="eastAsia"/>
        </w:rPr>
        <w:t>多年前，两人产生了矛盾，一直互不理睬。退休后，一件偶然的事，消除了他们多年的隔阂，两人和好如初，</w:t>
      </w:r>
      <w:r w:rsidRPr="00F61221">
        <w:rPr>
          <w:rFonts w:ascii="Times New Roman" w:hAnsi="Times New Roman" w:cs="Times New Roman" w:hint="eastAsia"/>
          <w:em w:val="dot"/>
        </w:rPr>
        <w:t>白头如新</w:t>
      </w:r>
      <w:r w:rsidRPr="00F61221">
        <w:rPr>
          <w:rFonts w:ascii="Times New Roman" w:hAnsi="Times New Roman" w:cs="Times New Roman" w:hint="eastAsia"/>
        </w:rPr>
        <w:t>，大家也为之高兴。</w:t>
      </w:r>
    </w:p>
    <w:p w:rsidR="0074175F" w:rsidRPr="00F61221" w:rsidRDefault="0074175F" w:rsidP="00F61221">
      <w:pPr>
        <w:pStyle w:val="a3"/>
        <w:snapToGrid w:val="0"/>
        <w:spacing w:line="360" w:lineRule="auto"/>
        <w:ind w:leftChars="171" w:left="359"/>
        <w:rPr>
          <w:rFonts w:ascii="Times New Roman" w:eastAsia="黑体" w:hAnsi="Times New Roman" w:cs="Times New Roman"/>
        </w:rPr>
      </w:pPr>
      <w:r w:rsidRPr="00F61221">
        <w:rPr>
          <w:rFonts w:ascii="Times New Roman" w:eastAsia="黑体" w:hAnsi="Times New Roman" w:cs="Times New Roman"/>
        </w:rPr>
        <w:t xml:space="preserve">解析　</w:t>
      </w:r>
      <w:r w:rsidR="008B46DC" w:rsidRPr="00F61221">
        <w:rPr>
          <w:rFonts w:ascii="Times New Roman" w:eastAsia="仿宋_GB2312" w:hAnsi="Times New Roman" w:cs="Times New Roman" w:hint="eastAsia"/>
        </w:rPr>
        <w:t>A</w:t>
      </w:r>
      <w:r w:rsidR="008B46DC" w:rsidRPr="00F61221">
        <w:rPr>
          <w:rFonts w:ascii="Times New Roman" w:eastAsia="仿宋_GB2312" w:hAnsi="Times New Roman" w:cs="Times New Roman" w:hint="eastAsia"/>
        </w:rPr>
        <w:t>项，持平之论：持平，主持公道，没有偏向。指公正的意见，也指折中、调和的话。</w:t>
      </w:r>
      <w:r w:rsidR="008B46DC" w:rsidRPr="00F61221">
        <w:rPr>
          <w:rFonts w:ascii="Times New Roman" w:eastAsia="仿宋_GB2312" w:hAnsi="Times New Roman" w:cs="Times New Roman" w:hint="eastAsia"/>
        </w:rPr>
        <w:t>B</w:t>
      </w:r>
      <w:r w:rsidR="008B46DC" w:rsidRPr="00F61221">
        <w:rPr>
          <w:rFonts w:ascii="Times New Roman" w:eastAsia="仿宋_GB2312" w:hAnsi="Times New Roman" w:cs="Times New Roman" w:hint="eastAsia"/>
        </w:rPr>
        <w:t>项，珠圆玉润：像珠子那样圆，像玉石那样滑润，形容歌声婉转优美或文字流畅明快。</w:t>
      </w:r>
      <w:r w:rsidR="008B46DC" w:rsidRPr="00F61221">
        <w:rPr>
          <w:rFonts w:ascii="Times New Roman" w:eastAsia="仿宋_GB2312" w:hAnsi="Times New Roman" w:cs="Times New Roman" w:hint="eastAsia"/>
        </w:rPr>
        <w:t>C</w:t>
      </w:r>
      <w:r w:rsidR="008B46DC" w:rsidRPr="00F61221">
        <w:rPr>
          <w:rFonts w:ascii="Times New Roman" w:eastAsia="仿宋_GB2312" w:hAnsi="Times New Roman" w:cs="Times New Roman" w:hint="eastAsia"/>
        </w:rPr>
        <w:t>项，高山仰止：是比喻对高尚品德的崇敬仰慕，与句中要努力攀登书山、不能止步的语境不符，所以不正确。</w:t>
      </w:r>
      <w:r w:rsidR="008B46DC" w:rsidRPr="00F61221">
        <w:rPr>
          <w:rFonts w:ascii="Times New Roman" w:eastAsia="仿宋_GB2312" w:hAnsi="Times New Roman" w:cs="Times New Roman" w:hint="eastAsia"/>
        </w:rPr>
        <w:t>D</w:t>
      </w:r>
      <w:r w:rsidR="008B46DC" w:rsidRPr="00F61221">
        <w:rPr>
          <w:rFonts w:ascii="Times New Roman" w:eastAsia="仿宋_GB2312" w:hAnsi="Times New Roman" w:cs="Times New Roman" w:hint="eastAsia"/>
        </w:rPr>
        <w:t>项，白头如新：白头，头发白了；新，新交。指交朋友彼此不能了解，时间虽久，仍跟刚认识一样。</w:t>
      </w:r>
    </w:p>
    <w:p w:rsidR="0074175F" w:rsidRPr="00F61221" w:rsidRDefault="0074175F" w:rsidP="00F61221">
      <w:pPr>
        <w:pStyle w:val="a3"/>
        <w:snapToGrid w:val="0"/>
        <w:spacing w:line="360" w:lineRule="auto"/>
        <w:ind w:leftChars="171" w:left="359"/>
        <w:rPr>
          <w:rFonts w:ascii="Times New Roman" w:hAnsi="Times New Roman" w:cs="Times New Roman" w:hint="eastAsia"/>
        </w:rPr>
      </w:pPr>
      <w:r w:rsidRPr="00F61221">
        <w:rPr>
          <w:rFonts w:ascii="Times New Roman" w:eastAsia="黑体" w:hAnsi="Times New Roman" w:cs="Times New Roman"/>
        </w:rPr>
        <w:t xml:space="preserve">答案　</w:t>
      </w:r>
      <w:r w:rsidR="008B46DC" w:rsidRPr="00F61221">
        <w:rPr>
          <w:rFonts w:ascii="Times New Roman" w:hAnsi="Times New Roman" w:cs="Times New Roman" w:hint="eastAsia"/>
        </w:rPr>
        <w:t>A</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3</w:t>
      </w:r>
      <w:r w:rsidRPr="00F61221">
        <w:rPr>
          <w:rFonts w:ascii="Times New Roman" w:hAnsi="Times New Roman" w:cs="Times New Roman"/>
        </w:rPr>
        <w:t>．下列各句中，加点的成语使用恰当的一句是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w:t>
      </w:r>
      <w:r w:rsidRPr="00F61221">
        <w:rPr>
          <w:rFonts w:hAnsi="宋体" w:cs="Times New Roman"/>
        </w:rPr>
        <w:t>“</w:t>
      </w:r>
      <w:r w:rsidRPr="00F61221">
        <w:rPr>
          <w:rFonts w:ascii="Times New Roman" w:hAnsi="Times New Roman" w:cs="Times New Roman"/>
        </w:rPr>
        <w:t>远东杯</w:t>
      </w:r>
      <w:r w:rsidRPr="00F61221">
        <w:rPr>
          <w:rFonts w:hAnsi="宋体" w:cs="Times New Roman"/>
        </w:rPr>
        <w:t>”</w:t>
      </w:r>
      <w:r w:rsidRPr="00F61221">
        <w:rPr>
          <w:rFonts w:ascii="Times New Roman" w:hAnsi="Times New Roman" w:cs="Times New Roman"/>
        </w:rPr>
        <w:t>2012</w:t>
      </w:r>
      <w:r w:rsidRPr="00F61221">
        <w:rPr>
          <w:rFonts w:ascii="Times New Roman" w:hAnsi="Times New Roman" w:cs="Times New Roman"/>
        </w:rPr>
        <w:t>年斯诺克锦标赛决赛今天在宜兴准时开赛，经过</w:t>
      </w:r>
      <w:r w:rsidRPr="00F61221">
        <w:rPr>
          <w:rFonts w:ascii="Times New Roman" w:hAnsi="Times New Roman" w:cs="Times New Roman"/>
        </w:rPr>
        <w:t>8</w:t>
      </w:r>
      <w:r w:rsidRPr="00F61221">
        <w:rPr>
          <w:rFonts w:ascii="Times New Roman" w:hAnsi="Times New Roman" w:cs="Times New Roman"/>
        </w:rPr>
        <w:t>盘对决</w:t>
      </w:r>
      <w:proofErr w:type="gramStart"/>
      <w:r w:rsidRPr="00F61221">
        <w:rPr>
          <w:rFonts w:ascii="Times New Roman" w:hAnsi="Times New Roman" w:cs="Times New Roman"/>
        </w:rPr>
        <w:t>之后丁</w:t>
      </w:r>
      <w:proofErr w:type="gramEnd"/>
      <w:r w:rsidRPr="00F61221">
        <w:rPr>
          <w:rFonts w:ascii="Times New Roman" w:hAnsi="Times New Roman" w:cs="Times New Roman"/>
        </w:rPr>
        <w:t>俊晖</w:t>
      </w:r>
      <w:proofErr w:type="gramStart"/>
      <w:r w:rsidRPr="00F61221">
        <w:rPr>
          <w:rFonts w:ascii="Times New Roman" w:hAnsi="Times New Roman" w:cs="Times New Roman"/>
          <w:em w:val="underDot"/>
        </w:rPr>
        <w:t>不孚众望</w:t>
      </w:r>
      <w:proofErr w:type="gramEnd"/>
      <w:r w:rsidRPr="00F61221">
        <w:rPr>
          <w:rFonts w:ascii="Times New Roman" w:hAnsi="Times New Roman" w:cs="Times New Roman"/>
        </w:rPr>
        <w:t>，在家乡获得本次冠军。</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．这位曾经</w:t>
      </w:r>
      <w:r w:rsidRPr="00F61221">
        <w:rPr>
          <w:rFonts w:ascii="Times New Roman" w:hAnsi="Times New Roman" w:cs="Times New Roman"/>
          <w:em w:val="underDot"/>
        </w:rPr>
        <w:t>一文不名</w:t>
      </w:r>
      <w:r w:rsidRPr="00F61221">
        <w:rPr>
          <w:rFonts w:ascii="Times New Roman" w:hAnsi="Times New Roman" w:cs="Times New Roman"/>
        </w:rPr>
        <w:t>的年轻人，马克</w:t>
      </w:r>
      <w:r w:rsidRPr="00F61221">
        <w:rPr>
          <w:rFonts w:ascii="Times New Roman" w:hAnsi="Times New Roman" w:cs="Times New Roman"/>
        </w:rPr>
        <w:t>·</w:t>
      </w:r>
      <w:r w:rsidRPr="00F61221">
        <w:rPr>
          <w:rFonts w:ascii="Times New Roman" w:hAnsi="Times New Roman" w:cs="Times New Roman"/>
        </w:rPr>
        <w:t>扎克伯格，于</w:t>
      </w:r>
      <w:r w:rsidRPr="00F61221">
        <w:rPr>
          <w:rFonts w:ascii="Times New Roman" w:hAnsi="Times New Roman" w:cs="Times New Roman"/>
        </w:rPr>
        <w:t>2006</w:t>
      </w:r>
      <w:r w:rsidRPr="00F61221">
        <w:rPr>
          <w:rFonts w:ascii="Times New Roman" w:hAnsi="Times New Roman" w:cs="Times New Roman"/>
        </w:rPr>
        <w:t>年创办自己的公司</w:t>
      </w:r>
      <w:proofErr w:type="spellStart"/>
      <w:r w:rsidRPr="00F61221">
        <w:rPr>
          <w:rFonts w:ascii="Times New Roman" w:hAnsi="Times New Roman" w:cs="Times New Roman"/>
        </w:rPr>
        <w:t>facebook</w:t>
      </w:r>
      <w:proofErr w:type="spellEnd"/>
      <w:r w:rsidRPr="00F61221">
        <w:rPr>
          <w:rFonts w:ascii="Times New Roman" w:hAnsi="Times New Roman" w:cs="Times New Roman"/>
        </w:rPr>
        <w:t>，如今已是亿万富翁。</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w:t>
      </w:r>
      <w:r w:rsidRPr="00F61221">
        <w:rPr>
          <w:rFonts w:ascii="Times New Roman" w:hAnsi="Times New Roman" w:cs="Times New Roman"/>
        </w:rPr>
        <w:t>2007</w:t>
      </w:r>
      <w:r w:rsidRPr="00F61221">
        <w:rPr>
          <w:rFonts w:ascii="Times New Roman" w:hAnsi="Times New Roman" w:cs="Times New Roman"/>
        </w:rPr>
        <w:t>年</w:t>
      </w:r>
      <w:r w:rsidRPr="00F61221">
        <w:rPr>
          <w:rFonts w:hAnsi="宋体" w:cs="Times New Roman"/>
        </w:rPr>
        <w:t>“</w:t>
      </w:r>
      <w:r w:rsidRPr="00F61221">
        <w:rPr>
          <w:rFonts w:ascii="Times New Roman" w:hAnsi="Times New Roman" w:cs="Times New Roman"/>
        </w:rPr>
        <w:t>嫦娥奔月</w:t>
      </w:r>
      <w:r w:rsidRPr="00F61221">
        <w:rPr>
          <w:rFonts w:hAnsi="宋体" w:cs="Times New Roman"/>
        </w:rPr>
        <w:t>”</w:t>
      </w:r>
      <w:r w:rsidRPr="00F61221">
        <w:rPr>
          <w:rFonts w:ascii="Times New Roman" w:hAnsi="Times New Roman" w:cs="Times New Roman"/>
        </w:rPr>
        <w:t>，</w:t>
      </w:r>
      <w:r w:rsidRPr="00F61221">
        <w:rPr>
          <w:rFonts w:ascii="Times New Roman" w:hAnsi="Times New Roman" w:cs="Times New Roman"/>
        </w:rPr>
        <w:t>2008</w:t>
      </w:r>
      <w:r w:rsidRPr="00F61221">
        <w:rPr>
          <w:rFonts w:ascii="Times New Roman" w:hAnsi="Times New Roman" w:cs="Times New Roman"/>
        </w:rPr>
        <w:t>年</w:t>
      </w:r>
      <w:r w:rsidRPr="00F61221">
        <w:rPr>
          <w:rFonts w:hAnsi="宋体" w:cs="Times New Roman"/>
        </w:rPr>
        <w:t>“</w:t>
      </w:r>
      <w:r w:rsidRPr="00F61221">
        <w:rPr>
          <w:rFonts w:ascii="Times New Roman" w:hAnsi="Times New Roman" w:cs="Times New Roman"/>
        </w:rPr>
        <w:t>神七</w:t>
      </w:r>
      <w:r w:rsidRPr="00F61221">
        <w:rPr>
          <w:rFonts w:hAnsi="宋体" w:cs="Times New Roman"/>
        </w:rPr>
        <w:t>”</w:t>
      </w:r>
      <w:r w:rsidRPr="00F61221">
        <w:rPr>
          <w:rFonts w:ascii="Times New Roman" w:hAnsi="Times New Roman" w:cs="Times New Roman"/>
        </w:rPr>
        <w:t>升空，</w:t>
      </w:r>
      <w:r w:rsidRPr="00F61221">
        <w:rPr>
          <w:rFonts w:ascii="Times New Roman" w:hAnsi="Times New Roman" w:cs="Times New Roman"/>
        </w:rPr>
        <w:t>2009</w:t>
      </w:r>
      <w:r w:rsidRPr="00F61221">
        <w:rPr>
          <w:rFonts w:ascii="Times New Roman" w:hAnsi="Times New Roman" w:cs="Times New Roman"/>
        </w:rPr>
        <w:t>年中</w:t>
      </w:r>
      <w:proofErr w:type="gramStart"/>
      <w:r w:rsidRPr="00F61221">
        <w:rPr>
          <w:rFonts w:ascii="Times New Roman" w:hAnsi="Times New Roman" w:cs="Times New Roman"/>
        </w:rPr>
        <w:t>俄开展</w:t>
      </w:r>
      <w:proofErr w:type="gramEnd"/>
      <w:r w:rsidRPr="00F61221">
        <w:rPr>
          <w:rFonts w:ascii="Times New Roman" w:hAnsi="Times New Roman" w:cs="Times New Roman"/>
        </w:rPr>
        <w:t>火星联合探测，</w:t>
      </w:r>
      <w:r w:rsidRPr="00F61221">
        <w:rPr>
          <w:rFonts w:ascii="Times New Roman" w:hAnsi="Times New Roman" w:cs="Times New Roman"/>
        </w:rPr>
        <w:t>2012</w:t>
      </w:r>
      <w:r w:rsidRPr="00F61221">
        <w:rPr>
          <w:rFonts w:ascii="Times New Roman" w:hAnsi="Times New Roman" w:cs="Times New Roman"/>
        </w:rPr>
        <w:lastRenderedPageBreak/>
        <w:t>年</w:t>
      </w:r>
      <w:r w:rsidRPr="00F61221">
        <w:rPr>
          <w:rFonts w:hAnsi="宋体" w:cs="Times New Roman"/>
        </w:rPr>
        <w:t>“</w:t>
      </w:r>
      <w:r w:rsidRPr="00F61221">
        <w:rPr>
          <w:rFonts w:ascii="Times New Roman" w:hAnsi="Times New Roman" w:cs="Times New Roman"/>
        </w:rPr>
        <w:t>夸父计划</w:t>
      </w:r>
      <w:r w:rsidRPr="00F61221">
        <w:rPr>
          <w:rFonts w:hAnsi="宋体" w:cs="Times New Roman"/>
        </w:rPr>
        <w:t>”……</w:t>
      </w:r>
      <w:r w:rsidRPr="00F61221">
        <w:rPr>
          <w:rFonts w:ascii="Times New Roman" w:hAnsi="Times New Roman" w:cs="Times New Roman"/>
        </w:rPr>
        <w:t>中国太空探测计划正以前所未有的速度往前推进，真是</w:t>
      </w:r>
      <w:r w:rsidRPr="00F61221">
        <w:rPr>
          <w:rFonts w:ascii="Times New Roman" w:hAnsi="Times New Roman" w:cs="Times New Roman"/>
          <w:em w:val="underDot"/>
        </w:rPr>
        <w:t>大快人心</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．因为出版社催稿催得很紧，他把自己关在小屋里，夜以继日，</w:t>
      </w:r>
      <w:r w:rsidRPr="00F61221">
        <w:rPr>
          <w:rFonts w:ascii="Times New Roman" w:hAnsi="Times New Roman" w:cs="Times New Roman"/>
          <w:em w:val="underDot"/>
        </w:rPr>
        <w:t>手不释卷</w:t>
      </w:r>
      <w:r w:rsidRPr="00F61221">
        <w:rPr>
          <w:rFonts w:ascii="Times New Roman" w:hAnsi="Times New Roman" w:cs="Times New Roman"/>
        </w:rPr>
        <w:t>，终于在一个月的时间里完成了这部十余万字的小说。</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B</w:t>
      </w:r>
      <w:r w:rsidRPr="00F61221">
        <w:rPr>
          <w:rFonts w:ascii="Times New Roman" w:eastAsia="仿宋_GB2312" w:hAnsi="Times New Roman" w:cs="Times New Roman"/>
        </w:rPr>
        <w:t>项，一文不名：连一文钱也没有。形容极为穷困。一文：一枚铜钱。名：占有。</w:t>
      </w:r>
      <w:r w:rsidRPr="00F61221">
        <w:rPr>
          <w:rFonts w:ascii="Times New Roman" w:eastAsia="仿宋_GB2312" w:hAnsi="Times New Roman" w:cs="Times New Roman"/>
        </w:rPr>
        <w:t>A</w:t>
      </w:r>
      <w:r w:rsidRPr="00F61221">
        <w:rPr>
          <w:rFonts w:ascii="Times New Roman" w:eastAsia="仿宋_GB2312" w:hAnsi="Times New Roman" w:cs="Times New Roman"/>
        </w:rPr>
        <w:t>项，</w:t>
      </w:r>
      <w:proofErr w:type="gramStart"/>
      <w:r w:rsidRPr="00F61221">
        <w:rPr>
          <w:rFonts w:ascii="Times New Roman" w:eastAsia="仿宋_GB2312" w:hAnsi="Times New Roman" w:cs="Times New Roman"/>
        </w:rPr>
        <w:t>不孚众望</w:t>
      </w:r>
      <w:proofErr w:type="gramEnd"/>
      <w:r w:rsidRPr="00F61221">
        <w:rPr>
          <w:rFonts w:ascii="Times New Roman" w:eastAsia="仿宋_GB2312" w:hAnsi="Times New Roman" w:cs="Times New Roman"/>
        </w:rPr>
        <w:t>：不能使群众信服。孚：令人信服。此处属于褒贬误用。</w:t>
      </w:r>
      <w:r w:rsidRPr="00F61221">
        <w:rPr>
          <w:rFonts w:ascii="Times New Roman" w:eastAsia="仿宋_GB2312" w:hAnsi="Times New Roman" w:cs="Times New Roman"/>
        </w:rPr>
        <w:t>C</w:t>
      </w:r>
      <w:r w:rsidRPr="00F61221">
        <w:rPr>
          <w:rFonts w:ascii="Times New Roman" w:eastAsia="仿宋_GB2312" w:hAnsi="Times New Roman" w:cs="Times New Roman"/>
        </w:rPr>
        <w:t>项，大快人心：指坏人坏事受到惩罚，使人们心里感到非常痛快。此处属于对象不当。</w:t>
      </w:r>
      <w:r w:rsidRPr="00F61221">
        <w:rPr>
          <w:rFonts w:ascii="Times New Roman" w:eastAsia="仿宋_GB2312" w:hAnsi="Times New Roman" w:cs="Times New Roman"/>
        </w:rPr>
        <w:t>D</w:t>
      </w:r>
      <w:r w:rsidRPr="00F61221">
        <w:rPr>
          <w:rFonts w:ascii="Times New Roman" w:eastAsia="仿宋_GB2312" w:hAnsi="Times New Roman" w:cs="Times New Roman"/>
        </w:rPr>
        <w:t>项，手不释卷：书本不离手。形容勤奋好学。此处属于望文生义。</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4</w:t>
      </w:r>
      <w:r w:rsidRPr="00F61221">
        <w:rPr>
          <w:rFonts w:ascii="Times New Roman" w:hAnsi="Times New Roman" w:cs="Times New Roman"/>
        </w:rPr>
        <w:t>．下列各句中，加点的成语使用恰当的一项是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A</w:t>
      </w:r>
      <w:r w:rsidRPr="00F61221">
        <w:rPr>
          <w:rFonts w:ascii="Times New Roman" w:hAnsi="Times New Roman" w:cs="Times New Roman" w:hint="eastAsia"/>
        </w:rPr>
        <w:t>．开学已经很多天了，可是他仍然</w:t>
      </w:r>
      <w:r w:rsidRPr="00F61221">
        <w:rPr>
          <w:rFonts w:ascii="Times New Roman" w:hAnsi="Times New Roman" w:cs="Times New Roman" w:hint="eastAsia"/>
          <w:em w:val="dot"/>
        </w:rPr>
        <w:t>久假不归</w:t>
      </w:r>
      <w:r w:rsidRPr="00F61221">
        <w:rPr>
          <w:rFonts w:ascii="Times New Roman" w:hAnsi="Times New Roman" w:cs="Times New Roman" w:hint="eastAsia"/>
        </w:rPr>
        <w:t>，我想他家里一定出了什么事。</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B</w:t>
      </w:r>
      <w:r w:rsidRPr="00F61221">
        <w:rPr>
          <w:rFonts w:ascii="Times New Roman" w:hAnsi="Times New Roman" w:cs="Times New Roman" w:hint="eastAsia"/>
        </w:rPr>
        <w:t>．经济的快速发展使人类的生存环境</w:t>
      </w:r>
      <w:r w:rsidRPr="00F61221">
        <w:rPr>
          <w:rFonts w:ascii="Times New Roman" w:hAnsi="Times New Roman" w:cs="Times New Roman" w:hint="eastAsia"/>
          <w:em w:val="dot"/>
        </w:rPr>
        <w:t>江河日下</w:t>
      </w:r>
      <w:r w:rsidRPr="00F61221">
        <w:rPr>
          <w:rFonts w:ascii="Times New Roman" w:hAnsi="Times New Roman" w:cs="Times New Roman" w:hint="eastAsia"/>
        </w:rPr>
        <w:t>。如今各国都认识到了问题的严重性，积极采取补救措施。</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C</w:t>
      </w:r>
      <w:r w:rsidRPr="00F61221">
        <w:rPr>
          <w:rFonts w:ascii="Times New Roman" w:hAnsi="Times New Roman" w:cs="Times New Roman" w:hint="eastAsia"/>
        </w:rPr>
        <w:t>．后来幼儿开始学走路、说话和认识世界，这时同母亲的关系就失去了一部分</w:t>
      </w:r>
      <w:r w:rsidRPr="00F61221">
        <w:rPr>
          <w:rFonts w:ascii="Times New Roman" w:hAnsi="Times New Roman" w:cs="Times New Roman" w:hint="eastAsia"/>
          <w:em w:val="dot"/>
        </w:rPr>
        <w:t>息息相关</w:t>
      </w:r>
      <w:r w:rsidRPr="00F61221">
        <w:rPr>
          <w:rFonts w:ascii="Times New Roman" w:hAnsi="Times New Roman" w:cs="Times New Roman" w:hint="eastAsia"/>
        </w:rPr>
        <w:t>的重要性，而同父亲的关系开始重要起来了。</w:t>
      </w:r>
    </w:p>
    <w:p w:rsidR="008B46DC" w:rsidRPr="00F61221" w:rsidRDefault="008B46DC"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D</w:t>
      </w:r>
      <w:r w:rsidRPr="00F61221">
        <w:rPr>
          <w:rFonts w:ascii="Times New Roman" w:hAnsi="Times New Roman" w:cs="Times New Roman" w:hint="eastAsia"/>
        </w:rPr>
        <w:t>．在新加坡你可以品尝到星</w:t>
      </w:r>
      <w:proofErr w:type="gramStart"/>
      <w:r w:rsidRPr="00F61221">
        <w:rPr>
          <w:rFonts w:ascii="Times New Roman" w:hAnsi="Times New Roman" w:cs="Times New Roman" w:hint="eastAsia"/>
        </w:rPr>
        <w:t>洲辣蟹</w:t>
      </w:r>
      <w:proofErr w:type="gramEnd"/>
      <w:r w:rsidRPr="00F61221">
        <w:rPr>
          <w:rFonts w:ascii="Times New Roman" w:hAnsi="Times New Roman" w:cs="Times New Roman" w:hint="eastAsia"/>
        </w:rPr>
        <w:t>、肉骨茶和</w:t>
      </w:r>
      <w:proofErr w:type="gramStart"/>
      <w:r w:rsidRPr="00F61221">
        <w:rPr>
          <w:rFonts w:ascii="Times New Roman" w:hAnsi="Times New Roman" w:cs="Times New Roman" w:hint="eastAsia"/>
        </w:rPr>
        <w:t>娘惹菜</w:t>
      </w:r>
      <w:proofErr w:type="gramEnd"/>
      <w:r w:rsidRPr="00F61221">
        <w:rPr>
          <w:rFonts w:ascii="Times New Roman" w:hAnsi="Times New Roman" w:cs="Times New Roman" w:hint="eastAsia"/>
        </w:rPr>
        <w:t>等美食，品类之丰，实在是</w:t>
      </w:r>
      <w:r w:rsidRPr="00F61221">
        <w:rPr>
          <w:rFonts w:ascii="Times New Roman" w:hAnsi="Times New Roman" w:cs="Times New Roman" w:hint="eastAsia"/>
          <w:em w:val="dot"/>
        </w:rPr>
        <w:t>擢发难数</w:t>
      </w:r>
      <w:r w:rsidRPr="00F61221">
        <w:rPr>
          <w:rFonts w:ascii="Times New Roman" w:hAnsi="Times New Roman" w:cs="Times New Roman" w:hint="eastAsia"/>
        </w:rPr>
        <w:t>。</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005B7EA7" w:rsidRPr="00F61221">
        <w:rPr>
          <w:rFonts w:ascii="Times New Roman" w:eastAsia="黑体" w:hAnsi="Times New Roman" w:cs="Times New Roman" w:hint="eastAsia"/>
        </w:rPr>
        <w:t>B</w:t>
      </w:r>
      <w:r w:rsidR="005B7EA7" w:rsidRPr="00F61221">
        <w:rPr>
          <w:rFonts w:ascii="Times New Roman" w:eastAsia="黑体" w:hAnsi="Times New Roman" w:cs="Times New Roman" w:hint="eastAsia"/>
        </w:rPr>
        <w:t>项，</w:t>
      </w:r>
      <w:r w:rsidR="005B7EA7" w:rsidRPr="00F61221">
        <w:rPr>
          <w:rFonts w:ascii="Times New Roman" w:eastAsia="仿宋_GB2312" w:hAnsi="Times New Roman" w:cs="Times New Roman" w:hint="eastAsia"/>
        </w:rPr>
        <w:t>江河日下</w:t>
      </w:r>
      <w:r w:rsidR="005B7EA7" w:rsidRPr="00F61221">
        <w:rPr>
          <w:rFonts w:ascii="Times New Roman" w:eastAsia="仿宋_GB2312" w:hAnsi="Times New Roman" w:cs="Times New Roman" w:hint="eastAsia"/>
        </w:rPr>
        <w:t>:</w:t>
      </w:r>
      <w:r w:rsidR="005B7EA7" w:rsidRPr="00F61221">
        <w:rPr>
          <w:rFonts w:ascii="Times New Roman" w:eastAsia="仿宋_GB2312" w:hAnsi="Times New Roman" w:cs="Times New Roman" w:hint="eastAsia"/>
        </w:rPr>
        <w:t>比喻情况一天天坏下去。</w:t>
      </w:r>
      <w:r w:rsidR="005B7EA7" w:rsidRPr="00F61221">
        <w:rPr>
          <w:rFonts w:ascii="Times New Roman" w:eastAsia="仿宋_GB2312" w:hAnsi="Times New Roman" w:cs="Times New Roman" w:hint="eastAsia"/>
        </w:rPr>
        <w:t>A</w:t>
      </w:r>
      <w:r w:rsidR="005B7EA7" w:rsidRPr="00F61221">
        <w:rPr>
          <w:rFonts w:ascii="Times New Roman" w:eastAsia="仿宋_GB2312" w:hAnsi="Times New Roman" w:cs="Times New Roman" w:hint="eastAsia"/>
        </w:rPr>
        <w:t>项，久假不归</w:t>
      </w:r>
      <w:r w:rsidR="005B7EA7" w:rsidRPr="00F61221">
        <w:rPr>
          <w:rFonts w:ascii="Times New Roman" w:eastAsia="仿宋_GB2312" w:hAnsi="Times New Roman" w:cs="Times New Roman" w:hint="eastAsia"/>
        </w:rPr>
        <w:t>:</w:t>
      </w:r>
      <w:r w:rsidR="005B7EA7" w:rsidRPr="00F61221">
        <w:rPr>
          <w:rFonts w:ascii="Times New Roman" w:eastAsia="仿宋_GB2312" w:hAnsi="Times New Roman" w:cs="Times New Roman" w:hint="eastAsia"/>
        </w:rPr>
        <w:t>指长久借用而不归还。“假”在这里并非指请假的意思。</w:t>
      </w:r>
      <w:r w:rsidR="005B7EA7" w:rsidRPr="00F61221">
        <w:rPr>
          <w:rFonts w:ascii="Times New Roman" w:eastAsia="仿宋_GB2312" w:hAnsi="Times New Roman" w:cs="Times New Roman" w:hint="eastAsia"/>
        </w:rPr>
        <w:t>C</w:t>
      </w:r>
      <w:r w:rsidR="005B7EA7" w:rsidRPr="00F61221">
        <w:rPr>
          <w:rFonts w:ascii="Times New Roman" w:eastAsia="仿宋_GB2312" w:hAnsi="Times New Roman" w:cs="Times New Roman" w:hint="eastAsia"/>
        </w:rPr>
        <w:t>项，息息相关</w:t>
      </w:r>
      <w:r w:rsidR="005B7EA7" w:rsidRPr="00F61221">
        <w:rPr>
          <w:rFonts w:ascii="Times New Roman" w:eastAsia="仿宋_GB2312" w:hAnsi="Times New Roman" w:cs="Times New Roman" w:hint="eastAsia"/>
        </w:rPr>
        <w:t>:</w:t>
      </w:r>
      <w:r w:rsidR="005B7EA7" w:rsidRPr="00F61221">
        <w:rPr>
          <w:rFonts w:ascii="Times New Roman" w:eastAsia="仿宋_GB2312" w:hAnsi="Times New Roman" w:cs="Times New Roman" w:hint="eastAsia"/>
        </w:rPr>
        <w:t>比喻关系密切。这里应用“休戚相关”意为彼此间祸福互相关联。</w:t>
      </w:r>
      <w:r w:rsidR="005B7EA7" w:rsidRPr="00F61221">
        <w:rPr>
          <w:rFonts w:ascii="Times New Roman" w:eastAsia="仿宋_GB2312" w:hAnsi="Times New Roman" w:cs="Times New Roman" w:hint="eastAsia"/>
        </w:rPr>
        <w:t>D</w:t>
      </w:r>
      <w:r w:rsidR="005B7EA7" w:rsidRPr="00F61221">
        <w:rPr>
          <w:rFonts w:ascii="Times New Roman" w:eastAsia="仿宋_GB2312" w:hAnsi="Times New Roman" w:cs="Times New Roman" w:hint="eastAsia"/>
        </w:rPr>
        <w:t>项，擢发难数</w:t>
      </w:r>
      <w:r w:rsidR="005B7EA7" w:rsidRPr="00F61221">
        <w:rPr>
          <w:rFonts w:ascii="Times New Roman" w:eastAsia="仿宋_GB2312" w:hAnsi="Times New Roman" w:cs="Times New Roman" w:hint="eastAsia"/>
        </w:rPr>
        <w:t>:</w:t>
      </w:r>
      <w:r w:rsidR="005B7EA7" w:rsidRPr="00F61221">
        <w:rPr>
          <w:rFonts w:ascii="Times New Roman" w:eastAsia="仿宋_GB2312" w:hAnsi="Times New Roman" w:cs="Times New Roman" w:hint="eastAsia"/>
        </w:rPr>
        <w:t>形容罪恶多得像头发那样，数也数不清。</w:t>
      </w:r>
    </w:p>
    <w:p w:rsidR="0074175F" w:rsidRPr="00F61221" w:rsidRDefault="0074175F" w:rsidP="00F61221">
      <w:pPr>
        <w:pStyle w:val="a3"/>
        <w:snapToGrid w:val="0"/>
        <w:spacing w:line="360" w:lineRule="auto"/>
        <w:ind w:leftChars="171" w:left="359"/>
        <w:rPr>
          <w:rFonts w:ascii="Times New Roman" w:hAnsi="Times New Roman" w:cs="Times New Roman" w:hint="eastAsia"/>
        </w:rPr>
      </w:pPr>
      <w:r w:rsidRPr="00F61221">
        <w:rPr>
          <w:rFonts w:ascii="Times New Roman" w:eastAsia="黑体" w:hAnsi="Times New Roman" w:cs="Times New Roman"/>
        </w:rPr>
        <w:t xml:space="preserve">答案　</w:t>
      </w:r>
      <w:r w:rsidR="008B46DC" w:rsidRPr="00F61221">
        <w:rPr>
          <w:rFonts w:ascii="Times New Roman" w:hAnsi="Times New Roman" w:cs="Times New Roman" w:hint="eastAsia"/>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5</w:t>
      </w:r>
      <w:r w:rsidRPr="00F61221">
        <w:rPr>
          <w:rFonts w:ascii="Times New Roman" w:hAnsi="Times New Roman" w:cs="Times New Roman"/>
        </w:rPr>
        <w:t>．下列各句中加点成语或熟语使用正确的一项是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．现在少数媒体放着有重要新闻价值的素材不去挖掘，反倒抓住某些明星的一点逸闻就</w:t>
      </w:r>
      <w:r w:rsidRPr="00F61221">
        <w:rPr>
          <w:rFonts w:ascii="Times New Roman" w:hAnsi="Times New Roman" w:cs="Times New Roman"/>
          <w:em w:val="underDot"/>
        </w:rPr>
        <w:t>笔走龙蛇</w:t>
      </w:r>
      <w:r w:rsidRPr="00F61221">
        <w:rPr>
          <w:rFonts w:ascii="Times New Roman" w:hAnsi="Times New Roman" w:cs="Times New Roman"/>
        </w:rPr>
        <w:t>，这种做法真是令人费解。</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．近二十年来，各种语文教学方法纷纷涌现，有的取得了巨大的成功，有的却</w:t>
      </w:r>
      <w:r w:rsidRPr="00F61221">
        <w:rPr>
          <w:rFonts w:ascii="Times New Roman" w:hAnsi="Times New Roman" w:cs="Times New Roman"/>
          <w:em w:val="underDot"/>
        </w:rPr>
        <w:t>屡试不爽</w:t>
      </w:r>
      <w:r w:rsidRPr="00F61221">
        <w:rPr>
          <w:rFonts w:ascii="Times New Roman" w:hAnsi="Times New Roman" w:cs="Times New Roman"/>
        </w:rPr>
        <w:t>，效果不尽如人意。</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w:t>
      </w:r>
      <w:r w:rsidRPr="00F61221">
        <w:rPr>
          <w:rFonts w:hAnsi="宋体" w:cs="Times New Roman"/>
        </w:rPr>
        <w:t>“</w:t>
      </w:r>
      <w:r w:rsidRPr="00F61221">
        <w:rPr>
          <w:rFonts w:ascii="Times New Roman" w:hAnsi="Times New Roman" w:cs="Times New Roman"/>
        </w:rPr>
        <w:t>作为一名公安特警，当党和人民需要你的时刻，即使是面对死亡，也要</w:t>
      </w:r>
      <w:r w:rsidRPr="00F61221">
        <w:rPr>
          <w:rFonts w:ascii="Times New Roman" w:hAnsi="Times New Roman" w:cs="Times New Roman"/>
          <w:em w:val="underDot"/>
        </w:rPr>
        <w:t>义无反顾</w:t>
      </w:r>
      <w:r w:rsidRPr="00F61221">
        <w:rPr>
          <w:rFonts w:ascii="Times New Roman" w:hAnsi="Times New Roman" w:cs="Times New Roman"/>
        </w:rPr>
        <w:t>。</w:t>
      </w:r>
      <w:r w:rsidRPr="00F61221">
        <w:rPr>
          <w:rFonts w:hAnsi="宋体" w:cs="Times New Roman"/>
        </w:rPr>
        <w:t>”</w:t>
      </w:r>
      <w:r w:rsidRPr="00F61221">
        <w:rPr>
          <w:rFonts w:ascii="Times New Roman" w:hAnsi="Times New Roman" w:cs="Times New Roman"/>
        </w:rPr>
        <w:t>他是这样说也是这样做的。</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．真是</w:t>
      </w:r>
      <w:r w:rsidRPr="00F61221">
        <w:rPr>
          <w:rFonts w:ascii="Times New Roman" w:hAnsi="Times New Roman" w:cs="Times New Roman"/>
          <w:em w:val="underDot"/>
        </w:rPr>
        <w:t>天有不测风云</w:t>
      </w:r>
      <w:r w:rsidRPr="00F61221">
        <w:rPr>
          <w:rFonts w:ascii="Times New Roman" w:hAnsi="Times New Roman" w:cs="Times New Roman"/>
        </w:rPr>
        <w:t>，这家伙说时来运转就时来运转了，我们这些做朋友的怎能不替他高兴呢！</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A</w:t>
      </w:r>
      <w:r w:rsidRPr="00F61221">
        <w:rPr>
          <w:rFonts w:ascii="Times New Roman" w:eastAsia="仿宋_GB2312" w:hAnsi="Times New Roman" w:cs="Times New Roman"/>
        </w:rPr>
        <w:t>项，笔走龙蛇：形容书法生动而有气势。</w:t>
      </w:r>
      <w:r w:rsidRPr="00F61221">
        <w:rPr>
          <w:rFonts w:ascii="Times New Roman" w:eastAsia="仿宋_GB2312" w:hAnsi="Times New Roman" w:cs="Times New Roman"/>
        </w:rPr>
        <w:t>B</w:t>
      </w:r>
      <w:r w:rsidRPr="00F61221">
        <w:rPr>
          <w:rFonts w:ascii="Times New Roman" w:eastAsia="仿宋_GB2312" w:hAnsi="Times New Roman" w:cs="Times New Roman"/>
        </w:rPr>
        <w:t>项，屡试不爽：屡次试验都没有差错。</w:t>
      </w:r>
      <w:r w:rsidRPr="00F61221">
        <w:rPr>
          <w:rFonts w:ascii="Times New Roman" w:eastAsia="仿宋_GB2312" w:hAnsi="Times New Roman" w:cs="Times New Roman"/>
        </w:rPr>
        <w:t>D</w:t>
      </w:r>
      <w:r w:rsidRPr="00F61221">
        <w:rPr>
          <w:rFonts w:ascii="Times New Roman" w:eastAsia="仿宋_GB2312" w:hAnsi="Times New Roman" w:cs="Times New Roman"/>
        </w:rPr>
        <w:t>项，天有不测风云：比喻人将会遇到什么糟糕情况无法预知。</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C</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6</w:t>
      </w:r>
      <w:r w:rsidR="005B7EA7" w:rsidRPr="00F61221">
        <w:rPr>
          <w:rFonts w:ascii="Times New Roman" w:hAnsi="Times New Roman" w:cs="Times New Roman"/>
        </w:rPr>
        <w:t>．下列各句中，加点的成语使用</w:t>
      </w:r>
      <w:r w:rsidRPr="00F61221">
        <w:rPr>
          <w:rFonts w:ascii="Times New Roman" w:hAnsi="Times New Roman" w:cs="Times New Roman"/>
        </w:rPr>
        <w:t>恰当的一项是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lastRenderedPageBreak/>
        <w:t>A</w:t>
      </w:r>
      <w:r w:rsidRPr="00F61221">
        <w:rPr>
          <w:rFonts w:ascii="Times New Roman" w:hAnsi="Times New Roman" w:cs="Times New Roman"/>
        </w:rPr>
        <w:t>．现在我们单位职工上下班或步行，或骑车，为的是倡导绿色、低碳生活。尤为可喜的是，</w:t>
      </w:r>
      <w:r w:rsidRPr="00F61221">
        <w:rPr>
          <w:rFonts w:ascii="Times New Roman" w:hAnsi="Times New Roman" w:cs="Times New Roman"/>
          <w:em w:val="dot"/>
        </w:rPr>
        <w:t>始作俑者</w:t>
      </w:r>
      <w:r w:rsidRPr="00F61221">
        <w:rPr>
          <w:rFonts w:ascii="Times New Roman" w:hAnsi="Times New Roman" w:cs="Times New Roman"/>
        </w:rPr>
        <w:t>是我们新来的局长。</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．几年前，学界几乎没有人不对他的学说大加挞伐，可现在当他被尊奉为大师之后，</w:t>
      </w:r>
      <w:r w:rsidRPr="00F61221">
        <w:rPr>
          <w:rFonts w:ascii="Times New Roman" w:hAnsi="Times New Roman" w:cs="Times New Roman"/>
          <w:em w:val="dot"/>
        </w:rPr>
        <w:t>移樽就教</w:t>
      </w:r>
      <w:r w:rsidRPr="00F61221">
        <w:rPr>
          <w:rFonts w:ascii="Times New Roman" w:hAnsi="Times New Roman" w:cs="Times New Roman"/>
        </w:rPr>
        <w:t>的人简直要踏破他家的门槛。</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．他是当今少数几位声名卓著的电视剧编剧之一，这</w:t>
      </w:r>
      <w:proofErr w:type="gramStart"/>
      <w:r w:rsidRPr="00F61221">
        <w:rPr>
          <w:rFonts w:ascii="Times New Roman" w:hAnsi="Times New Roman" w:cs="Times New Roman"/>
        </w:rPr>
        <w:t>不</w:t>
      </w:r>
      <w:proofErr w:type="gramEnd"/>
      <w:r w:rsidRPr="00F61221">
        <w:rPr>
          <w:rFonts w:ascii="Times New Roman" w:hAnsi="Times New Roman" w:cs="Times New Roman"/>
        </w:rPr>
        <w:t>光是因为他善于编故事，更重要的原因是他写的剧本</w:t>
      </w:r>
      <w:r w:rsidRPr="00F61221">
        <w:rPr>
          <w:rFonts w:ascii="Times New Roman" w:hAnsi="Times New Roman" w:cs="Times New Roman"/>
          <w:em w:val="dot"/>
        </w:rPr>
        <w:t>声情并茂</w:t>
      </w:r>
      <w:r w:rsidRPr="00F61221">
        <w:rPr>
          <w:rFonts w:ascii="Times New Roman" w:hAnsi="Times New Roman" w:cs="Times New Roman"/>
        </w:rPr>
        <w:t>，情节曲折。</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．旁边一位中学生模样的青年诚恳地说：</w:t>
      </w:r>
      <w:r w:rsidRPr="00F61221">
        <w:rPr>
          <w:rFonts w:ascii="Times New Roman" w:hAnsi="Times New Roman" w:cs="Times New Roman"/>
        </w:rPr>
        <w:t>“</w:t>
      </w:r>
      <w:r w:rsidRPr="00F61221">
        <w:rPr>
          <w:rFonts w:ascii="Times New Roman" w:hAnsi="Times New Roman" w:cs="Times New Roman"/>
        </w:rPr>
        <w:t>叔叔，这些都是名人的字画，您就买一幅吧，挂在客厅里不仅美观大方，还可</w:t>
      </w:r>
      <w:r w:rsidRPr="00F61221">
        <w:rPr>
          <w:rFonts w:ascii="Times New Roman" w:hAnsi="Times New Roman" w:cs="Times New Roman"/>
          <w:em w:val="dot"/>
        </w:rPr>
        <w:t>附庸风雅</w:t>
      </w:r>
      <w:r w:rsidRPr="00F61221">
        <w:rPr>
          <w:rFonts w:ascii="Times New Roman" w:hAnsi="Times New Roman" w:cs="Times New Roman"/>
        </w:rPr>
        <w:t>。</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005B7EA7" w:rsidRPr="00F61221">
        <w:rPr>
          <w:rFonts w:ascii="Times New Roman" w:eastAsia="仿宋_GB2312" w:hAnsi="Times New Roman" w:cs="Times New Roman"/>
        </w:rPr>
        <w:t>A</w:t>
      </w:r>
      <w:r w:rsidR="005B7EA7" w:rsidRPr="00F61221">
        <w:rPr>
          <w:rFonts w:ascii="Times New Roman" w:eastAsia="仿宋_GB2312" w:hAnsi="Times New Roman" w:cs="Times New Roman" w:hint="eastAsia"/>
        </w:rPr>
        <w:t>项，</w:t>
      </w:r>
      <w:r w:rsidR="005B7EA7" w:rsidRPr="00F61221">
        <w:rPr>
          <w:rFonts w:ascii="Times New Roman" w:eastAsia="仿宋_GB2312" w:hAnsi="Times New Roman" w:cs="Times New Roman"/>
        </w:rPr>
        <w:t>始作俑者：开始制作俑的人，比喻恶劣风气的创始者。与句意不符。</w:t>
      </w:r>
      <w:r w:rsidR="005B7EA7" w:rsidRPr="00F61221">
        <w:rPr>
          <w:rFonts w:ascii="Times New Roman" w:eastAsia="仿宋_GB2312" w:hAnsi="Times New Roman" w:cs="Times New Roman"/>
        </w:rPr>
        <w:t>B</w:t>
      </w:r>
      <w:r w:rsidR="005B7EA7" w:rsidRPr="00F61221">
        <w:rPr>
          <w:rFonts w:ascii="Times New Roman" w:eastAsia="仿宋_GB2312" w:hAnsi="Times New Roman" w:cs="Times New Roman" w:hint="eastAsia"/>
        </w:rPr>
        <w:t>项，</w:t>
      </w:r>
      <w:r w:rsidR="005B7EA7" w:rsidRPr="00F61221">
        <w:rPr>
          <w:rFonts w:ascii="Times New Roman" w:eastAsia="仿宋_GB2312" w:hAnsi="Times New Roman" w:cs="Times New Roman"/>
        </w:rPr>
        <w:t>移樽就教：端着酒杯离座到对方面前共饮，以便请教，泛指主动前去向人请教。</w:t>
      </w:r>
      <w:r w:rsidR="005B7EA7" w:rsidRPr="00F61221">
        <w:rPr>
          <w:rFonts w:ascii="Times New Roman" w:eastAsia="仿宋_GB2312" w:hAnsi="Times New Roman" w:cs="Times New Roman"/>
        </w:rPr>
        <w:t>C</w:t>
      </w:r>
      <w:r w:rsidR="005B7EA7" w:rsidRPr="00F61221">
        <w:rPr>
          <w:rFonts w:ascii="Times New Roman" w:eastAsia="仿宋_GB2312" w:hAnsi="Times New Roman" w:cs="Times New Roman" w:hint="eastAsia"/>
        </w:rPr>
        <w:t>项，</w:t>
      </w:r>
      <w:r w:rsidR="005B7EA7" w:rsidRPr="00F61221">
        <w:rPr>
          <w:rFonts w:ascii="Times New Roman" w:eastAsia="仿宋_GB2312" w:hAnsi="Times New Roman" w:cs="Times New Roman"/>
        </w:rPr>
        <w:t>声情并茂：指演唱的音色、唱腔和表达的感情都很动人。使用对象不当。</w:t>
      </w:r>
      <w:r w:rsidR="005B7EA7" w:rsidRPr="00F61221">
        <w:rPr>
          <w:rFonts w:ascii="Times New Roman" w:eastAsia="仿宋_GB2312" w:hAnsi="Times New Roman" w:cs="Times New Roman"/>
        </w:rPr>
        <w:t>D</w:t>
      </w:r>
      <w:r w:rsidR="005B7EA7" w:rsidRPr="00F61221">
        <w:rPr>
          <w:rFonts w:ascii="Times New Roman" w:eastAsia="仿宋_GB2312" w:hAnsi="Times New Roman" w:cs="Times New Roman" w:hint="eastAsia"/>
        </w:rPr>
        <w:t>项，</w:t>
      </w:r>
      <w:r w:rsidR="005B7EA7" w:rsidRPr="00F61221">
        <w:rPr>
          <w:rFonts w:ascii="Times New Roman" w:eastAsia="仿宋_GB2312" w:hAnsi="Times New Roman" w:cs="Times New Roman"/>
        </w:rPr>
        <w:t>附庸风雅：指缺乏文化修养的人为了装点门面而结交名士，从事有关文化的活动。不合语境。</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7</w:t>
      </w:r>
      <w:r w:rsidRPr="00F61221">
        <w:rPr>
          <w:rFonts w:ascii="Times New Roman" w:hAnsi="Times New Roman" w:cs="Times New Roman"/>
        </w:rPr>
        <w:t>．下列句子中，加点的成语使用正确的一项是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．为了让真正的人才脱颖而出，人事部门在招聘干部工作中增加了新的考核内容，以防止一些</w:t>
      </w:r>
      <w:r w:rsidRPr="00F61221">
        <w:rPr>
          <w:rFonts w:ascii="Times New Roman" w:hAnsi="Times New Roman" w:cs="Times New Roman"/>
          <w:em w:val="underDot"/>
        </w:rPr>
        <w:t>身无长物</w:t>
      </w:r>
      <w:r w:rsidRPr="00F61221">
        <w:rPr>
          <w:rFonts w:ascii="Times New Roman" w:hAnsi="Times New Roman" w:cs="Times New Roman"/>
        </w:rPr>
        <w:t>的人蒙混过关，这种做法得到了社会的认可。</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．最近，全国食品卫生问题频发，毒黄瓜、皮革奶等事件层出不穷，其影响和后果</w:t>
      </w:r>
      <w:r w:rsidRPr="00F61221">
        <w:rPr>
          <w:rFonts w:ascii="Times New Roman" w:hAnsi="Times New Roman" w:cs="Times New Roman"/>
          <w:em w:val="underDot"/>
        </w:rPr>
        <w:t>耸人听闻</w:t>
      </w:r>
      <w:r w:rsidRPr="00F61221">
        <w:rPr>
          <w:rFonts w:ascii="Times New Roman" w:hAnsi="Times New Roman" w:cs="Times New Roman"/>
        </w:rPr>
        <w:t>，很多国人感慨：</w:t>
      </w:r>
      <w:r w:rsidRPr="00F61221">
        <w:rPr>
          <w:rFonts w:hAnsi="宋体" w:cs="Times New Roman"/>
        </w:rPr>
        <w:t>“</w:t>
      </w:r>
      <w:r w:rsidRPr="00F61221">
        <w:rPr>
          <w:rFonts w:ascii="Times New Roman" w:hAnsi="Times New Roman" w:cs="Times New Roman"/>
        </w:rPr>
        <w:t>还有什么是我们可以放心食用的呢？</w:t>
      </w:r>
      <w:r w:rsidRPr="00F61221">
        <w:rPr>
          <w:rFonts w:hAnsi="宋体"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．易中天凭借央视《百家讲坛》栏目红遍大江南北，他</w:t>
      </w:r>
      <w:r w:rsidRPr="00F61221">
        <w:rPr>
          <w:rFonts w:ascii="Times New Roman" w:hAnsi="Times New Roman" w:cs="Times New Roman"/>
          <w:em w:val="underDot"/>
        </w:rPr>
        <w:t>巧舌如簧</w:t>
      </w:r>
      <w:r w:rsidRPr="00F61221">
        <w:rPr>
          <w:rFonts w:ascii="Times New Roman" w:hAnsi="Times New Roman" w:cs="Times New Roman"/>
        </w:rPr>
        <w:t>，将纷繁复杂的三国故事解说得通俗易懂，深受广大观众的欢迎。</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．弘</w:t>
      </w:r>
      <w:proofErr w:type="gramStart"/>
      <w:r w:rsidRPr="00F61221">
        <w:rPr>
          <w:rFonts w:ascii="Times New Roman" w:hAnsi="Times New Roman" w:cs="Times New Roman"/>
        </w:rPr>
        <w:t>一</w:t>
      </w:r>
      <w:proofErr w:type="gramEnd"/>
      <w:r w:rsidRPr="00F61221">
        <w:rPr>
          <w:rFonts w:ascii="Times New Roman" w:hAnsi="Times New Roman" w:cs="Times New Roman"/>
        </w:rPr>
        <w:t>法师皈依佛门后，深恐掉入名利陷阱，他律己极严。</w:t>
      </w:r>
      <w:r w:rsidRPr="00F61221">
        <w:rPr>
          <w:rFonts w:hAnsi="宋体" w:cs="Times New Roman"/>
        </w:rPr>
        <w:t>“</w:t>
      </w:r>
      <w:r w:rsidRPr="00F61221">
        <w:rPr>
          <w:rFonts w:ascii="Times New Roman" w:hAnsi="Times New Roman" w:cs="Times New Roman"/>
        </w:rPr>
        <w:t>不为自己求安乐，但愿众生得离苦。</w:t>
      </w:r>
      <w:r w:rsidRPr="00F61221">
        <w:rPr>
          <w:rFonts w:hAnsi="宋体" w:cs="Times New Roman"/>
        </w:rPr>
        <w:t>”</w:t>
      </w:r>
      <w:r w:rsidRPr="00F61221">
        <w:rPr>
          <w:rFonts w:ascii="Times New Roman" w:hAnsi="Times New Roman" w:cs="Times New Roman"/>
        </w:rPr>
        <w:t>这是弘一法师所书的</w:t>
      </w:r>
      <w:proofErr w:type="gramStart"/>
      <w:r w:rsidRPr="00F61221">
        <w:rPr>
          <w:rFonts w:ascii="Times New Roman" w:hAnsi="Times New Roman" w:cs="Times New Roman"/>
        </w:rPr>
        <w:t>偈</w:t>
      </w:r>
      <w:proofErr w:type="gramEnd"/>
      <w:r w:rsidRPr="00F61221">
        <w:rPr>
          <w:rFonts w:ascii="Times New Roman" w:hAnsi="Times New Roman" w:cs="Times New Roman"/>
        </w:rPr>
        <w:t>句，其</w:t>
      </w:r>
      <w:r w:rsidRPr="00F61221">
        <w:rPr>
          <w:rFonts w:ascii="Times New Roman" w:hAnsi="Times New Roman" w:cs="Times New Roman"/>
          <w:em w:val="underDot"/>
        </w:rPr>
        <w:t>光风霁月</w:t>
      </w:r>
      <w:r w:rsidRPr="00F61221">
        <w:rPr>
          <w:rFonts w:ascii="Times New Roman" w:hAnsi="Times New Roman" w:cs="Times New Roman"/>
        </w:rPr>
        <w:t>的怀抱历历可见。</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A</w:t>
      </w:r>
      <w:r w:rsidRPr="00F61221">
        <w:rPr>
          <w:rFonts w:ascii="Times New Roman" w:eastAsia="仿宋_GB2312" w:hAnsi="Times New Roman" w:cs="Times New Roman"/>
        </w:rPr>
        <w:t>项，身无长物：指除自身外再没有多余的东西，形容贫穷。此外可用</w:t>
      </w:r>
      <w:r w:rsidRPr="00F61221">
        <w:rPr>
          <w:rFonts w:hAnsi="宋体" w:cs="Times New Roman"/>
        </w:rPr>
        <w:t>“</w:t>
      </w:r>
      <w:r w:rsidRPr="00F61221">
        <w:rPr>
          <w:rFonts w:ascii="Times New Roman" w:eastAsia="仿宋_GB2312" w:hAnsi="Times New Roman" w:cs="Times New Roman"/>
        </w:rPr>
        <w:t>不学无术</w:t>
      </w:r>
      <w:r w:rsidRPr="00F61221">
        <w:rPr>
          <w:rFonts w:hAnsi="宋体" w:cs="Times New Roman"/>
        </w:rPr>
        <w:t>”</w:t>
      </w:r>
      <w:r w:rsidRPr="00F61221">
        <w:rPr>
          <w:rFonts w:ascii="Times New Roman" w:eastAsia="仿宋_GB2312" w:hAnsi="Times New Roman" w:cs="Times New Roman"/>
        </w:rPr>
        <w:t>。</w:t>
      </w:r>
      <w:r w:rsidRPr="00F61221">
        <w:rPr>
          <w:rFonts w:ascii="Times New Roman" w:eastAsia="仿宋_GB2312" w:hAnsi="Times New Roman" w:cs="Times New Roman"/>
        </w:rPr>
        <w:t>B</w:t>
      </w:r>
      <w:r w:rsidRPr="00F61221">
        <w:rPr>
          <w:rFonts w:ascii="Times New Roman" w:eastAsia="仿宋_GB2312" w:hAnsi="Times New Roman" w:cs="Times New Roman"/>
        </w:rPr>
        <w:t>项，耸人听闻：故意说夸大或惊奇的话，使人震惊。应改为</w:t>
      </w:r>
      <w:r w:rsidRPr="00F61221">
        <w:rPr>
          <w:rFonts w:hAnsi="宋体" w:cs="Times New Roman"/>
        </w:rPr>
        <w:t>“</w:t>
      </w:r>
      <w:r w:rsidRPr="00F61221">
        <w:rPr>
          <w:rFonts w:ascii="Times New Roman" w:eastAsia="仿宋_GB2312" w:hAnsi="Times New Roman" w:cs="Times New Roman"/>
        </w:rPr>
        <w:t>骇人听闻</w:t>
      </w:r>
      <w:r w:rsidRPr="00F61221">
        <w:rPr>
          <w:rFonts w:hAnsi="宋体" w:cs="Times New Roman"/>
        </w:rPr>
        <w:t>”</w:t>
      </w:r>
      <w:r w:rsidRPr="00F61221">
        <w:rPr>
          <w:rFonts w:ascii="Times New Roman" w:eastAsia="仿宋_GB2312" w:hAnsi="Times New Roman" w:cs="Times New Roman"/>
        </w:rPr>
        <w:t>。</w:t>
      </w:r>
      <w:r w:rsidRPr="00F61221">
        <w:rPr>
          <w:rFonts w:ascii="Times New Roman" w:eastAsia="仿宋_GB2312" w:hAnsi="Times New Roman" w:cs="Times New Roman"/>
        </w:rPr>
        <w:t>C</w:t>
      </w:r>
      <w:r w:rsidRPr="00F61221">
        <w:rPr>
          <w:rFonts w:ascii="Times New Roman" w:eastAsia="仿宋_GB2312" w:hAnsi="Times New Roman" w:cs="Times New Roman"/>
        </w:rPr>
        <w:t>项，巧舌如簧：舌头灵巧得就像乐器里的簧片一样，形容能说会道，善于狡辩。贬义词，用于此处感情色彩不当。</w:t>
      </w:r>
      <w:r w:rsidRPr="00F61221">
        <w:rPr>
          <w:rFonts w:ascii="Times New Roman" w:eastAsia="仿宋_GB2312" w:hAnsi="Times New Roman" w:cs="Times New Roman"/>
        </w:rPr>
        <w:t>D</w:t>
      </w:r>
      <w:r w:rsidRPr="00F61221">
        <w:rPr>
          <w:rFonts w:ascii="Times New Roman" w:eastAsia="仿宋_GB2312" w:hAnsi="Times New Roman" w:cs="Times New Roman"/>
        </w:rPr>
        <w:t>项，光风霁月：雨过天晴时风清月明的景象，比喻开阔的胸襟和坦白的心地。符合语境。</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D</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8</w:t>
      </w:r>
      <w:r w:rsidRPr="00F61221">
        <w:rPr>
          <w:rFonts w:ascii="Times New Roman" w:hAnsi="Times New Roman" w:cs="Times New Roman"/>
        </w:rPr>
        <w:t>．下面各句中加点的成语，使用恰当的一项是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A</w:t>
      </w:r>
      <w:r w:rsidRPr="00F61221">
        <w:rPr>
          <w:rFonts w:ascii="Times New Roman" w:hAnsi="Times New Roman" w:cs="Times New Roman" w:hint="eastAsia"/>
        </w:rPr>
        <w:t>．电视连续剧《中国远征军》播出后，在社会上引起强烈的反响，人们对之</w:t>
      </w:r>
      <w:r w:rsidRPr="00F61221">
        <w:rPr>
          <w:rFonts w:ascii="Times New Roman" w:hAnsi="Times New Roman" w:cs="Times New Roman" w:hint="eastAsia"/>
          <w:em w:val="dot"/>
        </w:rPr>
        <w:t>评头品足</w:t>
      </w:r>
      <w:r w:rsidRPr="00F61221">
        <w:rPr>
          <w:rFonts w:ascii="Times New Roman" w:hAnsi="Times New Roman" w:cs="Times New Roman" w:hint="eastAsia"/>
        </w:rPr>
        <w:t>，大家赞赏。</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B</w:t>
      </w:r>
      <w:r w:rsidRPr="00F61221">
        <w:rPr>
          <w:rFonts w:ascii="Times New Roman" w:hAnsi="Times New Roman" w:cs="Times New Roman" w:hint="eastAsia"/>
        </w:rPr>
        <w:t>．日本福岛核电站接连发出的爆炸声牵动人心，同时也让核电站的所有者日本东京电力公司成为</w:t>
      </w:r>
      <w:r w:rsidRPr="00F61221">
        <w:rPr>
          <w:rFonts w:ascii="Times New Roman" w:hAnsi="Times New Roman" w:cs="Times New Roman" w:hint="eastAsia"/>
          <w:em w:val="dot"/>
        </w:rPr>
        <w:t>众矢之的</w:t>
      </w:r>
      <w:r w:rsidRPr="00F61221">
        <w:rPr>
          <w:rFonts w:ascii="Times New Roman" w:hAnsi="Times New Roman" w:cs="Times New Roman" w:hint="eastAsia"/>
        </w:rPr>
        <w:t>。</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C</w:t>
      </w:r>
      <w:r w:rsidRPr="00F61221">
        <w:rPr>
          <w:rFonts w:ascii="Times New Roman" w:hAnsi="Times New Roman" w:cs="Times New Roman" w:hint="eastAsia"/>
        </w:rPr>
        <w:t>．华裔、哈佛、草根……这些</w:t>
      </w:r>
      <w:proofErr w:type="gramStart"/>
      <w:r w:rsidRPr="00F61221">
        <w:rPr>
          <w:rFonts w:ascii="Times New Roman" w:hAnsi="Times New Roman" w:cs="Times New Roman" w:hint="eastAsia"/>
        </w:rPr>
        <w:t>都是林书豪</w:t>
      </w:r>
      <w:proofErr w:type="gramEnd"/>
      <w:r w:rsidRPr="00F61221">
        <w:rPr>
          <w:rFonts w:ascii="Times New Roman" w:hAnsi="Times New Roman" w:cs="Times New Roman" w:hint="eastAsia"/>
        </w:rPr>
        <w:t>的身份标签，华人从他身上找到身份认同，</w:t>
      </w:r>
      <w:r w:rsidRPr="00F61221">
        <w:rPr>
          <w:rFonts w:ascii="Times New Roman" w:hAnsi="Times New Roman" w:cs="Times New Roman" w:hint="eastAsia"/>
        </w:rPr>
        <w:lastRenderedPageBreak/>
        <w:t>美国人则认为他代表了“美国精神”，这是他能</w:t>
      </w:r>
      <w:r w:rsidRPr="00F61221">
        <w:rPr>
          <w:rFonts w:ascii="Times New Roman" w:hAnsi="Times New Roman" w:cs="Times New Roman" w:hint="eastAsia"/>
          <w:em w:val="dot"/>
        </w:rPr>
        <w:t>一马当先</w:t>
      </w:r>
      <w:r w:rsidRPr="00F61221">
        <w:rPr>
          <w:rFonts w:ascii="Times New Roman" w:hAnsi="Times New Roman" w:cs="Times New Roman" w:hint="eastAsia"/>
        </w:rPr>
        <w:t>的原因。</w:t>
      </w:r>
    </w:p>
    <w:p w:rsidR="005B7EA7" w:rsidRPr="00F61221" w:rsidRDefault="005B7E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D</w:t>
      </w:r>
      <w:r w:rsidRPr="00F61221">
        <w:rPr>
          <w:rFonts w:ascii="Times New Roman" w:hAnsi="Times New Roman" w:cs="Times New Roman" w:hint="eastAsia"/>
        </w:rPr>
        <w:t>．虽然我向很多同学借鉴了提高英语单词记忆的方法，但</w:t>
      </w:r>
      <w:r w:rsidRPr="00F61221">
        <w:rPr>
          <w:rFonts w:ascii="Times New Roman" w:hAnsi="Times New Roman" w:cs="Times New Roman" w:hint="eastAsia"/>
          <w:em w:val="dot"/>
        </w:rPr>
        <w:t>屡试不爽</w:t>
      </w:r>
      <w:r w:rsidRPr="00F61221">
        <w:rPr>
          <w:rFonts w:ascii="Times New Roman" w:hAnsi="Times New Roman" w:cs="Times New Roman" w:hint="eastAsia"/>
        </w:rPr>
        <w:t>，效果并不明显，看来每个人都应该找到适合自己的方法啊。</w:t>
      </w:r>
    </w:p>
    <w:p w:rsidR="0074175F" w:rsidRPr="00F61221" w:rsidRDefault="0074175F" w:rsidP="00F61221">
      <w:pPr>
        <w:pStyle w:val="a3"/>
        <w:snapToGrid w:val="0"/>
        <w:spacing w:line="360" w:lineRule="auto"/>
        <w:ind w:leftChars="171" w:left="359"/>
        <w:rPr>
          <w:rFonts w:ascii="Times New Roman" w:eastAsia="仿宋_GB2312" w:hAnsi="Times New Roman" w:cs="Times New Roman" w:hint="eastAsia"/>
        </w:rPr>
      </w:pPr>
      <w:r w:rsidRPr="00F61221">
        <w:rPr>
          <w:rFonts w:ascii="Times New Roman" w:eastAsia="黑体" w:hAnsi="Times New Roman" w:cs="Times New Roman"/>
        </w:rPr>
        <w:t xml:space="preserve">解析　</w:t>
      </w:r>
      <w:r w:rsidR="00F232A7" w:rsidRPr="00F61221">
        <w:rPr>
          <w:rFonts w:ascii="Times New Roman" w:eastAsia="仿宋_GB2312" w:hAnsi="Times New Roman" w:cs="Times New Roman" w:hint="eastAsia"/>
        </w:rPr>
        <w:t>B</w:t>
      </w:r>
      <w:r w:rsidR="00F232A7" w:rsidRPr="00F61221">
        <w:rPr>
          <w:rFonts w:ascii="Times New Roman" w:eastAsia="仿宋_GB2312" w:hAnsi="Times New Roman" w:cs="Times New Roman" w:hint="eastAsia"/>
        </w:rPr>
        <w:t>项，众矢之的</w:t>
      </w:r>
      <w:r w:rsidR="00F232A7" w:rsidRPr="00F61221">
        <w:rPr>
          <w:rFonts w:ascii="Times New Roman" w:eastAsia="仿宋_GB2312" w:hAnsi="Times New Roman" w:cs="Times New Roman" w:hint="eastAsia"/>
        </w:rPr>
        <w:t>:</w:t>
      </w:r>
      <w:r w:rsidR="00F232A7" w:rsidRPr="00F61221">
        <w:rPr>
          <w:rFonts w:ascii="Times New Roman" w:eastAsia="仿宋_GB2312" w:hAnsi="Times New Roman" w:cs="Times New Roman" w:hint="eastAsia"/>
        </w:rPr>
        <w:t>比喻大家</w:t>
      </w:r>
      <w:proofErr w:type="gramStart"/>
      <w:r w:rsidR="00F232A7" w:rsidRPr="00F61221">
        <w:rPr>
          <w:rFonts w:ascii="Times New Roman" w:eastAsia="仿宋_GB2312" w:hAnsi="Times New Roman" w:cs="Times New Roman" w:hint="eastAsia"/>
        </w:rPr>
        <w:t>玫</w:t>
      </w:r>
      <w:proofErr w:type="gramEnd"/>
      <w:r w:rsidR="00F232A7" w:rsidRPr="00F61221">
        <w:rPr>
          <w:rFonts w:ascii="Times New Roman" w:eastAsia="仿宋_GB2312" w:hAnsi="Times New Roman" w:cs="Times New Roman" w:hint="eastAsia"/>
        </w:rPr>
        <w:t>击的对象。</w:t>
      </w:r>
      <w:r w:rsidR="00F232A7" w:rsidRPr="00F61221">
        <w:rPr>
          <w:rFonts w:ascii="Times New Roman" w:eastAsia="仿宋_GB2312" w:hAnsi="Times New Roman" w:cs="Times New Roman" w:hint="eastAsia"/>
        </w:rPr>
        <w:t>A</w:t>
      </w:r>
      <w:r w:rsidR="00F232A7" w:rsidRPr="00F61221">
        <w:rPr>
          <w:rFonts w:ascii="Times New Roman" w:eastAsia="仿宋_GB2312" w:hAnsi="Times New Roman" w:cs="Times New Roman" w:hint="eastAsia"/>
        </w:rPr>
        <w:t>项，评头品足</w:t>
      </w:r>
      <w:r w:rsidR="00F232A7" w:rsidRPr="00F61221">
        <w:rPr>
          <w:rFonts w:ascii="Times New Roman" w:eastAsia="仿宋_GB2312" w:hAnsi="Times New Roman" w:cs="Times New Roman" w:hint="eastAsia"/>
        </w:rPr>
        <w:t>:</w:t>
      </w:r>
      <w:r w:rsidR="00F232A7" w:rsidRPr="00F61221">
        <w:rPr>
          <w:rFonts w:ascii="Times New Roman" w:eastAsia="仿宋_GB2312" w:hAnsi="Times New Roman" w:cs="Times New Roman" w:hint="eastAsia"/>
        </w:rPr>
        <w:t>原指评论妇女的容貌体态。现泛指对人对事等多方的议论、挑剔。</w:t>
      </w:r>
      <w:r w:rsidR="00F232A7" w:rsidRPr="00F61221">
        <w:rPr>
          <w:rFonts w:ascii="Times New Roman" w:eastAsia="仿宋_GB2312" w:hAnsi="Times New Roman" w:cs="Times New Roman" w:hint="eastAsia"/>
        </w:rPr>
        <w:t>C</w:t>
      </w:r>
      <w:r w:rsidR="00F232A7" w:rsidRPr="00F61221">
        <w:rPr>
          <w:rFonts w:ascii="Times New Roman" w:eastAsia="仿宋_GB2312" w:hAnsi="Times New Roman" w:cs="Times New Roman" w:hint="eastAsia"/>
        </w:rPr>
        <w:t>项，“一马当先”形容领先或带头，不合语境。</w:t>
      </w:r>
      <w:r w:rsidR="00F232A7" w:rsidRPr="00F61221">
        <w:rPr>
          <w:rFonts w:ascii="Times New Roman" w:eastAsia="仿宋_GB2312" w:hAnsi="Times New Roman" w:cs="Times New Roman" w:hint="eastAsia"/>
        </w:rPr>
        <w:t>D</w:t>
      </w:r>
      <w:r w:rsidR="00F232A7" w:rsidRPr="00F61221">
        <w:rPr>
          <w:rFonts w:ascii="Times New Roman" w:eastAsia="仿宋_GB2312" w:hAnsi="Times New Roman" w:cs="Times New Roman" w:hint="eastAsia"/>
        </w:rPr>
        <w:t>项，屡试不爽</w:t>
      </w:r>
      <w:r w:rsidR="00F232A7" w:rsidRPr="00F61221">
        <w:rPr>
          <w:rFonts w:ascii="Times New Roman" w:eastAsia="仿宋_GB2312" w:hAnsi="Times New Roman" w:cs="Times New Roman" w:hint="eastAsia"/>
        </w:rPr>
        <w:t>:</w:t>
      </w:r>
      <w:r w:rsidR="00F232A7" w:rsidRPr="00F61221">
        <w:rPr>
          <w:rFonts w:ascii="Times New Roman" w:eastAsia="仿宋_GB2312" w:hAnsi="Times New Roman" w:cs="Times New Roman" w:hint="eastAsia"/>
        </w:rPr>
        <w:t>多次试验，都没有差错。</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9</w:t>
      </w:r>
      <w:r w:rsidRPr="00F61221">
        <w:rPr>
          <w:rFonts w:ascii="Times New Roman" w:hAnsi="Times New Roman" w:cs="Times New Roman"/>
        </w:rPr>
        <w:t>．下列各句中，加点的成语使用正确的一句是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．由国人发起的爱心贝雷帽、读书漂流、寻找身边的</w:t>
      </w:r>
      <w:r w:rsidRPr="00F61221">
        <w:rPr>
          <w:rFonts w:hAnsi="宋体" w:cs="Times New Roman"/>
        </w:rPr>
        <w:t>“</w:t>
      </w:r>
      <w:r w:rsidRPr="00F61221">
        <w:rPr>
          <w:rFonts w:ascii="Times New Roman" w:hAnsi="Times New Roman" w:cs="Times New Roman"/>
        </w:rPr>
        <w:t>活雷锋</w:t>
      </w:r>
      <w:r w:rsidRPr="00F61221">
        <w:rPr>
          <w:rFonts w:hAnsi="宋体" w:cs="Times New Roman"/>
        </w:rPr>
        <w:t>”</w:t>
      </w:r>
      <w:r w:rsidRPr="00F61221">
        <w:rPr>
          <w:rFonts w:ascii="Times New Roman" w:hAnsi="Times New Roman" w:cs="Times New Roman"/>
        </w:rPr>
        <w:t>、</w:t>
      </w:r>
      <w:r w:rsidRPr="00F61221">
        <w:rPr>
          <w:rFonts w:hAnsi="宋体" w:cs="Times New Roman"/>
        </w:rPr>
        <w:t>“</w:t>
      </w:r>
      <w:r w:rsidRPr="00F61221">
        <w:rPr>
          <w:rFonts w:ascii="Times New Roman" w:hAnsi="Times New Roman" w:cs="Times New Roman"/>
        </w:rPr>
        <w:t>衣加衣</w:t>
      </w:r>
      <w:r w:rsidRPr="00F61221">
        <w:rPr>
          <w:rFonts w:hAnsi="宋体" w:cs="Times New Roman"/>
        </w:rPr>
        <w:t>”</w:t>
      </w:r>
      <w:r w:rsidRPr="00F61221">
        <w:rPr>
          <w:rFonts w:ascii="Times New Roman" w:hAnsi="Times New Roman" w:cs="Times New Roman"/>
        </w:rPr>
        <w:t>送温暖等活动，虽然都是很小的倡议，却能</w:t>
      </w:r>
      <w:r w:rsidRPr="00F61221">
        <w:rPr>
          <w:rFonts w:ascii="Times New Roman" w:hAnsi="Times New Roman" w:cs="Times New Roman"/>
          <w:em w:val="underDot"/>
        </w:rPr>
        <w:t>积羽沉舟</w:t>
      </w:r>
      <w:r w:rsidRPr="00F61221">
        <w:rPr>
          <w:rFonts w:ascii="Times New Roman" w:hAnsi="Times New Roman" w:cs="Times New Roman"/>
        </w:rPr>
        <w:t>，助人解困。</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．近日，人民日报、新华社等主流媒体均发表了措辞严厉的声明，敦促日本政府认清形势，</w:t>
      </w:r>
      <w:r w:rsidRPr="00F61221">
        <w:rPr>
          <w:rFonts w:ascii="Times New Roman" w:hAnsi="Times New Roman" w:cs="Times New Roman"/>
          <w:em w:val="underDot"/>
        </w:rPr>
        <w:t>悬崖勒马</w:t>
      </w:r>
      <w:r w:rsidRPr="00F61221">
        <w:rPr>
          <w:rFonts w:ascii="Times New Roman" w:hAnsi="Times New Roman" w:cs="Times New Roman"/>
        </w:rPr>
        <w:t>，应立即停止在钓鱼岛的一切侵权行为。</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．苹果公司已于</w:t>
      </w:r>
      <w:smartTag w:uri="urn:schemas-microsoft-com:office:smarttags" w:element="chsdate">
        <w:smartTagPr>
          <w:attr w:name="Year" w:val="2014"/>
          <w:attr w:name="Month" w:val="9"/>
          <w:attr w:name="Day" w:val="12"/>
          <w:attr w:name="IsLunarDate" w:val="False"/>
          <w:attr w:name="IsROCDate" w:val="False"/>
        </w:smartTagPr>
        <w:r w:rsidRPr="00F61221">
          <w:rPr>
            <w:rFonts w:ascii="Times New Roman" w:hAnsi="Times New Roman" w:cs="Times New Roman"/>
          </w:rPr>
          <w:t>9</w:t>
        </w:r>
        <w:r w:rsidRPr="00F61221">
          <w:rPr>
            <w:rFonts w:ascii="Times New Roman" w:hAnsi="Times New Roman" w:cs="Times New Roman"/>
          </w:rPr>
          <w:t>月</w:t>
        </w:r>
        <w:r w:rsidRPr="00F61221">
          <w:rPr>
            <w:rFonts w:ascii="Times New Roman" w:hAnsi="Times New Roman" w:cs="Times New Roman"/>
          </w:rPr>
          <w:t>12</w:t>
        </w:r>
        <w:r w:rsidRPr="00F61221">
          <w:rPr>
            <w:rFonts w:ascii="Times New Roman" w:hAnsi="Times New Roman" w:cs="Times New Roman"/>
          </w:rPr>
          <w:t>日</w:t>
        </w:r>
      </w:smartTag>
      <w:r w:rsidRPr="00F61221">
        <w:rPr>
          <w:rFonts w:ascii="Times New Roman" w:hAnsi="Times New Roman" w:cs="Times New Roman"/>
        </w:rPr>
        <w:t>正式发布新一代</w:t>
      </w:r>
      <w:r w:rsidRPr="00F61221">
        <w:rPr>
          <w:rFonts w:ascii="Times New Roman" w:hAnsi="Times New Roman" w:cs="Times New Roman"/>
        </w:rPr>
        <w:t>iphone5</w:t>
      </w:r>
      <w:r w:rsidRPr="00F61221">
        <w:rPr>
          <w:rFonts w:ascii="Times New Roman" w:hAnsi="Times New Roman" w:cs="Times New Roman"/>
        </w:rPr>
        <w:t>手机，消费者却对此反应平平，由此可见，</w:t>
      </w:r>
      <w:proofErr w:type="spellStart"/>
      <w:r w:rsidRPr="00F61221">
        <w:rPr>
          <w:rFonts w:ascii="Times New Roman" w:hAnsi="Times New Roman" w:cs="Times New Roman"/>
        </w:rPr>
        <w:t>iphone</w:t>
      </w:r>
      <w:proofErr w:type="spellEnd"/>
      <w:r w:rsidRPr="00F61221">
        <w:rPr>
          <w:rFonts w:ascii="Times New Roman" w:hAnsi="Times New Roman" w:cs="Times New Roman"/>
        </w:rPr>
        <w:t>系列已经不再是</w:t>
      </w:r>
      <w:r w:rsidRPr="00F61221">
        <w:rPr>
          <w:rFonts w:ascii="Times New Roman" w:hAnsi="Times New Roman" w:cs="Times New Roman"/>
          <w:em w:val="underDot"/>
        </w:rPr>
        <w:t>炙手可热</w:t>
      </w:r>
      <w:r w:rsidRPr="00F61221">
        <w:rPr>
          <w:rFonts w:ascii="Times New Roman" w:hAnsi="Times New Roman" w:cs="Times New Roman"/>
        </w:rPr>
        <w:t>的电子产品了。</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．省城某小区出现供暖管网局部</w:t>
      </w:r>
      <w:r w:rsidRPr="00F61221">
        <w:rPr>
          <w:rFonts w:hAnsi="宋体" w:cs="Times New Roman"/>
        </w:rPr>
        <w:t>“</w:t>
      </w:r>
      <w:r w:rsidRPr="00F61221">
        <w:rPr>
          <w:rFonts w:ascii="Times New Roman" w:hAnsi="Times New Roman" w:cs="Times New Roman"/>
        </w:rPr>
        <w:t>肠梗阻</w:t>
      </w:r>
      <w:r w:rsidRPr="00F61221">
        <w:rPr>
          <w:rFonts w:hAnsi="宋体" w:cs="Times New Roman"/>
        </w:rPr>
        <w:t>”</w:t>
      </w:r>
      <w:r w:rsidRPr="00F61221">
        <w:rPr>
          <w:rFonts w:ascii="Times New Roman" w:hAnsi="Times New Roman" w:cs="Times New Roman"/>
        </w:rPr>
        <w:t>的情况，导致邻里关系</w:t>
      </w:r>
      <w:r w:rsidRPr="00F61221">
        <w:rPr>
          <w:rFonts w:ascii="Times New Roman" w:hAnsi="Times New Roman" w:cs="Times New Roman"/>
          <w:em w:val="underDot"/>
        </w:rPr>
        <w:t>琴瑟失调</w:t>
      </w:r>
      <w:r w:rsidRPr="00F61221">
        <w:rPr>
          <w:rFonts w:ascii="Times New Roman" w:hAnsi="Times New Roman" w:cs="Times New Roman"/>
        </w:rPr>
        <w:t>，但经物业公司斡旋，居民与供热单位最终携手解决了这一难题。</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A</w:t>
      </w:r>
      <w:r w:rsidRPr="00F61221">
        <w:rPr>
          <w:rFonts w:ascii="Times New Roman" w:eastAsia="仿宋_GB2312" w:hAnsi="Times New Roman" w:cs="Times New Roman"/>
        </w:rPr>
        <w:t>项，积羽沉舟：比喻小患不及时清除，发展下去也会酿成大祸害。</w:t>
      </w:r>
      <w:r w:rsidRPr="00F61221">
        <w:rPr>
          <w:rFonts w:ascii="Times New Roman" w:eastAsia="仿宋_GB2312" w:hAnsi="Times New Roman" w:cs="Times New Roman"/>
        </w:rPr>
        <w:t>B</w:t>
      </w:r>
      <w:r w:rsidRPr="00F61221">
        <w:rPr>
          <w:rFonts w:ascii="Times New Roman" w:eastAsia="仿宋_GB2312" w:hAnsi="Times New Roman" w:cs="Times New Roman"/>
        </w:rPr>
        <w:t>项，悬崖勒马：在高高的山崖边上勒住马。比喻到了危险的边缘及时清醒回头。</w:t>
      </w:r>
      <w:r w:rsidRPr="00F61221">
        <w:rPr>
          <w:rFonts w:ascii="Times New Roman" w:eastAsia="仿宋_GB2312" w:hAnsi="Times New Roman" w:cs="Times New Roman"/>
        </w:rPr>
        <w:t>C</w:t>
      </w:r>
      <w:r w:rsidRPr="00F61221">
        <w:rPr>
          <w:rFonts w:ascii="Times New Roman" w:eastAsia="仿宋_GB2312" w:hAnsi="Times New Roman" w:cs="Times New Roman"/>
        </w:rPr>
        <w:t>项，炙手可热：比喻权势大，气焰盛，使人不敢接近。含贬义。不能作</w:t>
      </w:r>
      <w:r w:rsidRPr="00F61221">
        <w:rPr>
          <w:rFonts w:hAnsi="宋体" w:cs="Times New Roman"/>
        </w:rPr>
        <w:t>“</w:t>
      </w:r>
      <w:r w:rsidRPr="00F61221">
        <w:rPr>
          <w:rFonts w:ascii="Times New Roman" w:eastAsia="仿宋_GB2312" w:hAnsi="Times New Roman" w:cs="Times New Roman"/>
        </w:rPr>
        <w:t>热门</w:t>
      </w:r>
      <w:r w:rsidRPr="00F61221">
        <w:rPr>
          <w:rFonts w:hAnsi="宋体" w:cs="Times New Roman"/>
        </w:rPr>
        <w:t>”</w:t>
      </w:r>
      <w:r w:rsidRPr="00F61221">
        <w:rPr>
          <w:rFonts w:ascii="Times New Roman" w:eastAsia="仿宋_GB2312" w:hAnsi="Times New Roman" w:cs="Times New Roman"/>
        </w:rPr>
        <w:t>解。</w:t>
      </w:r>
      <w:r w:rsidRPr="00F61221">
        <w:rPr>
          <w:rFonts w:ascii="Times New Roman" w:eastAsia="仿宋_GB2312" w:hAnsi="Times New Roman" w:cs="Times New Roman"/>
        </w:rPr>
        <w:t>D</w:t>
      </w:r>
      <w:r w:rsidRPr="00F61221">
        <w:rPr>
          <w:rFonts w:ascii="Times New Roman" w:eastAsia="仿宋_GB2312" w:hAnsi="Times New Roman" w:cs="Times New Roman"/>
        </w:rPr>
        <w:t>项，琴瑟失调：比喻夫妇不和。也比喻政令不当，失去调节。不能用于其它人物关系。</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10</w:t>
      </w:r>
      <w:r w:rsidRPr="00F61221">
        <w:rPr>
          <w:rFonts w:ascii="Times New Roman" w:hAnsi="Times New Roman" w:cs="Times New Roman"/>
        </w:rPr>
        <w:t>．下列各句中，加点的成语使用最恰当的一句是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F232A7" w:rsidRPr="00F61221" w:rsidRDefault="00F232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A</w:t>
      </w:r>
      <w:r w:rsidRPr="00F61221">
        <w:rPr>
          <w:rFonts w:ascii="Times New Roman" w:hAnsi="Times New Roman" w:cs="Times New Roman" w:hint="eastAsia"/>
        </w:rPr>
        <w:t>．目前，引进版图书翻译质量参差不齐，有的</w:t>
      </w:r>
      <w:r w:rsidRPr="00F61221">
        <w:rPr>
          <w:rFonts w:ascii="Times New Roman" w:hAnsi="Times New Roman" w:cs="Times New Roman" w:hint="eastAsia"/>
          <w:em w:val="underDot"/>
        </w:rPr>
        <w:t>不忍卒读</w:t>
      </w:r>
      <w:r w:rsidRPr="00F61221">
        <w:rPr>
          <w:rFonts w:ascii="Times New Roman" w:hAnsi="Times New Roman" w:cs="Times New Roman" w:hint="eastAsia"/>
        </w:rPr>
        <w:t>，不仅对阅读造成伤害，也不利于市场的正常运作与健康发展。</w:t>
      </w:r>
    </w:p>
    <w:p w:rsidR="00F232A7" w:rsidRPr="00F61221" w:rsidRDefault="00F232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B</w:t>
      </w:r>
      <w:r w:rsidRPr="00F61221">
        <w:rPr>
          <w:rFonts w:ascii="Times New Roman" w:hAnsi="Times New Roman" w:cs="Times New Roman" w:hint="eastAsia"/>
        </w:rPr>
        <w:t>．</w:t>
      </w:r>
      <w:r w:rsidRPr="00F61221">
        <w:rPr>
          <w:rFonts w:ascii="Times New Roman" w:hAnsi="Times New Roman" w:cs="Times New Roman"/>
        </w:rPr>
        <w:t>目前倒是西方国家政府遇到了问题。我们正密切关注发生在西方的事情，试图去理解为什么会有这么多政府犯错误？为什么政党会做出无法兑现的承诺？为什么政府会</w:t>
      </w:r>
      <w:r w:rsidRPr="00F61221">
        <w:rPr>
          <w:rFonts w:ascii="Times New Roman" w:hAnsi="Times New Roman" w:cs="Times New Roman"/>
          <w:em w:val="underDot"/>
        </w:rPr>
        <w:t>寅吃卯粮</w:t>
      </w:r>
      <w:r w:rsidRPr="00F61221">
        <w:rPr>
          <w:rFonts w:ascii="Times New Roman" w:hAnsi="Times New Roman" w:cs="Times New Roman"/>
        </w:rPr>
        <w:t>？</w:t>
      </w:r>
    </w:p>
    <w:p w:rsidR="00F232A7" w:rsidRPr="00F61221" w:rsidRDefault="00F232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C</w:t>
      </w:r>
      <w:r w:rsidRPr="00F61221">
        <w:rPr>
          <w:rFonts w:ascii="Times New Roman" w:hAnsi="Times New Roman" w:cs="Times New Roman" w:hint="eastAsia"/>
        </w:rPr>
        <w:t>．</w:t>
      </w:r>
      <w:smartTag w:uri="urn:schemas-microsoft-com:office:smarttags" w:element="chsdate">
        <w:smartTagPr>
          <w:attr w:name="Year" w:val="2011"/>
          <w:attr w:name="Month" w:val="3"/>
          <w:attr w:name="Day" w:val="11"/>
          <w:attr w:name="IsLunarDate" w:val="False"/>
          <w:attr w:name="IsROCDate" w:val="False"/>
        </w:smartTagPr>
        <w:r w:rsidRPr="00F61221">
          <w:rPr>
            <w:rFonts w:ascii="Times New Roman" w:hAnsi="Times New Roman" w:cs="Times New Roman" w:hint="eastAsia"/>
          </w:rPr>
          <w:t>3</w:t>
        </w:r>
        <w:r w:rsidRPr="00F61221">
          <w:rPr>
            <w:rFonts w:ascii="Times New Roman" w:hAnsi="Times New Roman" w:cs="Times New Roman" w:hint="eastAsia"/>
          </w:rPr>
          <w:t>月</w:t>
        </w:r>
        <w:r w:rsidRPr="00F61221">
          <w:rPr>
            <w:rFonts w:ascii="Times New Roman" w:hAnsi="Times New Roman" w:cs="Times New Roman" w:hint="eastAsia"/>
          </w:rPr>
          <w:t>11</w:t>
        </w:r>
        <w:r w:rsidRPr="00F61221">
          <w:rPr>
            <w:rFonts w:ascii="Times New Roman" w:hAnsi="Times New Roman" w:cs="Times New Roman" w:hint="eastAsia"/>
          </w:rPr>
          <w:t>日</w:t>
        </w:r>
      </w:smartTag>
      <w:r w:rsidRPr="00F61221">
        <w:rPr>
          <w:rFonts w:ascii="Times New Roman" w:hAnsi="Times New Roman" w:cs="Times New Roman" w:hint="eastAsia"/>
        </w:rPr>
        <w:t>，日本东北部地区发生的里氏</w:t>
      </w:r>
      <w:r w:rsidRPr="00F61221">
        <w:rPr>
          <w:rFonts w:ascii="Times New Roman" w:hAnsi="Times New Roman" w:cs="Times New Roman" w:hint="eastAsia"/>
        </w:rPr>
        <w:t>9</w:t>
      </w:r>
      <w:r w:rsidRPr="00F61221">
        <w:rPr>
          <w:rFonts w:ascii="Times New Roman" w:hAnsi="Times New Roman" w:cs="Times New Roman" w:hint="eastAsia"/>
        </w:rPr>
        <w:t>．</w:t>
      </w:r>
      <w:r w:rsidRPr="00F61221">
        <w:rPr>
          <w:rFonts w:ascii="Times New Roman" w:hAnsi="Times New Roman" w:cs="Times New Roman" w:hint="eastAsia"/>
        </w:rPr>
        <w:t>0</w:t>
      </w:r>
      <w:r w:rsidRPr="00F61221">
        <w:rPr>
          <w:rFonts w:ascii="Times New Roman" w:hAnsi="Times New Roman" w:cs="Times New Roman" w:hint="eastAsia"/>
        </w:rPr>
        <w:t>级强烈地震导致福岛核电站发生核泄漏，令许多欲前往日本的游客</w:t>
      </w:r>
      <w:r w:rsidRPr="00F61221">
        <w:rPr>
          <w:rFonts w:ascii="Times New Roman" w:hAnsi="Times New Roman" w:cs="Times New Roman" w:hint="eastAsia"/>
          <w:em w:val="underDot"/>
        </w:rPr>
        <w:t>退避三舍</w:t>
      </w:r>
      <w:r w:rsidRPr="00F61221">
        <w:rPr>
          <w:rFonts w:ascii="Times New Roman" w:hAnsi="Times New Roman" w:cs="Times New Roman" w:hint="eastAsia"/>
        </w:rPr>
        <w:t>。</w:t>
      </w:r>
    </w:p>
    <w:p w:rsidR="00F232A7" w:rsidRPr="00F61221" w:rsidRDefault="00F232A7"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D</w:t>
      </w:r>
      <w:r w:rsidRPr="00F61221">
        <w:rPr>
          <w:rFonts w:ascii="Times New Roman" w:hAnsi="Times New Roman" w:cs="Times New Roman" w:hint="eastAsia"/>
        </w:rPr>
        <w:t>．中国大运女子足球队经过顽强拼搏，在决赛中以</w:t>
      </w:r>
      <w:r w:rsidRPr="00F61221">
        <w:rPr>
          <w:rFonts w:ascii="Times New Roman" w:hAnsi="Times New Roman" w:cs="Times New Roman" w:hint="eastAsia"/>
        </w:rPr>
        <w:t>2</w:t>
      </w:r>
      <w:r w:rsidRPr="00F61221">
        <w:rPr>
          <w:rFonts w:ascii="Times New Roman" w:hAnsi="Times New Roman" w:cs="Times New Roman" w:hint="eastAsia"/>
        </w:rPr>
        <w:t>：</w:t>
      </w:r>
      <w:r w:rsidRPr="00F61221">
        <w:rPr>
          <w:rFonts w:ascii="Times New Roman" w:hAnsi="Times New Roman" w:cs="Times New Roman" w:hint="eastAsia"/>
        </w:rPr>
        <w:t>1</w:t>
      </w:r>
      <w:r w:rsidRPr="00F61221">
        <w:rPr>
          <w:rFonts w:ascii="Times New Roman" w:hAnsi="Times New Roman" w:cs="Times New Roman" w:hint="eastAsia"/>
        </w:rPr>
        <w:t>逆转日本队，获得本届大运会女足比赛冠军。人们不禁感叹：</w:t>
      </w:r>
      <w:r w:rsidRPr="00F61221">
        <w:rPr>
          <w:rFonts w:ascii="Times New Roman" w:hAnsi="Times New Roman" w:cs="Times New Roman" w:hint="eastAsia"/>
          <w:em w:val="underDot"/>
        </w:rPr>
        <w:t>一个巴掌拍不响</w:t>
      </w:r>
      <w:r w:rsidRPr="00F61221">
        <w:rPr>
          <w:rFonts w:ascii="Times New Roman" w:hAnsi="Times New Roman" w:cs="Times New Roman" w:hint="eastAsia"/>
        </w:rPr>
        <w:t>，只有齐心协力才能获得成功。</w:t>
      </w:r>
    </w:p>
    <w:p w:rsidR="00F232A7" w:rsidRPr="00F61221" w:rsidRDefault="0074175F" w:rsidP="00F61221">
      <w:pPr>
        <w:pStyle w:val="a3"/>
        <w:snapToGrid w:val="0"/>
        <w:spacing w:line="360" w:lineRule="auto"/>
        <w:ind w:leftChars="171" w:left="359"/>
        <w:rPr>
          <w:rFonts w:ascii="Times New Roman" w:eastAsia="仿宋_GB2312" w:hAnsi="Times New Roman" w:cs="Times New Roman" w:hint="eastAsia"/>
        </w:rPr>
      </w:pPr>
      <w:r w:rsidRPr="00F61221">
        <w:rPr>
          <w:rFonts w:ascii="Times New Roman" w:eastAsia="黑体" w:hAnsi="Times New Roman" w:cs="Times New Roman"/>
        </w:rPr>
        <w:t xml:space="preserve">解析　</w:t>
      </w:r>
      <w:r w:rsidR="00F232A7" w:rsidRPr="00F61221">
        <w:rPr>
          <w:rFonts w:ascii="Times New Roman" w:eastAsia="仿宋_GB2312" w:hAnsi="Times New Roman" w:cs="Times New Roman" w:hint="eastAsia"/>
        </w:rPr>
        <w:t>A</w:t>
      </w:r>
      <w:r w:rsidR="00F232A7" w:rsidRPr="00F61221">
        <w:rPr>
          <w:rFonts w:ascii="Times New Roman" w:eastAsia="仿宋_GB2312" w:hAnsi="Times New Roman" w:cs="Times New Roman" w:hint="eastAsia"/>
        </w:rPr>
        <w:t>项，不忍卒读</w:t>
      </w:r>
      <w:r w:rsidR="00F232A7" w:rsidRPr="00F61221">
        <w:rPr>
          <w:rFonts w:ascii="Times New Roman" w:eastAsia="仿宋_GB2312" w:hAnsi="Times New Roman" w:cs="Times New Roman" w:hint="eastAsia"/>
        </w:rPr>
        <w:t>:</w:t>
      </w:r>
      <w:r w:rsidR="00F232A7" w:rsidRPr="00F61221">
        <w:rPr>
          <w:rFonts w:ascii="Times New Roman" w:eastAsia="仿宋_GB2312" w:hAnsi="Times New Roman" w:cs="Times New Roman" w:hint="eastAsia"/>
        </w:rPr>
        <w:t>不忍心读完，多形容文章悲惨动人。</w:t>
      </w:r>
      <w:r w:rsidR="00F232A7" w:rsidRPr="00F61221">
        <w:rPr>
          <w:rFonts w:ascii="Times New Roman" w:eastAsia="仿宋_GB2312" w:hAnsi="Times New Roman" w:cs="Times New Roman" w:hint="eastAsia"/>
        </w:rPr>
        <w:t>C</w:t>
      </w:r>
      <w:r w:rsidR="00F232A7" w:rsidRPr="00F61221">
        <w:rPr>
          <w:rFonts w:ascii="Times New Roman" w:eastAsia="仿宋_GB2312" w:hAnsi="Times New Roman" w:cs="Times New Roman" w:hint="eastAsia"/>
        </w:rPr>
        <w:t>项，退避三舍</w:t>
      </w:r>
      <w:r w:rsidR="00F232A7" w:rsidRPr="00F61221">
        <w:rPr>
          <w:rFonts w:ascii="Times New Roman" w:eastAsia="仿宋_GB2312" w:hAnsi="Times New Roman" w:cs="Times New Roman" w:hint="eastAsia"/>
        </w:rPr>
        <w:t>:</w:t>
      </w:r>
      <w:r w:rsidR="00F232A7" w:rsidRPr="00F61221">
        <w:rPr>
          <w:rFonts w:ascii="Times New Roman" w:eastAsia="仿宋_GB2312" w:hAnsi="Times New Roman" w:cs="Times New Roman" w:hint="eastAsia"/>
        </w:rPr>
        <w:t>比喻对人让步，避免冲突。</w:t>
      </w:r>
      <w:r w:rsidR="00F232A7" w:rsidRPr="00F61221">
        <w:rPr>
          <w:rFonts w:ascii="Times New Roman" w:eastAsia="仿宋_GB2312" w:hAnsi="Times New Roman" w:cs="Times New Roman" w:hint="eastAsia"/>
        </w:rPr>
        <w:t>D</w:t>
      </w:r>
      <w:r w:rsidR="00F232A7" w:rsidRPr="00F61221">
        <w:rPr>
          <w:rFonts w:ascii="Times New Roman" w:eastAsia="仿宋_GB2312" w:hAnsi="Times New Roman" w:cs="Times New Roman" w:hint="eastAsia"/>
        </w:rPr>
        <w:t>项，望文生义，“一个巴掌拍不响”比喻矛盾和纠纷不是单方面引起的。</w:t>
      </w:r>
    </w:p>
    <w:p w:rsidR="0074175F" w:rsidRPr="00F61221" w:rsidRDefault="0074175F" w:rsidP="00F61221">
      <w:pPr>
        <w:pStyle w:val="a3"/>
        <w:snapToGrid w:val="0"/>
        <w:spacing w:line="360" w:lineRule="auto"/>
        <w:ind w:leftChars="171" w:left="359"/>
        <w:rPr>
          <w:rFonts w:ascii="Times New Roman" w:hAnsi="Times New Roman" w:cs="Times New Roman" w:hint="eastAsia"/>
        </w:rPr>
      </w:pPr>
      <w:r w:rsidRPr="00F61221">
        <w:rPr>
          <w:rFonts w:ascii="Times New Roman" w:eastAsia="黑体" w:hAnsi="Times New Roman" w:cs="Times New Roman"/>
        </w:rPr>
        <w:lastRenderedPageBreak/>
        <w:t xml:space="preserve">答案　</w:t>
      </w:r>
      <w:r w:rsidR="00F232A7" w:rsidRPr="00F61221">
        <w:rPr>
          <w:rFonts w:ascii="Times New Roman" w:hAnsi="Times New Roman" w:cs="Times New Roman" w:hint="eastAsia"/>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11</w:t>
      </w:r>
      <w:r w:rsidRPr="00F61221">
        <w:rPr>
          <w:rFonts w:ascii="Times New Roman" w:hAnsi="Times New Roman" w:cs="Times New Roman"/>
        </w:rPr>
        <w:t>．下列句子中，加点成语使用不恰当的一句是</w:t>
      </w:r>
      <w:r w:rsidR="00F232A7" w:rsidRPr="00F61221">
        <w:rPr>
          <w:rFonts w:ascii="Times New Roman" w:hAnsi="Times New Roman" w:cs="Times New Roman" w:hint="eastAsia"/>
        </w:rPr>
        <w:t xml:space="preserve">                     </w:t>
      </w:r>
      <w:r w:rsidR="00F232A7" w:rsidRPr="00F61221">
        <w:rPr>
          <w:rFonts w:ascii="Times New Roman" w:hAnsi="Times New Roman" w:cs="Times New Roman"/>
        </w:rPr>
        <w:t xml:space="preserve"> </w:t>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w:t>
      </w:r>
      <w:r w:rsidRPr="00F61221">
        <w:rPr>
          <w:rFonts w:ascii="Times New Roman" w:hAnsi="Times New Roman" w:cs="Times New Roman"/>
        </w:rPr>
        <w:t>70</w:t>
      </w:r>
      <w:r w:rsidRPr="00F61221">
        <w:rPr>
          <w:rFonts w:ascii="Times New Roman" w:hAnsi="Times New Roman" w:cs="Times New Roman"/>
        </w:rPr>
        <w:t>多岁的欧阳院士进行科普演讲总是</w:t>
      </w:r>
      <w:r w:rsidRPr="00F61221">
        <w:rPr>
          <w:rFonts w:ascii="Times New Roman" w:hAnsi="Times New Roman" w:cs="Times New Roman"/>
          <w:em w:val="underDot"/>
        </w:rPr>
        <w:t>老成持重</w:t>
      </w:r>
      <w:r w:rsidRPr="00F61221">
        <w:rPr>
          <w:rFonts w:ascii="Times New Roman" w:hAnsi="Times New Roman" w:cs="Times New Roman"/>
        </w:rPr>
        <w:t>、激情满怀，全场观众不时地报以热烈的掌声。</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．她买了不少关于古玩鉴定的书，然后凭书上的描述，到各地去</w:t>
      </w:r>
      <w:r w:rsidRPr="00F61221">
        <w:rPr>
          <w:rFonts w:ascii="Times New Roman" w:hAnsi="Times New Roman" w:cs="Times New Roman"/>
          <w:em w:val="underDot"/>
        </w:rPr>
        <w:t>按图索骥</w:t>
      </w:r>
      <w:r w:rsidRPr="00F61221">
        <w:rPr>
          <w:rFonts w:ascii="Times New Roman" w:hAnsi="Times New Roman" w:cs="Times New Roman"/>
        </w:rPr>
        <w:t>，结果收回来的东西多而杂。</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．皇家马德里油轮总公司的新油轮近日在福罗里达州靠岸，这座</w:t>
      </w:r>
      <w:r w:rsidRPr="00F61221">
        <w:rPr>
          <w:rFonts w:hAnsi="宋体" w:cs="Times New Roman"/>
        </w:rPr>
        <w:t>“</w:t>
      </w:r>
      <w:r w:rsidRPr="00F61221">
        <w:rPr>
          <w:rFonts w:ascii="Times New Roman" w:hAnsi="Times New Roman" w:cs="Times New Roman"/>
        </w:rPr>
        <w:t>漂浮之楼</w:t>
      </w:r>
      <w:r w:rsidRPr="00F61221">
        <w:rPr>
          <w:rFonts w:hAnsi="宋体" w:cs="Times New Roman"/>
        </w:rPr>
        <w:t>”</w:t>
      </w:r>
      <w:r w:rsidRPr="00F61221">
        <w:rPr>
          <w:rFonts w:ascii="Times New Roman" w:hAnsi="Times New Roman" w:cs="Times New Roman"/>
        </w:rPr>
        <w:t>使周围的大楼</w:t>
      </w:r>
      <w:r w:rsidRPr="00F61221">
        <w:rPr>
          <w:rFonts w:ascii="Times New Roman" w:hAnsi="Times New Roman" w:cs="Times New Roman"/>
          <w:em w:val="underDot"/>
        </w:rPr>
        <w:t>相形见绌</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．在国际近景魔术精品展览会上，观众有幸近距离观看魔术，体验其神奇魅力，为之</w:t>
      </w:r>
      <w:r w:rsidRPr="00F61221">
        <w:rPr>
          <w:rFonts w:ascii="Times New Roman" w:hAnsi="Times New Roman" w:cs="Times New Roman"/>
          <w:em w:val="underDot"/>
        </w:rPr>
        <w:t>拍案叫绝</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本题考查正确使用成语。</w:t>
      </w:r>
      <w:r w:rsidRPr="00F61221">
        <w:rPr>
          <w:rFonts w:ascii="Times New Roman" w:eastAsia="仿宋_GB2312" w:hAnsi="Times New Roman" w:cs="Times New Roman"/>
        </w:rPr>
        <w:t>A</w:t>
      </w:r>
      <w:r w:rsidRPr="00F61221">
        <w:rPr>
          <w:rFonts w:ascii="Times New Roman" w:eastAsia="仿宋_GB2312" w:hAnsi="Times New Roman" w:cs="Times New Roman"/>
        </w:rPr>
        <w:t>项，老成持重：指人经验丰富，办事老练稳重，不轻举妄动。此处应为</w:t>
      </w:r>
      <w:r w:rsidRPr="00F61221">
        <w:rPr>
          <w:rFonts w:hAnsi="宋体" w:cs="Times New Roman"/>
        </w:rPr>
        <w:t>“</w:t>
      </w:r>
      <w:r w:rsidRPr="00F61221">
        <w:rPr>
          <w:rFonts w:ascii="Times New Roman" w:eastAsia="仿宋_GB2312" w:hAnsi="Times New Roman" w:cs="Times New Roman"/>
        </w:rPr>
        <w:t>酣畅淋漓</w:t>
      </w:r>
      <w:r w:rsidRPr="00F61221">
        <w:rPr>
          <w:rFonts w:hAnsi="宋体" w:cs="Times New Roman"/>
        </w:rPr>
        <w:t>”</w:t>
      </w:r>
      <w:r w:rsidRPr="00F61221">
        <w:rPr>
          <w:rFonts w:ascii="Times New Roman" w:eastAsia="仿宋_GB2312" w:hAnsi="Times New Roman" w:cs="Times New Roman"/>
        </w:rPr>
        <w:t>。</w:t>
      </w:r>
      <w:r w:rsidRPr="00F61221">
        <w:rPr>
          <w:rFonts w:ascii="Times New Roman" w:eastAsia="仿宋_GB2312" w:hAnsi="Times New Roman" w:cs="Times New Roman"/>
        </w:rPr>
        <w:t>B</w:t>
      </w:r>
      <w:r w:rsidRPr="00F61221">
        <w:rPr>
          <w:rFonts w:ascii="Times New Roman" w:eastAsia="仿宋_GB2312" w:hAnsi="Times New Roman" w:cs="Times New Roman"/>
        </w:rPr>
        <w:t>项，按图索骥：比喻墨守成规办事；也比喻按照线索去寻求。</w:t>
      </w:r>
      <w:r w:rsidRPr="00F61221">
        <w:rPr>
          <w:rFonts w:ascii="Times New Roman" w:eastAsia="仿宋_GB2312" w:hAnsi="Times New Roman" w:cs="Times New Roman"/>
        </w:rPr>
        <w:t>C</w:t>
      </w:r>
      <w:r w:rsidRPr="00F61221">
        <w:rPr>
          <w:rFonts w:ascii="Times New Roman" w:eastAsia="仿宋_GB2312" w:hAnsi="Times New Roman" w:cs="Times New Roman"/>
        </w:rPr>
        <w:t>项，相形见绌：和同类的事物相比较，显出不足。</w:t>
      </w:r>
      <w:r w:rsidRPr="00F61221">
        <w:rPr>
          <w:rFonts w:ascii="Times New Roman" w:eastAsia="仿宋_GB2312" w:hAnsi="Times New Roman" w:cs="Times New Roman"/>
        </w:rPr>
        <w:t>D</w:t>
      </w:r>
      <w:r w:rsidRPr="00F61221">
        <w:rPr>
          <w:rFonts w:ascii="Times New Roman" w:eastAsia="仿宋_GB2312" w:hAnsi="Times New Roman" w:cs="Times New Roman"/>
        </w:rPr>
        <w:t>项，拍案叫绝：形容称赞。</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A</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12</w:t>
      </w:r>
      <w:r w:rsidRPr="00F61221">
        <w:rPr>
          <w:rFonts w:ascii="Times New Roman" w:hAnsi="Times New Roman" w:cs="Times New Roman"/>
        </w:rPr>
        <w:t>．下列各句中，加点的熟语使用正确的一项是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．打铁先要本身硬，只有领导干部自身严格自律，执政清廉，才能起到模范带头作用，从而</w:t>
      </w:r>
      <w:r w:rsidRPr="00F61221">
        <w:rPr>
          <w:rFonts w:ascii="Times New Roman" w:hAnsi="Times New Roman" w:cs="Times New Roman"/>
          <w:em w:val="underDot"/>
        </w:rPr>
        <w:t>上行下效</w:t>
      </w:r>
      <w:r w:rsidRPr="00F61221">
        <w:rPr>
          <w:rFonts w:ascii="Times New Roman" w:hAnsi="Times New Roman" w:cs="Times New Roman"/>
        </w:rPr>
        <w:t>，带动整个社会风气的根本好转。</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．中国外交部长发言人指出，任何</w:t>
      </w:r>
      <w:r w:rsidRPr="00F61221">
        <w:rPr>
          <w:rFonts w:ascii="Times New Roman" w:hAnsi="Times New Roman" w:cs="Times New Roman"/>
          <w:em w:val="underDot"/>
        </w:rPr>
        <w:t>巧言令色</w:t>
      </w:r>
      <w:r w:rsidRPr="00F61221">
        <w:rPr>
          <w:rFonts w:ascii="Times New Roman" w:hAnsi="Times New Roman" w:cs="Times New Roman"/>
        </w:rPr>
        <w:t>，任何外国单方面的行动都不能改变钓鱼岛及其附属岛屿自古以来就是中国的领土这一基本事实。</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．由于参加了</w:t>
      </w:r>
      <w:r w:rsidRPr="00F61221">
        <w:rPr>
          <w:rFonts w:ascii="Times New Roman" w:hAnsi="Times New Roman" w:cs="Times New Roman"/>
        </w:rPr>
        <w:t>2012</w:t>
      </w:r>
      <w:r w:rsidRPr="00F61221">
        <w:rPr>
          <w:rFonts w:ascii="Times New Roman" w:hAnsi="Times New Roman" w:cs="Times New Roman"/>
        </w:rPr>
        <w:t>年春节联欢晚会的演出，山东农民</w:t>
      </w:r>
      <w:r w:rsidRPr="00F61221">
        <w:rPr>
          <w:rFonts w:hAnsi="宋体" w:cs="Times New Roman"/>
        </w:rPr>
        <w:t>“</w:t>
      </w:r>
      <w:r w:rsidRPr="00F61221">
        <w:rPr>
          <w:rFonts w:ascii="Times New Roman" w:hAnsi="Times New Roman" w:cs="Times New Roman"/>
        </w:rPr>
        <w:t>大衣哥</w:t>
      </w:r>
      <w:r w:rsidRPr="00F61221">
        <w:rPr>
          <w:rFonts w:hAnsi="宋体" w:cs="Times New Roman"/>
        </w:rPr>
        <w:t>”</w:t>
      </w:r>
      <w:r w:rsidRPr="00F61221">
        <w:rPr>
          <w:rFonts w:ascii="Times New Roman" w:hAnsi="Times New Roman" w:cs="Times New Roman"/>
        </w:rPr>
        <w:t>朱之文从</w:t>
      </w:r>
      <w:r w:rsidRPr="00F61221">
        <w:rPr>
          <w:rFonts w:ascii="Times New Roman" w:hAnsi="Times New Roman" w:cs="Times New Roman"/>
          <w:em w:val="underDot"/>
        </w:rPr>
        <w:t>闻所未闻</w:t>
      </w:r>
      <w:r w:rsidRPr="00F61221">
        <w:rPr>
          <w:rFonts w:ascii="Times New Roman" w:hAnsi="Times New Roman" w:cs="Times New Roman"/>
        </w:rPr>
        <w:t>的草根人物，一下子跃升为万众瞩目的演唱明星。</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．同学们，让我们一起走进高中语文课本，静静聆听两千五百多年前，睿智的孔子是如何</w:t>
      </w:r>
      <w:r w:rsidRPr="00F61221">
        <w:rPr>
          <w:rFonts w:ascii="Times New Roman" w:hAnsi="Times New Roman" w:cs="Times New Roman"/>
          <w:em w:val="underDot"/>
        </w:rPr>
        <w:t>循循善诱</w:t>
      </w:r>
      <w:r w:rsidRPr="00F61221">
        <w:rPr>
          <w:rFonts w:ascii="Times New Roman" w:hAnsi="Times New Roman" w:cs="Times New Roman"/>
        </w:rPr>
        <w:t>他的学生要重视提高人文素养的。</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B</w:t>
      </w:r>
      <w:r w:rsidRPr="00F61221">
        <w:rPr>
          <w:rFonts w:ascii="Times New Roman" w:eastAsia="仿宋_GB2312" w:hAnsi="Times New Roman" w:cs="Times New Roman"/>
        </w:rPr>
        <w:t>项，巧言令色：指用花言巧语和假装和善来讨好别人。</w:t>
      </w:r>
      <w:r w:rsidRPr="00F61221">
        <w:rPr>
          <w:rFonts w:ascii="Times New Roman" w:eastAsia="仿宋_GB2312" w:hAnsi="Times New Roman" w:cs="Times New Roman"/>
        </w:rPr>
        <w:t>A</w:t>
      </w:r>
      <w:r w:rsidRPr="00F61221">
        <w:rPr>
          <w:rFonts w:ascii="Times New Roman" w:eastAsia="仿宋_GB2312" w:hAnsi="Times New Roman" w:cs="Times New Roman"/>
        </w:rPr>
        <w:t>项，上行下效：上面或上辈的人怎样做，下面或下辈的人</w:t>
      </w:r>
      <w:proofErr w:type="gramStart"/>
      <w:r w:rsidRPr="00F61221">
        <w:rPr>
          <w:rFonts w:ascii="Times New Roman" w:eastAsia="仿宋_GB2312" w:hAnsi="Times New Roman" w:cs="Times New Roman"/>
        </w:rPr>
        <w:t>就学着</w:t>
      </w:r>
      <w:proofErr w:type="gramEnd"/>
      <w:r w:rsidRPr="00F61221">
        <w:rPr>
          <w:rFonts w:ascii="Times New Roman" w:eastAsia="仿宋_GB2312" w:hAnsi="Times New Roman" w:cs="Times New Roman"/>
        </w:rPr>
        <w:t>怎样做</w:t>
      </w:r>
      <w:r w:rsidRPr="00F61221">
        <w:rPr>
          <w:rFonts w:ascii="Times New Roman" w:eastAsia="仿宋_GB2312" w:hAnsi="Times New Roman" w:cs="Times New Roman"/>
        </w:rPr>
        <w:t>(</w:t>
      </w:r>
      <w:r w:rsidRPr="00F61221">
        <w:rPr>
          <w:rFonts w:ascii="Times New Roman" w:eastAsia="仿宋_GB2312" w:hAnsi="Times New Roman" w:cs="Times New Roman"/>
        </w:rPr>
        <w:t>多指不好的事情</w:t>
      </w:r>
      <w:r w:rsidRPr="00F61221">
        <w:rPr>
          <w:rFonts w:ascii="Times New Roman" w:eastAsia="仿宋_GB2312" w:hAnsi="Times New Roman" w:cs="Times New Roman"/>
        </w:rPr>
        <w:t>)</w:t>
      </w:r>
      <w:r w:rsidRPr="00F61221">
        <w:rPr>
          <w:rFonts w:ascii="Times New Roman" w:eastAsia="仿宋_GB2312" w:hAnsi="Times New Roman" w:cs="Times New Roman"/>
        </w:rPr>
        <w:t>。</w:t>
      </w:r>
      <w:r w:rsidRPr="00F61221">
        <w:rPr>
          <w:rFonts w:ascii="Times New Roman" w:eastAsia="仿宋_GB2312" w:hAnsi="Times New Roman" w:cs="Times New Roman"/>
        </w:rPr>
        <w:t>C</w:t>
      </w:r>
      <w:r w:rsidRPr="00F61221">
        <w:rPr>
          <w:rFonts w:ascii="Times New Roman" w:eastAsia="仿宋_GB2312" w:hAnsi="Times New Roman" w:cs="Times New Roman"/>
        </w:rPr>
        <w:t>项，闻所未闻：听到了从来没有听到过的事。形容事物新奇罕见。此处用错对象。应改为</w:t>
      </w:r>
      <w:r w:rsidRPr="00F61221">
        <w:rPr>
          <w:rFonts w:hAnsi="宋体" w:cs="Times New Roman"/>
        </w:rPr>
        <w:t>“</w:t>
      </w:r>
      <w:r w:rsidRPr="00F61221">
        <w:rPr>
          <w:rFonts w:ascii="Times New Roman" w:eastAsia="仿宋_GB2312" w:hAnsi="Times New Roman" w:cs="Times New Roman"/>
        </w:rPr>
        <w:t>默默无闻</w:t>
      </w:r>
      <w:r w:rsidRPr="00F61221">
        <w:rPr>
          <w:rFonts w:hAnsi="宋体" w:cs="Times New Roman"/>
        </w:rPr>
        <w:t>”</w:t>
      </w:r>
      <w:r w:rsidRPr="00F61221">
        <w:rPr>
          <w:rFonts w:ascii="Times New Roman" w:eastAsia="仿宋_GB2312" w:hAnsi="Times New Roman" w:cs="Times New Roman"/>
        </w:rPr>
        <w:t>，意思是：无声无息，没人知道。指没有什么名声。</w:t>
      </w:r>
      <w:r w:rsidRPr="00F61221">
        <w:rPr>
          <w:rFonts w:ascii="Times New Roman" w:eastAsia="仿宋_GB2312" w:hAnsi="Times New Roman" w:cs="Times New Roman"/>
        </w:rPr>
        <w:t>D</w:t>
      </w:r>
      <w:r w:rsidRPr="00F61221">
        <w:rPr>
          <w:rFonts w:ascii="Times New Roman" w:eastAsia="仿宋_GB2312" w:hAnsi="Times New Roman" w:cs="Times New Roman"/>
        </w:rPr>
        <w:t>项，循循善诱：善于有步骤地引导别人学习。不能直接带宾语。</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13</w:t>
      </w:r>
      <w:r w:rsidRPr="00F61221">
        <w:rPr>
          <w:rFonts w:ascii="Times New Roman" w:hAnsi="Times New Roman" w:cs="Times New Roman"/>
        </w:rPr>
        <w:t>．下列各句中，加点的成语使用正确的一项是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F61221" w:rsidRPr="00F61221" w:rsidRDefault="00F61221"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hint="eastAsia"/>
        </w:rPr>
        <w:t>A.</w:t>
      </w:r>
      <w:r w:rsidRPr="00F61221">
        <w:rPr>
          <w:rFonts w:ascii="Times New Roman" w:hAnsi="Times New Roman" w:cs="Times New Roman" w:hint="eastAsia"/>
        </w:rPr>
        <w:t>过去的三年间，我市的发展可谓</w:t>
      </w:r>
      <w:r w:rsidRPr="00F61221">
        <w:rPr>
          <w:rFonts w:ascii="Times New Roman" w:hAnsi="Times New Roman" w:cs="Times New Roman" w:hint="eastAsia"/>
          <w:em w:val="underDot"/>
        </w:rPr>
        <w:t>一日千里</w:t>
      </w:r>
      <w:r w:rsidRPr="00F61221">
        <w:rPr>
          <w:rFonts w:ascii="Times New Roman" w:hAnsi="Times New Roman" w:cs="Times New Roman" w:hint="eastAsia"/>
        </w:rPr>
        <w:t>，多个旧区改造项目建成，城市面貌发生了翻天覆地的变化，城市建设蓝图进一步明确。</w:t>
      </w:r>
    </w:p>
    <w:p w:rsidR="00F61221" w:rsidRPr="00F61221" w:rsidRDefault="00F61221"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rPr>
        <w:t>B</w:t>
      </w:r>
      <w:r w:rsidRPr="00F61221">
        <w:rPr>
          <w:rFonts w:ascii="Times New Roman" w:hAnsi="Times New Roman" w:cs="Times New Roman"/>
        </w:rPr>
        <w:t>．电影《一九四二》让更喜欢</w:t>
      </w:r>
      <w:r w:rsidRPr="00F61221">
        <w:rPr>
          <w:rFonts w:ascii="Times New Roman" w:hAnsi="Times New Roman" w:cs="Times New Roman"/>
          <w:em w:val="underDot"/>
        </w:rPr>
        <w:t>津津乐道</w:t>
      </w:r>
      <w:r w:rsidRPr="00F61221">
        <w:rPr>
          <w:rFonts w:ascii="Times New Roman" w:hAnsi="Times New Roman" w:cs="Times New Roman"/>
        </w:rPr>
        <w:t>历史辉煌而不喜欢翻看沉重记忆的中国人在享</w:t>
      </w:r>
      <w:r w:rsidRPr="00F61221">
        <w:rPr>
          <w:rFonts w:ascii="Times New Roman" w:hAnsi="Times New Roman" w:cs="Times New Roman"/>
        </w:rPr>
        <w:lastRenderedPageBreak/>
        <w:t>受苦味的同时，去思考怎样避免灾难的再次发生。</w:t>
      </w:r>
    </w:p>
    <w:p w:rsidR="00F61221" w:rsidRPr="00F61221" w:rsidRDefault="00F61221"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rPr>
        <w:t>C</w:t>
      </w:r>
      <w:r w:rsidRPr="00F61221">
        <w:rPr>
          <w:rFonts w:ascii="Times New Roman" w:hAnsi="Times New Roman" w:cs="Times New Roman"/>
        </w:rPr>
        <w:t>．因为有了充足的伏笔铺垫和出人意料的结尾，莫泊桑小说《项链》的情节显得</w:t>
      </w:r>
      <w:r w:rsidRPr="00F61221">
        <w:rPr>
          <w:rFonts w:ascii="Times New Roman" w:hAnsi="Times New Roman" w:cs="Times New Roman"/>
          <w:em w:val="underDot"/>
        </w:rPr>
        <w:t>波澜壮阔</w:t>
      </w:r>
      <w:r w:rsidRPr="00F61221">
        <w:rPr>
          <w:rFonts w:ascii="Times New Roman" w:hAnsi="Times New Roman" w:cs="Times New Roman"/>
        </w:rPr>
        <w:t>,</w:t>
      </w:r>
      <w:r w:rsidRPr="00F61221">
        <w:rPr>
          <w:rFonts w:ascii="Times New Roman" w:hAnsi="Times New Roman" w:cs="Times New Roman"/>
        </w:rPr>
        <w:t>悬念丛生</w:t>
      </w:r>
      <w:r w:rsidRPr="00F61221">
        <w:rPr>
          <w:rFonts w:ascii="Times New Roman" w:hAnsi="Times New Roman" w:cs="Times New Roman"/>
        </w:rPr>
        <w:t>,</w:t>
      </w:r>
      <w:r w:rsidRPr="00F61221">
        <w:rPr>
          <w:rFonts w:ascii="Times New Roman" w:hAnsi="Times New Roman" w:cs="Times New Roman"/>
        </w:rPr>
        <w:t>让读者回味无穷，赞叹不已。</w:t>
      </w:r>
    </w:p>
    <w:p w:rsidR="00F61221" w:rsidRPr="00F61221" w:rsidRDefault="00F61221" w:rsidP="00F61221">
      <w:pPr>
        <w:pStyle w:val="a3"/>
        <w:snapToGrid w:val="0"/>
        <w:spacing w:line="360" w:lineRule="auto"/>
        <w:ind w:leftChars="171" w:left="674" w:hangingChars="150" w:hanging="315"/>
        <w:rPr>
          <w:rFonts w:ascii="Times New Roman" w:hAnsi="Times New Roman" w:cs="Times New Roman" w:hint="eastAsia"/>
        </w:rPr>
      </w:pPr>
      <w:r w:rsidRPr="00F61221">
        <w:rPr>
          <w:rFonts w:ascii="Times New Roman" w:hAnsi="Times New Roman" w:cs="Times New Roman"/>
        </w:rPr>
        <w:t>D</w:t>
      </w:r>
      <w:r w:rsidRPr="00F61221">
        <w:rPr>
          <w:rFonts w:ascii="Times New Roman" w:hAnsi="Times New Roman" w:cs="Times New Roman"/>
        </w:rPr>
        <w:t>．他已经潜心研究东欧文学近二十年，阅读了大量的文艺理论和文学著作，所以在多次研讨交流的时候，总能发表不同于别人的</w:t>
      </w:r>
      <w:r w:rsidRPr="00F61221">
        <w:rPr>
          <w:rFonts w:ascii="Times New Roman" w:hAnsi="Times New Roman" w:cs="Times New Roman"/>
          <w:em w:val="underDot"/>
        </w:rPr>
        <w:t>一得之见</w:t>
      </w:r>
      <w:r w:rsidRPr="00F61221">
        <w:rPr>
          <w:rFonts w:ascii="Times New Roman" w:hAnsi="Times New Roman" w:cs="Times New Roman"/>
        </w:rPr>
        <w:t>。</w:t>
      </w:r>
    </w:p>
    <w:p w:rsidR="00F61221" w:rsidRPr="00F61221" w:rsidRDefault="0074175F" w:rsidP="00F61221">
      <w:pPr>
        <w:pStyle w:val="a3"/>
        <w:snapToGrid w:val="0"/>
        <w:spacing w:line="360" w:lineRule="auto"/>
        <w:ind w:leftChars="171" w:left="359"/>
        <w:rPr>
          <w:rFonts w:ascii="Times New Roman" w:eastAsia="仿宋_GB2312" w:hAnsi="Times New Roman" w:cs="Times New Roman" w:hint="eastAsia"/>
        </w:rPr>
      </w:pPr>
      <w:r w:rsidRPr="00F61221">
        <w:rPr>
          <w:rFonts w:ascii="Times New Roman" w:eastAsia="黑体" w:hAnsi="Times New Roman" w:cs="Times New Roman"/>
        </w:rPr>
        <w:t xml:space="preserve">解析　</w:t>
      </w:r>
      <w:r w:rsidR="00F61221" w:rsidRPr="00F61221">
        <w:rPr>
          <w:rFonts w:ascii="Times New Roman" w:eastAsia="仿宋_GB2312" w:hAnsi="Times New Roman" w:cs="Times New Roman"/>
        </w:rPr>
        <w:t>B</w:t>
      </w:r>
      <w:r w:rsidR="00F61221" w:rsidRPr="00F61221">
        <w:rPr>
          <w:rFonts w:ascii="Times New Roman" w:eastAsia="仿宋_GB2312" w:hAnsi="Times New Roman" w:cs="Times New Roman" w:hint="eastAsia"/>
        </w:rPr>
        <w:t>项，“津津乐道”</w:t>
      </w:r>
      <w:proofErr w:type="gramStart"/>
      <w:r w:rsidR="00F61221" w:rsidRPr="00F61221">
        <w:rPr>
          <w:rFonts w:ascii="Times New Roman" w:eastAsia="仿宋_GB2312" w:hAnsi="Times New Roman" w:cs="Times New Roman" w:hint="eastAsia"/>
        </w:rPr>
        <w:t>不</w:t>
      </w:r>
      <w:proofErr w:type="gramEnd"/>
      <w:r w:rsidR="00F61221" w:rsidRPr="00F61221">
        <w:rPr>
          <w:rFonts w:ascii="Times New Roman" w:eastAsia="仿宋_GB2312" w:hAnsi="Times New Roman" w:cs="Times New Roman" w:hint="eastAsia"/>
        </w:rPr>
        <w:t>能带宾语。</w:t>
      </w:r>
      <w:r w:rsidR="00F61221" w:rsidRPr="00F61221">
        <w:rPr>
          <w:rFonts w:ascii="Times New Roman" w:eastAsia="仿宋_GB2312" w:hAnsi="Times New Roman" w:cs="Times New Roman" w:hint="eastAsia"/>
        </w:rPr>
        <w:t>C</w:t>
      </w:r>
      <w:r w:rsidR="00F61221" w:rsidRPr="00F61221">
        <w:rPr>
          <w:rFonts w:ascii="Times New Roman" w:eastAsia="仿宋_GB2312" w:hAnsi="Times New Roman" w:cs="Times New Roman" w:hint="eastAsia"/>
        </w:rPr>
        <w:t>项，“波澜壮阔”原形容水面辽阔，现比喻声势雄壮或规模巨大。修饰对象错误，“情节”应是“波澜起伏”。</w:t>
      </w:r>
      <w:r w:rsidR="00F61221" w:rsidRPr="00F61221">
        <w:rPr>
          <w:rFonts w:ascii="Times New Roman" w:eastAsia="仿宋_GB2312" w:hAnsi="Times New Roman" w:cs="Times New Roman" w:hint="eastAsia"/>
        </w:rPr>
        <w:t>D</w:t>
      </w:r>
      <w:r w:rsidR="00F61221" w:rsidRPr="00F61221">
        <w:rPr>
          <w:rFonts w:ascii="Times New Roman" w:eastAsia="仿宋_GB2312" w:hAnsi="Times New Roman" w:cs="Times New Roman" w:hint="eastAsia"/>
        </w:rPr>
        <w:t>项，</w:t>
      </w:r>
      <w:proofErr w:type="gramStart"/>
      <w:r w:rsidR="00F61221" w:rsidRPr="00F61221">
        <w:rPr>
          <w:rFonts w:ascii="Times New Roman" w:eastAsia="仿宋_GB2312" w:hAnsi="Times New Roman" w:cs="Times New Roman" w:hint="eastAsia"/>
        </w:rPr>
        <w:t>“</w:t>
      </w:r>
      <w:proofErr w:type="gramEnd"/>
      <w:r w:rsidR="00F61221" w:rsidRPr="00F61221">
        <w:rPr>
          <w:rFonts w:ascii="Times New Roman" w:eastAsia="仿宋_GB2312" w:hAnsi="Times New Roman" w:cs="Times New Roman" w:hint="eastAsia"/>
        </w:rPr>
        <w:t>一得之见“，自谦之语，指自己对某个问题的一点肤浅的见解。</w:t>
      </w:r>
    </w:p>
    <w:p w:rsidR="0074175F" w:rsidRPr="00F61221" w:rsidRDefault="0074175F" w:rsidP="00F61221">
      <w:pPr>
        <w:pStyle w:val="a3"/>
        <w:snapToGrid w:val="0"/>
        <w:spacing w:line="360" w:lineRule="auto"/>
        <w:ind w:leftChars="171" w:left="359"/>
        <w:rPr>
          <w:rFonts w:ascii="Times New Roman" w:hAnsi="Times New Roman" w:cs="Times New Roman" w:hint="eastAsia"/>
        </w:rPr>
      </w:pPr>
      <w:r w:rsidRPr="00F61221">
        <w:rPr>
          <w:rFonts w:ascii="Times New Roman" w:eastAsia="黑体" w:hAnsi="Times New Roman" w:cs="Times New Roman"/>
        </w:rPr>
        <w:t xml:space="preserve">答案　</w:t>
      </w:r>
      <w:r w:rsidR="00F61221" w:rsidRPr="00F61221">
        <w:rPr>
          <w:rFonts w:ascii="Times New Roman" w:hAnsi="Times New Roman" w:cs="Times New Roman" w:hint="eastAsia"/>
        </w:rPr>
        <w:t>A</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14</w:t>
      </w:r>
      <w:r w:rsidRPr="00F61221">
        <w:rPr>
          <w:rFonts w:ascii="Times New Roman" w:hAnsi="Times New Roman" w:cs="Times New Roman"/>
        </w:rPr>
        <w:t>．下列各句中，加点的成语使用不正确的一项是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．金岳霖先生认为，学生论文出了问题，老师有重大责任，为人为学，必须战战兢兢，</w:t>
      </w:r>
      <w:r w:rsidRPr="00F61221">
        <w:rPr>
          <w:rFonts w:ascii="Times New Roman" w:hAnsi="Times New Roman" w:cs="Times New Roman"/>
          <w:em w:val="underDot"/>
        </w:rPr>
        <w:t>如履薄冰</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．不管是股票市场，还是期货市场都上演了</w:t>
      </w:r>
      <w:r w:rsidRPr="00F61221">
        <w:rPr>
          <w:rFonts w:ascii="Times New Roman" w:hAnsi="Times New Roman" w:cs="Times New Roman"/>
          <w:em w:val="underDot"/>
        </w:rPr>
        <w:t>翻云覆雨</w:t>
      </w:r>
      <w:r w:rsidRPr="00F61221">
        <w:rPr>
          <w:rFonts w:ascii="Times New Roman" w:hAnsi="Times New Roman" w:cs="Times New Roman"/>
        </w:rPr>
        <w:t>的行情，</w:t>
      </w:r>
      <w:proofErr w:type="gramStart"/>
      <w:r w:rsidRPr="00F61221">
        <w:rPr>
          <w:rFonts w:ascii="Times New Roman" w:hAnsi="Times New Roman" w:cs="Times New Roman"/>
        </w:rPr>
        <w:t>次贷</w:t>
      </w:r>
      <w:proofErr w:type="gramEnd"/>
      <w:r w:rsidRPr="00F61221">
        <w:rPr>
          <w:rFonts w:ascii="Times New Roman" w:hAnsi="Times New Roman" w:cs="Times New Roman"/>
        </w:rPr>
        <w:t>危机的深化，使全球经济面临巨大的宏观危机。</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．武汉八月份的天气可以用宋代戴复古《大热》中的诗句来形容，可谓是</w:t>
      </w:r>
      <w:r w:rsidRPr="00F61221">
        <w:rPr>
          <w:rFonts w:hAnsi="宋体" w:cs="Times New Roman"/>
        </w:rPr>
        <w:t>“</w:t>
      </w:r>
      <w:r w:rsidRPr="00F61221">
        <w:rPr>
          <w:rFonts w:ascii="Times New Roman" w:hAnsi="Times New Roman" w:cs="Times New Roman"/>
        </w:rPr>
        <w:t>田水沸如汤，背汗湿发泼</w:t>
      </w:r>
      <w:r w:rsidRPr="00F61221">
        <w:rPr>
          <w:rFonts w:hAnsi="宋体" w:cs="Times New Roman"/>
        </w:rPr>
        <w:t>”</w:t>
      </w:r>
      <w:r w:rsidRPr="00F61221">
        <w:rPr>
          <w:rFonts w:ascii="Times New Roman" w:hAnsi="Times New Roman" w:cs="Times New Roman"/>
        </w:rPr>
        <w:t>。尽管如此，队员们还是抵着</w:t>
      </w:r>
      <w:r w:rsidRPr="00F61221">
        <w:rPr>
          <w:rFonts w:ascii="Times New Roman" w:hAnsi="Times New Roman" w:cs="Times New Roman"/>
          <w:em w:val="underDot"/>
        </w:rPr>
        <w:t>流金铄石</w:t>
      </w:r>
      <w:r w:rsidRPr="00F61221">
        <w:rPr>
          <w:rFonts w:ascii="Times New Roman" w:hAnsi="Times New Roman" w:cs="Times New Roman"/>
        </w:rPr>
        <w:t>、吴牛喘月的气温，义无反顾地坚守在制作现场。</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．一转眼，人到中年，</w:t>
      </w:r>
      <w:r w:rsidRPr="00F61221">
        <w:rPr>
          <w:rFonts w:ascii="Times New Roman" w:hAnsi="Times New Roman" w:cs="Times New Roman"/>
          <w:em w:val="underDot"/>
        </w:rPr>
        <w:t>身无长物</w:t>
      </w:r>
      <w:r w:rsidRPr="00F61221">
        <w:rPr>
          <w:rFonts w:ascii="Times New Roman" w:hAnsi="Times New Roman" w:cs="Times New Roman"/>
        </w:rPr>
        <w:t>，也无长技，只是</w:t>
      </w:r>
      <w:r w:rsidRPr="00F61221">
        <w:rPr>
          <w:rFonts w:hAnsi="宋体" w:cs="Times New Roman"/>
        </w:rPr>
        <w:t>“</w:t>
      </w:r>
      <w:r w:rsidRPr="00F61221">
        <w:rPr>
          <w:rFonts w:ascii="Times New Roman" w:hAnsi="Times New Roman" w:cs="Times New Roman"/>
        </w:rPr>
        <w:t>岁岁年年一床书，年年岁岁读书人</w:t>
      </w:r>
      <w:r w:rsidRPr="00F61221">
        <w:rPr>
          <w:rFonts w:hAnsi="宋体" w:cs="Times New Roman"/>
        </w:rPr>
        <w:t>”</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B</w:t>
      </w:r>
      <w:r w:rsidRPr="00F61221">
        <w:rPr>
          <w:rFonts w:ascii="Times New Roman" w:eastAsia="仿宋_GB2312" w:hAnsi="Times New Roman" w:cs="Times New Roman"/>
        </w:rPr>
        <w:t>项，翻云覆雨：形容人反复无常或惯于耍手段。</w:t>
      </w:r>
      <w:r w:rsidRPr="00F61221">
        <w:rPr>
          <w:rFonts w:ascii="Times New Roman" w:eastAsia="仿宋_GB2312" w:hAnsi="Times New Roman" w:cs="Times New Roman"/>
        </w:rPr>
        <w:t>A</w:t>
      </w:r>
      <w:r w:rsidRPr="00F61221">
        <w:rPr>
          <w:rFonts w:ascii="Times New Roman" w:eastAsia="仿宋_GB2312" w:hAnsi="Times New Roman" w:cs="Times New Roman"/>
        </w:rPr>
        <w:t>项，如履薄冰，意思是像走在薄冰上一样。比喻行事极为谨慎，存有戒心。</w:t>
      </w:r>
      <w:r w:rsidRPr="00F61221">
        <w:rPr>
          <w:rFonts w:ascii="Times New Roman" w:eastAsia="仿宋_GB2312" w:hAnsi="Times New Roman" w:cs="Times New Roman"/>
        </w:rPr>
        <w:t>C</w:t>
      </w:r>
      <w:r w:rsidRPr="00F61221">
        <w:rPr>
          <w:rFonts w:ascii="Times New Roman" w:eastAsia="仿宋_GB2312" w:hAnsi="Times New Roman" w:cs="Times New Roman"/>
        </w:rPr>
        <w:t>项，流金铄石：形容天气酷热，</w:t>
      </w:r>
      <w:proofErr w:type="gramStart"/>
      <w:r w:rsidRPr="00F61221">
        <w:rPr>
          <w:rFonts w:ascii="Times New Roman" w:eastAsia="仿宋_GB2312" w:hAnsi="Times New Roman" w:cs="Times New Roman"/>
        </w:rPr>
        <w:t>好象</w:t>
      </w:r>
      <w:proofErr w:type="gramEnd"/>
      <w:r w:rsidRPr="00F61221">
        <w:rPr>
          <w:rFonts w:ascii="Times New Roman" w:eastAsia="仿宋_GB2312" w:hAnsi="Times New Roman" w:cs="Times New Roman"/>
        </w:rPr>
        <w:t>金石都要熔化。</w:t>
      </w:r>
      <w:r w:rsidRPr="00F61221">
        <w:rPr>
          <w:rFonts w:ascii="Times New Roman" w:eastAsia="仿宋_GB2312" w:hAnsi="Times New Roman" w:cs="Times New Roman"/>
        </w:rPr>
        <w:t>D</w:t>
      </w:r>
      <w:r w:rsidRPr="00F61221">
        <w:rPr>
          <w:rFonts w:ascii="Times New Roman" w:eastAsia="仿宋_GB2312" w:hAnsi="Times New Roman" w:cs="Times New Roman"/>
        </w:rPr>
        <w:t>项，身无长物：指除自身外再没有多余的东西，形容贫穷。</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B</w:t>
      </w:r>
    </w:p>
    <w:p w:rsidR="0074175F" w:rsidRPr="00F61221" w:rsidRDefault="0074175F" w:rsidP="00F61221">
      <w:pPr>
        <w:pStyle w:val="a3"/>
        <w:snapToGrid w:val="0"/>
        <w:spacing w:line="360" w:lineRule="auto"/>
        <w:ind w:leftChars="1" w:left="315" w:hangingChars="149" w:hanging="313"/>
        <w:rPr>
          <w:rFonts w:ascii="Times New Roman" w:hAnsi="Times New Roman" w:cs="Times New Roman"/>
        </w:rPr>
      </w:pPr>
      <w:r w:rsidRPr="00F61221">
        <w:rPr>
          <w:rFonts w:ascii="Times New Roman" w:hAnsi="Times New Roman" w:cs="Times New Roman"/>
        </w:rPr>
        <w:t>15</w:t>
      </w:r>
      <w:r w:rsidRPr="00F61221">
        <w:rPr>
          <w:rFonts w:ascii="Times New Roman" w:hAnsi="Times New Roman" w:cs="Times New Roman"/>
        </w:rPr>
        <w:t>．下列各句中，加点的成语使用恰当的一项是</w:t>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hint="eastAsia"/>
        </w:rPr>
        <w:tab/>
      </w:r>
      <w:r w:rsidRPr="00F61221">
        <w:rPr>
          <w:rFonts w:ascii="Times New Roman" w:hAnsi="Times New Roman" w:cs="Times New Roman"/>
        </w:rPr>
        <w:t>(</w:t>
      </w:r>
      <w:r w:rsidRPr="00F61221">
        <w:rPr>
          <w:rFonts w:ascii="Times New Roman" w:hAnsi="Times New Roman" w:cs="Times New Roman"/>
        </w:rPr>
        <w:t xml:space="preserve">　　</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A</w:t>
      </w:r>
      <w:r w:rsidRPr="00F61221">
        <w:rPr>
          <w:rFonts w:ascii="Times New Roman" w:hAnsi="Times New Roman" w:cs="Times New Roman"/>
        </w:rPr>
        <w:t>．建国之初，他情系祖国、植根祖国，日日夜夜，每时每刻不在思念祖国，渴望早日回到祖国怀抱，投身祖国的建设，与祖国人民</w:t>
      </w:r>
      <w:r w:rsidRPr="00F61221">
        <w:rPr>
          <w:rFonts w:ascii="Times New Roman" w:hAnsi="Times New Roman" w:cs="Times New Roman"/>
          <w:em w:val="underDot"/>
        </w:rPr>
        <w:t>相濡以沫</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B</w:t>
      </w:r>
      <w:r w:rsidRPr="00F61221">
        <w:rPr>
          <w:rFonts w:ascii="Times New Roman" w:hAnsi="Times New Roman" w:cs="Times New Roman"/>
        </w:rPr>
        <w:t>．体操男子吊环决赛中，完美地完成动作且落地纹丝不动的陈一冰遭遇了令人</w:t>
      </w:r>
      <w:r w:rsidRPr="00F61221">
        <w:rPr>
          <w:rFonts w:ascii="Times New Roman" w:hAnsi="Times New Roman" w:cs="Times New Roman"/>
          <w:em w:val="underDot"/>
        </w:rPr>
        <w:t>匪夷所思</w:t>
      </w:r>
      <w:r w:rsidRPr="00F61221">
        <w:rPr>
          <w:rFonts w:ascii="Times New Roman" w:hAnsi="Times New Roman" w:cs="Times New Roman"/>
        </w:rPr>
        <w:t>的判罚，竟然比落地时还有一小跳的对手低</w:t>
      </w:r>
      <w:r w:rsidRPr="00F61221">
        <w:rPr>
          <w:rFonts w:ascii="Times New Roman" w:hAnsi="Times New Roman" w:cs="Times New Roman"/>
        </w:rPr>
        <w:t>0.1</w:t>
      </w:r>
      <w:r w:rsidRPr="00F61221">
        <w:rPr>
          <w:rFonts w:ascii="Times New Roman" w:hAnsi="Times New Roman" w:cs="Times New Roman"/>
        </w:rPr>
        <w:t>分。</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C</w:t>
      </w:r>
      <w:r w:rsidRPr="00F61221">
        <w:rPr>
          <w:rFonts w:ascii="Times New Roman" w:hAnsi="Times New Roman" w:cs="Times New Roman"/>
        </w:rPr>
        <w:t>．要知道，总让孩子远离挫折，苦的往往是孩子的将来。因此，作为家长不妨让挫折教育持之以恒，而不是</w:t>
      </w:r>
      <w:r w:rsidRPr="00F61221">
        <w:rPr>
          <w:rFonts w:ascii="Times New Roman" w:hAnsi="Times New Roman" w:cs="Times New Roman"/>
          <w:em w:val="underDot"/>
        </w:rPr>
        <w:t>浅尝辄止</w:t>
      </w:r>
      <w:r w:rsidRPr="00F61221">
        <w:rPr>
          <w:rFonts w:ascii="Times New Roman" w:hAnsi="Times New Roman" w:cs="Times New Roman"/>
        </w:rPr>
        <w:t>。</w:t>
      </w:r>
    </w:p>
    <w:p w:rsidR="0074175F" w:rsidRPr="00F61221" w:rsidRDefault="0074175F" w:rsidP="00F61221">
      <w:pPr>
        <w:pStyle w:val="a3"/>
        <w:snapToGrid w:val="0"/>
        <w:spacing w:line="360" w:lineRule="auto"/>
        <w:ind w:leftChars="171" w:left="674" w:hangingChars="150" w:hanging="315"/>
        <w:rPr>
          <w:rFonts w:ascii="Times New Roman" w:hAnsi="Times New Roman" w:cs="Times New Roman"/>
        </w:rPr>
      </w:pPr>
      <w:r w:rsidRPr="00F61221">
        <w:rPr>
          <w:rFonts w:ascii="Times New Roman" w:hAnsi="Times New Roman" w:cs="Times New Roman"/>
        </w:rPr>
        <w:t>D</w:t>
      </w:r>
      <w:r w:rsidRPr="00F61221">
        <w:rPr>
          <w:rFonts w:ascii="Times New Roman" w:hAnsi="Times New Roman" w:cs="Times New Roman"/>
        </w:rPr>
        <w:t>．十多年前，海河两岸的高楼也很少，显得</w:t>
      </w:r>
      <w:r w:rsidRPr="00F61221">
        <w:rPr>
          <w:rFonts w:ascii="Times New Roman" w:hAnsi="Times New Roman" w:cs="Times New Roman"/>
          <w:em w:val="underDot"/>
        </w:rPr>
        <w:t>形影相吊</w:t>
      </w:r>
      <w:r w:rsidRPr="00F61221">
        <w:rPr>
          <w:rFonts w:ascii="Times New Roman" w:hAnsi="Times New Roman" w:cs="Times New Roman"/>
        </w:rPr>
        <w:t>。短短的十几年，城市建设者们便使海河两岸变得一片繁华，富有现代化都市魅力。</w:t>
      </w:r>
    </w:p>
    <w:p w:rsidR="0074175F" w:rsidRPr="00F61221" w:rsidRDefault="0074175F" w:rsidP="00F61221">
      <w:pPr>
        <w:pStyle w:val="a3"/>
        <w:snapToGrid w:val="0"/>
        <w:spacing w:line="360" w:lineRule="auto"/>
        <w:ind w:leftChars="171" w:left="359"/>
        <w:rPr>
          <w:rFonts w:ascii="Times New Roman" w:eastAsia="仿宋_GB2312" w:hAnsi="Times New Roman" w:cs="Times New Roman"/>
        </w:rPr>
      </w:pPr>
      <w:r w:rsidRPr="00F61221">
        <w:rPr>
          <w:rFonts w:ascii="Times New Roman" w:eastAsia="黑体" w:hAnsi="Times New Roman" w:cs="Times New Roman"/>
        </w:rPr>
        <w:t xml:space="preserve">解析　</w:t>
      </w:r>
      <w:r w:rsidRPr="00F61221">
        <w:rPr>
          <w:rFonts w:ascii="Times New Roman" w:eastAsia="仿宋_GB2312" w:hAnsi="Times New Roman" w:cs="Times New Roman"/>
        </w:rPr>
        <w:t>C</w:t>
      </w:r>
      <w:r w:rsidRPr="00F61221">
        <w:rPr>
          <w:rFonts w:ascii="Times New Roman" w:eastAsia="仿宋_GB2312" w:hAnsi="Times New Roman" w:cs="Times New Roman"/>
        </w:rPr>
        <w:t>项，</w:t>
      </w:r>
      <w:r w:rsidRPr="00F61221">
        <w:rPr>
          <w:rFonts w:hAnsi="宋体" w:cs="Times New Roman"/>
        </w:rPr>
        <w:t>“</w:t>
      </w:r>
      <w:r w:rsidRPr="00F61221">
        <w:rPr>
          <w:rFonts w:ascii="Times New Roman" w:eastAsia="仿宋_GB2312" w:hAnsi="Times New Roman" w:cs="Times New Roman"/>
        </w:rPr>
        <w:t>浅尝辄止</w:t>
      </w:r>
      <w:r w:rsidRPr="00F61221">
        <w:rPr>
          <w:rFonts w:hAnsi="宋体" w:cs="Times New Roman"/>
        </w:rPr>
        <w:t>”</w:t>
      </w:r>
      <w:r w:rsidRPr="00F61221">
        <w:rPr>
          <w:rFonts w:ascii="Times New Roman" w:eastAsia="仿宋_GB2312" w:hAnsi="Times New Roman" w:cs="Times New Roman"/>
        </w:rPr>
        <w:t>只略微尝试一下就停止。比喻做事不深入。</w:t>
      </w:r>
      <w:r w:rsidRPr="00F61221">
        <w:rPr>
          <w:rFonts w:ascii="Times New Roman" w:eastAsia="仿宋_GB2312" w:hAnsi="Times New Roman" w:cs="Times New Roman"/>
        </w:rPr>
        <w:t>A</w:t>
      </w:r>
      <w:r w:rsidRPr="00F61221">
        <w:rPr>
          <w:rFonts w:ascii="Times New Roman" w:eastAsia="仿宋_GB2312" w:hAnsi="Times New Roman" w:cs="Times New Roman"/>
        </w:rPr>
        <w:t>项，</w:t>
      </w:r>
      <w:r w:rsidRPr="00F61221">
        <w:rPr>
          <w:rFonts w:hAnsi="宋体" w:cs="Times New Roman"/>
        </w:rPr>
        <w:t>“</w:t>
      </w:r>
      <w:r w:rsidRPr="00F61221">
        <w:rPr>
          <w:rFonts w:ascii="Times New Roman" w:eastAsia="仿宋_GB2312" w:hAnsi="Times New Roman" w:cs="Times New Roman"/>
        </w:rPr>
        <w:t>相濡以沫</w:t>
      </w:r>
      <w:r w:rsidRPr="00F61221">
        <w:rPr>
          <w:rFonts w:hAnsi="宋体" w:cs="Times New Roman"/>
        </w:rPr>
        <w:t>”</w:t>
      </w:r>
      <w:r w:rsidRPr="00F61221">
        <w:rPr>
          <w:rFonts w:ascii="Times New Roman" w:eastAsia="仿宋_GB2312" w:hAnsi="Times New Roman" w:cs="Times New Roman"/>
        </w:rPr>
        <w:t>，比喻一同在困难的处境里，用微薄的力量互相帮助。多用于夫妻、朋友、亲戚之</w:t>
      </w:r>
      <w:r w:rsidRPr="00F61221">
        <w:rPr>
          <w:rFonts w:ascii="Times New Roman" w:eastAsia="仿宋_GB2312" w:hAnsi="Times New Roman" w:cs="Times New Roman"/>
        </w:rPr>
        <w:lastRenderedPageBreak/>
        <w:t>间，此处属对象用错。</w:t>
      </w:r>
      <w:r w:rsidRPr="00F61221">
        <w:rPr>
          <w:rFonts w:ascii="Times New Roman" w:eastAsia="仿宋_GB2312" w:hAnsi="Times New Roman" w:cs="Times New Roman"/>
        </w:rPr>
        <w:t>B</w:t>
      </w:r>
      <w:r w:rsidRPr="00F61221">
        <w:rPr>
          <w:rFonts w:ascii="Times New Roman" w:eastAsia="仿宋_GB2312" w:hAnsi="Times New Roman" w:cs="Times New Roman"/>
        </w:rPr>
        <w:t>项，</w:t>
      </w:r>
      <w:r w:rsidRPr="00F61221">
        <w:rPr>
          <w:rFonts w:hAnsi="宋体" w:cs="Times New Roman"/>
        </w:rPr>
        <w:t>“</w:t>
      </w:r>
      <w:r w:rsidRPr="00F61221">
        <w:rPr>
          <w:rFonts w:ascii="Times New Roman" w:eastAsia="仿宋_GB2312" w:hAnsi="Times New Roman" w:cs="Times New Roman"/>
        </w:rPr>
        <w:t>匪夷所思</w:t>
      </w:r>
      <w:r w:rsidRPr="00F61221">
        <w:rPr>
          <w:rFonts w:hAnsi="宋体" w:cs="Times New Roman"/>
        </w:rPr>
        <w:t>”</w:t>
      </w:r>
      <w:r w:rsidRPr="00F61221">
        <w:rPr>
          <w:rFonts w:ascii="Times New Roman" w:eastAsia="仿宋_GB2312" w:hAnsi="Times New Roman" w:cs="Times New Roman"/>
        </w:rPr>
        <w:t>，是指言谈行动离奇古怪，不是一般人根据常情所能想象的。其含义已经包含</w:t>
      </w:r>
      <w:r w:rsidRPr="00F61221">
        <w:rPr>
          <w:rFonts w:hAnsi="宋体" w:cs="Times New Roman"/>
        </w:rPr>
        <w:t>“</w:t>
      </w:r>
      <w:r w:rsidRPr="00F61221">
        <w:rPr>
          <w:rFonts w:ascii="Times New Roman" w:eastAsia="仿宋_GB2312" w:hAnsi="Times New Roman" w:cs="Times New Roman"/>
        </w:rPr>
        <w:t>(</w:t>
      </w:r>
      <w:r w:rsidRPr="00F61221">
        <w:rPr>
          <w:rFonts w:ascii="Times New Roman" w:eastAsia="仿宋_GB2312" w:hAnsi="Times New Roman" w:cs="Times New Roman"/>
        </w:rPr>
        <w:t>让</w:t>
      </w:r>
      <w:r w:rsidRPr="00F61221">
        <w:rPr>
          <w:rFonts w:ascii="Times New Roman" w:eastAsia="仿宋_GB2312" w:hAnsi="Times New Roman" w:cs="Times New Roman"/>
        </w:rPr>
        <w:t>)</w:t>
      </w:r>
      <w:r w:rsidRPr="00F61221">
        <w:rPr>
          <w:rFonts w:ascii="Times New Roman" w:eastAsia="仿宋_GB2312" w:hAnsi="Times New Roman" w:cs="Times New Roman"/>
        </w:rPr>
        <w:t>人</w:t>
      </w:r>
      <w:r w:rsidRPr="00F61221">
        <w:rPr>
          <w:rFonts w:hAnsi="宋体" w:cs="Times New Roman"/>
        </w:rPr>
        <w:t>”</w:t>
      </w:r>
      <w:r w:rsidRPr="00F61221">
        <w:rPr>
          <w:rFonts w:ascii="Times New Roman" w:eastAsia="仿宋_GB2312" w:hAnsi="Times New Roman" w:cs="Times New Roman"/>
        </w:rPr>
        <w:t>，不需要再加</w:t>
      </w:r>
      <w:r w:rsidRPr="00F61221">
        <w:rPr>
          <w:rFonts w:hAnsi="宋体" w:cs="Times New Roman"/>
        </w:rPr>
        <w:t>“</w:t>
      </w:r>
      <w:r w:rsidRPr="00F61221">
        <w:rPr>
          <w:rFonts w:ascii="Times New Roman" w:eastAsia="仿宋_GB2312" w:hAnsi="Times New Roman" w:cs="Times New Roman"/>
        </w:rPr>
        <w:t>让人</w:t>
      </w:r>
      <w:r w:rsidRPr="00F61221">
        <w:rPr>
          <w:rFonts w:ascii="Times New Roman" w:eastAsia="仿宋_GB2312" w:hAnsi="Times New Roman" w:cs="Times New Roman"/>
        </w:rPr>
        <w:t>(</w:t>
      </w:r>
      <w:r w:rsidRPr="00F61221">
        <w:rPr>
          <w:rFonts w:ascii="Times New Roman" w:eastAsia="仿宋_GB2312" w:hAnsi="Times New Roman" w:cs="Times New Roman"/>
        </w:rPr>
        <w:t>令人</w:t>
      </w:r>
      <w:r w:rsidRPr="00F61221">
        <w:rPr>
          <w:rFonts w:ascii="Times New Roman" w:eastAsia="仿宋_GB2312" w:hAnsi="Times New Roman" w:cs="Times New Roman"/>
        </w:rPr>
        <w:t>)</w:t>
      </w:r>
      <w:r w:rsidRPr="00F61221">
        <w:rPr>
          <w:rFonts w:hAnsi="宋体" w:cs="Times New Roman"/>
        </w:rPr>
        <w:t>”</w:t>
      </w:r>
      <w:r w:rsidRPr="00F61221">
        <w:rPr>
          <w:rFonts w:ascii="Times New Roman" w:eastAsia="仿宋_GB2312" w:hAnsi="Times New Roman" w:cs="Times New Roman"/>
        </w:rPr>
        <w:t>。</w:t>
      </w:r>
      <w:r w:rsidRPr="00F61221">
        <w:rPr>
          <w:rFonts w:ascii="Times New Roman" w:eastAsia="仿宋_GB2312" w:hAnsi="Times New Roman" w:cs="Times New Roman"/>
        </w:rPr>
        <w:t>D</w:t>
      </w:r>
      <w:r w:rsidRPr="00F61221">
        <w:rPr>
          <w:rFonts w:ascii="Times New Roman" w:eastAsia="仿宋_GB2312" w:hAnsi="Times New Roman" w:cs="Times New Roman"/>
        </w:rPr>
        <w:t>项，</w:t>
      </w:r>
      <w:r w:rsidRPr="00F61221">
        <w:rPr>
          <w:rFonts w:hAnsi="宋体" w:cs="Times New Roman"/>
        </w:rPr>
        <w:t>“</w:t>
      </w:r>
      <w:r w:rsidRPr="00F61221">
        <w:rPr>
          <w:rFonts w:ascii="Times New Roman" w:eastAsia="仿宋_GB2312" w:hAnsi="Times New Roman" w:cs="Times New Roman"/>
        </w:rPr>
        <w:t>形影相吊</w:t>
      </w:r>
      <w:r w:rsidRPr="00F61221">
        <w:rPr>
          <w:rFonts w:hAnsi="宋体" w:cs="Times New Roman"/>
        </w:rPr>
        <w:t>”</w:t>
      </w:r>
      <w:r w:rsidRPr="00F61221">
        <w:rPr>
          <w:rFonts w:ascii="Times New Roman" w:eastAsia="仿宋_GB2312" w:hAnsi="Times New Roman" w:cs="Times New Roman"/>
        </w:rPr>
        <w:t>，孤身一人，只有和自己的身影相互慰问。形容无依无靠，非常孤单。此处对象用错。</w:t>
      </w:r>
    </w:p>
    <w:p w:rsidR="0074175F" w:rsidRPr="00F61221" w:rsidRDefault="0074175F" w:rsidP="00F61221">
      <w:pPr>
        <w:pStyle w:val="a3"/>
        <w:snapToGrid w:val="0"/>
        <w:spacing w:line="360" w:lineRule="auto"/>
        <w:ind w:leftChars="171" w:left="359"/>
        <w:rPr>
          <w:rFonts w:ascii="Times New Roman" w:hAnsi="Times New Roman" w:cs="Times New Roman"/>
        </w:rPr>
      </w:pPr>
      <w:r w:rsidRPr="00F61221">
        <w:rPr>
          <w:rFonts w:ascii="Times New Roman" w:eastAsia="黑体" w:hAnsi="Times New Roman" w:cs="Times New Roman"/>
        </w:rPr>
        <w:t xml:space="preserve">答案　</w:t>
      </w:r>
      <w:r w:rsidRPr="00F61221">
        <w:rPr>
          <w:rFonts w:ascii="Times New Roman" w:hAnsi="Times New Roman" w:cs="Times New Roman"/>
        </w:rPr>
        <w:t>C</w:t>
      </w:r>
    </w:p>
    <w:p w:rsidR="00226DDD" w:rsidRPr="00F61221" w:rsidRDefault="00226DDD" w:rsidP="00F61221">
      <w:pPr>
        <w:spacing w:line="360" w:lineRule="auto"/>
        <w:rPr>
          <w:b/>
          <w:bCs/>
          <w:szCs w:val="21"/>
        </w:rPr>
      </w:pPr>
    </w:p>
    <w:sectPr w:rsidR="00226DDD" w:rsidRPr="00F612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159" w:rsidRDefault="00DF6159" w:rsidP="008C6E06">
      <w:r>
        <w:separator/>
      </w:r>
    </w:p>
  </w:endnote>
  <w:endnote w:type="continuationSeparator" w:id="0">
    <w:p w:rsidR="00DF6159" w:rsidRDefault="00DF6159" w:rsidP="008C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159" w:rsidRDefault="00DF6159" w:rsidP="008C6E06">
      <w:r>
        <w:separator/>
      </w:r>
    </w:p>
  </w:footnote>
  <w:footnote w:type="continuationSeparator" w:id="0">
    <w:p w:rsidR="00DF6159" w:rsidRDefault="00DF6159" w:rsidP="008C6E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175F"/>
    <w:rsid w:val="000040C4"/>
    <w:rsid w:val="000152E1"/>
    <w:rsid w:val="0010643A"/>
    <w:rsid w:val="00152378"/>
    <w:rsid w:val="00190D8F"/>
    <w:rsid w:val="00226DDD"/>
    <w:rsid w:val="002C29B3"/>
    <w:rsid w:val="00472E76"/>
    <w:rsid w:val="005B7EA7"/>
    <w:rsid w:val="00607C5D"/>
    <w:rsid w:val="006135EA"/>
    <w:rsid w:val="00692108"/>
    <w:rsid w:val="006E2FC7"/>
    <w:rsid w:val="007276AB"/>
    <w:rsid w:val="0074175F"/>
    <w:rsid w:val="0075417D"/>
    <w:rsid w:val="008253F0"/>
    <w:rsid w:val="00847503"/>
    <w:rsid w:val="0085124F"/>
    <w:rsid w:val="008A7E1B"/>
    <w:rsid w:val="008B46DC"/>
    <w:rsid w:val="008C6E06"/>
    <w:rsid w:val="009C11ED"/>
    <w:rsid w:val="009F3B03"/>
    <w:rsid w:val="00A0122A"/>
    <w:rsid w:val="00A3126E"/>
    <w:rsid w:val="00A42F45"/>
    <w:rsid w:val="00A9784D"/>
    <w:rsid w:val="00AA09AD"/>
    <w:rsid w:val="00AA5D67"/>
    <w:rsid w:val="00AB338E"/>
    <w:rsid w:val="00AB3439"/>
    <w:rsid w:val="00AF198B"/>
    <w:rsid w:val="00B26C2A"/>
    <w:rsid w:val="00B36AB9"/>
    <w:rsid w:val="00B65FD0"/>
    <w:rsid w:val="00CA04B8"/>
    <w:rsid w:val="00D65B55"/>
    <w:rsid w:val="00DF6159"/>
    <w:rsid w:val="00E730D2"/>
    <w:rsid w:val="00E75228"/>
    <w:rsid w:val="00EE3A3D"/>
    <w:rsid w:val="00EF60C6"/>
    <w:rsid w:val="00F232A7"/>
    <w:rsid w:val="00F61221"/>
    <w:rsid w:val="00FA4783"/>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8B46DC"/>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普,游"/>
    <w:basedOn w:val="a"/>
    <w:link w:val="Char2"/>
    <w:rsid w:val="0074175F"/>
    <w:rPr>
      <w:rFonts w:ascii="宋体" w:hAnsi="Courier New" w:cs="Courier New"/>
      <w:szCs w:val="21"/>
    </w:rPr>
  </w:style>
  <w:style w:type="character" w:customStyle="1" w:styleId="1Char">
    <w:name w:val="标题 1 Char"/>
    <w:link w:val="1"/>
    <w:rsid w:val="008B46DC"/>
    <w:rPr>
      <w:rFonts w:ascii="Cambria" w:eastAsia="宋体" w:hAnsi="Cambria"/>
      <w:b/>
      <w:bCs/>
      <w:color w:val="365F91"/>
      <w:sz w:val="28"/>
      <w:szCs w:val="28"/>
      <w:lang w:val="en-US" w:eastAsia="zh-CN" w:bidi="ar-SA"/>
    </w:rPr>
  </w:style>
  <w:style w:type="character" w:customStyle="1" w:styleId="Char">
    <w:name w:val="普通(网站) Char"/>
    <w:link w:val="NormalWeb"/>
    <w:rsid w:val="008B46DC"/>
    <w:rPr>
      <w:rFonts w:ascii="宋体" w:hAnsi="宋体"/>
      <w:sz w:val="24"/>
      <w:szCs w:val="24"/>
      <w:lang w:bidi="ar-SA"/>
    </w:rPr>
  </w:style>
  <w:style w:type="paragraph" w:customStyle="1" w:styleId="NormalWeb">
    <w:name w:val="Normal (Web)"/>
    <w:basedOn w:val="a"/>
    <w:link w:val="Char"/>
    <w:rsid w:val="008B46DC"/>
    <w:pPr>
      <w:widowControl/>
      <w:spacing w:before="100" w:beforeAutospacing="1" w:after="100" w:afterAutospacing="1"/>
      <w:jc w:val="left"/>
    </w:pPr>
    <w:rPr>
      <w:rFonts w:ascii="宋体" w:eastAsia="Times New Roman" w:hAnsi="宋体"/>
      <w:kern w:val="0"/>
      <w:sz w:val="24"/>
      <w:lang w:val="en-US" w:eastAsia="zh-CN"/>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3"/>
    <w:locked/>
    <w:rsid w:val="005B7EA7"/>
    <w:rPr>
      <w:rFonts w:ascii="宋体" w:eastAsia="宋体" w:hAnsi="Courier New" w:cs="Courier New"/>
      <w:kern w:val="2"/>
      <w:sz w:val="21"/>
      <w:szCs w:val="21"/>
      <w:lang w:val="en-US" w:eastAsia="zh-CN" w:bidi="ar-SA"/>
    </w:rPr>
  </w:style>
  <w:style w:type="paragraph" w:styleId="a4">
    <w:name w:val="header"/>
    <w:basedOn w:val="a"/>
    <w:link w:val="Char0"/>
    <w:rsid w:val="008C6E0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8C6E06"/>
    <w:rPr>
      <w:kern w:val="2"/>
      <w:sz w:val="18"/>
      <w:szCs w:val="18"/>
    </w:rPr>
  </w:style>
  <w:style w:type="paragraph" w:styleId="a5">
    <w:name w:val="footer"/>
    <w:basedOn w:val="a"/>
    <w:link w:val="Char1"/>
    <w:rsid w:val="008C6E06"/>
    <w:pPr>
      <w:tabs>
        <w:tab w:val="center" w:pos="4153"/>
        <w:tab w:val="right" w:pos="8306"/>
      </w:tabs>
      <w:snapToGrid w:val="0"/>
      <w:jc w:val="left"/>
    </w:pPr>
    <w:rPr>
      <w:sz w:val="18"/>
      <w:szCs w:val="18"/>
    </w:rPr>
  </w:style>
  <w:style w:type="character" w:customStyle="1" w:styleId="Char1">
    <w:name w:val="页脚 Char"/>
    <w:link w:val="a5"/>
    <w:rsid w:val="008C6E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891</Words>
  <Characters>5083</Characters>
  <Application>Microsoft Office Word</Application>
  <DocSecurity>0</DocSecurity>
  <Lines>42</Lines>
  <Paragraphs>11</Paragraphs>
  <ScaleCrop>false</ScaleCrop>
  <Company>微软中国</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训练3　正确使用成语(二)</dc:title>
  <dc:creator>微软用户</dc:creator>
  <cp:lastModifiedBy>ts</cp:lastModifiedBy>
  <cp:revision>2</cp:revision>
  <dcterms:created xsi:type="dcterms:W3CDTF">2015-04-16T03:01:00Z</dcterms:created>
  <dcterms:modified xsi:type="dcterms:W3CDTF">2015-04-16T03:01:00Z</dcterms:modified>
</cp:coreProperties>
</file>