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9B7" w:rsidRPr="00504B58" w:rsidRDefault="00E549B7" w:rsidP="00504B58">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504B58">
        <w:rPr>
          <w:rFonts w:ascii="黑体" w:eastAsia="黑体" w:hAnsi="黑体" w:cs="Times New Roman"/>
          <w:sz w:val="32"/>
          <w:szCs w:val="32"/>
        </w:rPr>
        <w:t>选用、变换句式</w:t>
      </w:r>
    </w:p>
    <w:p w:rsidR="00E549B7" w:rsidRPr="00504B58" w:rsidRDefault="00E549B7" w:rsidP="00504B58">
      <w:pPr>
        <w:pStyle w:val="a3"/>
        <w:snapToGrid w:val="0"/>
        <w:spacing w:line="360" w:lineRule="auto"/>
        <w:ind w:leftChars="1" w:left="315" w:hangingChars="149" w:hanging="313"/>
        <w:jc w:val="left"/>
        <w:rPr>
          <w:rFonts w:ascii="Times New Roman" w:eastAsia="黑体" w:hAnsi="Times New Roman" w:cs="Times New Roman" w:hint="eastAsia"/>
        </w:rPr>
      </w:pPr>
      <w:r w:rsidRPr="00504B58">
        <w:rPr>
          <w:rFonts w:ascii="Times New Roman" w:hAnsi="Times New Roman" w:cs="Times New Roman"/>
        </w:rPr>
        <w:t>1.</w:t>
      </w:r>
      <w:r w:rsidRPr="00504B58">
        <w:rPr>
          <w:rFonts w:ascii="Times New Roman" w:hAnsi="Times New Roman" w:cs="Times New Roman"/>
        </w:rPr>
        <w:t>把下面的长句改为短句，可适当增删词语，不能改变原意。</w:t>
      </w:r>
    </w:p>
    <w:p w:rsidR="00E549B7" w:rsidRPr="00504B58" w:rsidRDefault="00E549B7" w:rsidP="00504B58">
      <w:pPr>
        <w:pStyle w:val="a3"/>
        <w:snapToGrid w:val="0"/>
        <w:spacing w:line="360" w:lineRule="auto"/>
        <w:ind w:leftChars="171" w:left="359" w:firstLineChars="150" w:firstLine="315"/>
        <w:rPr>
          <w:rFonts w:ascii="Times New Roman" w:hAnsi="Times New Roman" w:cs="Times New Roman"/>
        </w:rPr>
      </w:pPr>
      <w:r w:rsidRPr="00504B58">
        <w:rPr>
          <w:rFonts w:ascii="Times New Roman" w:eastAsia="楷体_GB2312" w:hAnsi="Times New Roman" w:cs="Times New Roman"/>
        </w:rPr>
        <w:t>老中青三代美术家热情创作了一批不仅形象地展示了中华民族一百多年来可歌可泣、艰苦卓绝的奋斗历史，而且呈现出中国艺术的民族特色和个性鲜明的多样化风格，为现已启动的</w:t>
      </w:r>
      <w:r w:rsidRPr="00504B58">
        <w:rPr>
          <w:rFonts w:hAnsi="宋体" w:cs="Times New Roman"/>
        </w:rPr>
        <w:t>“</w:t>
      </w:r>
      <w:r w:rsidRPr="00504B58">
        <w:rPr>
          <w:rFonts w:ascii="Times New Roman" w:eastAsia="楷体_GB2312" w:hAnsi="Times New Roman" w:cs="Times New Roman"/>
        </w:rPr>
        <w:t>中华文明历史题材美术创作工程</w:t>
      </w:r>
      <w:r w:rsidRPr="00504B58">
        <w:rPr>
          <w:rFonts w:hAnsi="宋体" w:cs="Times New Roman"/>
        </w:rPr>
        <w:t>”</w:t>
      </w:r>
      <w:r w:rsidRPr="00504B58">
        <w:rPr>
          <w:rFonts w:ascii="Times New Roman" w:eastAsia="楷体_GB2312" w:hAnsi="Times New Roman" w:cs="Times New Roman"/>
        </w:rPr>
        <w:t>提供了宝贵经验的优秀的中国画、油画和雕塑作品。</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Pr="00504B58">
        <w:rPr>
          <w:rFonts w:ascii="Times New Roman" w:hAnsi="Times New Roman" w:cs="Times New Roman"/>
        </w:rPr>
        <w:t>老中青三代美术家热情创作了一批优秀的中国画、油画和雕塑作品，这些作品不仅形象地展示了中华民族一百多年来可歌可泣、艰苦卓绝的奋斗历史，而且呈现出中国艺术的民族特色和个性鲜明的多样化风格，为现已启动的</w:t>
      </w:r>
      <w:r w:rsidRPr="00504B58">
        <w:rPr>
          <w:rFonts w:hAnsi="宋体" w:cs="Times New Roman"/>
        </w:rPr>
        <w:t>“</w:t>
      </w:r>
      <w:r w:rsidRPr="00504B58">
        <w:rPr>
          <w:rFonts w:ascii="Times New Roman" w:hAnsi="Times New Roman" w:cs="Times New Roman"/>
        </w:rPr>
        <w:t>中华文明历史题材美术创作工程</w:t>
      </w:r>
      <w:r w:rsidRPr="00504B58">
        <w:rPr>
          <w:rFonts w:hAnsi="宋体" w:cs="Times New Roman"/>
        </w:rPr>
        <w:t>”</w:t>
      </w:r>
      <w:r w:rsidRPr="00504B58">
        <w:rPr>
          <w:rFonts w:ascii="Times New Roman" w:hAnsi="Times New Roman" w:cs="Times New Roman"/>
        </w:rPr>
        <w:t>提供了宝贵经验。</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rPr>
      </w:pPr>
      <w:r w:rsidRPr="00504B58">
        <w:rPr>
          <w:rFonts w:ascii="Times New Roman" w:hAnsi="Times New Roman" w:cs="Times New Roman"/>
        </w:rPr>
        <w:t>2</w:t>
      </w:r>
      <w:r w:rsidRPr="00504B58">
        <w:rPr>
          <w:rFonts w:ascii="Times New Roman" w:hAnsi="Times New Roman" w:cs="Times New Roman"/>
        </w:rPr>
        <w:t>．</w:t>
      </w:r>
      <w:r w:rsidR="00A6265A" w:rsidRPr="00504B58">
        <w:rPr>
          <w:rFonts w:ascii="Times New Roman" w:hAnsi="Times New Roman" w:cs="Times New Roman"/>
        </w:rPr>
        <w:t>把下面这个长句改写成几个较短的句子，可以改变语序，增删词语，但不得改变原意。</w:t>
      </w:r>
    </w:p>
    <w:p w:rsidR="00A6265A" w:rsidRPr="00504B58" w:rsidRDefault="00A6265A" w:rsidP="00504B58">
      <w:pPr>
        <w:pStyle w:val="a3"/>
        <w:snapToGrid w:val="0"/>
        <w:spacing w:line="360" w:lineRule="auto"/>
        <w:ind w:leftChars="171" w:left="359" w:firstLineChars="150" w:firstLine="315"/>
        <w:rPr>
          <w:rFonts w:ascii="Times New Roman" w:eastAsia="楷体_GB2312" w:hAnsi="Times New Roman" w:cs="Times New Roman" w:hint="eastAsia"/>
        </w:rPr>
      </w:pPr>
      <w:r w:rsidRPr="00504B58">
        <w:rPr>
          <w:rFonts w:ascii="Times New Roman" w:eastAsia="楷体_GB2312" w:hAnsi="Times New Roman" w:cs="Times New Roman"/>
        </w:rPr>
        <w:t>巴黎之行让我对法国作家和诗人维克多</w:t>
      </w:r>
      <w:r w:rsidRPr="00504B58">
        <w:rPr>
          <w:rFonts w:ascii="Times New Roman" w:eastAsia="楷体_GB2312" w:hAnsi="Times New Roman" w:cs="Times New Roman"/>
        </w:rPr>
        <w:t>·</w:t>
      </w:r>
      <w:r w:rsidRPr="00504B58">
        <w:rPr>
          <w:rFonts w:ascii="Times New Roman" w:eastAsia="楷体_GB2312" w:hAnsi="Times New Roman" w:cs="Times New Roman"/>
        </w:rPr>
        <w:t>雨果为建立法国文学创作者的著作权保护机构</w:t>
      </w:r>
      <w:r w:rsidRPr="00504B58">
        <w:rPr>
          <w:rFonts w:ascii="Times New Roman" w:eastAsia="楷体_GB2312" w:hAnsi="Times New Roman" w:cs="Times New Roman"/>
        </w:rPr>
        <w:t>——</w:t>
      </w:r>
      <w:r w:rsidRPr="00504B58">
        <w:rPr>
          <w:rFonts w:ascii="Times New Roman" w:eastAsia="楷体_GB2312" w:hAnsi="Times New Roman" w:cs="Times New Roman"/>
        </w:rPr>
        <w:t>法国文学家协会所做的工作，为促成制定保护文学艺术作品著作权的国际公约</w:t>
      </w:r>
      <w:r w:rsidRPr="00504B58">
        <w:rPr>
          <w:rFonts w:ascii="Times New Roman" w:eastAsia="楷体_GB2312" w:hAnsi="Times New Roman" w:cs="Times New Roman"/>
        </w:rPr>
        <w:t>——</w:t>
      </w:r>
      <w:r w:rsidRPr="00504B58">
        <w:rPr>
          <w:rFonts w:ascii="Times New Roman" w:eastAsia="楷体_GB2312" w:hAnsi="Times New Roman" w:cs="Times New Roman"/>
        </w:rPr>
        <w:t>伯尔尼公约</w:t>
      </w:r>
      <w:proofErr w:type="gramStart"/>
      <w:r w:rsidRPr="00504B58">
        <w:rPr>
          <w:rFonts w:ascii="Times New Roman" w:eastAsia="楷体_GB2312" w:hAnsi="Times New Roman" w:cs="Times New Roman"/>
        </w:rPr>
        <w:t>作出</w:t>
      </w:r>
      <w:proofErr w:type="gramEnd"/>
      <w:r w:rsidRPr="00504B58">
        <w:rPr>
          <w:rFonts w:ascii="Times New Roman" w:eastAsia="楷体_GB2312" w:hAnsi="Times New Roman" w:cs="Times New Roman"/>
        </w:rPr>
        <w:t>的杰出贡献有了更深的了解。</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00A6265A" w:rsidRPr="00504B58">
        <w:rPr>
          <w:rFonts w:ascii="Times New Roman" w:hAnsi="Times New Roman" w:cs="Times New Roman" w:hint="eastAsia"/>
        </w:rPr>
        <w:t>巴黎之行让我对法国作家和诗人维克多·雨果有了更深的了解。他在著作权保护方面</w:t>
      </w:r>
      <w:proofErr w:type="gramStart"/>
      <w:r w:rsidR="00A6265A" w:rsidRPr="00504B58">
        <w:rPr>
          <w:rFonts w:ascii="Times New Roman" w:hAnsi="Times New Roman" w:cs="Times New Roman" w:hint="eastAsia"/>
        </w:rPr>
        <w:t>作出</w:t>
      </w:r>
      <w:proofErr w:type="gramEnd"/>
      <w:r w:rsidR="00A6265A" w:rsidRPr="00504B58">
        <w:rPr>
          <w:rFonts w:ascii="Times New Roman" w:hAnsi="Times New Roman" w:cs="Times New Roman" w:hint="eastAsia"/>
        </w:rPr>
        <w:t>了杰出的贡献。他促成了法国文学创作者的著作权保护机构</w:t>
      </w:r>
      <w:proofErr w:type="gramStart"/>
      <w:r w:rsidR="00A6265A" w:rsidRPr="00504B58">
        <w:rPr>
          <w:rFonts w:ascii="Times New Roman" w:hAnsi="Times New Roman" w:cs="Times New Roman" w:hint="eastAsia"/>
        </w:rPr>
        <w:t>一</w:t>
      </w:r>
      <w:proofErr w:type="gramEnd"/>
      <w:r w:rsidR="00A6265A" w:rsidRPr="00504B58">
        <w:rPr>
          <w:rFonts w:ascii="Times New Roman" w:hAnsi="Times New Roman" w:cs="Times New Roman" w:hint="eastAsia"/>
        </w:rPr>
        <w:t>法国文学家协会的建立，促成了保护文学艺术作品著作权的国际公约—伯尔尼公约的制定。</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hint="eastAsia"/>
        </w:rPr>
      </w:pPr>
      <w:r w:rsidRPr="00504B58">
        <w:rPr>
          <w:rFonts w:ascii="Times New Roman" w:hAnsi="Times New Roman" w:cs="Times New Roman"/>
        </w:rPr>
        <w:t>3</w:t>
      </w:r>
      <w:r w:rsidRPr="00504B58">
        <w:rPr>
          <w:rFonts w:ascii="Times New Roman" w:hAnsi="Times New Roman" w:cs="Times New Roman"/>
        </w:rPr>
        <w:t>．把下面的短句改为一个长单句，可适当增删词语，不能改变原意。</w:t>
      </w:r>
    </w:p>
    <w:p w:rsidR="00E549B7" w:rsidRPr="00504B58" w:rsidRDefault="00E549B7" w:rsidP="00504B58">
      <w:pPr>
        <w:pStyle w:val="a3"/>
        <w:snapToGrid w:val="0"/>
        <w:spacing w:line="360" w:lineRule="auto"/>
        <w:ind w:leftChars="171" w:left="359" w:firstLineChars="200" w:firstLine="420"/>
        <w:rPr>
          <w:rFonts w:ascii="Times New Roman" w:hAnsi="Times New Roman" w:cs="Times New Roman"/>
        </w:rPr>
      </w:pPr>
      <w:r w:rsidRPr="00504B58">
        <w:rPr>
          <w:rFonts w:ascii="Times New Roman" w:eastAsia="楷体_GB2312" w:hAnsi="Times New Roman" w:cs="Times New Roman"/>
        </w:rPr>
        <w:t>这是一位身手矫健、武艺超强的特种兵，有百步穿杨之术、天降神兵之勇、海底蛟龙之健，水陆空三</w:t>
      </w:r>
      <w:proofErr w:type="gramStart"/>
      <w:r w:rsidRPr="00504B58">
        <w:rPr>
          <w:rFonts w:ascii="Times New Roman" w:eastAsia="楷体_GB2312" w:hAnsi="Times New Roman" w:cs="Times New Roman"/>
        </w:rPr>
        <w:t>栖作战</w:t>
      </w:r>
      <w:proofErr w:type="gramEnd"/>
      <w:r w:rsidRPr="00504B58">
        <w:rPr>
          <w:rFonts w:ascii="Times New Roman" w:eastAsia="楷体_GB2312" w:hAnsi="Times New Roman" w:cs="Times New Roman"/>
        </w:rPr>
        <w:t>样样精通。</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Pr="00504B58">
        <w:rPr>
          <w:rFonts w:ascii="Times New Roman" w:hAnsi="Times New Roman" w:cs="Times New Roman"/>
        </w:rPr>
        <w:t>这是一位有百步穿杨之术、天降神兵之勇、海底蛟龙之健，水陆空三</w:t>
      </w:r>
      <w:proofErr w:type="gramStart"/>
      <w:r w:rsidRPr="00504B58">
        <w:rPr>
          <w:rFonts w:ascii="Times New Roman" w:hAnsi="Times New Roman" w:cs="Times New Roman"/>
        </w:rPr>
        <w:t>栖作战</w:t>
      </w:r>
      <w:proofErr w:type="gramEnd"/>
      <w:r w:rsidRPr="00504B58">
        <w:rPr>
          <w:rFonts w:ascii="Times New Roman" w:hAnsi="Times New Roman" w:cs="Times New Roman"/>
        </w:rPr>
        <w:t>样样精通的身手矫健、武艺超强的特种兵。</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rPr>
      </w:pPr>
      <w:r w:rsidRPr="00504B58">
        <w:rPr>
          <w:rFonts w:ascii="Times New Roman" w:hAnsi="Times New Roman" w:cs="Times New Roman"/>
        </w:rPr>
        <w:t>4</w:t>
      </w:r>
      <w:r w:rsidRPr="00504B58">
        <w:rPr>
          <w:rFonts w:ascii="Times New Roman" w:hAnsi="Times New Roman" w:cs="Times New Roman"/>
        </w:rPr>
        <w:t>．</w:t>
      </w:r>
      <w:r w:rsidR="00A6265A" w:rsidRPr="00504B58">
        <w:rPr>
          <w:rFonts w:ascii="Times New Roman" w:hAnsi="Times New Roman" w:cs="Times New Roman"/>
        </w:rPr>
        <w:t>扩展下面一句话，使内容更加具体、生动、形象。</w:t>
      </w:r>
      <w:r w:rsidR="00A6265A" w:rsidRPr="00504B58">
        <w:rPr>
          <w:rFonts w:ascii="Times New Roman" w:hAnsi="Times New Roman" w:cs="Times New Roman"/>
        </w:rPr>
        <w:t>(50</w:t>
      </w:r>
      <w:r w:rsidR="00A6265A" w:rsidRPr="00504B58">
        <w:rPr>
          <w:rFonts w:ascii="Times New Roman" w:hAnsi="Times New Roman" w:cs="Times New Roman"/>
        </w:rPr>
        <w:t>个字左右</w:t>
      </w:r>
      <w:r w:rsidR="00A6265A" w:rsidRPr="00504B58">
        <w:rPr>
          <w:rFonts w:ascii="Times New Roman" w:hAnsi="Times New Roman" w:cs="Times New Roman"/>
        </w:rPr>
        <w:t>)</w:t>
      </w:r>
    </w:p>
    <w:p w:rsidR="00A6265A" w:rsidRPr="00504B58" w:rsidRDefault="00A6265A" w:rsidP="00504B58">
      <w:pPr>
        <w:pStyle w:val="a3"/>
        <w:tabs>
          <w:tab w:val="left" w:pos="4320"/>
          <w:tab w:val="left" w:pos="6300"/>
        </w:tabs>
        <w:snapToGrid w:val="0"/>
        <w:spacing w:line="360" w:lineRule="auto"/>
        <w:ind w:firstLineChars="200" w:firstLine="420"/>
        <w:rPr>
          <w:rFonts w:ascii="Times New Roman" w:eastAsia="楷体_GB2312" w:hAnsi="Times New Roman" w:cs="Times New Roman"/>
        </w:rPr>
      </w:pPr>
      <w:r w:rsidRPr="00504B58">
        <w:rPr>
          <w:rFonts w:ascii="Times New Roman" w:eastAsia="楷体_GB2312" w:hAnsi="Times New Roman" w:cs="Times New Roman"/>
        </w:rPr>
        <w:t>踏春归来，襟袖间还</w:t>
      </w:r>
      <w:proofErr w:type="gramStart"/>
      <w:r w:rsidRPr="00504B58">
        <w:rPr>
          <w:rFonts w:ascii="Times New Roman" w:eastAsia="楷体_GB2312" w:hAnsi="Times New Roman" w:cs="Times New Roman"/>
        </w:rPr>
        <w:t>飘逸着</w:t>
      </w:r>
      <w:proofErr w:type="gramEnd"/>
      <w:r w:rsidRPr="00504B58">
        <w:rPr>
          <w:rFonts w:ascii="Times New Roman" w:eastAsia="楷体_GB2312" w:hAnsi="Times New Roman" w:cs="Times New Roman"/>
        </w:rPr>
        <w:t>春天的气息。</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00A6265A" w:rsidRPr="00504B58">
        <w:rPr>
          <w:rFonts w:ascii="Times New Roman" w:hAnsi="Times New Roman" w:cs="Times New Roman"/>
        </w:rPr>
        <w:t>(</w:t>
      </w:r>
      <w:r w:rsidR="00A6265A" w:rsidRPr="00504B58">
        <w:rPr>
          <w:rFonts w:ascii="Times New Roman" w:hAnsi="Times New Roman" w:cs="Times New Roman"/>
        </w:rPr>
        <w:t>示例</w:t>
      </w:r>
      <w:r w:rsidR="00A6265A" w:rsidRPr="00504B58">
        <w:rPr>
          <w:rFonts w:ascii="Times New Roman" w:hAnsi="Times New Roman" w:cs="Times New Roman"/>
        </w:rPr>
        <w:t>)①</w:t>
      </w:r>
      <w:r w:rsidR="00A6265A" w:rsidRPr="00504B58">
        <w:rPr>
          <w:rFonts w:ascii="Times New Roman" w:hAnsi="Times New Roman" w:cs="Times New Roman"/>
        </w:rPr>
        <w:t>沐浴着明媚的阳光，怀着对春姑娘的深深眷恋，我挥挥衣袖，告别了青山绿水，衣袖间还沾着花间露水，嗅一下，还能闻到花的芳香；裙角间还残留着小草的新绿，散发着泥土的清香。</w:t>
      </w:r>
      <w:r w:rsidR="00A6265A" w:rsidRPr="00504B58">
        <w:rPr>
          <w:rFonts w:ascii="Times New Roman" w:hAnsi="Times New Roman" w:cs="Times New Roman"/>
        </w:rPr>
        <w:t>②</w:t>
      </w:r>
      <w:r w:rsidR="00A6265A" w:rsidRPr="00504B58">
        <w:rPr>
          <w:rFonts w:ascii="Times New Roman" w:hAnsi="Times New Roman" w:cs="Times New Roman"/>
        </w:rPr>
        <w:t>结伴去郊外踏青，春风轻轻地吹动我的衣襟，春花、青草的清香偷偷溜入我的衣袖，春雨柔</w:t>
      </w:r>
      <w:proofErr w:type="gramStart"/>
      <w:r w:rsidR="00A6265A" w:rsidRPr="00504B58">
        <w:rPr>
          <w:rFonts w:ascii="Times New Roman" w:hAnsi="Times New Roman" w:cs="Times New Roman"/>
        </w:rPr>
        <w:t>柔</w:t>
      </w:r>
      <w:proofErr w:type="gramEnd"/>
      <w:r w:rsidR="00A6265A" w:rsidRPr="00504B58">
        <w:rPr>
          <w:rFonts w:ascii="Times New Roman" w:hAnsi="Times New Roman" w:cs="Times New Roman"/>
        </w:rPr>
        <w:t>地打湿了我的衣衫，踏春归来，襟袖间还</w:t>
      </w:r>
      <w:proofErr w:type="gramStart"/>
      <w:r w:rsidR="00A6265A" w:rsidRPr="00504B58">
        <w:rPr>
          <w:rFonts w:ascii="Times New Roman" w:hAnsi="Times New Roman" w:cs="Times New Roman"/>
        </w:rPr>
        <w:t>飘逸着</w:t>
      </w:r>
      <w:proofErr w:type="gramEnd"/>
      <w:r w:rsidR="00A6265A" w:rsidRPr="00504B58">
        <w:rPr>
          <w:rFonts w:ascii="Times New Roman" w:hAnsi="Times New Roman" w:cs="Times New Roman"/>
        </w:rPr>
        <w:t>春的气息。</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hint="eastAsia"/>
        </w:rPr>
      </w:pPr>
      <w:r w:rsidRPr="00504B58">
        <w:rPr>
          <w:rFonts w:ascii="Times New Roman" w:hAnsi="Times New Roman" w:cs="Times New Roman"/>
        </w:rPr>
        <w:lastRenderedPageBreak/>
        <w:t>5</w:t>
      </w:r>
      <w:r w:rsidRPr="00504B58">
        <w:rPr>
          <w:rFonts w:ascii="Times New Roman" w:hAnsi="Times New Roman" w:cs="Times New Roman"/>
        </w:rPr>
        <w:t>．把下面的句子改为两个反问句，不能改变原意。</w:t>
      </w:r>
    </w:p>
    <w:p w:rsidR="00E549B7" w:rsidRPr="00504B58" w:rsidRDefault="00E549B7" w:rsidP="00504B58">
      <w:pPr>
        <w:pStyle w:val="a3"/>
        <w:snapToGrid w:val="0"/>
        <w:spacing w:line="360" w:lineRule="auto"/>
        <w:ind w:leftChars="171" w:left="359" w:firstLineChars="200" w:firstLine="420"/>
        <w:rPr>
          <w:rFonts w:ascii="Times New Roman" w:hAnsi="Times New Roman" w:cs="Times New Roman"/>
        </w:rPr>
      </w:pPr>
      <w:proofErr w:type="gramStart"/>
      <w:r w:rsidRPr="00504B58">
        <w:rPr>
          <w:rFonts w:ascii="Times New Roman" w:eastAsia="楷体_GB2312" w:hAnsi="Times New Roman" w:cs="Times New Roman"/>
        </w:rPr>
        <w:t>感谢日</w:t>
      </w:r>
      <w:proofErr w:type="gramEnd"/>
      <w:r w:rsidRPr="00504B58">
        <w:rPr>
          <w:rFonts w:ascii="Times New Roman" w:eastAsia="楷体_GB2312" w:hAnsi="Times New Roman" w:cs="Times New Roman"/>
        </w:rPr>
        <w:t>升，让我在明媚的阳光中拥有明亮的心情；感谢日落，让我在喧嚣疲惫之后得到休息。</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Pr="00504B58">
        <w:rPr>
          <w:rFonts w:ascii="Times New Roman" w:hAnsi="Times New Roman" w:cs="Times New Roman"/>
        </w:rPr>
        <w:t>难道不应该感谢让我在明媚的阳光中拥有明亮心情的日升吗？难道不应该感谢让我在喧嚣疲惫之后得到休息的日落吗？</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rPr>
      </w:pPr>
      <w:r w:rsidRPr="00504B58">
        <w:rPr>
          <w:rFonts w:ascii="Times New Roman" w:hAnsi="Times New Roman" w:cs="Times New Roman"/>
        </w:rPr>
        <w:t>6</w:t>
      </w:r>
      <w:r w:rsidRPr="00504B58">
        <w:rPr>
          <w:rFonts w:ascii="Times New Roman" w:hAnsi="Times New Roman" w:cs="Times New Roman"/>
        </w:rPr>
        <w:t>．</w:t>
      </w:r>
      <w:r w:rsidR="00A6265A" w:rsidRPr="00504B58">
        <w:rPr>
          <w:rFonts w:ascii="Times New Roman" w:hAnsi="Times New Roman" w:cs="Times New Roman"/>
        </w:rPr>
        <w:t>把下面这个长句改写成几个较短的句子，可以改变语序、增删词语，但不得改变原意。</w:t>
      </w:r>
    </w:p>
    <w:p w:rsidR="00A6265A" w:rsidRPr="00504B58" w:rsidRDefault="00A6265A" w:rsidP="00504B58">
      <w:pPr>
        <w:pStyle w:val="a3"/>
        <w:snapToGrid w:val="0"/>
        <w:spacing w:line="360" w:lineRule="auto"/>
        <w:ind w:leftChars="171" w:left="359" w:firstLineChars="200" w:firstLine="420"/>
        <w:rPr>
          <w:rFonts w:ascii="Times New Roman" w:eastAsia="楷体_GB2312" w:hAnsi="Times New Roman" w:cs="Times New Roman" w:hint="eastAsia"/>
        </w:rPr>
      </w:pPr>
      <w:r w:rsidRPr="00504B58">
        <w:rPr>
          <w:rFonts w:ascii="Times New Roman" w:eastAsia="楷体_GB2312" w:hAnsi="Times New Roman" w:cs="Times New Roman"/>
        </w:rPr>
        <w:t>他的著作用康德、叔本华的美学思想，就境界的主客体及其对待关系、境界的辩证结构及其内在的矛盾运动、境界美的分类与各自特点，对境界这一中国传统的美学范畴进行了详细的阐释。</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00A6265A" w:rsidRPr="00504B58">
        <w:rPr>
          <w:rFonts w:ascii="Times New Roman" w:hAnsi="Times New Roman" w:cs="Times New Roman" w:hint="eastAsia"/>
        </w:rPr>
        <w:t>他的著作对境界这一中国传统的美学范畴进行了详细的阐释，阐释的依据是康德、叔本华的美学思想，阐释的内容既有境界的主客体及其对待关系，也有境界的辩证结构及其内在的矛盾运动，还有境界美的分类与各自特点。</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hint="eastAsia"/>
        </w:rPr>
      </w:pPr>
      <w:r w:rsidRPr="00504B58">
        <w:rPr>
          <w:rFonts w:ascii="Times New Roman" w:hAnsi="Times New Roman" w:cs="Times New Roman"/>
        </w:rPr>
        <w:t>7</w:t>
      </w:r>
      <w:r w:rsidRPr="00504B58">
        <w:rPr>
          <w:rFonts w:ascii="Times New Roman" w:hAnsi="Times New Roman" w:cs="Times New Roman"/>
        </w:rPr>
        <w:t>．下面的句子不流畅，</w:t>
      </w:r>
      <w:proofErr w:type="gramStart"/>
      <w:r w:rsidRPr="00504B58">
        <w:rPr>
          <w:rFonts w:ascii="Times New Roman" w:hAnsi="Times New Roman" w:cs="Times New Roman"/>
        </w:rPr>
        <w:t>请改变</w:t>
      </w:r>
      <w:proofErr w:type="gramEnd"/>
      <w:r w:rsidRPr="00504B58">
        <w:rPr>
          <w:rFonts w:ascii="Times New Roman" w:hAnsi="Times New Roman" w:cs="Times New Roman"/>
        </w:rPr>
        <w:t>句式，使之语气流畅。</w:t>
      </w:r>
    </w:p>
    <w:p w:rsidR="00E549B7" w:rsidRPr="00504B58" w:rsidRDefault="00E549B7" w:rsidP="00504B58">
      <w:pPr>
        <w:pStyle w:val="a3"/>
        <w:snapToGrid w:val="0"/>
        <w:spacing w:line="360" w:lineRule="auto"/>
        <w:ind w:leftChars="171" w:left="359" w:firstLineChars="200" w:firstLine="420"/>
        <w:rPr>
          <w:rFonts w:ascii="Times New Roman" w:hAnsi="Times New Roman" w:cs="Times New Roman"/>
        </w:rPr>
      </w:pPr>
      <w:r w:rsidRPr="00504B58">
        <w:rPr>
          <w:rFonts w:ascii="Times New Roman" w:eastAsia="楷体_GB2312" w:hAnsi="Times New Roman" w:cs="Times New Roman"/>
        </w:rPr>
        <w:t>若没有苦难，不会感到胜利后的幸福；没有挫折，成功后不再有喜悦；没有沧桑，巨变后的辉煌我们不会感受到。</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Pr="00504B58">
        <w:rPr>
          <w:rFonts w:ascii="Times New Roman" w:hAnsi="Times New Roman" w:cs="Times New Roman"/>
        </w:rPr>
        <w:t>若没有苦难，不会感到胜利后的幸福；没有挫折，不会感到成功后的喜悦；没有沧桑，不会感到巨变后的辉煌。</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rPr>
      </w:pPr>
      <w:r w:rsidRPr="00504B58">
        <w:rPr>
          <w:rFonts w:ascii="Times New Roman" w:hAnsi="Times New Roman" w:cs="Times New Roman"/>
        </w:rPr>
        <w:t>8</w:t>
      </w:r>
      <w:r w:rsidRPr="00504B58">
        <w:rPr>
          <w:rFonts w:ascii="Times New Roman" w:hAnsi="Times New Roman" w:cs="Times New Roman"/>
        </w:rPr>
        <w:t>．</w:t>
      </w:r>
      <w:r w:rsidR="00A6265A" w:rsidRPr="00504B58">
        <w:rPr>
          <w:rFonts w:ascii="Times New Roman" w:hAnsi="Times New Roman" w:cs="Times New Roman"/>
        </w:rPr>
        <w:t>假如你是广播电台少儿栏目的主持人，请根据少儿听众的特点，重新表述下面一段文字的画线部分。不得改变原意。不超过</w:t>
      </w:r>
      <w:r w:rsidR="00A6265A" w:rsidRPr="00504B58">
        <w:rPr>
          <w:rFonts w:ascii="Times New Roman" w:hAnsi="Times New Roman" w:cs="Times New Roman"/>
        </w:rPr>
        <w:t>80</w:t>
      </w:r>
      <w:r w:rsidR="00A6265A" w:rsidRPr="00504B58">
        <w:rPr>
          <w:rFonts w:ascii="Times New Roman" w:hAnsi="Times New Roman" w:cs="Times New Roman"/>
        </w:rPr>
        <w:t>个字。</w:t>
      </w:r>
    </w:p>
    <w:p w:rsidR="00A6265A" w:rsidRPr="00504B58" w:rsidRDefault="00A6265A" w:rsidP="00504B58">
      <w:pPr>
        <w:pStyle w:val="a3"/>
        <w:snapToGrid w:val="0"/>
        <w:spacing w:line="360" w:lineRule="auto"/>
        <w:ind w:leftChars="171" w:left="359" w:firstLineChars="200" w:firstLine="420"/>
        <w:rPr>
          <w:rFonts w:ascii="Times New Roman" w:eastAsia="楷体_GB2312" w:hAnsi="Times New Roman" w:cs="Times New Roman"/>
        </w:rPr>
      </w:pPr>
      <w:r w:rsidRPr="00504B58">
        <w:rPr>
          <w:rFonts w:ascii="Times New Roman" w:eastAsia="楷体_GB2312" w:hAnsi="Times New Roman" w:cs="Times New Roman"/>
        </w:rPr>
        <w:t>蔚蓝的天空，万里无云。碧绿的草地上，一条小溪潺潺流过，水中的卵石清晰可见。溪边坐着一位长髯老者，</w:t>
      </w:r>
      <w:r w:rsidRPr="00504B58">
        <w:rPr>
          <w:rFonts w:ascii="Times New Roman" w:eastAsia="楷体_GB2312" w:hAnsi="Times New Roman" w:cs="Times New Roman"/>
          <w:u w:val="single"/>
        </w:rPr>
        <w:t>面容清癯，双目炯炯有神。</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00145456" w:rsidRPr="00504B58">
        <w:rPr>
          <w:rFonts w:ascii="Times New Roman" w:hAnsi="Times New Roman" w:cs="Times New Roman" w:hint="eastAsia"/>
        </w:rPr>
        <w:t>一条小溪</w:t>
      </w:r>
      <w:proofErr w:type="gramStart"/>
      <w:r w:rsidR="00145456" w:rsidRPr="00504B58">
        <w:rPr>
          <w:rFonts w:ascii="Times New Roman" w:hAnsi="Times New Roman" w:cs="Times New Roman" w:hint="eastAsia"/>
        </w:rPr>
        <w:t>哗</w:t>
      </w:r>
      <w:proofErr w:type="gramEnd"/>
      <w:r w:rsidR="00145456" w:rsidRPr="00504B58">
        <w:rPr>
          <w:rFonts w:ascii="Times New Roman" w:hAnsi="Times New Roman" w:cs="Times New Roman" w:hint="eastAsia"/>
        </w:rPr>
        <w:t>哗啦啦地流着，水里有好些圆溜溜的石头，像鸡蛋似的，看得可清楚了。溪边坐着一位老爷爷，脸瘦瘦的，胡子长长的，那双眼睛可有精神啦</w:t>
      </w:r>
      <w:r w:rsidR="00145456" w:rsidRPr="00504B58">
        <w:rPr>
          <w:rFonts w:ascii="Times New Roman" w:hAnsi="Times New Roman" w:cs="Times New Roman" w:hint="eastAsia"/>
        </w:rPr>
        <w:t>!</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hint="eastAsia"/>
        </w:rPr>
      </w:pPr>
      <w:r w:rsidRPr="00504B58">
        <w:rPr>
          <w:rFonts w:ascii="Times New Roman" w:hAnsi="Times New Roman" w:cs="Times New Roman"/>
        </w:rPr>
        <w:t>9</w:t>
      </w:r>
      <w:r w:rsidRPr="00504B58">
        <w:rPr>
          <w:rFonts w:ascii="Times New Roman" w:hAnsi="Times New Roman" w:cs="Times New Roman"/>
        </w:rPr>
        <w:t>．用</w:t>
      </w:r>
      <w:r w:rsidRPr="00504B58">
        <w:rPr>
          <w:rFonts w:hAnsi="宋体" w:cs="Times New Roman"/>
        </w:rPr>
        <w:t>“</w:t>
      </w:r>
      <w:r w:rsidRPr="00504B58">
        <w:rPr>
          <w:rFonts w:ascii="Times New Roman" w:hAnsi="Times New Roman" w:cs="Times New Roman"/>
        </w:rPr>
        <w:t>如果人文知识分子</w:t>
      </w:r>
      <w:r w:rsidRPr="00504B58">
        <w:rPr>
          <w:rFonts w:hAnsi="宋体" w:cs="Times New Roman"/>
        </w:rPr>
        <w:t>”</w:t>
      </w:r>
      <w:r w:rsidRPr="00504B58">
        <w:rPr>
          <w:rFonts w:ascii="Times New Roman" w:hAnsi="Times New Roman" w:cs="Times New Roman"/>
        </w:rPr>
        <w:t>作文段的开头和叙述的主体，重组下面的句子。</w:t>
      </w:r>
      <w:r w:rsidRPr="00504B58">
        <w:rPr>
          <w:rFonts w:ascii="Times New Roman" w:hAnsi="Times New Roman" w:cs="Times New Roman"/>
        </w:rPr>
        <w:t>(</w:t>
      </w:r>
      <w:r w:rsidRPr="00504B58">
        <w:rPr>
          <w:rFonts w:ascii="Times New Roman" w:hAnsi="Times New Roman" w:cs="Times New Roman"/>
        </w:rPr>
        <w:t>可以改变语序，增删词语，但不要改变原意</w:t>
      </w:r>
      <w:r w:rsidRPr="00504B58">
        <w:rPr>
          <w:rFonts w:ascii="Times New Roman" w:hAnsi="Times New Roman" w:cs="Times New Roman"/>
        </w:rPr>
        <w:t>)</w:t>
      </w:r>
    </w:p>
    <w:p w:rsidR="00E549B7" w:rsidRPr="00504B58" w:rsidRDefault="00E549B7" w:rsidP="00504B58">
      <w:pPr>
        <w:pStyle w:val="a3"/>
        <w:snapToGrid w:val="0"/>
        <w:spacing w:line="360" w:lineRule="auto"/>
        <w:ind w:leftChars="171" w:left="359" w:firstLineChars="200" w:firstLine="420"/>
        <w:rPr>
          <w:rFonts w:ascii="Times New Roman" w:hAnsi="Times New Roman" w:cs="Times New Roman"/>
        </w:rPr>
      </w:pPr>
      <w:r w:rsidRPr="00504B58">
        <w:rPr>
          <w:rFonts w:ascii="Times New Roman" w:eastAsia="楷体_GB2312" w:hAnsi="Times New Roman" w:cs="Times New Roman"/>
        </w:rPr>
        <w:t>镜子映照自己并镜鉴他人，泉水滋养自己并哺育他人，灯盏燃烧自己并照亮他人，如果人文知识分子都能像它们那样把智慧、清醒和热情结合起来，就能丰富自己的思想也能丰富他人的思想。</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Pr="00504B58">
        <w:rPr>
          <w:rFonts w:ascii="Times New Roman" w:hAnsi="Times New Roman" w:cs="Times New Roman"/>
        </w:rPr>
        <w:t>如果人文知识分子都能像镜子那样映照自己并镜鉴他人，像泉水那样滋养自己并</w:t>
      </w:r>
      <w:r w:rsidRPr="00504B58">
        <w:rPr>
          <w:rFonts w:ascii="Times New Roman" w:hAnsi="Times New Roman" w:cs="Times New Roman"/>
        </w:rPr>
        <w:lastRenderedPageBreak/>
        <w:t>哺育他人，像灯盏那样燃烧自己并照亮他人，把智慧、清醒和热情结合起来，就能丰富自己的思想也能丰富他人的思想。</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hint="eastAsia"/>
        </w:rPr>
      </w:pPr>
      <w:r w:rsidRPr="00504B58">
        <w:rPr>
          <w:rFonts w:ascii="Times New Roman" w:hAnsi="Times New Roman" w:cs="Times New Roman"/>
        </w:rPr>
        <w:t>10</w:t>
      </w:r>
      <w:r w:rsidRPr="00504B58">
        <w:rPr>
          <w:rFonts w:ascii="Times New Roman" w:hAnsi="Times New Roman" w:cs="Times New Roman"/>
        </w:rPr>
        <w:t>．把下面的长句改成短句，不能改变原意，可适当增删词语。</w:t>
      </w:r>
    </w:p>
    <w:p w:rsidR="00E549B7" w:rsidRPr="00504B58" w:rsidRDefault="00E549B7" w:rsidP="00504B58">
      <w:pPr>
        <w:pStyle w:val="a3"/>
        <w:snapToGrid w:val="0"/>
        <w:spacing w:line="360" w:lineRule="auto"/>
        <w:ind w:leftChars="171" w:left="359" w:firstLineChars="200" w:firstLine="420"/>
        <w:rPr>
          <w:rFonts w:ascii="Times New Roman" w:hAnsi="Times New Roman" w:cs="Times New Roman"/>
        </w:rPr>
      </w:pPr>
      <w:r w:rsidRPr="00504B58">
        <w:rPr>
          <w:rFonts w:ascii="Times New Roman" w:eastAsia="楷体_GB2312" w:hAnsi="Times New Roman" w:cs="Times New Roman"/>
        </w:rPr>
        <w:t>国家突发公共事件应急预案适用于突然发生，造成或者可能造成社会公众身心健康严重受损害的重大传染病，群体性不明原因疾病，重大食物和职业中毒以及自然灾害、事故灾难和社会安全等公共事件。</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Pr="00504B58">
        <w:rPr>
          <w:rFonts w:ascii="Times New Roman" w:hAnsi="Times New Roman" w:cs="Times New Roman"/>
        </w:rPr>
        <w:t>国家突发公共事件应急预案适用于突然发生，造成或者可能造成社会公众身心健康严重受损害的公共卫生事件，这些公共卫生事件是指重大传染病事件，群体性不明原因疾病事件，重大食物和职业中毒事件，自然灾害、事故灾难事件和社会安全事件等。</w:t>
      </w:r>
      <w:r w:rsidRPr="00504B58">
        <w:rPr>
          <w:rFonts w:ascii="Times New Roman" w:hAnsi="Times New Roman" w:cs="Times New Roman"/>
        </w:rPr>
        <w:t>(</w:t>
      </w:r>
      <w:r w:rsidRPr="00504B58">
        <w:rPr>
          <w:rFonts w:ascii="Times New Roman" w:hAnsi="Times New Roman" w:cs="Times New Roman"/>
        </w:rPr>
        <w:t>或改为：国家突发公共事件应急预案适用于突然发生的公共卫生事件，这些公共卫生事件是指重大传染病事件，群体性不明原因疾病事件，重大食物和职业中毒事件，自然灾害、事故灾难事件和社会安全事件等，它造成或者可能造成社会公众身心健康严重受损害。</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hint="eastAsia"/>
        </w:rPr>
      </w:pPr>
      <w:r w:rsidRPr="00504B58">
        <w:rPr>
          <w:rFonts w:ascii="Times New Roman" w:hAnsi="Times New Roman" w:cs="Times New Roman"/>
        </w:rPr>
        <w:t>11</w:t>
      </w:r>
      <w:r w:rsidRPr="00504B58">
        <w:rPr>
          <w:rFonts w:ascii="Times New Roman" w:hAnsi="Times New Roman" w:cs="Times New Roman"/>
        </w:rPr>
        <w:t>．将下面的短句改为一个长单句，可调整语序，适当增删词语，但不能改变原意。</w:t>
      </w:r>
    </w:p>
    <w:p w:rsidR="00E549B7" w:rsidRPr="00504B58" w:rsidRDefault="00E549B7" w:rsidP="00504B58">
      <w:pPr>
        <w:pStyle w:val="a3"/>
        <w:snapToGrid w:val="0"/>
        <w:spacing w:line="360" w:lineRule="auto"/>
        <w:ind w:leftChars="171" w:left="359" w:firstLineChars="200" w:firstLine="420"/>
        <w:rPr>
          <w:rFonts w:ascii="Times New Roman" w:hAnsi="Times New Roman" w:cs="Times New Roman"/>
        </w:rPr>
      </w:pPr>
      <w:r w:rsidRPr="00504B58">
        <w:rPr>
          <w:rFonts w:ascii="Times New Roman" w:eastAsia="楷体_GB2312" w:hAnsi="Times New Roman" w:cs="Times New Roman"/>
        </w:rPr>
        <w:t>从覆盖义务教育阶段的全部学生，到中等职业院校的贫困学生和涉农专业学生，再到高等教育部分师范院校的学生，短短几年，我国教育免费受惠人群，从点及面，越来越多。</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Pr="00504B58">
        <w:rPr>
          <w:rFonts w:ascii="Times New Roman" w:hAnsi="Times New Roman" w:cs="Times New Roman"/>
        </w:rPr>
        <w:t>我国在短短几年内从覆盖义务教育阶段的全部学生，到中等职业院校的贫困学生和涉农专业学生，再到高等教育部分师范院校的学生的教育免费受惠人群从点及面越来越多。</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hint="eastAsia"/>
        </w:rPr>
      </w:pPr>
      <w:r w:rsidRPr="00504B58">
        <w:rPr>
          <w:rFonts w:ascii="Times New Roman" w:hAnsi="Times New Roman" w:cs="Times New Roman"/>
        </w:rPr>
        <w:t>12</w:t>
      </w:r>
      <w:r w:rsidRPr="00504B58">
        <w:rPr>
          <w:rFonts w:ascii="Times New Roman" w:hAnsi="Times New Roman" w:cs="Times New Roman"/>
        </w:rPr>
        <w:t>．下面文段中画横线的</w:t>
      </w:r>
      <w:proofErr w:type="gramStart"/>
      <w:r w:rsidRPr="00504B58">
        <w:rPr>
          <w:rFonts w:ascii="Times New Roman" w:hAnsi="Times New Roman" w:cs="Times New Roman"/>
        </w:rPr>
        <w:t>语句读</w:t>
      </w:r>
      <w:proofErr w:type="gramEnd"/>
      <w:r w:rsidRPr="00504B58">
        <w:rPr>
          <w:rFonts w:ascii="Times New Roman" w:hAnsi="Times New Roman" w:cs="Times New Roman"/>
        </w:rPr>
        <w:t>起来不顺口，</w:t>
      </w:r>
      <w:proofErr w:type="gramStart"/>
      <w:r w:rsidRPr="00504B58">
        <w:rPr>
          <w:rFonts w:ascii="Times New Roman" w:hAnsi="Times New Roman" w:cs="Times New Roman"/>
        </w:rPr>
        <w:t>请调整</w:t>
      </w:r>
      <w:proofErr w:type="gramEnd"/>
      <w:r w:rsidRPr="00504B58">
        <w:rPr>
          <w:rFonts w:ascii="Times New Roman" w:hAnsi="Times New Roman" w:cs="Times New Roman"/>
        </w:rPr>
        <w:t>句式</w:t>
      </w:r>
      <w:r w:rsidRPr="00504B58">
        <w:rPr>
          <w:rFonts w:ascii="Times New Roman" w:hAnsi="Times New Roman" w:cs="Times New Roman"/>
        </w:rPr>
        <w:t>(</w:t>
      </w:r>
      <w:r w:rsidRPr="00504B58">
        <w:rPr>
          <w:rFonts w:ascii="Times New Roman" w:hAnsi="Times New Roman" w:cs="Times New Roman"/>
        </w:rPr>
        <w:t>可增删少量词语</w:t>
      </w:r>
      <w:r w:rsidRPr="00504B58">
        <w:rPr>
          <w:rFonts w:ascii="Times New Roman" w:hAnsi="Times New Roman" w:cs="Times New Roman"/>
        </w:rPr>
        <w:t>)</w:t>
      </w:r>
      <w:r w:rsidRPr="00504B58">
        <w:rPr>
          <w:rFonts w:ascii="Times New Roman" w:hAnsi="Times New Roman" w:cs="Times New Roman"/>
        </w:rPr>
        <w:t>，使语句流畅。</w:t>
      </w:r>
    </w:p>
    <w:p w:rsidR="00E549B7" w:rsidRPr="00504B58" w:rsidRDefault="00E549B7" w:rsidP="00504B58">
      <w:pPr>
        <w:pStyle w:val="a3"/>
        <w:snapToGrid w:val="0"/>
        <w:spacing w:line="360" w:lineRule="auto"/>
        <w:ind w:leftChars="171" w:left="359" w:firstLineChars="200" w:firstLine="420"/>
        <w:rPr>
          <w:rFonts w:ascii="Times New Roman" w:hAnsi="Times New Roman" w:cs="Times New Roman"/>
        </w:rPr>
      </w:pPr>
      <w:r w:rsidRPr="00504B58">
        <w:rPr>
          <w:rFonts w:ascii="Times New Roman" w:eastAsia="楷体_GB2312" w:hAnsi="Times New Roman" w:cs="Times New Roman"/>
        </w:rPr>
        <w:t>历史有时也像一场游戏。那些豪华的建筑，如同海市蜃楼，出现又悄然逝去。</w:t>
      </w:r>
      <w:r w:rsidRPr="00504B58">
        <w:rPr>
          <w:rFonts w:ascii="Times New Roman" w:eastAsia="楷体_GB2312" w:hAnsi="Times New Roman" w:cs="Times New Roman"/>
          <w:u w:val="single"/>
        </w:rPr>
        <w:t>义军愤怒的烽火把它们焚烧；坍塌在无情的风雨里；然后，在锋利的犁铧下覆灭！</w:t>
      </w:r>
      <w:r w:rsidRPr="00504B58">
        <w:rPr>
          <w:rFonts w:ascii="Times New Roman" w:eastAsia="楷体_GB2312" w:hAnsi="Times New Roman" w:cs="Times New Roman"/>
        </w:rPr>
        <w:t>留下的，依然是生长野草、生长五谷的土地，如同重新构思生活的稿纸铺展在农民的面前。</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Pr="00504B58">
        <w:rPr>
          <w:rFonts w:ascii="Times New Roman" w:hAnsi="Times New Roman" w:cs="Times New Roman"/>
        </w:rPr>
        <w:t>焚烧在义军愤怒的烽火里；坍塌在无情的风雨里；然后，覆灭在锋利的犁铧下！</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hint="eastAsia"/>
        </w:rPr>
      </w:pPr>
      <w:r w:rsidRPr="00504B58">
        <w:rPr>
          <w:rFonts w:ascii="Times New Roman" w:hAnsi="Times New Roman" w:cs="Times New Roman"/>
        </w:rPr>
        <w:t>13</w:t>
      </w:r>
      <w:r w:rsidRPr="00504B58">
        <w:rPr>
          <w:rFonts w:ascii="Times New Roman" w:hAnsi="Times New Roman" w:cs="Times New Roman"/>
        </w:rPr>
        <w:t>．把下面的长句改写成四个较短的句子，使意思表达得更清楚。</w:t>
      </w:r>
      <w:r w:rsidRPr="00504B58">
        <w:rPr>
          <w:rFonts w:ascii="Times New Roman" w:hAnsi="Times New Roman" w:cs="Times New Roman"/>
        </w:rPr>
        <w:t>(</w:t>
      </w:r>
      <w:r w:rsidRPr="00504B58">
        <w:rPr>
          <w:rFonts w:ascii="Times New Roman" w:hAnsi="Times New Roman" w:cs="Times New Roman"/>
        </w:rPr>
        <w:t>可以改变语序，增删词语，但不得改变原意</w:t>
      </w:r>
      <w:r w:rsidRPr="00504B58">
        <w:rPr>
          <w:rFonts w:ascii="Times New Roman" w:hAnsi="Times New Roman" w:cs="Times New Roman"/>
        </w:rPr>
        <w:t>)</w:t>
      </w:r>
    </w:p>
    <w:p w:rsidR="00E549B7" w:rsidRPr="00504B58" w:rsidRDefault="00E549B7" w:rsidP="00504B58">
      <w:pPr>
        <w:pStyle w:val="a3"/>
        <w:snapToGrid w:val="0"/>
        <w:spacing w:line="360" w:lineRule="auto"/>
        <w:ind w:leftChars="171" w:left="359" w:firstLineChars="250" w:firstLine="525"/>
        <w:rPr>
          <w:rFonts w:ascii="Times New Roman" w:hAnsi="Times New Roman" w:cs="Times New Roman"/>
        </w:rPr>
      </w:pPr>
      <w:r w:rsidRPr="00504B58">
        <w:rPr>
          <w:rFonts w:ascii="Times New Roman" w:eastAsia="楷体_GB2312" w:hAnsi="Times New Roman" w:cs="Times New Roman"/>
        </w:rPr>
        <w:t>欧洲杯是一项由欧洲足协成员国参加的，于</w:t>
      </w:r>
      <w:r w:rsidRPr="00504B58">
        <w:rPr>
          <w:rFonts w:ascii="Times New Roman" w:eastAsia="楷体_GB2312" w:hAnsi="Times New Roman" w:cs="Times New Roman"/>
        </w:rPr>
        <w:t>1960</w:t>
      </w:r>
      <w:r w:rsidRPr="00504B58">
        <w:rPr>
          <w:rFonts w:ascii="Times New Roman" w:eastAsia="楷体_GB2312" w:hAnsi="Times New Roman" w:cs="Times New Roman"/>
        </w:rPr>
        <w:t>年举行第一届，其后每四年举行一届，共分为预选赛和决赛周两</w:t>
      </w:r>
      <w:proofErr w:type="gramStart"/>
      <w:r w:rsidRPr="00504B58">
        <w:rPr>
          <w:rFonts w:ascii="Times New Roman" w:eastAsia="楷体_GB2312" w:hAnsi="Times New Roman" w:cs="Times New Roman"/>
        </w:rPr>
        <w:t>个</w:t>
      </w:r>
      <w:proofErr w:type="gramEnd"/>
      <w:r w:rsidRPr="00504B58">
        <w:rPr>
          <w:rFonts w:ascii="Times New Roman" w:eastAsia="楷体_GB2312" w:hAnsi="Times New Roman" w:cs="Times New Roman"/>
        </w:rPr>
        <w:t>阶段的最高级别国家级足球赛事。</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hAnsi="宋体" w:cs="Times New Roman"/>
        </w:rPr>
        <w:t>①</w:t>
      </w:r>
      <w:r w:rsidRPr="00504B58">
        <w:rPr>
          <w:rFonts w:ascii="Times New Roman" w:hAnsi="Times New Roman" w:cs="Times New Roman"/>
        </w:rPr>
        <w:t>________________________________________________________________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hAnsi="宋体" w:cs="Times New Roman"/>
        </w:rPr>
        <w:t>②</w:t>
      </w:r>
      <w:r w:rsidRPr="00504B58">
        <w:rPr>
          <w:rFonts w:ascii="Times New Roman" w:hAnsi="Times New Roman" w:cs="Times New Roman"/>
        </w:rPr>
        <w:t>________________________________________________________________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hAnsi="宋体" w:cs="Times New Roman"/>
        </w:rPr>
        <w:lastRenderedPageBreak/>
        <w:t>③</w:t>
      </w:r>
      <w:r w:rsidRPr="00504B58">
        <w:rPr>
          <w:rFonts w:ascii="Times New Roman" w:hAnsi="Times New Roman" w:cs="Times New Roman"/>
        </w:rPr>
        <w:t>________________________________________________________________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hAnsi="宋体" w:cs="Times New Roman"/>
        </w:rPr>
        <w:t>④</w:t>
      </w:r>
      <w:r w:rsidRPr="00504B58">
        <w:rPr>
          <w:rFonts w:ascii="Times New Roman" w:hAnsi="Times New Roman" w:cs="Times New Roman"/>
        </w:rPr>
        <w:t>________________________________________________________________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Pr="00504B58">
        <w:rPr>
          <w:rFonts w:hAnsi="宋体" w:cs="Times New Roman"/>
        </w:rPr>
        <w:t>①</w:t>
      </w:r>
      <w:r w:rsidRPr="00504B58">
        <w:rPr>
          <w:rFonts w:ascii="Times New Roman" w:hAnsi="Times New Roman" w:cs="Times New Roman"/>
        </w:rPr>
        <w:t>欧洲杯是一项最高级别国家级足球赛事。</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hAnsi="宋体" w:cs="Times New Roman"/>
        </w:rPr>
        <w:t>②</w:t>
      </w:r>
      <w:r w:rsidRPr="00504B58">
        <w:rPr>
          <w:rFonts w:ascii="Times New Roman" w:hAnsi="Times New Roman" w:cs="Times New Roman"/>
        </w:rPr>
        <w:t>参赛国是欧洲足协成员国。</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hAnsi="宋体" w:cs="Times New Roman"/>
        </w:rPr>
        <w:t>③</w:t>
      </w:r>
      <w:r w:rsidRPr="00504B58">
        <w:rPr>
          <w:rFonts w:ascii="Times New Roman" w:hAnsi="Times New Roman" w:cs="Times New Roman"/>
        </w:rPr>
        <w:t>它于</w:t>
      </w:r>
      <w:r w:rsidRPr="00504B58">
        <w:rPr>
          <w:rFonts w:ascii="Times New Roman" w:hAnsi="Times New Roman" w:cs="Times New Roman"/>
        </w:rPr>
        <w:t>1960</w:t>
      </w:r>
      <w:r w:rsidRPr="00504B58">
        <w:rPr>
          <w:rFonts w:ascii="Times New Roman" w:hAnsi="Times New Roman" w:cs="Times New Roman"/>
        </w:rPr>
        <w:t>年举行第一届，其后每四年举行一届。</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hAnsi="宋体" w:cs="Times New Roman"/>
        </w:rPr>
        <w:t>④</w:t>
      </w:r>
      <w:r w:rsidRPr="00504B58">
        <w:rPr>
          <w:rFonts w:ascii="Times New Roman" w:hAnsi="Times New Roman" w:cs="Times New Roman"/>
        </w:rPr>
        <w:t>它共分为预选赛和决赛周两</w:t>
      </w:r>
      <w:proofErr w:type="gramStart"/>
      <w:r w:rsidRPr="00504B58">
        <w:rPr>
          <w:rFonts w:ascii="Times New Roman" w:hAnsi="Times New Roman" w:cs="Times New Roman"/>
        </w:rPr>
        <w:t>个</w:t>
      </w:r>
      <w:proofErr w:type="gramEnd"/>
      <w:r w:rsidRPr="00504B58">
        <w:rPr>
          <w:rFonts w:ascii="Times New Roman" w:hAnsi="Times New Roman" w:cs="Times New Roman"/>
        </w:rPr>
        <w:t>阶段。</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hint="eastAsia"/>
        </w:rPr>
      </w:pPr>
      <w:r w:rsidRPr="00504B58">
        <w:rPr>
          <w:rFonts w:ascii="Times New Roman" w:hAnsi="Times New Roman" w:cs="Times New Roman"/>
        </w:rPr>
        <w:t>14</w:t>
      </w:r>
      <w:r w:rsidRPr="00504B58">
        <w:rPr>
          <w:rFonts w:ascii="Times New Roman" w:hAnsi="Times New Roman" w:cs="Times New Roman"/>
        </w:rPr>
        <w:t>．阅读下面一段文字，修改画线部分的句式，使之与前面画波浪线的句子，句式一致，语气一致。</w:t>
      </w:r>
      <w:r w:rsidRPr="00504B58">
        <w:rPr>
          <w:rFonts w:ascii="Times New Roman" w:hAnsi="Times New Roman" w:cs="Times New Roman"/>
        </w:rPr>
        <w:t>(</w:t>
      </w:r>
      <w:r w:rsidRPr="00504B58">
        <w:rPr>
          <w:rFonts w:ascii="Times New Roman" w:hAnsi="Times New Roman" w:cs="Times New Roman"/>
        </w:rPr>
        <w:t>字数可增减，标点可改变</w:t>
      </w:r>
      <w:r w:rsidRPr="00504B58">
        <w:rPr>
          <w:rFonts w:ascii="Times New Roman" w:hAnsi="Times New Roman" w:cs="Times New Roman"/>
        </w:rPr>
        <w:t>)</w:t>
      </w:r>
    </w:p>
    <w:p w:rsidR="00E549B7" w:rsidRPr="00504B58" w:rsidRDefault="00E549B7" w:rsidP="00504B58">
      <w:pPr>
        <w:pStyle w:val="a3"/>
        <w:snapToGrid w:val="0"/>
        <w:spacing w:line="360" w:lineRule="auto"/>
        <w:ind w:leftChars="171" w:left="359" w:firstLineChars="200" w:firstLine="420"/>
        <w:rPr>
          <w:rFonts w:ascii="Times New Roman" w:hAnsi="Times New Roman" w:cs="Times New Roman"/>
        </w:rPr>
      </w:pPr>
      <w:r w:rsidRPr="00504B58">
        <w:rPr>
          <w:rFonts w:ascii="Times New Roman" w:eastAsia="楷体_GB2312" w:hAnsi="Times New Roman" w:cs="Times New Roman"/>
        </w:rPr>
        <w:t>司马迁在受宫刑之后写给他的朋友那封著名的《报任安书》中，讲述了他受刑的原因，受刑后痛苦的内心，支持他顽强生活下去的信念和追求。信情真意切，感人至深，催人泪下。信中说，他之所以忍辱偷生，是因为在他看来，</w:t>
      </w:r>
      <w:r w:rsidRPr="00504B58">
        <w:rPr>
          <w:rFonts w:hAnsi="宋体" w:cs="Times New Roman"/>
        </w:rPr>
        <w:t>“</w:t>
      </w:r>
      <w:r w:rsidRPr="00504B58">
        <w:rPr>
          <w:rFonts w:ascii="Times New Roman" w:eastAsia="楷体_GB2312" w:hAnsi="Times New Roman" w:cs="Times New Roman"/>
        </w:rPr>
        <w:t>人固有一死，或重于泰山，或轻于鸿毛，用之所趋异也</w:t>
      </w:r>
      <w:r w:rsidRPr="00504B58">
        <w:rPr>
          <w:rFonts w:hAnsi="宋体" w:cs="Times New Roman"/>
        </w:rPr>
        <w:t>”</w:t>
      </w:r>
      <w:r w:rsidRPr="00504B58">
        <w:rPr>
          <w:rFonts w:ascii="Times New Roman" w:eastAsia="楷体_GB2312" w:hAnsi="Times New Roman" w:cs="Times New Roman"/>
        </w:rPr>
        <w:t>。</w:t>
      </w:r>
      <w:r w:rsidRPr="00504B58">
        <w:rPr>
          <w:rFonts w:ascii="Times New Roman" w:eastAsia="楷体_GB2312" w:hAnsi="Times New Roman" w:cs="Times New Roman"/>
          <w:u w:val="wave"/>
        </w:rPr>
        <w:t>如果伏法受</w:t>
      </w:r>
      <w:proofErr w:type="gramStart"/>
      <w:r w:rsidRPr="00504B58">
        <w:rPr>
          <w:rFonts w:ascii="Times New Roman" w:eastAsia="楷体_GB2312" w:hAnsi="Times New Roman" w:cs="Times New Roman"/>
          <w:u w:val="wave"/>
        </w:rPr>
        <w:t>诛</w:t>
      </w:r>
      <w:proofErr w:type="gramEnd"/>
      <w:r w:rsidRPr="00504B58">
        <w:rPr>
          <w:rFonts w:ascii="Times New Roman" w:eastAsia="楷体_GB2312" w:hAnsi="Times New Roman" w:cs="Times New Roman"/>
          <w:u w:val="wave"/>
        </w:rPr>
        <w:t>抗争圣上的戏弄，回击流俗的讪笑，岂不是</w:t>
      </w:r>
      <w:r w:rsidRPr="00504B58">
        <w:rPr>
          <w:rFonts w:hAnsi="宋体" w:cs="Times New Roman"/>
          <w:u w:val="wave"/>
        </w:rPr>
        <w:t>“</w:t>
      </w:r>
      <w:r w:rsidRPr="00504B58">
        <w:rPr>
          <w:rFonts w:ascii="Times New Roman" w:eastAsia="楷体_GB2312" w:hAnsi="Times New Roman" w:cs="Times New Roman"/>
          <w:u w:val="wave"/>
        </w:rPr>
        <w:t>若九牛亡一毛，与蝼蚁何以异</w:t>
      </w:r>
      <w:r w:rsidRPr="00504B58">
        <w:rPr>
          <w:rFonts w:hAnsi="宋体" w:cs="Times New Roman"/>
          <w:u w:val="wave"/>
        </w:rPr>
        <w:t>”</w:t>
      </w:r>
      <w:r w:rsidRPr="00504B58">
        <w:rPr>
          <w:rFonts w:ascii="Times New Roman" w:eastAsia="楷体_GB2312" w:hAnsi="Times New Roman" w:cs="Times New Roman"/>
          <w:u w:val="wave"/>
        </w:rPr>
        <w:t>？</w:t>
      </w:r>
      <w:r w:rsidRPr="00504B58">
        <w:rPr>
          <w:rFonts w:ascii="Times New Roman" w:eastAsia="楷体_GB2312" w:hAnsi="Times New Roman" w:cs="Times New Roman"/>
          <w:u w:val="single"/>
        </w:rPr>
        <w:t>须知著述</w:t>
      </w:r>
      <w:r w:rsidRPr="00504B58">
        <w:rPr>
          <w:rFonts w:hAnsi="宋体" w:cs="Times New Roman"/>
          <w:u w:val="single"/>
        </w:rPr>
        <w:t>“</w:t>
      </w:r>
      <w:r w:rsidRPr="00504B58">
        <w:rPr>
          <w:rFonts w:ascii="Times New Roman" w:eastAsia="楷体_GB2312" w:hAnsi="Times New Roman" w:cs="Times New Roman"/>
          <w:u w:val="single"/>
        </w:rPr>
        <w:t>草创未就</w:t>
      </w:r>
      <w:r w:rsidRPr="00504B58">
        <w:rPr>
          <w:rFonts w:hAnsi="宋体" w:cs="Times New Roman"/>
          <w:u w:val="single"/>
        </w:rPr>
        <w:t>”</w:t>
      </w:r>
      <w:r w:rsidRPr="00504B58">
        <w:rPr>
          <w:rFonts w:ascii="Times New Roman" w:eastAsia="楷体_GB2312" w:hAnsi="Times New Roman" w:cs="Times New Roman"/>
          <w:u w:val="single"/>
        </w:rPr>
        <w:t>，父亲的遗愿还没有实现，决不可就此轻生。况且那些留下传世之作的圣贤人物，都经历过厄运。</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Pr="00504B58">
        <w:rPr>
          <w:rFonts w:ascii="Times New Roman" w:hAnsi="Times New Roman" w:cs="Times New Roman"/>
        </w:rPr>
        <w:t>著述</w:t>
      </w:r>
      <w:r w:rsidRPr="00504B58">
        <w:rPr>
          <w:rFonts w:hAnsi="宋体" w:cs="Times New Roman"/>
        </w:rPr>
        <w:t>“</w:t>
      </w:r>
      <w:r w:rsidRPr="00504B58">
        <w:rPr>
          <w:rFonts w:ascii="Times New Roman" w:hAnsi="Times New Roman" w:cs="Times New Roman"/>
        </w:rPr>
        <w:t>草创未就</w:t>
      </w:r>
      <w:r w:rsidRPr="00504B58">
        <w:rPr>
          <w:rFonts w:hAnsi="宋体" w:cs="Times New Roman"/>
        </w:rPr>
        <w:t>”</w:t>
      </w:r>
      <w:r w:rsidRPr="00504B58">
        <w:rPr>
          <w:rFonts w:ascii="Times New Roman" w:hAnsi="Times New Roman" w:cs="Times New Roman"/>
        </w:rPr>
        <w:t>，父亲的遗愿怎能实现呢，怎能就此轻生？况且那些留下传世之作的圣贤人物，哪个又没有经历过厄运呢？</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hint="eastAsia"/>
        </w:rPr>
      </w:pPr>
      <w:r w:rsidRPr="00504B58">
        <w:rPr>
          <w:rFonts w:ascii="Times New Roman" w:hAnsi="Times New Roman" w:cs="Times New Roman"/>
        </w:rPr>
        <w:t>15</w:t>
      </w:r>
      <w:r w:rsidRPr="00504B58">
        <w:rPr>
          <w:rFonts w:ascii="Times New Roman" w:hAnsi="Times New Roman" w:cs="Times New Roman"/>
        </w:rPr>
        <w:t>．将下面画横线的部分改为短句，字数可适当增删，调整语序，标点符号可改动，但原意不能改变。</w:t>
      </w:r>
    </w:p>
    <w:p w:rsidR="00E549B7" w:rsidRPr="00504B58" w:rsidRDefault="00E549B7" w:rsidP="00504B58">
      <w:pPr>
        <w:pStyle w:val="a3"/>
        <w:snapToGrid w:val="0"/>
        <w:spacing w:line="360" w:lineRule="auto"/>
        <w:ind w:leftChars="171" w:left="359" w:firstLineChars="200" w:firstLine="420"/>
        <w:rPr>
          <w:rFonts w:ascii="Times New Roman" w:hAnsi="Times New Roman" w:cs="Times New Roman"/>
        </w:rPr>
      </w:pPr>
      <w:r w:rsidRPr="00504B58">
        <w:rPr>
          <w:rFonts w:ascii="Times New Roman" w:eastAsia="楷体_GB2312" w:hAnsi="Times New Roman" w:cs="Times New Roman"/>
        </w:rPr>
        <w:t>每一个热爱文字的人，每一个用心血用汗水用笑容书写人生的作者，</w:t>
      </w:r>
      <w:r w:rsidRPr="00504B58">
        <w:rPr>
          <w:rFonts w:ascii="Times New Roman" w:eastAsia="楷体_GB2312" w:hAnsi="Times New Roman" w:cs="Times New Roman"/>
          <w:u w:val="single"/>
        </w:rPr>
        <w:t>必然是生活中善于以自己感性、丰富、敏锐、深邃的心灵观察世界、感受生命、聆听自然，并且对于</w:t>
      </w:r>
      <w:proofErr w:type="gramStart"/>
      <w:r w:rsidRPr="00504B58">
        <w:rPr>
          <w:rFonts w:ascii="Times New Roman" w:eastAsia="楷体_GB2312" w:hAnsi="Times New Roman" w:cs="Times New Roman"/>
          <w:u w:val="single"/>
        </w:rPr>
        <w:t>爱对于</w:t>
      </w:r>
      <w:proofErr w:type="gramEnd"/>
      <w:r w:rsidRPr="00504B58">
        <w:rPr>
          <w:rFonts w:ascii="Times New Roman" w:eastAsia="楷体_GB2312" w:hAnsi="Times New Roman" w:cs="Times New Roman"/>
          <w:u w:val="single"/>
        </w:rPr>
        <w:t>自由对于真善美有着旷世的期待的这样一些人。</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Pr="00504B58">
        <w:rPr>
          <w:rFonts w:ascii="Times New Roman" w:hAnsi="Times New Roman" w:cs="Times New Roman"/>
        </w:rPr>
        <w:t>必然是生活中的这样一些人：感性、丰富、敏锐、深邃。他们善于以自己的心灵观察世界、感受生命、聆听自然，并且对于</w:t>
      </w:r>
      <w:proofErr w:type="gramStart"/>
      <w:r w:rsidRPr="00504B58">
        <w:rPr>
          <w:rFonts w:ascii="Times New Roman" w:hAnsi="Times New Roman" w:cs="Times New Roman"/>
        </w:rPr>
        <w:t>爱对于</w:t>
      </w:r>
      <w:proofErr w:type="gramEnd"/>
      <w:r w:rsidRPr="00504B58">
        <w:rPr>
          <w:rFonts w:ascii="Times New Roman" w:hAnsi="Times New Roman" w:cs="Times New Roman"/>
        </w:rPr>
        <w:t>自由对于真善美有着旷世的期待。</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hint="eastAsia"/>
        </w:rPr>
      </w:pPr>
      <w:r w:rsidRPr="00504B58">
        <w:rPr>
          <w:rFonts w:ascii="Times New Roman" w:hAnsi="Times New Roman" w:cs="Times New Roman"/>
        </w:rPr>
        <w:t>16</w:t>
      </w:r>
      <w:r w:rsidRPr="00504B58">
        <w:rPr>
          <w:rFonts w:ascii="Times New Roman" w:hAnsi="Times New Roman" w:cs="Times New Roman"/>
        </w:rPr>
        <w:t>．把下面这几个句子改写成一个长单句。要求：可以改变语序、增删词语，但不得改变原意。</w:t>
      </w:r>
    </w:p>
    <w:p w:rsidR="00E549B7" w:rsidRPr="00504B58" w:rsidRDefault="00E549B7" w:rsidP="00504B58">
      <w:pPr>
        <w:pStyle w:val="a3"/>
        <w:snapToGrid w:val="0"/>
        <w:spacing w:line="360" w:lineRule="auto"/>
        <w:ind w:leftChars="171" w:left="359"/>
        <w:rPr>
          <w:rFonts w:ascii="Times New Roman" w:eastAsia="楷体_GB2312" w:hAnsi="Times New Roman" w:cs="Times New Roman"/>
        </w:rPr>
      </w:pPr>
      <w:r w:rsidRPr="00504B58">
        <w:rPr>
          <w:rFonts w:eastAsia="楷体_GB2312" w:hAnsi="宋体" w:cs="Times New Roman"/>
        </w:rPr>
        <w:t>①</w:t>
      </w:r>
      <w:r w:rsidRPr="00504B58">
        <w:rPr>
          <w:rFonts w:ascii="Times New Roman" w:eastAsia="楷体_GB2312" w:hAnsi="Times New Roman" w:cs="Times New Roman"/>
        </w:rPr>
        <w:t>中原经济区在全国改革发展大局中具有重要战略地位。</w:t>
      </w:r>
    </w:p>
    <w:p w:rsidR="00E549B7" w:rsidRPr="00504B58" w:rsidRDefault="00E549B7" w:rsidP="00504B58">
      <w:pPr>
        <w:pStyle w:val="a3"/>
        <w:snapToGrid w:val="0"/>
        <w:spacing w:line="360" w:lineRule="auto"/>
        <w:ind w:leftChars="171" w:left="359"/>
        <w:rPr>
          <w:rFonts w:ascii="Times New Roman" w:eastAsia="楷体_GB2312" w:hAnsi="Times New Roman" w:cs="Times New Roman"/>
        </w:rPr>
      </w:pPr>
      <w:r w:rsidRPr="00504B58">
        <w:rPr>
          <w:rFonts w:eastAsia="楷体_GB2312" w:hAnsi="宋体" w:cs="Times New Roman"/>
        </w:rPr>
        <w:t>②</w:t>
      </w:r>
      <w:r w:rsidRPr="00504B58">
        <w:rPr>
          <w:rFonts w:ascii="Times New Roman" w:eastAsia="楷体_GB2312" w:hAnsi="Times New Roman" w:cs="Times New Roman"/>
        </w:rPr>
        <w:t>中原经济区地理位置重要，粮食优势突出，市场潜力巨大，文化底蕴深厚。</w:t>
      </w:r>
    </w:p>
    <w:p w:rsidR="00E549B7" w:rsidRPr="00504B58" w:rsidRDefault="00E549B7" w:rsidP="00504B58">
      <w:pPr>
        <w:pStyle w:val="a3"/>
        <w:snapToGrid w:val="0"/>
        <w:spacing w:line="360" w:lineRule="auto"/>
        <w:ind w:leftChars="171" w:left="359"/>
        <w:rPr>
          <w:rFonts w:ascii="Times New Roman" w:eastAsia="楷体_GB2312" w:hAnsi="Times New Roman" w:cs="Times New Roman"/>
        </w:rPr>
      </w:pPr>
      <w:r w:rsidRPr="00504B58">
        <w:rPr>
          <w:rFonts w:eastAsia="楷体_GB2312" w:hAnsi="宋体" w:cs="Times New Roman"/>
        </w:rPr>
        <w:t>③</w:t>
      </w:r>
      <w:r w:rsidRPr="00504B58">
        <w:rPr>
          <w:rFonts w:ascii="Times New Roman" w:eastAsia="楷体_GB2312" w:hAnsi="Times New Roman" w:cs="Times New Roman"/>
        </w:rPr>
        <w:t>中原经济区是以中原城市群为支撑、涵盖河南全省、延及周边地区的经济区域。</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eastAsia="楷体_GB2312" w:hAnsi="宋体" w:cs="Times New Roman"/>
        </w:rPr>
        <w:t>④</w:t>
      </w:r>
      <w:r w:rsidRPr="00504B58">
        <w:rPr>
          <w:rFonts w:ascii="Times New Roman" w:eastAsia="楷体_GB2312" w:hAnsi="Times New Roman" w:cs="Times New Roman"/>
        </w:rPr>
        <w:t>中原经济区是以全国主体功能区规划的重点开发区域为基础的经济区域。</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Pr="00504B58">
        <w:rPr>
          <w:rFonts w:ascii="Times New Roman" w:hAnsi="Times New Roman" w:cs="Times New Roman"/>
        </w:rPr>
        <w:t>中原经济区是以全国主体功能区规划的重点开发区域为基础、以中原城市群为支撑、涵盖河南全省、延及周边地区、地理位置重要、粮食优势突出、市场潜力巨大、文</w:t>
      </w:r>
      <w:r w:rsidRPr="00504B58">
        <w:rPr>
          <w:rFonts w:ascii="Times New Roman" w:hAnsi="Times New Roman" w:cs="Times New Roman"/>
        </w:rPr>
        <w:lastRenderedPageBreak/>
        <w:t>化底蕴深厚、在全国改革发展大局中具有重要战略地位的经济区域。</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rPr>
      </w:pPr>
      <w:r w:rsidRPr="00504B58">
        <w:rPr>
          <w:rFonts w:ascii="Times New Roman" w:hAnsi="Times New Roman" w:cs="Times New Roman"/>
        </w:rPr>
        <w:t>17</w:t>
      </w:r>
      <w:r w:rsidRPr="00504B58">
        <w:rPr>
          <w:rFonts w:ascii="Times New Roman" w:hAnsi="Times New Roman" w:cs="Times New Roman"/>
        </w:rPr>
        <w:t>．</w:t>
      </w:r>
      <w:r w:rsidR="00504B58" w:rsidRPr="00504B58">
        <w:rPr>
          <w:rFonts w:ascii="Times New Roman" w:hAnsi="Times New Roman" w:cs="Times New Roman"/>
        </w:rPr>
        <w:t>从下列材料中选取必要的信息，为</w:t>
      </w:r>
      <w:r w:rsidR="00504B58" w:rsidRPr="00504B58">
        <w:rPr>
          <w:rFonts w:ascii="Times New Roman" w:hAnsi="Times New Roman" w:cs="Times New Roman"/>
        </w:rPr>
        <w:t>“</w:t>
      </w:r>
      <w:r w:rsidR="00504B58" w:rsidRPr="00504B58">
        <w:rPr>
          <w:rFonts w:ascii="Times New Roman" w:hAnsi="Times New Roman" w:cs="Times New Roman"/>
        </w:rPr>
        <w:t>食品添加剂</w:t>
      </w:r>
      <w:r w:rsidR="00504B58" w:rsidRPr="00504B58">
        <w:rPr>
          <w:rFonts w:ascii="Times New Roman" w:hAnsi="Times New Roman" w:cs="Times New Roman"/>
        </w:rPr>
        <w:t>”</w:t>
      </w:r>
      <w:r w:rsidR="00504B58" w:rsidRPr="00504B58">
        <w:rPr>
          <w:rFonts w:ascii="Times New Roman" w:hAnsi="Times New Roman" w:cs="Times New Roman"/>
        </w:rPr>
        <w:t>下定义。</w:t>
      </w:r>
    </w:p>
    <w:p w:rsidR="00504B58" w:rsidRPr="00504B58" w:rsidRDefault="00504B58" w:rsidP="00504B58">
      <w:pPr>
        <w:pStyle w:val="a3"/>
        <w:snapToGrid w:val="0"/>
        <w:spacing w:line="360" w:lineRule="auto"/>
        <w:ind w:leftChars="171" w:left="359"/>
        <w:rPr>
          <w:rFonts w:eastAsia="楷体_GB2312" w:hAnsi="宋体" w:cs="Times New Roman"/>
        </w:rPr>
      </w:pPr>
      <w:r w:rsidRPr="00504B58">
        <w:rPr>
          <w:rFonts w:eastAsia="楷体_GB2312" w:hAnsi="宋体" w:cs="Times New Roman"/>
        </w:rPr>
        <w:t>①</w:t>
      </w:r>
      <w:r w:rsidRPr="00504B58">
        <w:rPr>
          <w:rFonts w:eastAsia="楷体_GB2312" w:hAnsi="宋体" w:cs="Times New Roman"/>
        </w:rPr>
        <w:t>食品添加剂是有意加入到食品中的物质。</w:t>
      </w:r>
    </w:p>
    <w:p w:rsidR="00504B58" w:rsidRPr="00504B58" w:rsidRDefault="00504B58" w:rsidP="00504B58">
      <w:pPr>
        <w:pStyle w:val="a3"/>
        <w:snapToGrid w:val="0"/>
        <w:spacing w:line="360" w:lineRule="auto"/>
        <w:ind w:leftChars="171" w:left="359"/>
        <w:rPr>
          <w:rFonts w:eastAsia="楷体_GB2312" w:hAnsi="宋体" w:cs="Times New Roman"/>
        </w:rPr>
      </w:pPr>
      <w:r w:rsidRPr="00504B58">
        <w:rPr>
          <w:rFonts w:eastAsia="楷体_GB2312" w:hAnsi="宋体" w:cs="Times New Roman"/>
        </w:rPr>
        <w:t>②</w:t>
      </w:r>
      <w:r w:rsidRPr="00504B58">
        <w:rPr>
          <w:rFonts w:eastAsia="楷体_GB2312" w:hAnsi="宋体" w:cs="Times New Roman"/>
        </w:rPr>
        <w:t>食品添加剂的使用是防腐和加工工艺的需要。</w:t>
      </w:r>
    </w:p>
    <w:p w:rsidR="00504B58" w:rsidRPr="00504B58" w:rsidRDefault="00504B58" w:rsidP="00504B58">
      <w:pPr>
        <w:pStyle w:val="a3"/>
        <w:snapToGrid w:val="0"/>
        <w:spacing w:line="360" w:lineRule="auto"/>
        <w:ind w:leftChars="171" w:left="359"/>
        <w:rPr>
          <w:rFonts w:eastAsia="楷体_GB2312" w:hAnsi="宋体" w:cs="Times New Roman"/>
        </w:rPr>
      </w:pPr>
      <w:r w:rsidRPr="00504B58">
        <w:rPr>
          <w:rFonts w:eastAsia="楷体_GB2312" w:hAnsi="宋体" w:cs="Times New Roman"/>
        </w:rPr>
        <w:t>③</w:t>
      </w:r>
      <w:r w:rsidRPr="00504B58">
        <w:rPr>
          <w:rFonts w:eastAsia="楷体_GB2312" w:hAnsi="宋体" w:cs="Times New Roman"/>
        </w:rPr>
        <w:t>食品添加剂既可以是化学合成物质，也可以是天然物质。</w:t>
      </w:r>
    </w:p>
    <w:p w:rsidR="00504B58" w:rsidRPr="00504B58" w:rsidRDefault="00504B58" w:rsidP="00504B58">
      <w:pPr>
        <w:pStyle w:val="a3"/>
        <w:snapToGrid w:val="0"/>
        <w:spacing w:line="360" w:lineRule="auto"/>
        <w:ind w:leftChars="171" w:left="359"/>
        <w:rPr>
          <w:rFonts w:eastAsia="楷体_GB2312" w:hAnsi="宋体" w:cs="Times New Roman"/>
        </w:rPr>
      </w:pPr>
      <w:r w:rsidRPr="00504B58">
        <w:rPr>
          <w:rFonts w:eastAsia="楷体_GB2312" w:hAnsi="宋体" w:cs="Times New Roman"/>
        </w:rPr>
        <w:t>④</w:t>
      </w:r>
      <w:r w:rsidRPr="00504B58">
        <w:rPr>
          <w:rFonts w:eastAsia="楷体_GB2312" w:hAnsi="宋体" w:cs="Times New Roman"/>
        </w:rPr>
        <w:t>食品添加剂加入到食品中的目的是改善食品的品质和</w:t>
      </w:r>
      <w:proofErr w:type="gramStart"/>
      <w:r w:rsidRPr="00504B58">
        <w:rPr>
          <w:rFonts w:eastAsia="楷体_GB2312" w:hAnsi="宋体" w:cs="Times New Roman"/>
        </w:rPr>
        <w:t>色、</w:t>
      </w:r>
      <w:proofErr w:type="gramEnd"/>
      <w:r w:rsidRPr="00504B58">
        <w:rPr>
          <w:rFonts w:eastAsia="楷体_GB2312" w:hAnsi="宋体" w:cs="Times New Roman"/>
        </w:rPr>
        <w:t>香、味。</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hint="eastAsia"/>
        </w:rPr>
      </w:pPr>
      <w:r w:rsidRPr="00504B58">
        <w:rPr>
          <w:rFonts w:ascii="Times New Roman" w:eastAsia="黑体" w:hAnsi="Times New Roman" w:cs="Times New Roman"/>
        </w:rPr>
        <w:t xml:space="preserve">答案　</w:t>
      </w:r>
      <w:r w:rsidR="00504B58" w:rsidRPr="00504B58">
        <w:rPr>
          <w:rFonts w:ascii="Times New Roman" w:hAnsi="Times New Roman" w:cs="Times New Roman" w:hint="eastAsia"/>
        </w:rPr>
        <w:t>食品添加剂是为了改善食品品质和</w:t>
      </w:r>
      <w:proofErr w:type="gramStart"/>
      <w:r w:rsidR="00504B58" w:rsidRPr="00504B58">
        <w:rPr>
          <w:rFonts w:ascii="Times New Roman" w:hAnsi="Times New Roman" w:cs="Times New Roman" w:hint="eastAsia"/>
        </w:rPr>
        <w:t>色、</w:t>
      </w:r>
      <w:proofErr w:type="gramEnd"/>
      <w:r w:rsidR="00504B58" w:rsidRPr="00504B58">
        <w:rPr>
          <w:rFonts w:ascii="Times New Roman" w:hAnsi="Times New Roman" w:cs="Times New Roman" w:hint="eastAsia"/>
        </w:rPr>
        <w:t>香、</w:t>
      </w:r>
      <w:proofErr w:type="gramStart"/>
      <w:r w:rsidR="00504B58" w:rsidRPr="00504B58">
        <w:rPr>
          <w:rFonts w:ascii="Times New Roman" w:hAnsi="Times New Roman" w:cs="Times New Roman" w:hint="eastAsia"/>
        </w:rPr>
        <w:t>味以及</w:t>
      </w:r>
      <w:proofErr w:type="gramEnd"/>
      <w:r w:rsidR="00504B58" w:rsidRPr="00504B58">
        <w:rPr>
          <w:rFonts w:ascii="Times New Roman" w:hAnsi="Times New Roman" w:cs="Times New Roman" w:hint="eastAsia"/>
        </w:rPr>
        <w:t>为防腐和加工工艺的需要而有意加入食品中的化学合成物质或天然物质。</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hint="eastAsia"/>
        </w:rPr>
      </w:pPr>
      <w:r w:rsidRPr="00504B58">
        <w:rPr>
          <w:rFonts w:ascii="Times New Roman" w:hAnsi="Times New Roman" w:cs="Times New Roman"/>
        </w:rPr>
        <w:t>18</w:t>
      </w:r>
      <w:r w:rsidRPr="00504B58">
        <w:rPr>
          <w:rFonts w:ascii="Times New Roman" w:hAnsi="Times New Roman" w:cs="Times New Roman"/>
        </w:rPr>
        <w:t>．</w:t>
      </w:r>
      <w:r w:rsidR="00B935E3" w:rsidRPr="00504B58">
        <w:rPr>
          <w:rFonts w:ascii="Times New Roman" w:hAnsi="Times New Roman" w:cs="Times New Roman"/>
        </w:rPr>
        <w:t>将下面的</w:t>
      </w:r>
      <w:r w:rsidR="00B935E3" w:rsidRPr="00504B58">
        <w:rPr>
          <w:rFonts w:ascii="Times New Roman" w:hAnsi="Times New Roman" w:cs="Times New Roman"/>
        </w:rPr>
        <w:t>3</w:t>
      </w:r>
      <w:r w:rsidR="00B935E3" w:rsidRPr="00504B58">
        <w:rPr>
          <w:rFonts w:ascii="Times New Roman" w:hAnsi="Times New Roman" w:cs="Times New Roman"/>
        </w:rPr>
        <w:t>句话整合为一个单句</w:t>
      </w:r>
      <w:r w:rsidR="00B935E3" w:rsidRPr="00504B58">
        <w:rPr>
          <w:rFonts w:ascii="Times New Roman" w:hAnsi="Times New Roman" w:cs="Times New Roman"/>
        </w:rPr>
        <w:t>(</w:t>
      </w:r>
      <w:r w:rsidR="00B935E3" w:rsidRPr="00504B58">
        <w:rPr>
          <w:rFonts w:ascii="Times New Roman" w:hAnsi="Times New Roman" w:cs="Times New Roman"/>
        </w:rPr>
        <w:t>含标点符号不超过</w:t>
      </w:r>
      <w:r w:rsidR="00B935E3" w:rsidRPr="00504B58">
        <w:rPr>
          <w:rFonts w:ascii="Times New Roman" w:hAnsi="Times New Roman" w:cs="Times New Roman"/>
        </w:rPr>
        <w:t>35</w:t>
      </w:r>
      <w:r w:rsidR="00B935E3" w:rsidRPr="00504B58">
        <w:rPr>
          <w:rFonts w:ascii="Times New Roman" w:hAnsi="Times New Roman" w:cs="Times New Roman"/>
        </w:rPr>
        <w:t>个字</w:t>
      </w:r>
      <w:r w:rsidR="00B935E3" w:rsidRPr="00504B58">
        <w:rPr>
          <w:rFonts w:ascii="Times New Roman" w:hAnsi="Times New Roman" w:cs="Times New Roman"/>
        </w:rPr>
        <w:t>)</w:t>
      </w:r>
      <w:r w:rsidR="00B935E3" w:rsidRPr="00504B58">
        <w:rPr>
          <w:rFonts w:ascii="Times New Roman" w:hAnsi="Times New Roman" w:cs="Times New Roman"/>
        </w:rPr>
        <w:t>。</w:t>
      </w:r>
    </w:p>
    <w:p w:rsidR="00B935E3" w:rsidRPr="00504B58" w:rsidRDefault="00B935E3" w:rsidP="00504B58">
      <w:pPr>
        <w:pStyle w:val="a3"/>
        <w:snapToGrid w:val="0"/>
        <w:spacing w:line="360" w:lineRule="auto"/>
        <w:ind w:leftChars="171" w:left="359"/>
        <w:rPr>
          <w:rFonts w:eastAsia="楷体_GB2312" w:hAnsi="宋体" w:cs="Times New Roman"/>
        </w:rPr>
      </w:pPr>
      <w:r w:rsidRPr="00504B58">
        <w:rPr>
          <w:rFonts w:eastAsia="楷体_GB2312" w:hAnsi="宋体" w:cs="Times New Roman" w:hint="eastAsia"/>
        </w:rPr>
        <w:t>①</w:t>
      </w:r>
      <w:r w:rsidRPr="00504B58">
        <w:rPr>
          <w:rFonts w:eastAsia="楷体_GB2312" w:hAnsi="宋体" w:cs="Times New Roman"/>
        </w:rPr>
        <w:t>真的东西总是同假的东西相比较而存在的。</w:t>
      </w:r>
    </w:p>
    <w:p w:rsidR="00B935E3" w:rsidRPr="00504B58" w:rsidRDefault="00B935E3" w:rsidP="00504B58">
      <w:pPr>
        <w:pStyle w:val="a3"/>
        <w:snapToGrid w:val="0"/>
        <w:spacing w:line="360" w:lineRule="auto"/>
        <w:ind w:leftChars="171" w:left="359"/>
        <w:rPr>
          <w:rFonts w:eastAsia="楷体_GB2312" w:hAnsi="宋体" w:cs="Times New Roman"/>
        </w:rPr>
      </w:pPr>
      <w:r w:rsidRPr="00504B58">
        <w:rPr>
          <w:rFonts w:eastAsia="楷体_GB2312" w:hAnsi="宋体" w:cs="Times New Roman" w:hint="eastAsia"/>
        </w:rPr>
        <w:t>②</w:t>
      </w:r>
      <w:r w:rsidRPr="00504B58">
        <w:rPr>
          <w:rFonts w:eastAsia="楷体_GB2312" w:hAnsi="宋体" w:cs="Times New Roman"/>
        </w:rPr>
        <w:t>善的东西总是同恶的东西相比较而存在的。</w:t>
      </w:r>
    </w:p>
    <w:p w:rsidR="00B935E3" w:rsidRPr="00504B58" w:rsidRDefault="00B935E3" w:rsidP="00504B58">
      <w:pPr>
        <w:pStyle w:val="a3"/>
        <w:snapToGrid w:val="0"/>
        <w:spacing w:line="360" w:lineRule="auto"/>
        <w:ind w:leftChars="171" w:left="359"/>
        <w:rPr>
          <w:rFonts w:eastAsia="楷体_GB2312" w:hAnsi="宋体" w:cs="Times New Roman"/>
        </w:rPr>
      </w:pPr>
      <w:r w:rsidRPr="00504B58">
        <w:rPr>
          <w:rFonts w:eastAsia="楷体_GB2312" w:hAnsi="宋体" w:cs="Times New Roman" w:hint="eastAsia"/>
        </w:rPr>
        <w:t>③</w:t>
      </w:r>
      <w:r w:rsidRPr="00504B58">
        <w:rPr>
          <w:rFonts w:eastAsia="楷体_GB2312" w:hAnsi="宋体" w:cs="Times New Roman"/>
        </w:rPr>
        <w:t>美的东西</w:t>
      </w:r>
      <w:proofErr w:type="gramStart"/>
      <w:r w:rsidRPr="00504B58">
        <w:rPr>
          <w:rFonts w:eastAsia="楷体_GB2312" w:hAnsi="宋体" w:cs="Times New Roman"/>
        </w:rPr>
        <w:t>总是同丑的</w:t>
      </w:r>
      <w:proofErr w:type="gramEnd"/>
      <w:r w:rsidRPr="00504B58">
        <w:rPr>
          <w:rFonts w:eastAsia="楷体_GB2312" w:hAnsi="宋体" w:cs="Times New Roman"/>
        </w:rPr>
        <w:t>东西相比较而存在的。</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00B935E3" w:rsidRPr="00504B58">
        <w:rPr>
          <w:rFonts w:ascii="Times New Roman" w:hAnsi="Times New Roman" w:cs="Times New Roman"/>
        </w:rPr>
        <w:t>真的、善的、美的东西总是同假的、恶的、丑的东西相比较而存在的。</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hint="eastAsia"/>
        </w:rPr>
      </w:pPr>
      <w:r w:rsidRPr="00504B58">
        <w:rPr>
          <w:rFonts w:ascii="Times New Roman" w:hAnsi="Times New Roman" w:cs="Times New Roman"/>
        </w:rPr>
        <w:t>19</w:t>
      </w:r>
      <w:r w:rsidRPr="00504B58">
        <w:rPr>
          <w:rFonts w:ascii="Times New Roman" w:hAnsi="Times New Roman" w:cs="Times New Roman"/>
        </w:rPr>
        <w:t>．把下面的长句改写成</w:t>
      </w:r>
      <w:r w:rsidRPr="00504B58">
        <w:rPr>
          <w:rFonts w:ascii="Times New Roman" w:hAnsi="Times New Roman" w:cs="Times New Roman"/>
        </w:rPr>
        <w:t>4</w:t>
      </w:r>
      <w:r w:rsidRPr="00504B58">
        <w:rPr>
          <w:rFonts w:ascii="Times New Roman" w:hAnsi="Times New Roman" w:cs="Times New Roman"/>
        </w:rPr>
        <w:t>个短句，可以改变语序，增删词语，但不得改变原意。</w:t>
      </w:r>
    </w:p>
    <w:p w:rsidR="00E549B7" w:rsidRPr="00504B58" w:rsidRDefault="00E549B7" w:rsidP="00504B58">
      <w:pPr>
        <w:pStyle w:val="a3"/>
        <w:snapToGrid w:val="0"/>
        <w:spacing w:line="360" w:lineRule="auto"/>
        <w:ind w:leftChars="171" w:left="359" w:firstLineChars="200" w:firstLine="420"/>
        <w:rPr>
          <w:rFonts w:ascii="Times New Roman" w:hAnsi="Times New Roman" w:cs="Times New Roman"/>
        </w:rPr>
      </w:pPr>
      <w:proofErr w:type="gramStart"/>
      <w:r w:rsidRPr="00504B58">
        <w:rPr>
          <w:rFonts w:ascii="Times New Roman" w:eastAsia="楷体_GB2312" w:hAnsi="Times New Roman" w:cs="Times New Roman"/>
        </w:rPr>
        <w:t>微博是</w:t>
      </w:r>
      <w:proofErr w:type="gramEnd"/>
      <w:r w:rsidRPr="00504B58">
        <w:rPr>
          <w:rFonts w:ascii="Times New Roman" w:eastAsia="楷体_GB2312" w:hAnsi="Times New Roman" w:cs="Times New Roman"/>
        </w:rPr>
        <w:t>一种篇幅限制在</w:t>
      </w:r>
      <w:r w:rsidRPr="00504B58">
        <w:rPr>
          <w:rFonts w:ascii="Times New Roman" w:eastAsia="楷体_GB2312" w:hAnsi="Times New Roman" w:cs="Times New Roman"/>
        </w:rPr>
        <w:t>140</w:t>
      </w:r>
      <w:r w:rsidRPr="00504B58">
        <w:rPr>
          <w:rFonts w:ascii="Times New Roman" w:eastAsia="楷体_GB2312" w:hAnsi="Times New Roman" w:cs="Times New Roman"/>
        </w:rPr>
        <w:t>字以内，主要靠网民</w:t>
      </w:r>
      <w:proofErr w:type="gramStart"/>
      <w:r w:rsidRPr="00504B58">
        <w:rPr>
          <w:rFonts w:ascii="Times New Roman" w:eastAsia="楷体_GB2312" w:hAnsi="Times New Roman" w:cs="Times New Roman"/>
        </w:rPr>
        <w:t>主动访问</w:t>
      </w:r>
      <w:proofErr w:type="gramEnd"/>
      <w:r w:rsidRPr="00504B58">
        <w:rPr>
          <w:rFonts w:ascii="Times New Roman" w:eastAsia="楷体_GB2312" w:hAnsi="Times New Roman" w:cs="Times New Roman"/>
        </w:rPr>
        <w:t>传播，作者所发的每条信息都能即时送到用户的首页，无须对方主动访问，且与</w:t>
      </w:r>
      <w:r w:rsidRPr="00504B58">
        <w:rPr>
          <w:rFonts w:ascii="Times New Roman" w:eastAsia="楷体_GB2312" w:hAnsi="Times New Roman" w:cs="Times New Roman"/>
        </w:rPr>
        <w:t>QQ</w:t>
      </w:r>
      <w:r w:rsidRPr="00504B58">
        <w:rPr>
          <w:rFonts w:ascii="Times New Roman" w:eastAsia="楷体_GB2312" w:hAnsi="Times New Roman" w:cs="Times New Roman"/>
        </w:rPr>
        <w:t>有明显不同</w:t>
      </w:r>
      <w:r w:rsidRPr="00504B58">
        <w:rPr>
          <w:rFonts w:ascii="Times New Roman" w:eastAsia="楷体_GB2312" w:hAnsi="Times New Roman" w:cs="Times New Roman"/>
        </w:rPr>
        <w:t>——QQ</w:t>
      </w:r>
      <w:r w:rsidRPr="00504B58">
        <w:rPr>
          <w:rFonts w:ascii="Times New Roman" w:eastAsia="楷体_GB2312" w:hAnsi="Times New Roman" w:cs="Times New Roman"/>
        </w:rPr>
        <w:t>的信息只能个人查看，</w:t>
      </w:r>
      <w:proofErr w:type="gramStart"/>
      <w:r w:rsidRPr="00504B58">
        <w:rPr>
          <w:rFonts w:ascii="Times New Roman" w:eastAsia="楷体_GB2312" w:hAnsi="Times New Roman" w:cs="Times New Roman"/>
        </w:rPr>
        <w:t>微博上</w:t>
      </w:r>
      <w:proofErr w:type="gramEnd"/>
      <w:r w:rsidRPr="00504B58">
        <w:rPr>
          <w:rFonts w:ascii="Times New Roman" w:eastAsia="楷体_GB2312" w:hAnsi="Times New Roman" w:cs="Times New Roman"/>
        </w:rPr>
        <w:t>的信息可以通过搜索引擎搜索到</w:t>
      </w:r>
      <w:r w:rsidRPr="00504B58">
        <w:rPr>
          <w:rFonts w:ascii="Times New Roman" w:eastAsia="楷体_GB2312" w:hAnsi="Times New Roman" w:cs="Times New Roman"/>
        </w:rPr>
        <w:t>——</w:t>
      </w:r>
      <w:r w:rsidRPr="00504B58">
        <w:rPr>
          <w:rFonts w:ascii="Times New Roman" w:eastAsia="楷体_GB2312" w:hAnsi="Times New Roman" w:cs="Times New Roman"/>
        </w:rPr>
        <w:t>属于典型的一对</w:t>
      </w:r>
      <w:proofErr w:type="gramStart"/>
      <w:r w:rsidRPr="00504B58">
        <w:rPr>
          <w:rFonts w:ascii="Times New Roman" w:eastAsia="楷体_GB2312" w:hAnsi="Times New Roman" w:cs="Times New Roman"/>
        </w:rPr>
        <w:t>多传播</w:t>
      </w:r>
      <w:proofErr w:type="gramEnd"/>
      <w:r w:rsidRPr="00504B58">
        <w:rPr>
          <w:rFonts w:ascii="Times New Roman" w:eastAsia="楷体_GB2312" w:hAnsi="Times New Roman" w:cs="Times New Roman"/>
        </w:rPr>
        <w:t>的信息发布平台。</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答：</w:t>
      </w:r>
      <w:r w:rsidRPr="00504B58">
        <w:rPr>
          <w:rFonts w:ascii="Times New Roman" w:hAnsi="Times New Roman" w:cs="Times New Roman"/>
        </w:rPr>
        <w:t>________________________________________________________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Pr="00504B58">
        <w:rPr>
          <w:rFonts w:hAnsi="宋体" w:cs="Times New Roman"/>
        </w:rPr>
        <w:t>①</w:t>
      </w:r>
      <w:proofErr w:type="gramStart"/>
      <w:r w:rsidRPr="00504B58">
        <w:rPr>
          <w:rFonts w:ascii="Times New Roman" w:hAnsi="Times New Roman" w:cs="Times New Roman"/>
        </w:rPr>
        <w:t>微博是</w:t>
      </w:r>
      <w:proofErr w:type="gramEnd"/>
      <w:r w:rsidRPr="00504B58">
        <w:rPr>
          <w:rFonts w:ascii="Times New Roman" w:hAnsi="Times New Roman" w:cs="Times New Roman"/>
        </w:rPr>
        <w:t>典型的一对</w:t>
      </w:r>
      <w:proofErr w:type="gramStart"/>
      <w:r w:rsidRPr="00504B58">
        <w:rPr>
          <w:rFonts w:ascii="Times New Roman" w:hAnsi="Times New Roman" w:cs="Times New Roman"/>
        </w:rPr>
        <w:t>多传播</w:t>
      </w:r>
      <w:proofErr w:type="gramEnd"/>
      <w:r w:rsidRPr="00504B58">
        <w:rPr>
          <w:rFonts w:ascii="Times New Roman" w:hAnsi="Times New Roman" w:cs="Times New Roman"/>
        </w:rPr>
        <w:t>的信息发布平台。</w:t>
      </w:r>
      <w:r w:rsidRPr="00504B58">
        <w:rPr>
          <w:rFonts w:hAnsi="宋体" w:cs="Times New Roman"/>
        </w:rPr>
        <w:t>②</w:t>
      </w:r>
      <w:proofErr w:type="gramStart"/>
      <w:r w:rsidRPr="00504B58">
        <w:rPr>
          <w:rFonts w:ascii="Times New Roman" w:hAnsi="Times New Roman" w:cs="Times New Roman"/>
        </w:rPr>
        <w:t>微博的</w:t>
      </w:r>
      <w:proofErr w:type="gramEnd"/>
      <w:r w:rsidRPr="00504B58">
        <w:rPr>
          <w:rFonts w:ascii="Times New Roman" w:hAnsi="Times New Roman" w:cs="Times New Roman"/>
        </w:rPr>
        <w:t>篇幅限制在</w:t>
      </w:r>
      <w:r w:rsidRPr="00504B58">
        <w:rPr>
          <w:rFonts w:ascii="Times New Roman" w:hAnsi="Times New Roman" w:cs="Times New Roman"/>
        </w:rPr>
        <w:t>140</w:t>
      </w:r>
      <w:r w:rsidRPr="00504B58">
        <w:rPr>
          <w:rFonts w:ascii="Times New Roman" w:hAnsi="Times New Roman" w:cs="Times New Roman"/>
        </w:rPr>
        <w:t>字以内，主要靠网民</w:t>
      </w:r>
      <w:proofErr w:type="gramStart"/>
      <w:r w:rsidRPr="00504B58">
        <w:rPr>
          <w:rFonts w:ascii="Times New Roman" w:hAnsi="Times New Roman" w:cs="Times New Roman"/>
        </w:rPr>
        <w:t>主动访问</w:t>
      </w:r>
      <w:proofErr w:type="gramEnd"/>
      <w:r w:rsidRPr="00504B58">
        <w:rPr>
          <w:rFonts w:ascii="Times New Roman" w:hAnsi="Times New Roman" w:cs="Times New Roman"/>
        </w:rPr>
        <w:t>来传播。</w:t>
      </w:r>
      <w:r w:rsidRPr="00504B58">
        <w:rPr>
          <w:rFonts w:hAnsi="宋体" w:cs="Times New Roman"/>
        </w:rPr>
        <w:t>③</w:t>
      </w:r>
      <w:proofErr w:type="gramStart"/>
      <w:r w:rsidRPr="00504B58">
        <w:rPr>
          <w:rFonts w:ascii="Times New Roman" w:hAnsi="Times New Roman" w:cs="Times New Roman"/>
        </w:rPr>
        <w:t>微博作者</w:t>
      </w:r>
      <w:proofErr w:type="gramEnd"/>
      <w:r w:rsidRPr="00504B58">
        <w:rPr>
          <w:rFonts w:ascii="Times New Roman" w:hAnsi="Times New Roman" w:cs="Times New Roman"/>
        </w:rPr>
        <w:t>所发的每条信息都能即时送到用户的首页，无须对方主动访问。</w:t>
      </w:r>
      <w:r w:rsidRPr="00504B58">
        <w:rPr>
          <w:rFonts w:hAnsi="宋体" w:cs="Times New Roman"/>
        </w:rPr>
        <w:t>④</w:t>
      </w:r>
      <w:proofErr w:type="gramStart"/>
      <w:r w:rsidRPr="00504B58">
        <w:rPr>
          <w:rFonts w:ascii="Times New Roman" w:hAnsi="Times New Roman" w:cs="Times New Roman"/>
        </w:rPr>
        <w:t>微博上</w:t>
      </w:r>
      <w:proofErr w:type="gramEnd"/>
      <w:r w:rsidRPr="00504B58">
        <w:rPr>
          <w:rFonts w:ascii="Times New Roman" w:hAnsi="Times New Roman" w:cs="Times New Roman"/>
        </w:rPr>
        <w:t>的信息可以通过搜索引擎搜索到。</w:t>
      </w:r>
    </w:p>
    <w:p w:rsidR="00E549B7" w:rsidRPr="00504B58" w:rsidRDefault="00E549B7" w:rsidP="00504B58">
      <w:pPr>
        <w:pStyle w:val="a3"/>
        <w:snapToGrid w:val="0"/>
        <w:spacing w:line="360" w:lineRule="auto"/>
        <w:ind w:leftChars="1" w:left="315" w:hangingChars="149" w:hanging="313"/>
        <w:rPr>
          <w:rFonts w:ascii="Times New Roman" w:hAnsi="Times New Roman" w:cs="Times New Roman" w:hint="eastAsia"/>
        </w:rPr>
      </w:pPr>
      <w:r w:rsidRPr="00504B58">
        <w:rPr>
          <w:rFonts w:ascii="Times New Roman" w:hAnsi="Times New Roman" w:cs="Times New Roman"/>
        </w:rPr>
        <w:t>20</w:t>
      </w:r>
      <w:r w:rsidRPr="00504B58">
        <w:rPr>
          <w:rFonts w:ascii="Times New Roman" w:hAnsi="Times New Roman" w:cs="Times New Roman"/>
        </w:rPr>
        <w:t>．把下面几个短句改写成一个长句，可以改变语序、增删词语，但不得改变原意。</w:t>
      </w:r>
      <w:r w:rsidRPr="00504B58">
        <w:rPr>
          <w:rFonts w:ascii="Times New Roman" w:hAnsi="Times New Roman" w:cs="Times New Roman"/>
        </w:rPr>
        <w:t>(</w:t>
      </w:r>
      <w:r w:rsidRPr="00504B58">
        <w:rPr>
          <w:rFonts w:ascii="Times New Roman" w:hAnsi="Times New Roman" w:cs="Times New Roman"/>
        </w:rPr>
        <w:t>不超过</w:t>
      </w:r>
      <w:r w:rsidRPr="00504B58">
        <w:rPr>
          <w:rFonts w:ascii="Times New Roman" w:hAnsi="Times New Roman" w:cs="Times New Roman"/>
        </w:rPr>
        <w:t>60</w:t>
      </w:r>
      <w:r w:rsidRPr="00504B58">
        <w:rPr>
          <w:rFonts w:ascii="Times New Roman" w:hAnsi="Times New Roman" w:cs="Times New Roman"/>
        </w:rPr>
        <w:t>字</w:t>
      </w:r>
      <w:r w:rsidRPr="00504B58">
        <w:rPr>
          <w:rFonts w:ascii="Times New Roman" w:hAnsi="Times New Roman" w:cs="Times New Roman"/>
        </w:rPr>
        <w:t>)</w:t>
      </w:r>
    </w:p>
    <w:p w:rsidR="00E549B7" w:rsidRPr="00504B58" w:rsidRDefault="00E549B7" w:rsidP="00504B58">
      <w:pPr>
        <w:pStyle w:val="a3"/>
        <w:snapToGrid w:val="0"/>
        <w:spacing w:line="360" w:lineRule="auto"/>
        <w:ind w:leftChars="171" w:left="359" w:firstLineChars="200" w:firstLine="420"/>
        <w:rPr>
          <w:rFonts w:ascii="Times New Roman" w:hAnsi="Times New Roman" w:cs="Times New Roman"/>
        </w:rPr>
      </w:pPr>
      <w:r w:rsidRPr="00504B58">
        <w:rPr>
          <w:rFonts w:eastAsia="楷体_GB2312" w:hAnsi="宋体" w:cs="Times New Roman"/>
        </w:rPr>
        <w:t>①</w:t>
      </w:r>
      <w:r w:rsidRPr="00504B58">
        <w:rPr>
          <w:rFonts w:ascii="Times New Roman" w:eastAsia="楷体_GB2312" w:hAnsi="Times New Roman" w:cs="Times New Roman"/>
        </w:rPr>
        <w:t>短信文学是一种文学新门类。</w:t>
      </w:r>
      <w:r w:rsidRPr="00504B58">
        <w:rPr>
          <w:rFonts w:eastAsia="楷体_GB2312" w:hAnsi="宋体" w:cs="Times New Roman"/>
        </w:rPr>
        <w:t>②</w:t>
      </w:r>
      <w:r w:rsidRPr="00504B58">
        <w:rPr>
          <w:rFonts w:ascii="Times New Roman" w:eastAsia="楷体_GB2312" w:hAnsi="Times New Roman" w:cs="Times New Roman"/>
        </w:rPr>
        <w:t>短信文学的传播媒介是手机。</w:t>
      </w:r>
      <w:r w:rsidRPr="00504B58">
        <w:rPr>
          <w:rFonts w:eastAsia="楷体_GB2312" w:hAnsi="宋体" w:cs="Times New Roman"/>
        </w:rPr>
        <w:t>③</w:t>
      </w:r>
      <w:r w:rsidRPr="00504B58">
        <w:rPr>
          <w:rFonts w:ascii="Times New Roman" w:eastAsia="楷体_GB2312" w:hAnsi="Times New Roman" w:cs="Times New Roman"/>
        </w:rPr>
        <w:t>短信文学的特点是以短信为存在方式。</w:t>
      </w:r>
      <w:r w:rsidRPr="00504B58">
        <w:rPr>
          <w:rFonts w:eastAsia="楷体_GB2312" w:hAnsi="宋体" w:cs="Times New Roman"/>
        </w:rPr>
        <w:t>④</w:t>
      </w:r>
      <w:r w:rsidRPr="00504B58">
        <w:rPr>
          <w:rFonts w:ascii="Times New Roman" w:eastAsia="楷体_GB2312" w:hAnsi="Times New Roman" w:cs="Times New Roman"/>
        </w:rPr>
        <w:t>短信文学具有文学性、娱乐性、互动性、时效性等特点。</w:t>
      </w:r>
      <w:r w:rsidRPr="00504B58">
        <w:rPr>
          <w:rFonts w:eastAsia="楷体_GB2312" w:hAnsi="宋体" w:cs="Times New Roman"/>
        </w:rPr>
        <w:t>⑤</w:t>
      </w:r>
      <w:r w:rsidRPr="00504B58">
        <w:rPr>
          <w:rFonts w:ascii="Times New Roman" w:eastAsia="楷体_GB2312" w:hAnsi="Times New Roman" w:cs="Times New Roman"/>
        </w:rPr>
        <w:t>短信文学具有短小精悍、通俗易懂的特征。</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hAnsi="Times New Roman" w:cs="Times New Roman"/>
        </w:rPr>
        <w:t>短信文学是</w:t>
      </w:r>
      <w:r w:rsidRPr="00504B58">
        <w:rPr>
          <w:rFonts w:ascii="Times New Roman" w:hAnsi="Times New Roman" w:cs="Times New Roman"/>
        </w:rPr>
        <w:t>_______________________________________________________</w:t>
      </w:r>
    </w:p>
    <w:p w:rsidR="00E549B7" w:rsidRPr="00504B58" w:rsidRDefault="00E549B7" w:rsidP="00504B58">
      <w:pPr>
        <w:pStyle w:val="a3"/>
        <w:snapToGrid w:val="0"/>
        <w:spacing w:line="360" w:lineRule="auto"/>
        <w:ind w:leftChars="171" w:left="359"/>
        <w:rPr>
          <w:rFonts w:ascii="Times New Roman" w:hAnsi="Times New Roman" w:cs="Times New Roman"/>
        </w:rPr>
      </w:pPr>
      <w:r w:rsidRPr="00504B58">
        <w:rPr>
          <w:rFonts w:ascii="Times New Roman" w:eastAsia="黑体" w:hAnsi="Times New Roman" w:cs="Times New Roman"/>
        </w:rPr>
        <w:t xml:space="preserve">答案　</w:t>
      </w:r>
      <w:r w:rsidRPr="00504B58">
        <w:rPr>
          <w:rFonts w:ascii="Times New Roman" w:hAnsi="Times New Roman" w:cs="Times New Roman"/>
        </w:rPr>
        <w:t>(</w:t>
      </w:r>
      <w:r w:rsidRPr="00504B58">
        <w:rPr>
          <w:rFonts w:ascii="Times New Roman" w:hAnsi="Times New Roman" w:cs="Times New Roman"/>
        </w:rPr>
        <w:t>示例</w:t>
      </w:r>
      <w:r w:rsidRPr="00504B58">
        <w:rPr>
          <w:rFonts w:ascii="Times New Roman" w:hAnsi="Times New Roman" w:cs="Times New Roman"/>
        </w:rPr>
        <w:t>)(</w:t>
      </w:r>
      <w:r w:rsidRPr="00504B58">
        <w:rPr>
          <w:rFonts w:ascii="Times New Roman" w:hAnsi="Times New Roman" w:cs="Times New Roman"/>
        </w:rPr>
        <w:t>短信文学是</w:t>
      </w:r>
      <w:r w:rsidRPr="00504B58">
        <w:rPr>
          <w:rFonts w:ascii="Times New Roman" w:hAnsi="Times New Roman" w:cs="Times New Roman"/>
        </w:rPr>
        <w:t>)</w:t>
      </w:r>
      <w:r w:rsidRPr="00504B58">
        <w:rPr>
          <w:rFonts w:ascii="Times New Roman" w:hAnsi="Times New Roman" w:cs="Times New Roman"/>
        </w:rPr>
        <w:t>一种以手机为传播媒介，以短信为存在方式，具有文学性、娱乐性、互动性、时效性等特点，短小精悍、通俗易懂的文学新门类。</w:t>
      </w:r>
    </w:p>
    <w:p w:rsidR="00226DDD" w:rsidRPr="00504B58" w:rsidRDefault="00226DDD" w:rsidP="00504B58">
      <w:pPr>
        <w:spacing w:line="360" w:lineRule="auto"/>
        <w:rPr>
          <w:szCs w:val="21"/>
        </w:rPr>
      </w:pPr>
    </w:p>
    <w:sectPr w:rsidR="00226DDD" w:rsidRPr="00504B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76C" w:rsidRDefault="00A5376C" w:rsidP="00CA3C1A">
      <w:r>
        <w:separator/>
      </w:r>
    </w:p>
  </w:endnote>
  <w:endnote w:type="continuationSeparator" w:id="0">
    <w:p w:rsidR="00A5376C" w:rsidRDefault="00A5376C" w:rsidP="00CA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76C" w:rsidRDefault="00A5376C" w:rsidP="00CA3C1A">
      <w:r>
        <w:separator/>
      </w:r>
    </w:p>
  </w:footnote>
  <w:footnote w:type="continuationSeparator" w:id="0">
    <w:p w:rsidR="00A5376C" w:rsidRDefault="00A5376C" w:rsidP="00CA3C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49B7"/>
    <w:rsid w:val="000040C4"/>
    <w:rsid w:val="000152E1"/>
    <w:rsid w:val="0010643A"/>
    <w:rsid w:val="00145456"/>
    <w:rsid w:val="00152378"/>
    <w:rsid w:val="00190D8F"/>
    <w:rsid w:val="00226DDD"/>
    <w:rsid w:val="00240A34"/>
    <w:rsid w:val="00241E9C"/>
    <w:rsid w:val="00251CD7"/>
    <w:rsid w:val="00253B71"/>
    <w:rsid w:val="002C29B3"/>
    <w:rsid w:val="00472E76"/>
    <w:rsid w:val="004C3362"/>
    <w:rsid w:val="00504B58"/>
    <w:rsid w:val="005645C4"/>
    <w:rsid w:val="006135EA"/>
    <w:rsid w:val="00692108"/>
    <w:rsid w:val="006E2FC7"/>
    <w:rsid w:val="007276AB"/>
    <w:rsid w:val="007D1F41"/>
    <w:rsid w:val="008253F0"/>
    <w:rsid w:val="00847503"/>
    <w:rsid w:val="0085124F"/>
    <w:rsid w:val="008A7E1B"/>
    <w:rsid w:val="009B571C"/>
    <w:rsid w:val="009C11ED"/>
    <w:rsid w:val="009F3B03"/>
    <w:rsid w:val="00A0122A"/>
    <w:rsid w:val="00A3126E"/>
    <w:rsid w:val="00A42F45"/>
    <w:rsid w:val="00A5376C"/>
    <w:rsid w:val="00A6265A"/>
    <w:rsid w:val="00A9784D"/>
    <w:rsid w:val="00AA09AD"/>
    <w:rsid w:val="00AA5D67"/>
    <w:rsid w:val="00AB338E"/>
    <w:rsid w:val="00AB3439"/>
    <w:rsid w:val="00AF198B"/>
    <w:rsid w:val="00B26C2A"/>
    <w:rsid w:val="00B36AB9"/>
    <w:rsid w:val="00B65FD0"/>
    <w:rsid w:val="00B935E3"/>
    <w:rsid w:val="00CA04B8"/>
    <w:rsid w:val="00CA3C1A"/>
    <w:rsid w:val="00D65B55"/>
    <w:rsid w:val="00E549B7"/>
    <w:rsid w:val="00E730D2"/>
    <w:rsid w:val="00E75228"/>
    <w:rsid w:val="00EE3A3D"/>
    <w:rsid w:val="00EF60C6"/>
    <w:rsid w:val="00FA4783"/>
    <w:rsid w:val="00FD4059"/>
    <w:rsid w:val="00F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549B7"/>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aliases w:val="标题1,普通文字 Char,纯文本 Char Char,纯文本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E549B7"/>
    <w:rPr>
      <w:rFonts w:ascii="宋体" w:hAnsi="Courier New" w:cs="Courier New"/>
      <w:szCs w:val="21"/>
    </w:rPr>
  </w:style>
  <w:style w:type="paragraph" w:styleId="a4">
    <w:name w:val="header"/>
    <w:basedOn w:val="a"/>
    <w:link w:val="Char"/>
    <w:rsid w:val="00CA3C1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CA3C1A"/>
    <w:rPr>
      <w:kern w:val="2"/>
      <w:sz w:val="18"/>
      <w:szCs w:val="18"/>
    </w:rPr>
  </w:style>
  <w:style w:type="paragraph" w:styleId="a5">
    <w:name w:val="footer"/>
    <w:basedOn w:val="a"/>
    <w:link w:val="Char0"/>
    <w:rsid w:val="00CA3C1A"/>
    <w:pPr>
      <w:tabs>
        <w:tab w:val="center" w:pos="4153"/>
        <w:tab w:val="right" w:pos="8306"/>
      </w:tabs>
      <w:snapToGrid w:val="0"/>
      <w:jc w:val="left"/>
    </w:pPr>
    <w:rPr>
      <w:sz w:val="18"/>
      <w:szCs w:val="18"/>
    </w:rPr>
  </w:style>
  <w:style w:type="character" w:customStyle="1" w:styleId="Char0">
    <w:name w:val="页脚 Char"/>
    <w:link w:val="a5"/>
    <w:rsid w:val="00CA3C1A"/>
    <w:rPr>
      <w:kern w:val="2"/>
      <w:sz w:val="18"/>
      <w:szCs w:val="18"/>
    </w:rPr>
  </w:style>
  <w:style w:type="character" w:customStyle="1" w:styleId="Char2">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3"/>
    <w:locked/>
    <w:rsid w:val="00B935E3"/>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864</Words>
  <Characters>4931</Characters>
  <Application>Microsoft Office Word</Application>
  <DocSecurity>0</DocSecurity>
  <Lines>41</Lines>
  <Paragraphs>11</Paragraphs>
  <ScaleCrop>false</ScaleCrop>
  <Company>微软中国</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训练8　选用、变换句式</dc:title>
  <dc:creator>微软用户</dc:creator>
  <cp:lastModifiedBy>ts</cp:lastModifiedBy>
  <cp:revision>2</cp:revision>
  <dcterms:created xsi:type="dcterms:W3CDTF">2015-04-16T03:01:00Z</dcterms:created>
  <dcterms:modified xsi:type="dcterms:W3CDTF">2015-04-16T03:01:00Z</dcterms:modified>
</cp:coreProperties>
</file>