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35F2" w:rsidRDefault="00193843" w:rsidP="007235F2">
      <w:pPr>
        <w:pStyle w:val="a3"/>
        <w:ind w:firstLine="422"/>
        <w:jc w:val="center"/>
        <w:rPr>
          <w:rFonts w:ascii="Times New Roman" w:hAnsi="Times New Roman" w:cs="Times New Roman"/>
          <w:b/>
          <w:color w:val="FF0000"/>
        </w:rPr>
      </w:pPr>
      <w:r>
        <w:rPr>
          <w:rFonts w:ascii="Times New Roman" w:hAnsi="Times New Roman" w:cs="Times New Roman"/>
          <w:b/>
          <w:noProof/>
          <w:color w:val="FF0000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-617855</wp:posOffset>
            </wp:positionH>
            <wp:positionV relativeFrom="paragraph">
              <wp:posOffset>28575</wp:posOffset>
            </wp:positionV>
            <wp:extent cx="6132830" cy="8963025"/>
            <wp:effectExtent l="19050" t="0" r="1270" b="0"/>
            <wp:wrapNone/>
            <wp:docPr id="33" name="图片 10" descr="F:\纪建梅\2017 二轮全国 考纲变化\2017 二轮专题  语文 全国卷地区专用听课、作业（考纲变化后）\全国二轮专题WORD\word水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F:\纪建梅\2017 二轮全国 考纲变化\2017 二轮专题  语文 全国卷地区专用听课、作业（考纲变化后）\全国二轮专题WORD\word水印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830" cy="896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235F2" w:rsidRPr="00F535D4" w:rsidRDefault="00F535D4" w:rsidP="00F535D4">
      <w:pPr>
        <w:pStyle w:val="a3"/>
        <w:ind w:firstLine="643"/>
        <w:rPr>
          <w:rFonts w:ascii="Times New Roman" w:hAnsi="Times New Roman" w:cs="Times New Roman"/>
          <w:b/>
          <w:sz w:val="32"/>
          <w:szCs w:val="32"/>
        </w:rPr>
      </w:pPr>
      <w:r w:rsidRPr="00F535D4">
        <w:rPr>
          <w:rFonts w:ascii="Times New Roman" w:hAnsi="Times New Roman" w:cs="Times New Roman" w:hint="eastAsia"/>
          <w:b/>
          <w:sz w:val="32"/>
          <w:szCs w:val="32"/>
        </w:rPr>
        <w:t>第一部分</w:t>
      </w:r>
      <w:r w:rsidRPr="00F535D4">
        <w:rPr>
          <w:rFonts w:ascii="Times New Roman" w:hAnsi="Times New Roman" w:cs="Times New Roman" w:hint="eastAsia"/>
          <w:b/>
          <w:sz w:val="32"/>
          <w:szCs w:val="32"/>
        </w:rPr>
        <w:t xml:space="preserve">  </w:t>
      </w:r>
      <w:r w:rsidR="007235F2" w:rsidRPr="00F535D4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7668C4" w:rsidRPr="00F535D4">
        <w:rPr>
          <w:rFonts w:ascii="Times New Roman" w:hAnsi="Times New Roman" w:cs="Times New Roman"/>
          <w:b/>
          <w:sz w:val="32"/>
          <w:szCs w:val="32"/>
        </w:rPr>
        <w:fldChar w:fldCharType="begin"/>
      </w:r>
      <w:r w:rsidR="007235F2" w:rsidRPr="00F535D4">
        <w:rPr>
          <w:rFonts w:ascii="Times New Roman" w:hAnsi="Times New Roman" w:cs="Times New Roman" w:hint="eastAsia"/>
          <w:b/>
          <w:sz w:val="32"/>
          <w:szCs w:val="32"/>
        </w:rPr>
        <w:instrText>eq \a\vs4\al\co1(</w:instrText>
      </w:r>
      <w:r w:rsidR="007235F2" w:rsidRPr="00F535D4">
        <w:rPr>
          <w:rFonts w:ascii="Times New Roman" w:hAnsi="Times New Roman" w:cs="Times New Roman"/>
          <w:b/>
          <w:sz w:val="32"/>
          <w:szCs w:val="32"/>
        </w:rPr>
        <w:instrText>语言文字运用</w:instrText>
      </w:r>
      <w:r w:rsidR="007235F2" w:rsidRPr="00F535D4">
        <w:rPr>
          <w:rFonts w:ascii="Times New Roman" w:hAnsi="Times New Roman" w:cs="Times New Roman"/>
          <w:b/>
          <w:sz w:val="32"/>
          <w:szCs w:val="32"/>
        </w:rPr>
        <w:instrText>)</w:instrText>
      </w:r>
      <w:r w:rsidR="007668C4" w:rsidRPr="00F535D4">
        <w:rPr>
          <w:rFonts w:ascii="Times New Roman" w:hAnsi="Times New Roman" w:cs="Times New Roman"/>
          <w:b/>
          <w:sz w:val="32"/>
          <w:szCs w:val="32"/>
        </w:rPr>
        <w:fldChar w:fldCharType="end"/>
      </w:r>
    </w:p>
    <w:p w:rsidR="007235F2" w:rsidRPr="00F535D4" w:rsidRDefault="007235F2" w:rsidP="00F535D4">
      <w:pPr>
        <w:pStyle w:val="a3"/>
        <w:ind w:firstLine="422"/>
        <w:rPr>
          <w:rFonts w:ascii="Times New Roman" w:hAnsi="Times New Roman" w:cs="Times New Roman"/>
          <w:b/>
        </w:rPr>
      </w:pPr>
      <w:r w:rsidRPr="00F535D4">
        <w:rPr>
          <w:rFonts w:ascii="Times New Roman" w:hAnsi="Times New Roman" w:cs="Times New Roman"/>
          <w:b/>
        </w:rPr>
        <w:t>专题一　成语</w:t>
      </w:r>
      <w:r w:rsidR="00193843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419100" cy="114300"/>
            <wp:effectExtent l="0" t="0" r="0" b="0"/>
            <wp:docPr id="1" name="图片 1" descr="常考重点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常考重点ML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535D4">
        <w:rPr>
          <w:rFonts w:ascii="Times New Roman" w:hAnsi="Times New Roman" w:cs="Times New Roman"/>
          <w:b/>
        </w:rPr>
        <w:t xml:space="preserve"> </w:t>
      </w:r>
    </w:p>
    <w:p w:rsidR="007235F2" w:rsidRPr="00F535D4" w:rsidRDefault="007235F2" w:rsidP="00F535D4">
      <w:pPr>
        <w:pStyle w:val="a3"/>
        <w:ind w:firstLine="480"/>
        <w:rPr>
          <w:rFonts w:ascii="华文仿宋" w:eastAsia="华文仿宋" w:hAnsi="华文仿宋" w:cs="Times New Roman"/>
          <w:b/>
          <w:sz w:val="24"/>
          <w:szCs w:val="24"/>
        </w:rPr>
      </w:pPr>
      <w:r w:rsidRPr="00F535D4">
        <w:rPr>
          <w:rFonts w:ascii="华文仿宋" w:eastAsia="华文仿宋" w:hAnsi="华文仿宋" w:cs="Times New Roman"/>
          <w:b/>
          <w:sz w:val="24"/>
          <w:szCs w:val="24"/>
        </w:rPr>
        <w:t>技法一　情景式成语命题常见五大命题敏感点</w:t>
      </w:r>
    </w:p>
    <w:p w:rsidR="007235F2" w:rsidRPr="00F535D4" w:rsidRDefault="007235F2" w:rsidP="00F535D4">
      <w:pPr>
        <w:pStyle w:val="a3"/>
        <w:ind w:firstLine="480"/>
        <w:rPr>
          <w:rFonts w:ascii="华文仿宋" w:eastAsia="华文仿宋" w:hAnsi="华文仿宋" w:cs="Times New Roman"/>
          <w:b/>
          <w:sz w:val="24"/>
          <w:szCs w:val="24"/>
        </w:rPr>
      </w:pPr>
      <w:r w:rsidRPr="00F535D4">
        <w:rPr>
          <w:rFonts w:ascii="华文仿宋" w:eastAsia="华文仿宋" w:hAnsi="华文仿宋" w:cs="Times New Roman"/>
          <w:b/>
          <w:sz w:val="24"/>
          <w:szCs w:val="24"/>
        </w:rPr>
        <w:t>技法二　“四个分清”选准辨析近义成语</w:t>
      </w:r>
    </w:p>
    <w:p w:rsidR="007235F2" w:rsidRPr="00F535D4" w:rsidRDefault="007235F2" w:rsidP="00F535D4">
      <w:pPr>
        <w:pStyle w:val="a3"/>
        <w:ind w:firstLine="422"/>
        <w:rPr>
          <w:rFonts w:ascii="Times New Roman" w:hAnsi="Times New Roman" w:cs="Times New Roman"/>
          <w:b/>
        </w:rPr>
      </w:pPr>
      <w:r w:rsidRPr="00F535D4">
        <w:rPr>
          <w:rFonts w:ascii="Times New Roman" w:hAnsi="Times New Roman" w:cs="Times New Roman"/>
          <w:b/>
        </w:rPr>
        <w:t>专题二　病句</w:t>
      </w:r>
      <w:r w:rsidR="00193843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419100" cy="114300"/>
            <wp:effectExtent l="0" t="0" r="0" b="0"/>
            <wp:docPr id="2" name="图片 2" descr="常考重点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常考重点ML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535D4">
        <w:rPr>
          <w:rFonts w:ascii="Times New Roman" w:hAnsi="Times New Roman" w:cs="Times New Roman"/>
          <w:b/>
        </w:rPr>
        <w:t xml:space="preserve"> </w:t>
      </w:r>
    </w:p>
    <w:p w:rsidR="00F535D4" w:rsidRDefault="007235F2" w:rsidP="00F535D4">
      <w:pPr>
        <w:pStyle w:val="a3"/>
        <w:ind w:firstLine="480"/>
        <w:rPr>
          <w:rFonts w:ascii="华文仿宋" w:eastAsia="华文仿宋" w:hAnsi="华文仿宋" w:cs="Times New Roman" w:hint="eastAsia"/>
          <w:b/>
          <w:sz w:val="24"/>
          <w:szCs w:val="24"/>
        </w:rPr>
      </w:pPr>
      <w:r w:rsidRPr="00F535D4">
        <w:rPr>
          <w:rFonts w:ascii="华文仿宋" w:eastAsia="华文仿宋" w:hAnsi="华文仿宋" w:cs="Times New Roman"/>
          <w:b/>
          <w:sz w:val="24"/>
          <w:szCs w:val="24"/>
        </w:rPr>
        <w:t xml:space="preserve">技法一　快速辨别病句“七看” </w:t>
      </w:r>
    </w:p>
    <w:p w:rsidR="007235F2" w:rsidRPr="00F535D4" w:rsidRDefault="007235F2" w:rsidP="00F535D4">
      <w:pPr>
        <w:pStyle w:val="a3"/>
        <w:ind w:firstLine="480"/>
        <w:rPr>
          <w:rFonts w:ascii="华文仿宋" w:eastAsia="华文仿宋" w:hAnsi="华文仿宋" w:cs="Times New Roman"/>
          <w:b/>
          <w:sz w:val="24"/>
          <w:szCs w:val="24"/>
        </w:rPr>
      </w:pPr>
      <w:r w:rsidRPr="00F535D4">
        <w:rPr>
          <w:rFonts w:ascii="华文仿宋" w:eastAsia="华文仿宋" w:hAnsi="华文仿宋" w:cs="Times New Roman"/>
          <w:b/>
          <w:sz w:val="24"/>
          <w:szCs w:val="24"/>
        </w:rPr>
        <w:t>技法二　病句辨别常用四法</w:t>
      </w:r>
    </w:p>
    <w:p w:rsidR="007235F2" w:rsidRPr="00F535D4" w:rsidRDefault="007235F2" w:rsidP="00F535D4">
      <w:pPr>
        <w:pStyle w:val="a3"/>
        <w:ind w:firstLine="422"/>
        <w:rPr>
          <w:rFonts w:ascii="Times New Roman" w:hAnsi="Times New Roman" w:cs="Times New Roman"/>
          <w:b/>
        </w:rPr>
      </w:pPr>
      <w:r w:rsidRPr="00F535D4">
        <w:rPr>
          <w:rFonts w:ascii="Times New Roman" w:hAnsi="Times New Roman" w:cs="Times New Roman"/>
          <w:b/>
        </w:rPr>
        <w:t>专题三　连贯</w:t>
      </w:r>
      <w:r w:rsidRPr="00F535D4">
        <w:rPr>
          <w:rFonts w:ascii="Times New Roman" w:hAnsi="Times New Roman" w:cs="Times New Roman"/>
          <w:b/>
        </w:rPr>
        <w:t>(</w:t>
      </w:r>
      <w:r w:rsidRPr="00F535D4">
        <w:rPr>
          <w:rFonts w:ascii="Times New Roman" w:hAnsi="Times New Roman" w:cs="Times New Roman"/>
          <w:b/>
        </w:rPr>
        <w:t>含虚词、选用句式</w:t>
      </w:r>
      <w:r w:rsidRPr="00F535D4">
        <w:rPr>
          <w:rFonts w:ascii="Times New Roman" w:hAnsi="Times New Roman" w:cs="Times New Roman"/>
          <w:b/>
        </w:rPr>
        <w:t>)</w:t>
      </w:r>
      <w:r w:rsidR="00193843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419100" cy="114300"/>
            <wp:effectExtent l="0" t="0" r="0" b="0"/>
            <wp:docPr id="3" name="图片 3" descr="常考重点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常考重点ML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535D4">
        <w:rPr>
          <w:rFonts w:ascii="Times New Roman" w:hAnsi="Times New Roman" w:cs="Times New Roman"/>
          <w:b/>
        </w:rPr>
        <w:t xml:space="preserve"> </w:t>
      </w:r>
    </w:p>
    <w:p w:rsidR="00F535D4" w:rsidRDefault="007235F2" w:rsidP="00F535D4">
      <w:pPr>
        <w:pStyle w:val="a3"/>
        <w:ind w:firstLine="480"/>
        <w:rPr>
          <w:rFonts w:ascii="华文仿宋" w:eastAsia="华文仿宋" w:hAnsi="华文仿宋" w:cs="Times New Roman" w:hint="eastAsia"/>
          <w:b/>
          <w:sz w:val="24"/>
          <w:szCs w:val="24"/>
        </w:rPr>
      </w:pPr>
      <w:r w:rsidRPr="00F535D4">
        <w:rPr>
          <w:rFonts w:ascii="华文仿宋" w:eastAsia="华文仿宋" w:hAnsi="华文仿宋" w:cs="Times New Roman"/>
          <w:b/>
          <w:sz w:val="24"/>
          <w:szCs w:val="24"/>
        </w:rPr>
        <w:t xml:space="preserve">技法一　辨析虚词“六注意” </w:t>
      </w:r>
    </w:p>
    <w:p w:rsidR="007235F2" w:rsidRPr="00F535D4" w:rsidRDefault="007235F2" w:rsidP="00F535D4">
      <w:pPr>
        <w:pStyle w:val="a3"/>
        <w:ind w:firstLine="480"/>
        <w:rPr>
          <w:rFonts w:ascii="华文仿宋" w:eastAsia="华文仿宋" w:hAnsi="华文仿宋" w:cs="Times New Roman"/>
          <w:b/>
          <w:sz w:val="24"/>
          <w:szCs w:val="24"/>
        </w:rPr>
      </w:pPr>
      <w:r w:rsidRPr="00F535D4">
        <w:rPr>
          <w:rFonts w:ascii="华文仿宋" w:eastAsia="华文仿宋" w:hAnsi="华文仿宋" w:cs="Times New Roman"/>
          <w:b/>
          <w:sz w:val="24"/>
          <w:szCs w:val="24"/>
        </w:rPr>
        <w:t>技法二　选用句式“七一致”</w:t>
      </w:r>
    </w:p>
    <w:p w:rsidR="007235F2" w:rsidRPr="00F535D4" w:rsidRDefault="007235F2" w:rsidP="00F535D4">
      <w:pPr>
        <w:pStyle w:val="a3"/>
        <w:ind w:firstLine="480"/>
        <w:rPr>
          <w:rFonts w:ascii="华文仿宋" w:eastAsia="华文仿宋" w:hAnsi="华文仿宋" w:cs="Times New Roman"/>
          <w:b/>
          <w:sz w:val="24"/>
          <w:szCs w:val="24"/>
        </w:rPr>
      </w:pPr>
      <w:r w:rsidRPr="00F535D4">
        <w:rPr>
          <w:rFonts w:ascii="华文仿宋" w:eastAsia="华文仿宋" w:hAnsi="华文仿宋" w:cs="Times New Roman"/>
          <w:b/>
          <w:sz w:val="24"/>
          <w:szCs w:val="24"/>
        </w:rPr>
        <w:t>技法三　语句排序题“五看”</w:t>
      </w:r>
    </w:p>
    <w:p w:rsidR="007235F2" w:rsidRDefault="007235F2" w:rsidP="00F535D4">
      <w:pPr>
        <w:pStyle w:val="a3"/>
        <w:ind w:firstLine="422"/>
        <w:rPr>
          <w:rFonts w:ascii="Times New Roman" w:hAnsi="Times New Roman" w:cs="Times New Roman" w:hint="eastAsia"/>
          <w:b/>
        </w:rPr>
      </w:pPr>
      <w:r w:rsidRPr="00F535D4">
        <w:rPr>
          <w:rFonts w:ascii="Times New Roman" w:hAnsi="Times New Roman" w:cs="Times New Roman"/>
          <w:b/>
        </w:rPr>
        <w:t>专题四　语句补写</w:t>
      </w:r>
      <w:r w:rsidR="00193843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419100" cy="114300"/>
            <wp:effectExtent l="0" t="0" r="0" b="0"/>
            <wp:docPr id="4" name="图片 4" descr="常考重点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常考重点ML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535D4">
        <w:rPr>
          <w:rFonts w:ascii="Times New Roman" w:hAnsi="Times New Roman" w:cs="Times New Roman"/>
          <w:b/>
        </w:rPr>
        <w:t xml:space="preserve"> </w:t>
      </w:r>
    </w:p>
    <w:p w:rsidR="007235F2" w:rsidRPr="00F535D4" w:rsidRDefault="007235F2" w:rsidP="00F535D4">
      <w:pPr>
        <w:pStyle w:val="a3"/>
        <w:ind w:firstLine="480"/>
        <w:rPr>
          <w:rFonts w:ascii="华文仿宋" w:eastAsia="华文仿宋" w:hAnsi="华文仿宋" w:cs="Times New Roman"/>
          <w:b/>
          <w:sz w:val="24"/>
          <w:szCs w:val="24"/>
        </w:rPr>
      </w:pPr>
      <w:r w:rsidRPr="00F535D4">
        <w:rPr>
          <w:rFonts w:ascii="华文仿宋" w:eastAsia="华文仿宋" w:hAnsi="华文仿宋" w:cs="Times New Roman"/>
          <w:b/>
          <w:sz w:val="24"/>
          <w:szCs w:val="24"/>
        </w:rPr>
        <w:t>技法　“三思一验证”，破解语句补写题</w:t>
      </w:r>
    </w:p>
    <w:p w:rsidR="007235F2" w:rsidRDefault="007235F2" w:rsidP="00F535D4">
      <w:pPr>
        <w:pStyle w:val="a3"/>
        <w:ind w:firstLine="422"/>
        <w:rPr>
          <w:rFonts w:ascii="Times New Roman" w:hAnsi="Times New Roman" w:cs="Times New Roman" w:hint="eastAsia"/>
          <w:b/>
        </w:rPr>
      </w:pPr>
      <w:r w:rsidRPr="00F535D4">
        <w:rPr>
          <w:rFonts w:ascii="Times New Roman" w:hAnsi="Times New Roman" w:cs="Times New Roman"/>
          <w:b/>
        </w:rPr>
        <w:t>专题五　图文转换</w:t>
      </w:r>
      <w:r w:rsidR="00193843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419100" cy="114300"/>
            <wp:effectExtent l="0" t="0" r="0" b="0"/>
            <wp:docPr id="5" name="图片 5" descr="常考重点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常考重点ML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535D4">
        <w:rPr>
          <w:rFonts w:ascii="Times New Roman" w:hAnsi="Times New Roman" w:cs="Times New Roman"/>
          <w:b/>
        </w:rPr>
        <w:t xml:space="preserve"> </w:t>
      </w:r>
    </w:p>
    <w:p w:rsidR="00F535D4" w:rsidRDefault="007235F2" w:rsidP="00F535D4">
      <w:pPr>
        <w:pStyle w:val="a3"/>
        <w:ind w:firstLine="480"/>
        <w:rPr>
          <w:rFonts w:ascii="华文仿宋" w:eastAsia="华文仿宋" w:hAnsi="华文仿宋" w:cs="Times New Roman" w:hint="eastAsia"/>
          <w:b/>
          <w:sz w:val="24"/>
          <w:szCs w:val="24"/>
        </w:rPr>
      </w:pPr>
      <w:r w:rsidRPr="00F535D4">
        <w:rPr>
          <w:rFonts w:ascii="华文仿宋" w:eastAsia="华文仿宋" w:hAnsi="华文仿宋" w:cs="Times New Roman"/>
          <w:b/>
          <w:sz w:val="24"/>
          <w:szCs w:val="24"/>
        </w:rPr>
        <w:t xml:space="preserve">技法一　流程图解题“三步骤”  </w:t>
      </w:r>
    </w:p>
    <w:p w:rsidR="007235F2" w:rsidRPr="00F535D4" w:rsidRDefault="007235F2" w:rsidP="00F535D4">
      <w:pPr>
        <w:pStyle w:val="a3"/>
        <w:ind w:firstLine="480"/>
        <w:rPr>
          <w:rFonts w:ascii="华文仿宋" w:eastAsia="华文仿宋" w:hAnsi="华文仿宋" w:cs="Times New Roman"/>
          <w:b/>
          <w:sz w:val="24"/>
          <w:szCs w:val="24"/>
        </w:rPr>
      </w:pPr>
      <w:r w:rsidRPr="00F535D4">
        <w:rPr>
          <w:rFonts w:ascii="华文仿宋" w:eastAsia="华文仿宋" w:hAnsi="华文仿宋" w:cs="Times New Roman"/>
          <w:b/>
          <w:sz w:val="24"/>
          <w:szCs w:val="24"/>
        </w:rPr>
        <w:t>技法二　漫画题解答要“三细”</w:t>
      </w:r>
    </w:p>
    <w:p w:rsidR="00F535D4" w:rsidRDefault="007235F2" w:rsidP="00F535D4">
      <w:pPr>
        <w:pStyle w:val="a3"/>
        <w:ind w:firstLine="480"/>
        <w:rPr>
          <w:rFonts w:ascii="华文仿宋" w:eastAsia="华文仿宋" w:hAnsi="华文仿宋" w:cs="Times New Roman" w:hint="eastAsia"/>
          <w:b/>
          <w:sz w:val="24"/>
          <w:szCs w:val="24"/>
        </w:rPr>
      </w:pPr>
      <w:r w:rsidRPr="00F535D4">
        <w:rPr>
          <w:rFonts w:ascii="华文仿宋" w:eastAsia="华文仿宋" w:hAnsi="华文仿宋" w:cs="Times New Roman"/>
          <w:b/>
          <w:sz w:val="24"/>
          <w:szCs w:val="24"/>
        </w:rPr>
        <w:t>技法三　“</w:t>
      </w:r>
      <w:r w:rsidRPr="00F535D4">
        <w:rPr>
          <w:rFonts w:ascii="华文仿宋" w:eastAsia="华文仿宋" w:hAnsi="华文仿宋" w:cs="Times New Roman" w:hint="eastAsia"/>
          <w:b/>
          <w:sz w:val="24"/>
          <w:szCs w:val="24"/>
        </w:rPr>
        <w:t>三个把握”锁定徽标题</w:t>
      </w:r>
      <w:r w:rsidRPr="00F535D4">
        <w:rPr>
          <w:rFonts w:ascii="华文仿宋" w:eastAsia="华文仿宋" w:hAnsi="华文仿宋" w:cs="Times New Roman"/>
          <w:b/>
          <w:sz w:val="24"/>
          <w:szCs w:val="24"/>
        </w:rPr>
        <w:t xml:space="preserve">  </w:t>
      </w:r>
    </w:p>
    <w:p w:rsidR="007235F2" w:rsidRPr="00F535D4" w:rsidRDefault="007235F2" w:rsidP="00F535D4">
      <w:pPr>
        <w:pStyle w:val="a3"/>
        <w:ind w:firstLine="480"/>
        <w:rPr>
          <w:rFonts w:ascii="华文仿宋" w:eastAsia="华文仿宋" w:hAnsi="华文仿宋" w:cs="Times New Roman"/>
          <w:b/>
          <w:sz w:val="24"/>
          <w:szCs w:val="24"/>
        </w:rPr>
      </w:pPr>
      <w:r w:rsidRPr="00F535D4">
        <w:rPr>
          <w:rFonts w:ascii="华文仿宋" w:eastAsia="华文仿宋" w:hAnsi="华文仿宋" w:cs="Times New Roman"/>
          <w:b/>
          <w:sz w:val="24"/>
          <w:szCs w:val="24"/>
        </w:rPr>
        <w:t>技法四　“三步”解决图片题</w:t>
      </w:r>
    </w:p>
    <w:p w:rsidR="007235F2" w:rsidRPr="00F535D4" w:rsidRDefault="007235F2" w:rsidP="00F535D4">
      <w:pPr>
        <w:pStyle w:val="a3"/>
        <w:ind w:firstLine="480"/>
        <w:rPr>
          <w:rFonts w:ascii="华文仿宋" w:eastAsia="华文仿宋" w:hAnsi="华文仿宋" w:cs="Times New Roman"/>
          <w:b/>
          <w:sz w:val="24"/>
          <w:szCs w:val="24"/>
        </w:rPr>
      </w:pPr>
      <w:r w:rsidRPr="00F535D4">
        <w:rPr>
          <w:rFonts w:ascii="华文仿宋" w:eastAsia="华文仿宋" w:hAnsi="华文仿宋" w:cs="Times New Roman"/>
          <w:b/>
          <w:sz w:val="24"/>
          <w:szCs w:val="24"/>
        </w:rPr>
        <w:t>技法五　图表数据题答题“三要领”</w:t>
      </w:r>
    </w:p>
    <w:p w:rsidR="007235F2" w:rsidRPr="00F535D4" w:rsidRDefault="007235F2" w:rsidP="00F535D4">
      <w:pPr>
        <w:pStyle w:val="a3"/>
        <w:ind w:firstLine="422"/>
        <w:rPr>
          <w:rFonts w:ascii="Times New Roman" w:hAnsi="Times New Roman" w:cs="Times New Roman"/>
          <w:b/>
        </w:rPr>
      </w:pPr>
      <w:r w:rsidRPr="00F535D4">
        <w:rPr>
          <w:rFonts w:ascii="Times New Roman" w:hAnsi="Times New Roman" w:cs="Times New Roman"/>
          <w:b/>
        </w:rPr>
        <w:t>专题六　扩展语句、压缩语段，语言表达简明、得体、准确、鲜明、生动</w:t>
      </w:r>
      <w:r w:rsidR="00193843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419100" cy="114300"/>
            <wp:effectExtent l="0" t="0" r="0" b="0"/>
            <wp:docPr id="6" name="图片 6" descr="轮考备用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轮考备用ML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535D4">
        <w:rPr>
          <w:rFonts w:ascii="Times New Roman" w:hAnsi="Times New Roman" w:cs="Times New Roman"/>
          <w:b/>
        </w:rPr>
        <w:t xml:space="preserve"> </w:t>
      </w:r>
    </w:p>
    <w:p w:rsidR="00F535D4" w:rsidRDefault="007235F2" w:rsidP="00F535D4">
      <w:pPr>
        <w:pStyle w:val="a3"/>
        <w:ind w:firstLine="480"/>
        <w:rPr>
          <w:rFonts w:ascii="华文仿宋" w:eastAsia="华文仿宋" w:hAnsi="华文仿宋" w:cs="Times New Roman" w:hint="eastAsia"/>
          <w:b/>
          <w:sz w:val="24"/>
          <w:szCs w:val="24"/>
        </w:rPr>
      </w:pPr>
      <w:r w:rsidRPr="00F535D4">
        <w:rPr>
          <w:rFonts w:ascii="华文仿宋" w:eastAsia="华文仿宋" w:hAnsi="华文仿宋" w:cs="Times New Roman"/>
          <w:b/>
          <w:sz w:val="24"/>
          <w:szCs w:val="24"/>
        </w:rPr>
        <w:t xml:space="preserve">技法一　扩展语句五法  </w:t>
      </w:r>
      <w:r w:rsidR="00F535D4">
        <w:rPr>
          <w:rFonts w:ascii="华文仿宋" w:eastAsia="华文仿宋" w:hAnsi="华文仿宋" w:cs="Times New Roman" w:hint="eastAsia"/>
          <w:b/>
          <w:sz w:val="24"/>
          <w:szCs w:val="24"/>
        </w:rPr>
        <w:t xml:space="preserve">  </w:t>
      </w:r>
    </w:p>
    <w:p w:rsidR="007235F2" w:rsidRPr="00F535D4" w:rsidRDefault="007235F2" w:rsidP="00F535D4">
      <w:pPr>
        <w:pStyle w:val="a3"/>
        <w:ind w:firstLine="480"/>
        <w:rPr>
          <w:rFonts w:ascii="华文仿宋" w:eastAsia="华文仿宋" w:hAnsi="华文仿宋" w:cs="Times New Roman"/>
          <w:b/>
          <w:sz w:val="24"/>
          <w:szCs w:val="24"/>
        </w:rPr>
      </w:pPr>
      <w:r w:rsidRPr="00F535D4">
        <w:rPr>
          <w:rFonts w:ascii="华文仿宋" w:eastAsia="华文仿宋" w:hAnsi="华文仿宋" w:cs="Times New Roman"/>
          <w:b/>
          <w:sz w:val="24"/>
          <w:szCs w:val="24"/>
        </w:rPr>
        <w:t>技法二　压缩语段三招</w:t>
      </w:r>
    </w:p>
    <w:p w:rsidR="00F535D4" w:rsidRDefault="007235F2" w:rsidP="00F535D4">
      <w:pPr>
        <w:pStyle w:val="a3"/>
        <w:ind w:firstLine="480"/>
        <w:rPr>
          <w:rFonts w:ascii="华文仿宋" w:eastAsia="华文仿宋" w:hAnsi="华文仿宋" w:cs="Times New Roman" w:hint="eastAsia"/>
          <w:b/>
          <w:sz w:val="24"/>
          <w:szCs w:val="24"/>
        </w:rPr>
      </w:pPr>
      <w:r w:rsidRPr="00F535D4">
        <w:rPr>
          <w:rFonts w:ascii="华文仿宋" w:eastAsia="华文仿宋" w:hAnsi="华文仿宋" w:cs="Times New Roman"/>
          <w:b/>
          <w:sz w:val="24"/>
          <w:szCs w:val="24"/>
        </w:rPr>
        <w:t>技法三　语言简明一妙计</w:t>
      </w:r>
    </w:p>
    <w:p w:rsidR="007235F2" w:rsidRPr="00F535D4" w:rsidRDefault="00193843" w:rsidP="00F535D4">
      <w:pPr>
        <w:pStyle w:val="a3"/>
        <w:ind w:firstLine="480"/>
        <w:rPr>
          <w:rFonts w:ascii="华文仿宋" w:eastAsia="华文仿宋" w:hAnsi="华文仿宋" w:cs="Times New Roman"/>
          <w:b/>
          <w:sz w:val="24"/>
          <w:szCs w:val="24"/>
        </w:rPr>
      </w:pPr>
      <w:r>
        <w:rPr>
          <w:rFonts w:ascii="华文仿宋" w:eastAsia="华文仿宋" w:hAnsi="华文仿宋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-408305</wp:posOffset>
            </wp:positionH>
            <wp:positionV relativeFrom="paragraph">
              <wp:posOffset>28575</wp:posOffset>
            </wp:positionV>
            <wp:extent cx="6132830" cy="8963025"/>
            <wp:effectExtent l="19050" t="0" r="1270" b="0"/>
            <wp:wrapNone/>
            <wp:docPr id="32" name="图片 10" descr="F:\纪建梅\2017 二轮全国 考纲变化\2017 二轮专题  语文 全国卷地区专用听课、作业（考纲变化后）\全国二轮专题WORD\word水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F:\纪建梅\2017 二轮全国 考纲变化\2017 二轮专题  语文 全国卷地区专用听课、作业（考纲变化后）\全国二轮专题WORD\word水印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830" cy="896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35F2" w:rsidRPr="00F535D4">
        <w:rPr>
          <w:rFonts w:ascii="华文仿宋" w:eastAsia="华文仿宋" w:hAnsi="华文仿宋" w:cs="Times New Roman"/>
          <w:b/>
          <w:sz w:val="24"/>
          <w:szCs w:val="24"/>
        </w:rPr>
        <w:t xml:space="preserve"> 技法四　语言得体“四分清”</w:t>
      </w:r>
    </w:p>
    <w:p w:rsidR="007235F2" w:rsidRPr="00F535D4" w:rsidRDefault="007235F2" w:rsidP="00F535D4">
      <w:pPr>
        <w:pStyle w:val="a3"/>
        <w:ind w:firstLine="480"/>
        <w:rPr>
          <w:rFonts w:ascii="华文仿宋" w:eastAsia="华文仿宋" w:hAnsi="华文仿宋" w:cs="Times New Roman"/>
          <w:b/>
          <w:sz w:val="24"/>
          <w:szCs w:val="24"/>
        </w:rPr>
      </w:pPr>
      <w:r w:rsidRPr="00F535D4">
        <w:rPr>
          <w:rFonts w:ascii="华文仿宋" w:eastAsia="华文仿宋" w:hAnsi="华文仿宋" w:cs="Times New Roman"/>
          <w:b/>
          <w:sz w:val="24"/>
          <w:szCs w:val="24"/>
        </w:rPr>
        <w:t>技法五　语言准确、鲜明、生动题题通</w:t>
      </w:r>
    </w:p>
    <w:p w:rsidR="007235F2" w:rsidRDefault="007235F2" w:rsidP="00F535D4">
      <w:pPr>
        <w:pStyle w:val="a3"/>
        <w:ind w:firstLine="422"/>
        <w:rPr>
          <w:rFonts w:ascii="Times New Roman" w:hAnsi="Times New Roman" w:cs="Times New Roman" w:hint="eastAsia"/>
          <w:b/>
        </w:rPr>
      </w:pPr>
      <w:r w:rsidRPr="00F535D4">
        <w:rPr>
          <w:rFonts w:ascii="Times New Roman" w:hAnsi="Times New Roman" w:cs="Times New Roman"/>
          <w:b/>
        </w:rPr>
        <w:t>专题七　仿用、变换句式和正确使用修辞</w:t>
      </w:r>
      <w:r w:rsidR="00193843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419100" cy="114300"/>
            <wp:effectExtent l="0" t="0" r="0" b="0"/>
            <wp:docPr id="7" name="图片 7" descr="轮考备用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轮考备用ML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535D4">
        <w:rPr>
          <w:rFonts w:ascii="Times New Roman" w:hAnsi="Times New Roman" w:cs="Times New Roman"/>
          <w:b/>
        </w:rPr>
        <w:t xml:space="preserve"> </w:t>
      </w:r>
    </w:p>
    <w:p w:rsidR="007235F2" w:rsidRPr="00F535D4" w:rsidRDefault="007235F2" w:rsidP="00F535D4">
      <w:pPr>
        <w:pStyle w:val="a3"/>
        <w:ind w:firstLine="480"/>
        <w:rPr>
          <w:rFonts w:ascii="华文仿宋" w:eastAsia="华文仿宋" w:hAnsi="华文仿宋" w:cs="Times New Roman"/>
          <w:b/>
          <w:sz w:val="24"/>
          <w:szCs w:val="24"/>
        </w:rPr>
      </w:pPr>
      <w:r w:rsidRPr="00F535D4">
        <w:rPr>
          <w:rFonts w:ascii="华文仿宋" w:eastAsia="华文仿宋" w:hAnsi="华文仿宋" w:cs="Times New Roman"/>
          <w:b/>
          <w:sz w:val="24"/>
          <w:szCs w:val="24"/>
        </w:rPr>
        <w:t>技法一　仿用句式“五注意”</w:t>
      </w:r>
    </w:p>
    <w:p w:rsidR="007235F2" w:rsidRPr="00F535D4" w:rsidRDefault="007235F2" w:rsidP="00F535D4">
      <w:pPr>
        <w:pStyle w:val="a3"/>
        <w:ind w:firstLine="480"/>
        <w:rPr>
          <w:rFonts w:ascii="华文仿宋" w:eastAsia="华文仿宋" w:hAnsi="华文仿宋" w:cs="Times New Roman"/>
          <w:b/>
          <w:sz w:val="24"/>
          <w:szCs w:val="24"/>
        </w:rPr>
      </w:pPr>
      <w:r w:rsidRPr="00F535D4">
        <w:rPr>
          <w:rFonts w:ascii="华文仿宋" w:eastAsia="华文仿宋" w:hAnsi="华文仿宋" w:cs="Times New Roman"/>
          <w:b/>
          <w:sz w:val="24"/>
          <w:szCs w:val="24"/>
        </w:rPr>
        <w:t>技</w:t>
      </w:r>
      <w:r w:rsidRPr="00F535D4">
        <w:rPr>
          <w:rFonts w:ascii="华文仿宋" w:eastAsia="华文仿宋" w:hAnsi="华文仿宋" w:cs="Times New Roman" w:hint="eastAsia"/>
          <w:b/>
          <w:sz w:val="24"/>
          <w:szCs w:val="24"/>
        </w:rPr>
        <w:t>法二　变换句式三大题型点点通</w:t>
      </w:r>
    </w:p>
    <w:p w:rsidR="007235F2" w:rsidRPr="00F535D4" w:rsidRDefault="00F535D4" w:rsidP="00F535D4">
      <w:pPr>
        <w:pStyle w:val="a3"/>
        <w:ind w:firstLine="643"/>
        <w:rPr>
          <w:rFonts w:ascii="Times New Roman" w:hAnsi="Times New Roman" w:cs="Times New Roman"/>
          <w:b/>
          <w:sz w:val="32"/>
          <w:szCs w:val="32"/>
        </w:rPr>
      </w:pPr>
      <w:r w:rsidRPr="00F535D4">
        <w:rPr>
          <w:rFonts w:ascii="Times New Roman" w:hAnsi="Times New Roman" w:cs="Times New Roman" w:hint="eastAsia"/>
          <w:b/>
          <w:sz w:val="32"/>
          <w:szCs w:val="32"/>
        </w:rPr>
        <w:t>第</w:t>
      </w:r>
      <w:r>
        <w:rPr>
          <w:rFonts w:ascii="Times New Roman" w:hAnsi="Times New Roman" w:cs="Times New Roman" w:hint="eastAsia"/>
          <w:b/>
          <w:sz w:val="32"/>
          <w:szCs w:val="32"/>
        </w:rPr>
        <w:t>二</w:t>
      </w:r>
      <w:r w:rsidRPr="00F535D4">
        <w:rPr>
          <w:rFonts w:ascii="Times New Roman" w:hAnsi="Times New Roman" w:cs="Times New Roman" w:hint="eastAsia"/>
          <w:b/>
          <w:sz w:val="32"/>
          <w:szCs w:val="32"/>
        </w:rPr>
        <w:t>部分</w:t>
      </w:r>
      <w:r w:rsidRPr="00F535D4">
        <w:rPr>
          <w:rFonts w:ascii="Times New Roman" w:hAnsi="Times New Roman" w:cs="Times New Roman" w:hint="eastAsia"/>
          <w:b/>
          <w:sz w:val="32"/>
          <w:szCs w:val="32"/>
        </w:rPr>
        <w:t xml:space="preserve"> </w:t>
      </w:r>
      <w:r w:rsidR="007668C4" w:rsidRPr="00F535D4">
        <w:rPr>
          <w:rFonts w:ascii="Times New Roman" w:hAnsi="Times New Roman" w:cs="Times New Roman"/>
          <w:b/>
          <w:sz w:val="32"/>
          <w:szCs w:val="32"/>
        </w:rPr>
        <w:fldChar w:fldCharType="begin"/>
      </w:r>
      <w:r w:rsidR="007235F2" w:rsidRPr="00F535D4">
        <w:rPr>
          <w:rFonts w:ascii="Times New Roman" w:hAnsi="Times New Roman" w:cs="Times New Roman" w:hint="eastAsia"/>
          <w:b/>
          <w:sz w:val="32"/>
          <w:szCs w:val="32"/>
        </w:rPr>
        <w:instrText>eq \a\vs4\al\co1(</w:instrText>
      </w:r>
      <w:r w:rsidR="007235F2" w:rsidRPr="00F535D4">
        <w:rPr>
          <w:rFonts w:ascii="Times New Roman" w:hAnsi="Times New Roman" w:cs="Times New Roman"/>
          <w:b/>
          <w:sz w:val="32"/>
          <w:szCs w:val="32"/>
        </w:rPr>
        <w:instrText>古代诗文阅读</w:instrText>
      </w:r>
      <w:r w:rsidR="007235F2" w:rsidRPr="00F535D4">
        <w:rPr>
          <w:rFonts w:ascii="Times New Roman" w:hAnsi="Times New Roman" w:cs="Times New Roman"/>
          <w:b/>
          <w:sz w:val="32"/>
          <w:szCs w:val="32"/>
        </w:rPr>
        <w:instrText>)</w:instrText>
      </w:r>
      <w:r w:rsidR="007668C4" w:rsidRPr="00F535D4">
        <w:rPr>
          <w:rFonts w:ascii="Times New Roman" w:hAnsi="Times New Roman" w:cs="Times New Roman"/>
          <w:b/>
          <w:sz w:val="32"/>
          <w:szCs w:val="32"/>
        </w:rPr>
        <w:fldChar w:fldCharType="end"/>
      </w:r>
    </w:p>
    <w:p w:rsidR="00F535D4" w:rsidRDefault="007235F2" w:rsidP="00F535D4">
      <w:pPr>
        <w:pStyle w:val="a3"/>
        <w:ind w:firstLine="422"/>
        <w:rPr>
          <w:rFonts w:ascii="Times New Roman" w:hAnsi="Times New Roman" w:cs="Times New Roman" w:hint="eastAsia"/>
          <w:b/>
        </w:rPr>
      </w:pPr>
      <w:r w:rsidRPr="00F535D4">
        <w:rPr>
          <w:rFonts w:ascii="Times New Roman" w:hAnsi="Times New Roman" w:cs="Times New Roman"/>
          <w:b/>
        </w:rPr>
        <w:t>专题八　古代诗歌鉴赏</w:t>
      </w:r>
    </w:p>
    <w:p w:rsidR="007235F2" w:rsidRPr="00F535D4" w:rsidRDefault="007235F2" w:rsidP="00F535D4">
      <w:pPr>
        <w:pStyle w:val="a3"/>
        <w:ind w:firstLine="480"/>
        <w:rPr>
          <w:rFonts w:ascii="华文仿宋" w:eastAsia="华文仿宋" w:hAnsi="华文仿宋" w:cs="Times New Roman"/>
          <w:b/>
          <w:sz w:val="24"/>
          <w:szCs w:val="24"/>
        </w:rPr>
      </w:pPr>
      <w:r w:rsidRPr="00F535D4">
        <w:rPr>
          <w:rFonts w:ascii="华文仿宋" w:eastAsia="华文仿宋" w:hAnsi="华文仿宋" w:cs="Times New Roman"/>
          <w:b/>
          <w:sz w:val="24"/>
          <w:szCs w:val="24"/>
        </w:rPr>
        <w:t>技法一　“泡”</w:t>
      </w:r>
      <w:r w:rsidRPr="00F535D4">
        <w:rPr>
          <w:rFonts w:ascii="华文仿宋" w:eastAsia="华文仿宋" w:hAnsi="华文仿宋" w:cs="Times New Roman" w:hint="eastAsia"/>
          <w:b/>
          <w:sz w:val="24"/>
          <w:szCs w:val="24"/>
        </w:rPr>
        <w:t>开诗歌的五大关键点</w:t>
      </w:r>
    </w:p>
    <w:p w:rsidR="007235F2" w:rsidRPr="00F535D4" w:rsidRDefault="007235F2" w:rsidP="00F535D4">
      <w:pPr>
        <w:pStyle w:val="a3"/>
        <w:ind w:firstLine="480"/>
        <w:rPr>
          <w:rFonts w:ascii="华文仿宋" w:eastAsia="华文仿宋" w:hAnsi="华文仿宋" w:cs="Times New Roman"/>
          <w:b/>
          <w:sz w:val="24"/>
          <w:szCs w:val="24"/>
        </w:rPr>
      </w:pPr>
      <w:r w:rsidRPr="00F535D4">
        <w:rPr>
          <w:rFonts w:ascii="华文仿宋" w:eastAsia="华文仿宋" w:hAnsi="华文仿宋" w:cs="Times New Roman" w:hint="eastAsia"/>
          <w:b/>
          <w:sz w:val="24"/>
          <w:szCs w:val="24"/>
        </w:rPr>
        <w:t>技法二　“一读懂”“两比对”，做对诗歌选择题</w:t>
      </w:r>
    </w:p>
    <w:p w:rsidR="007235F2" w:rsidRPr="00F535D4" w:rsidRDefault="007235F2" w:rsidP="00F535D4">
      <w:pPr>
        <w:pStyle w:val="a3"/>
        <w:ind w:firstLine="480"/>
        <w:rPr>
          <w:rFonts w:ascii="华文仿宋" w:eastAsia="华文仿宋" w:hAnsi="华文仿宋" w:cs="Times New Roman"/>
          <w:b/>
          <w:sz w:val="24"/>
          <w:szCs w:val="24"/>
        </w:rPr>
      </w:pPr>
      <w:r w:rsidRPr="00F535D4">
        <w:rPr>
          <w:rFonts w:ascii="华文仿宋" w:eastAsia="华文仿宋" w:hAnsi="华文仿宋" w:cs="Times New Roman" w:hint="eastAsia"/>
          <w:b/>
          <w:sz w:val="24"/>
          <w:szCs w:val="24"/>
        </w:rPr>
        <w:t>技法三　熟用答题模板，突破诗歌主观题四大题型</w:t>
      </w:r>
    </w:p>
    <w:p w:rsidR="007235F2" w:rsidRPr="00F535D4" w:rsidRDefault="007235F2" w:rsidP="00F535D4">
      <w:pPr>
        <w:pStyle w:val="a3"/>
        <w:ind w:firstLine="480"/>
        <w:rPr>
          <w:rFonts w:ascii="华文仿宋" w:eastAsia="华文仿宋" w:hAnsi="华文仿宋" w:cs="Times New Roman"/>
          <w:b/>
          <w:sz w:val="24"/>
          <w:szCs w:val="24"/>
        </w:rPr>
      </w:pPr>
      <w:r w:rsidRPr="00F535D4">
        <w:rPr>
          <w:rFonts w:ascii="华文仿宋" w:eastAsia="华文仿宋" w:hAnsi="华文仿宋" w:cs="Times New Roman" w:hint="eastAsia"/>
          <w:b/>
          <w:sz w:val="24"/>
          <w:szCs w:val="24"/>
        </w:rPr>
        <w:t>技法四　比较类诗歌鉴赏全突破</w:t>
      </w:r>
    </w:p>
    <w:p w:rsidR="00F535D4" w:rsidRDefault="007235F2" w:rsidP="00F535D4">
      <w:pPr>
        <w:pStyle w:val="a3"/>
        <w:ind w:firstLine="422"/>
        <w:rPr>
          <w:rFonts w:ascii="Times New Roman" w:hAnsi="Times New Roman" w:cs="Times New Roman" w:hint="eastAsia"/>
          <w:b/>
        </w:rPr>
      </w:pPr>
      <w:r w:rsidRPr="00F535D4">
        <w:rPr>
          <w:rFonts w:ascii="Times New Roman" w:hAnsi="Times New Roman" w:cs="Times New Roman"/>
          <w:b/>
        </w:rPr>
        <w:t>专题九　文言文阅读</w:t>
      </w:r>
    </w:p>
    <w:p w:rsidR="00F535D4" w:rsidRDefault="007235F2" w:rsidP="00F535D4">
      <w:pPr>
        <w:pStyle w:val="a3"/>
        <w:ind w:firstLine="480"/>
        <w:rPr>
          <w:rFonts w:ascii="华文仿宋" w:eastAsia="华文仿宋" w:hAnsi="华文仿宋" w:cs="Times New Roman" w:hint="eastAsia"/>
          <w:b/>
          <w:sz w:val="24"/>
          <w:szCs w:val="24"/>
        </w:rPr>
      </w:pPr>
      <w:r w:rsidRPr="00F535D4">
        <w:rPr>
          <w:rFonts w:ascii="华文仿宋" w:eastAsia="华文仿宋" w:hAnsi="华文仿宋" w:cs="Times New Roman"/>
          <w:b/>
          <w:sz w:val="24"/>
          <w:szCs w:val="24"/>
        </w:rPr>
        <w:t xml:space="preserve">技法一　文言断句“五凭借” </w:t>
      </w:r>
    </w:p>
    <w:p w:rsidR="007235F2" w:rsidRPr="00F535D4" w:rsidRDefault="007235F2" w:rsidP="00F535D4">
      <w:pPr>
        <w:pStyle w:val="a3"/>
        <w:ind w:firstLine="480"/>
        <w:rPr>
          <w:rFonts w:ascii="华文仿宋" w:eastAsia="华文仿宋" w:hAnsi="华文仿宋" w:cs="Times New Roman"/>
          <w:b/>
          <w:sz w:val="24"/>
          <w:szCs w:val="24"/>
        </w:rPr>
      </w:pPr>
      <w:r w:rsidRPr="00F535D4">
        <w:rPr>
          <w:rFonts w:ascii="华文仿宋" w:eastAsia="华文仿宋" w:hAnsi="华文仿宋" w:cs="Times New Roman"/>
          <w:b/>
          <w:sz w:val="24"/>
          <w:szCs w:val="24"/>
        </w:rPr>
        <w:t xml:space="preserve"> 技法二　“三法”突破文化常识题</w:t>
      </w:r>
    </w:p>
    <w:p w:rsidR="00F535D4" w:rsidRDefault="007235F2" w:rsidP="00F535D4">
      <w:pPr>
        <w:pStyle w:val="a3"/>
        <w:ind w:firstLine="480"/>
        <w:rPr>
          <w:rFonts w:ascii="华文仿宋" w:eastAsia="华文仿宋" w:hAnsi="华文仿宋" w:cs="Times New Roman" w:hint="eastAsia"/>
          <w:b/>
          <w:sz w:val="24"/>
          <w:szCs w:val="24"/>
        </w:rPr>
      </w:pPr>
      <w:r w:rsidRPr="00F535D4">
        <w:rPr>
          <w:rFonts w:ascii="华文仿宋" w:eastAsia="华文仿宋" w:hAnsi="华文仿宋" w:cs="Times New Roman"/>
          <w:b/>
          <w:sz w:val="24"/>
          <w:szCs w:val="24"/>
        </w:rPr>
        <w:t xml:space="preserve">技法三　“四比对”巧解综合分析题  </w:t>
      </w:r>
    </w:p>
    <w:p w:rsidR="007235F2" w:rsidRPr="00F535D4" w:rsidRDefault="007235F2" w:rsidP="00F535D4">
      <w:pPr>
        <w:pStyle w:val="a3"/>
        <w:ind w:firstLine="480"/>
        <w:rPr>
          <w:rFonts w:ascii="华文仿宋" w:eastAsia="华文仿宋" w:hAnsi="华文仿宋" w:cs="Times New Roman"/>
          <w:b/>
          <w:sz w:val="24"/>
          <w:szCs w:val="24"/>
        </w:rPr>
      </w:pPr>
      <w:r w:rsidRPr="00F535D4">
        <w:rPr>
          <w:rFonts w:ascii="华文仿宋" w:eastAsia="华文仿宋" w:hAnsi="华文仿宋" w:cs="Times New Roman"/>
          <w:b/>
          <w:sz w:val="24"/>
          <w:szCs w:val="24"/>
        </w:rPr>
        <w:t>技法四　文言翻译题的“两原</w:t>
      </w:r>
      <w:r w:rsidRPr="00F535D4">
        <w:rPr>
          <w:rFonts w:ascii="华文仿宋" w:eastAsia="华文仿宋" w:hAnsi="华文仿宋" w:cs="Times New Roman" w:hint="eastAsia"/>
          <w:b/>
          <w:sz w:val="24"/>
          <w:szCs w:val="24"/>
        </w:rPr>
        <w:t>则”“六法”</w:t>
      </w:r>
    </w:p>
    <w:p w:rsidR="007235F2" w:rsidRPr="00F535D4" w:rsidRDefault="007235F2" w:rsidP="00F535D4">
      <w:pPr>
        <w:pStyle w:val="a3"/>
        <w:ind w:firstLine="480"/>
        <w:rPr>
          <w:rFonts w:ascii="华文仿宋" w:eastAsia="华文仿宋" w:hAnsi="华文仿宋" w:cs="Times New Roman"/>
          <w:b/>
          <w:sz w:val="24"/>
          <w:szCs w:val="24"/>
        </w:rPr>
      </w:pPr>
      <w:r w:rsidRPr="00F535D4">
        <w:rPr>
          <w:rFonts w:ascii="华文仿宋" w:eastAsia="华文仿宋" w:hAnsi="华文仿宋" w:cs="Times New Roman" w:hint="eastAsia"/>
          <w:b/>
          <w:sz w:val="24"/>
          <w:szCs w:val="24"/>
        </w:rPr>
        <w:t>技法五　实词推断五法</w:t>
      </w:r>
    </w:p>
    <w:p w:rsidR="007235F2" w:rsidRPr="00F535D4" w:rsidRDefault="00F535D4" w:rsidP="00F535D4">
      <w:pPr>
        <w:pStyle w:val="a3"/>
        <w:ind w:firstLine="643"/>
        <w:rPr>
          <w:rFonts w:ascii="Times New Roman" w:hAnsi="Times New Roman" w:cs="Times New Roman"/>
          <w:b/>
          <w:sz w:val="32"/>
          <w:szCs w:val="32"/>
        </w:rPr>
      </w:pPr>
      <w:r w:rsidRPr="00F535D4">
        <w:rPr>
          <w:rFonts w:ascii="Times New Roman" w:hAnsi="Times New Roman" w:cs="Times New Roman" w:hint="eastAsia"/>
          <w:b/>
          <w:sz w:val="32"/>
          <w:szCs w:val="32"/>
        </w:rPr>
        <w:t>第</w:t>
      </w:r>
      <w:r>
        <w:rPr>
          <w:rFonts w:ascii="Times New Roman" w:hAnsi="Times New Roman" w:cs="Times New Roman" w:hint="eastAsia"/>
          <w:b/>
          <w:sz w:val="32"/>
          <w:szCs w:val="32"/>
        </w:rPr>
        <w:t>三</w:t>
      </w:r>
      <w:r w:rsidRPr="00F535D4">
        <w:rPr>
          <w:rFonts w:ascii="Times New Roman" w:hAnsi="Times New Roman" w:cs="Times New Roman" w:hint="eastAsia"/>
          <w:b/>
          <w:sz w:val="32"/>
          <w:szCs w:val="32"/>
        </w:rPr>
        <w:t>部分</w:t>
      </w:r>
      <w:r w:rsidRPr="00F535D4">
        <w:rPr>
          <w:rFonts w:ascii="Times New Roman" w:hAnsi="Times New Roman" w:cs="Times New Roman" w:hint="eastAsia"/>
          <w:b/>
          <w:sz w:val="32"/>
          <w:szCs w:val="32"/>
        </w:rPr>
        <w:t xml:space="preserve"> </w:t>
      </w:r>
      <w:r w:rsidR="007235F2" w:rsidRPr="00F535D4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7668C4" w:rsidRPr="00F535D4">
        <w:rPr>
          <w:rFonts w:ascii="Times New Roman" w:hAnsi="Times New Roman" w:cs="Times New Roman"/>
          <w:b/>
          <w:sz w:val="32"/>
          <w:szCs w:val="32"/>
        </w:rPr>
        <w:fldChar w:fldCharType="begin"/>
      </w:r>
      <w:r w:rsidR="007235F2" w:rsidRPr="00F535D4">
        <w:rPr>
          <w:rFonts w:ascii="Times New Roman" w:hAnsi="Times New Roman" w:cs="Times New Roman" w:hint="eastAsia"/>
          <w:b/>
          <w:sz w:val="32"/>
          <w:szCs w:val="32"/>
        </w:rPr>
        <w:instrText>eq \a\vs4\al\co1(</w:instrText>
      </w:r>
      <w:r w:rsidR="007235F2" w:rsidRPr="00F535D4">
        <w:rPr>
          <w:rFonts w:ascii="Times New Roman" w:hAnsi="Times New Roman" w:cs="Times New Roman"/>
          <w:b/>
          <w:sz w:val="32"/>
          <w:szCs w:val="32"/>
        </w:rPr>
        <w:instrText>现代文阅读</w:instrText>
      </w:r>
      <w:r w:rsidR="007235F2" w:rsidRPr="00F535D4">
        <w:rPr>
          <w:rFonts w:ascii="Times New Roman" w:hAnsi="Times New Roman" w:cs="Times New Roman"/>
          <w:b/>
          <w:sz w:val="32"/>
          <w:szCs w:val="32"/>
        </w:rPr>
        <w:instrText>)</w:instrText>
      </w:r>
      <w:r w:rsidR="007668C4" w:rsidRPr="00F535D4">
        <w:rPr>
          <w:rFonts w:ascii="Times New Roman" w:hAnsi="Times New Roman" w:cs="Times New Roman"/>
          <w:b/>
          <w:sz w:val="32"/>
          <w:szCs w:val="32"/>
        </w:rPr>
        <w:fldChar w:fldCharType="end"/>
      </w:r>
    </w:p>
    <w:p w:rsidR="007235F2" w:rsidRPr="00F535D4" w:rsidRDefault="007235F2" w:rsidP="00F535D4">
      <w:pPr>
        <w:pStyle w:val="a3"/>
        <w:ind w:firstLine="422"/>
        <w:rPr>
          <w:rFonts w:ascii="Times New Roman" w:hAnsi="Times New Roman" w:cs="Times New Roman"/>
          <w:b/>
        </w:rPr>
      </w:pPr>
      <w:r w:rsidRPr="00F535D4">
        <w:rPr>
          <w:rFonts w:ascii="Times New Roman" w:hAnsi="Times New Roman" w:cs="Times New Roman"/>
          <w:b/>
        </w:rPr>
        <w:t>专题十　一般论述类文章阅读</w:t>
      </w:r>
      <w:r w:rsidR="00F535D4">
        <w:rPr>
          <w:rFonts w:ascii="Times New Roman" w:hAnsi="Times New Roman" w:cs="Times New Roman" w:hint="eastAsia"/>
          <w:b/>
        </w:rPr>
        <w:t xml:space="preserve"> </w:t>
      </w:r>
    </w:p>
    <w:p w:rsidR="007235F2" w:rsidRPr="00F535D4" w:rsidRDefault="007235F2" w:rsidP="00F535D4">
      <w:pPr>
        <w:pStyle w:val="a3"/>
        <w:ind w:firstLine="480"/>
        <w:rPr>
          <w:rFonts w:ascii="华文仿宋" w:eastAsia="华文仿宋" w:hAnsi="华文仿宋" w:cs="Times New Roman"/>
          <w:b/>
          <w:sz w:val="24"/>
          <w:szCs w:val="24"/>
        </w:rPr>
      </w:pPr>
      <w:r w:rsidRPr="00F535D4">
        <w:rPr>
          <w:rFonts w:ascii="华文仿宋" w:eastAsia="华文仿宋" w:hAnsi="华文仿宋" w:cs="Times New Roman"/>
          <w:b/>
          <w:sz w:val="24"/>
          <w:szCs w:val="24"/>
        </w:rPr>
        <w:t>技法一　“三重比对”，做好论述类文章阅读题</w:t>
      </w:r>
    </w:p>
    <w:p w:rsidR="007235F2" w:rsidRPr="00F535D4" w:rsidRDefault="007235F2" w:rsidP="00F535D4">
      <w:pPr>
        <w:pStyle w:val="a3"/>
        <w:ind w:firstLine="480"/>
        <w:rPr>
          <w:rFonts w:ascii="华文仿宋" w:eastAsia="华文仿宋" w:hAnsi="华文仿宋" w:cs="Times New Roman"/>
          <w:b/>
          <w:sz w:val="24"/>
          <w:szCs w:val="24"/>
        </w:rPr>
      </w:pPr>
      <w:r w:rsidRPr="00F535D4">
        <w:rPr>
          <w:rFonts w:ascii="华文仿宋" w:eastAsia="华文仿宋" w:hAnsi="华文仿宋" w:cs="Times New Roman"/>
          <w:b/>
          <w:sz w:val="24"/>
          <w:szCs w:val="24"/>
        </w:rPr>
        <w:t>技法二　窥探命题九陷阱，解决论述类文章阅读</w:t>
      </w:r>
    </w:p>
    <w:p w:rsidR="007235F2" w:rsidRPr="00F535D4" w:rsidRDefault="007235F2" w:rsidP="00F535D4">
      <w:pPr>
        <w:pStyle w:val="a3"/>
        <w:ind w:firstLine="422"/>
        <w:rPr>
          <w:rFonts w:ascii="Times New Roman" w:hAnsi="Times New Roman" w:cs="Times New Roman"/>
          <w:b/>
        </w:rPr>
      </w:pPr>
      <w:r w:rsidRPr="00F535D4">
        <w:rPr>
          <w:rFonts w:ascii="Times New Roman" w:hAnsi="Times New Roman" w:cs="Times New Roman"/>
          <w:b/>
        </w:rPr>
        <w:t>专题十一　文学类文本阅读</w:t>
      </w:r>
      <w:r w:rsidRPr="00F535D4">
        <w:rPr>
          <w:rFonts w:ascii="Times New Roman" w:hAnsi="Times New Roman" w:cs="Times New Roman"/>
          <w:b/>
        </w:rPr>
        <w:t xml:space="preserve"> </w:t>
      </w:r>
      <w:r w:rsidR="00F535D4">
        <w:rPr>
          <w:rFonts w:ascii="Times New Roman" w:hAnsi="Times New Roman" w:cs="Times New Roman" w:hint="eastAsia"/>
          <w:b/>
        </w:rPr>
        <w:t xml:space="preserve"> </w:t>
      </w:r>
    </w:p>
    <w:p w:rsidR="007235F2" w:rsidRPr="00F535D4" w:rsidRDefault="007235F2" w:rsidP="00F535D4">
      <w:pPr>
        <w:pStyle w:val="a3"/>
        <w:ind w:firstLine="480"/>
        <w:rPr>
          <w:rFonts w:ascii="华文仿宋" w:eastAsia="华文仿宋" w:hAnsi="华文仿宋" w:cs="Times New Roman"/>
          <w:b/>
          <w:sz w:val="24"/>
          <w:szCs w:val="24"/>
        </w:rPr>
      </w:pPr>
      <w:r w:rsidRPr="00F535D4">
        <w:rPr>
          <w:rFonts w:ascii="华文仿宋" w:eastAsia="华文仿宋" w:hAnsi="华文仿宋" w:cs="Times New Roman"/>
          <w:b/>
          <w:sz w:val="24"/>
          <w:szCs w:val="24"/>
        </w:rPr>
        <w:t>技法一</w:t>
      </w:r>
      <w:r w:rsidRPr="00F535D4">
        <w:rPr>
          <w:rFonts w:ascii="华文仿宋" w:eastAsia="华文仿宋" w:hAnsi="华文仿宋" w:cs="Times New Roman" w:hint="eastAsia"/>
          <w:b/>
          <w:sz w:val="24"/>
          <w:szCs w:val="24"/>
        </w:rPr>
        <w:t xml:space="preserve">　三步骤，解答小说选择题</w:t>
      </w:r>
    </w:p>
    <w:p w:rsidR="007235F2" w:rsidRPr="00F535D4" w:rsidRDefault="00193843" w:rsidP="00F535D4">
      <w:pPr>
        <w:pStyle w:val="a3"/>
        <w:ind w:firstLine="480"/>
        <w:rPr>
          <w:rFonts w:ascii="华文仿宋" w:eastAsia="华文仿宋" w:hAnsi="华文仿宋" w:cs="Times New Roman"/>
          <w:b/>
          <w:sz w:val="24"/>
          <w:szCs w:val="24"/>
        </w:rPr>
      </w:pPr>
      <w:r>
        <w:rPr>
          <w:rFonts w:ascii="华文仿宋" w:eastAsia="华文仿宋" w:hAnsi="华文仿宋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-360680</wp:posOffset>
            </wp:positionH>
            <wp:positionV relativeFrom="paragraph">
              <wp:posOffset>-57150</wp:posOffset>
            </wp:positionV>
            <wp:extent cx="6132830" cy="8963025"/>
            <wp:effectExtent l="19050" t="0" r="1270" b="0"/>
            <wp:wrapNone/>
            <wp:docPr id="31" name="图片 10" descr="F:\纪建梅\2017 二轮全国 考纲变化\2017 二轮专题  语文 全国卷地区专用听课、作业（考纲变化后）\全国二轮专题WORD\word水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F:\纪建梅\2017 二轮全国 考纲变化\2017 二轮专题  语文 全国卷地区专用听课、作业（考纲变化后）\全国二轮专题WORD\word水印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830" cy="896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35F2" w:rsidRPr="00F535D4">
        <w:rPr>
          <w:rFonts w:ascii="华文仿宋" w:eastAsia="华文仿宋" w:hAnsi="华文仿宋" w:cs="Times New Roman"/>
          <w:b/>
          <w:sz w:val="24"/>
          <w:szCs w:val="24"/>
        </w:rPr>
        <w:t>技法二　明角度，清模板，破解小说主观题八大题型</w:t>
      </w:r>
    </w:p>
    <w:p w:rsidR="007235F2" w:rsidRPr="00F535D4" w:rsidRDefault="007235F2" w:rsidP="00F535D4">
      <w:pPr>
        <w:pStyle w:val="a3"/>
        <w:ind w:firstLine="422"/>
        <w:rPr>
          <w:rFonts w:ascii="Times New Roman" w:hAnsi="Times New Roman" w:cs="Times New Roman"/>
          <w:b/>
        </w:rPr>
      </w:pPr>
      <w:r w:rsidRPr="00F535D4">
        <w:rPr>
          <w:rFonts w:ascii="Times New Roman" w:hAnsi="Times New Roman" w:cs="Times New Roman"/>
          <w:b/>
        </w:rPr>
        <w:t>专题十二　实用类文本阅读</w:t>
      </w:r>
      <w:r w:rsidR="00F535D4">
        <w:rPr>
          <w:rFonts w:ascii="Times New Roman" w:hAnsi="Times New Roman" w:cs="Times New Roman" w:hint="eastAsia"/>
          <w:b/>
        </w:rPr>
        <w:t xml:space="preserve"> </w:t>
      </w:r>
    </w:p>
    <w:p w:rsidR="00F535D4" w:rsidRDefault="007235F2" w:rsidP="00F535D4">
      <w:pPr>
        <w:pStyle w:val="a3"/>
        <w:ind w:firstLine="480"/>
        <w:rPr>
          <w:rFonts w:ascii="华文仿宋" w:eastAsia="华文仿宋" w:hAnsi="华文仿宋" w:cs="Times New Roman" w:hint="eastAsia"/>
          <w:b/>
          <w:sz w:val="24"/>
          <w:szCs w:val="24"/>
        </w:rPr>
      </w:pPr>
      <w:r w:rsidRPr="00F535D4">
        <w:rPr>
          <w:rFonts w:ascii="华文仿宋" w:eastAsia="华文仿宋" w:hAnsi="华文仿宋" w:cs="Times New Roman"/>
          <w:b/>
          <w:sz w:val="24"/>
          <w:szCs w:val="24"/>
        </w:rPr>
        <w:t xml:space="preserve">技法一　切开比对法，做对选择题  </w:t>
      </w:r>
    </w:p>
    <w:p w:rsidR="007235F2" w:rsidRPr="00F535D4" w:rsidRDefault="007235F2" w:rsidP="00F535D4">
      <w:pPr>
        <w:pStyle w:val="a3"/>
        <w:ind w:firstLine="480"/>
        <w:rPr>
          <w:rFonts w:ascii="华文仿宋" w:eastAsia="华文仿宋" w:hAnsi="华文仿宋" w:cs="Times New Roman"/>
          <w:b/>
          <w:sz w:val="24"/>
          <w:szCs w:val="24"/>
        </w:rPr>
      </w:pPr>
      <w:r w:rsidRPr="00F535D4">
        <w:rPr>
          <w:rFonts w:ascii="华文仿宋" w:eastAsia="华文仿宋" w:hAnsi="华文仿宋" w:cs="Times New Roman"/>
          <w:b/>
          <w:sz w:val="24"/>
          <w:szCs w:val="24"/>
        </w:rPr>
        <w:t>技法二　筛选信息题答题“三原则”</w:t>
      </w:r>
    </w:p>
    <w:p w:rsidR="00F535D4" w:rsidRDefault="007235F2" w:rsidP="00F535D4">
      <w:pPr>
        <w:pStyle w:val="a3"/>
        <w:ind w:firstLine="480"/>
        <w:rPr>
          <w:rFonts w:ascii="华文仿宋" w:eastAsia="华文仿宋" w:hAnsi="华文仿宋" w:cs="Times New Roman" w:hint="eastAsia"/>
          <w:b/>
          <w:sz w:val="24"/>
          <w:szCs w:val="24"/>
        </w:rPr>
      </w:pPr>
      <w:r w:rsidRPr="00F535D4">
        <w:rPr>
          <w:rFonts w:ascii="华文仿宋" w:eastAsia="华文仿宋" w:hAnsi="华文仿宋" w:cs="Times New Roman"/>
          <w:b/>
          <w:sz w:val="24"/>
          <w:szCs w:val="24"/>
        </w:rPr>
        <w:t xml:space="preserve">技法三　结构作用题答题“五角度”  </w:t>
      </w:r>
    </w:p>
    <w:p w:rsidR="007235F2" w:rsidRPr="00F535D4" w:rsidRDefault="007235F2" w:rsidP="00F535D4">
      <w:pPr>
        <w:pStyle w:val="a3"/>
        <w:ind w:firstLine="480"/>
        <w:rPr>
          <w:rFonts w:ascii="华文仿宋" w:eastAsia="华文仿宋" w:hAnsi="华文仿宋" w:cs="Times New Roman"/>
          <w:b/>
          <w:sz w:val="24"/>
          <w:szCs w:val="24"/>
        </w:rPr>
      </w:pPr>
      <w:r w:rsidRPr="00F535D4">
        <w:rPr>
          <w:rFonts w:ascii="华文仿宋" w:eastAsia="华文仿宋" w:hAnsi="华文仿宋" w:cs="Times New Roman"/>
          <w:b/>
          <w:sz w:val="24"/>
          <w:szCs w:val="24"/>
        </w:rPr>
        <w:t>技法四　概括传主品质特点“五抓”</w:t>
      </w:r>
    </w:p>
    <w:p w:rsidR="00F535D4" w:rsidRDefault="007235F2" w:rsidP="00F535D4">
      <w:pPr>
        <w:pStyle w:val="a3"/>
        <w:ind w:firstLine="480"/>
        <w:rPr>
          <w:rFonts w:ascii="华文仿宋" w:eastAsia="华文仿宋" w:hAnsi="华文仿宋" w:cs="Times New Roman" w:hint="eastAsia"/>
          <w:b/>
          <w:sz w:val="24"/>
          <w:szCs w:val="24"/>
        </w:rPr>
      </w:pPr>
      <w:r w:rsidRPr="00F535D4">
        <w:rPr>
          <w:rFonts w:ascii="华文仿宋" w:eastAsia="华文仿宋" w:hAnsi="华文仿宋" w:cs="Times New Roman"/>
          <w:b/>
          <w:sz w:val="24"/>
          <w:szCs w:val="24"/>
        </w:rPr>
        <w:t>技</w:t>
      </w:r>
      <w:r w:rsidRPr="00F535D4">
        <w:rPr>
          <w:rFonts w:ascii="华文仿宋" w:eastAsia="华文仿宋" w:hAnsi="华文仿宋" w:cs="Times New Roman" w:hint="eastAsia"/>
          <w:b/>
          <w:sz w:val="24"/>
          <w:szCs w:val="24"/>
        </w:rPr>
        <w:t>法五　概括传主成就“四出”“两注意”</w:t>
      </w:r>
      <w:r w:rsidRPr="00F535D4">
        <w:rPr>
          <w:rFonts w:ascii="华文仿宋" w:eastAsia="华文仿宋" w:hAnsi="华文仿宋" w:cs="Times New Roman"/>
          <w:b/>
          <w:sz w:val="24"/>
          <w:szCs w:val="24"/>
        </w:rPr>
        <w:t xml:space="preserve">  </w:t>
      </w:r>
    </w:p>
    <w:p w:rsidR="007235F2" w:rsidRPr="00F535D4" w:rsidRDefault="007235F2" w:rsidP="00F535D4">
      <w:pPr>
        <w:pStyle w:val="a3"/>
        <w:ind w:firstLine="480"/>
        <w:rPr>
          <w:rFonts w:ascii="华文仿宋" w:eastAsia="华文仿宋" w:hAnsi="华文仿宋" w:cs="Times New Roman"/>
          <w:b/>
          <w:sz w:val="24"/>
          <w:szCs w:val="24"/>
        </w:rPr>
      </w:pPr>
      <w:r w:rsidRPr="00F535D4">
        <w:rPr>
          <w:rFonts w:ascii="华文仿宋" w:eastAsia="华文仿宋" w:hAnsi="华文仿宋" w:cs="Times New Roman"/>
          <w:b/>
          <w:sz w:val="24"/>
          <w:szCs w:val="24"/>
        </w:rPr>
        <w:t>技法六　手法特色题答题“两辨别”</w:t>
      </w:r>
    </w:p>
    <w:p w:rsidR="007235F2" w:rsidRPr="00F535D4" w:rsidRDefault="007235F2" w:rsidP="00F535D4">
      <w:pPr>
        <w:pStyle w:val="a3"/>
        <w:ind w:firstLine="480"/>
        <w:rPr>
          <w:rFonts w:ascii="华文仿宋" w:eastAsia="华文仿宋" w:hAnsi="华文仿宋" w:cs="Times New Roman"/>
          <w:b/>
          <w:sz w:val="24"/>
          <w:szCs w:val="24"/>
        </w:rPr>
      </w:pPr>
      <w:r w:rsidRPr="00F535D4">
        <w:rPr>
          <w:rFonts w:ascii="华文仿宋" w:eastAsia="华文仿宋" w:hAnsi="华文仿宋" w:cs="Times New Roman"/>
          <w:b/>
          <w:sz w:val="24"/>
          <w:szCs w:val="24"/>
        </w:rPr>
        <w:t>技法七　探究题答题“四步骤”</w:t>
      </w:r>
    </w:p>
    <w:p w:rsidR="007235F2" w:rsidRPr="00F535D4" w:rsidRDefault="00F535D4" w:rsidP="00F535D4">
      <w:pPr>
        <w:pStyle w:val="a3"/>
        <w:ind w:firstLine="643"/>
        <w:rPr>
          <w:rFonts w:ascii="Times New Roman" w:hAnsi="Times New Roman" w:cs="Times New Roman"/>
          <w:b/>
          <w:sz w:val="32"/>
          <w:szCs w:val="32"/>
        </w:rPr>
      </w:pPr>
      <w:r w:rsidRPr="00F535D4">
        <w:rPr>
          <w:rFonts w:ascii="Times New Roman" w:hAnsi="Times New Roman" w:cs="Times New Roman" w:hint="eastAsia"/>
          <w:b/>
          <w:sz w:val="32"/>
          <w:szCs w:val="32"/>
        </w:rPr>
        <w:t>第</w:t>
      </w:r>
      <w:r>
        <w:rPr>
          <w:rFonts w:ascii="Times New Roman" w:hAnsi="Times New Roman" w:cs="Times New Roman" w:hint="eastAsia"/>
          <w:b/>
          <w:sz w:val="32"/>
          <w:szCs w:val="32"/>
        </w:rPr>
        <w:t>四</w:t>
      </w:r>
      <w:r w:rsidRPr="00F535D4">
        <w:rPr>
          <w:rFonts w:ascii="Times New Roman" w:hAnsi="Times New Roman" w:cs="Times New Roman" w:hint="eastAsia"/>
          <w:b/>
          <w:sz w:val="32"/>
          <w:szCs w:val="32"/>
        </w:rPr>
        <w:t>部分</w:t>
      </w:r>
      <w:r w:rsidRPr="00F535D4">
        <w:rPr>
          <w:rFonts w:ascii="Times New Roman" w:hAnsi="Times New Roman" w:cs="Times New Roman" w:hint="eastAsia"/>
          <w:b/>
          <w:sz w:val="32"/>
          <w:szCs w:val="32"/>
        </w:rPr>
        <w:t xml:space="preserve"> </w:t>
      </w:r>
      <w:r w:rsidR="007235F2" w:rsidRPr="00F535D4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7668C4" w:rsidRPr="00F535D4">
        <w:rPr>
          <w:rFonts w:ascii="Times New Roman" w:hAnsi="Times New Roman" w:cs="Times New Roman"/>
          <w:b/>
          <w:sz w:val="32"/>
          <w:szCs w:val="32"/>
        </w:rPr>
        <w:fldChar w:fldCharType="begin"/>
      </w:r>
      <w:r w:rsidR="007235F2" w:rsidRPr="00F535D4">
        <w:rPr>
          <w:rFonts w:ascii="Times New Roman" w:hAnsi="Times New Roman" w:cs="Times New Roman" w:hint="eastAsia"/>
          <w:b/>
          <w:sz w:val="32"/>
          <w:szCs w:val="32"/>
        </w:rPr>
        <w:instrText>eq \a\vs4\al\co1(</w:instrText>
      </w:r>
      <w:r w:rsidR="007235F2" w:rsidRPr="00F535D4">
        <w:rPr>
          <w:rFonts w:ascii="Times New Roman" w:hAnsi="Times New Roman" w:cs="Times New Roman"/>
          <w:b/>
          <w:sz w:val="32"/>
          <w:szCs w:val="32"/>
        </w:rPr>
        <w:instrText>写　作</w:instrText>
      </w:r>
      <w:r w:rsidR="007235F2" w:rsidRPr="00F535D4">
        <w:rPr>
          <w:rFonts w:ascii="Times New Roman" w:hAnsi="Times New Roman" w:cs="Times New Roman"/>
          <w:b/>
          <w:sz w:val="32"/>
          <w:szCs w:val="32"/>
        </w:rPr>
        <w:instrText>)</w:instrText>
      </w:r>
      <w:r w:rsidR="007668C4" w:rsidRPr="00F535D4">
        <w:rPr>
          <w:rFonts w:ascii="Times New Roman" w:hAnsi="Times New Roman" w:cs="Times New Roman"/>
          <w:b/>
          <w:sz w:val="32"/>
          <w:szCs w:val="32"/>
        </w:rPr>
        <w:fldChar w:fldCharType="end"/>
      </w:r>
    </w:p>
    <w:p w:rsidR="007235F2" w:rsidRPr="00F535D4" w:rsidRDefault="007235F2" w:rsidP="00F535D4">
      <w:pPr>
        <w:pStyle w:val="a3"/>
        <w:ind w:firstLine="422"/>
        <w:rPr>
          <w:rFonts w:ascii="Times New Roman" w:hAnsi="Times New Roman" w:cs="Times New Roman"/>
          <w:b/>
        </w:rPr>
      </w:pPr>
      <w:r w:rsidRPr="00F535D4">
        <w:rPr>
          <w:rFonts w:ascii="Times New Roman" w:hAnsi="Times New Roman" w:cs="Times New Roman"/>
          <w:b/>
        </w:rPr>
        <w:t>专题十三　精细审题守江山</w:t>
      </w:r>
      <w:r w:rsidR="00F535D4">
        <w:rPr>
          <w:rFonts w:ascii="Times New Roman" w:hAnsi="Times New Roman" w:cs="Times New Roman" w:hint="eastAsia"/>
          <w:b/>
        </w:rPr>
        <w:t xml:space="preserve"> </w:t>
      </w:r>
    </w:p>
    <w:p w:rsidR="00F535D4" w:rsidRDefault="007235F2" w:rsidP="00F535D4">
      <w:pPr>
        <w:pStyle w:val="a3"/>
        <w:ind w:firstLine="480"/>
        <w:rPr>
          <w:rFonts w:ascii="华文仿宋" w:eastAsia="华文仿宋" w:hAnsi="华文仿宋" w:cs="Times New Roman" w:hint="eastAsia"/>
          <w:b/>
          <w:sz w:val="24"/>
          <w:szCs w:val="24"/>
        </w:rPr>
      </w:pPr>
      <w:r w:rsidRPr="00F535D4">
        <w:rPr>
          <w:rFonts w:ascii="华文仿宋" w:eastAsia="华文仿宋" w:hAnsi="华文仿宋" w:cs="Times New Roman"/>
          <w:b/>
          <w:sz w:val="24"/>
          <w:szCs w:val="24"/>
        </w:rPr>
        <w:t xml:space="preserve">技法一　一则材料作文审题三法 </w:t>
      </w:r>
      <w:r w:rsidR="00F535D4">
        <w:rPr>
          <w:rFonts w:ascii="华文仿宋" w:eastAsia="华文仿宋" w:hAnsi="华文仿宋" w:cs="Times New Roman" w:hint="eastAsia"/>
          <w:b/>
          <w:sz w:val="24"/>
          <w:szCs w:val="24"/>
        </w:rPr>
        <w:t xml:space="preserve">    </w:t>
      </w:r>
    </w:p>
    <w:p w:rsidR="007235F2" w:rsidRPr="00F535D4" w:rsidRDefault="007235F2" w:rsidP="00F535D4">
      <w:pPr>
        <w:pStyle w:val="a3"/>
        <w:ind w:firstLine="480"/>
        <w:rPr>
          <w:rFonts w:ascii="华文仿宋" w:eastAsia="华文仿宋" w:hAnsi="华文仿宋" w:cs="Times New Roman"/>
          <w:b/>
          <w:sz w:val="24"/>
          <w:szCs w:val="24"/>
        </w:rPr>
      </w:pPr>
      <w:r w:rsidRPr="00F535D4">
        <w:rPr>
          <w:rFonts w:ascii="华文仿宋" w:eastAsia="华文仿宋" w:hAnsi="华文仿宋" w:cs="Times New Roman"/>
          <w:b/>
          <w:sz w:val="24"/>
          <w:szCs w:val="24"/>
        </w:rPr>
        <w:t xml:space="preserve"> 技法二　多则材料作文审题两法</w:t>
      </w:r>
    </w:p>
    <w:p w:rsidR="007235F2" w:rsidRPr="00F535D4" w:rsidRDefault="007235F2" w:rsidP="00F535D4">
      <w:pPr>
        <w:pStyle w:val="a3"/>
        <w:ind w:firstLine="480"/>
        <w:rPr>
          <w:rFonts w:ascii="华文仿宋" w:eastAsia="华文仿宋" w:hAnsi="华文仿宋" w:cs="Times New Roman"/>
          <w:b/>
          <w:sz w:val="24"/>
          <w:szCs w:val="24"/>
        </w:rPr>
      </w:pPr>
      <w:r w:rsidRPr="00F535D4">
        <w:rPr>
          <w:rFonts w:ascii="华文仿宋" w:eastAsia="华文仿宋" w:hAnsi="华文仿宋" w:cs="Times New Roman"/>
          <w:b/>
          <w:sz w:val="24"/>
          <w:szCs w:val="24"/>
        </w:rPr>
        <w:t>技法三　漫画作文审题五步骤</w:t>
      </w:r>
    </w:p>
    <w:p w:rsidR="007235F2" w:rsidRPr="00F535D4" w:rsidRDefault="007235F2" w:rsidP="00F535D4">
      <w:pPr>
        <w:pStyle w:val="a3"/>
        <w:ind w:firstLine="422"/>
        <w:rPr>
          <w:rFonts w:ascii="Times New Roman" w:hAnsi="Times New Roman" w:cs="Times New Roman"/>
          <w:b/>
        </w:rPr>
      </w:pPr>
      <w:r w:rsidRPr="00F535D4">
        <w:rPr>
          <w:rFonts w:ascii="Times New Roman" w:hAnsi="Times New Roman" w:cs="Times New Roman"/>
          <w:b/>
        </w:rPr>
        <w:t>专题十四　任务驱动一点通</w:t>
      </w:r>
      <w:r w:rsidR="00F535D4">
        <w:rPr>
          <w:rFonts w:ascii="Times New Roman" w:hAnsi="Times New Roman" w:cs="Times New Roman" w:hint="eastAsia"/>
          <w:b/>
        </w:rPr>
        <w:t xml:space="preserve"> </w:t>
      </w:r>
    </w:p>
    <w:p w:rsidR="00F535D4" w:rsidRDefault="007235F2" w:rsidP="00F535D4">
      <w:pPr>
        <w:pStyle w:val="a3"/>
        <w:ind w:firstLine="480"/>
        <w:rPr>
          <w:rFonts w:ascii="华文仿宋" w:eastAsia="华文仿宋" w:hAnsi="华文仿宋" w:cs="Times New Roman" w:hint="eastAsia"/>
          <w:b/>
          <w:sz w:val="24"/>
          <w:szCs w:val="24"/>
        </w:rPr>
      </w:pPr>
      <w:r w:rsidRPr="00F535D4">
        <w:rPr>
          <w:rFonts w:ascii="华文仿宋" w:eastAsia="华文仿宋" w:hAnsi="华文仿宋" w:cs="Times New Roman"/>
          <w:b/>
          <w:sz w:val="24"/>
          <w:szCs w:val="24"/>
        </w:rPr>
        <w:t xml:space="preserve">技法一　任务驱动型作文应考“六度”  </w:t>
      </w:r>
    </w:p>
    <w:p w:rsidR="007235F2" w:rsidRPr="00F535D4" w:rsidRDefault="007235F2" w:rsidP="00F535D4">
      <w:pPr>
        <w:pStyle w:val="a3"/>
        <w:ind w:firstLine="480"/>
        <w:rPr>
          <w:rFonts w:ascii="华文仿宋" w:eastAsia="华文仿宋" w:hAnsi="华文仿宋" w:cs="Times New Roman"/>
          <w:b/>
          <w:sz w:val="24"/>
          <w:szCs w:val="24"/>
        </w:rPr>
      </w:pPr>
      <w:r w:rsidRPr="00F535D4">
        <w:rPr>
          <w:rFonts w:ascii="华文仿宋" w:eastAsia="华文仿宋" w:hAnsi="华文仿宋" w:cs="Times New Roman"/>
          <w:b/>
          <w:sz w:val="24"/>
          <w:szCs w:val="24"/>
        </w:rPr>
        <w:t>技法二　两种模式写好任务驱动型作文</w:t>
      </w:r>
    </w:p>
    <w:p w:rsidR="007235F2" w:rsidRPr="00F535D4" w:rsidRDefault="007235F2" w:rsidP="00F535D4">
      <w:pPr>
        <w:pStyle w:val="a3"/>
        <w:ind w:firstLine="422"/>
        <w:rPr>
          <w:rFonts w:ascii="Times New Roman" w:hAnsi="Times New Roman" w:cs="Times New Roman"/>
          <w:b/>
        </w:rPr>
      </w:pPr>
      <w:r w:rsidRPr="00F535D4">
        <w:rPr>
          <w:rFonts w:ascii="Times New Roman" w:hAnsi="Times New Roman" w:cs="Times New Roman"/>
          <w:b/>
        </w:rPr>
        <w:t>专题十五　强化点题中心明</w:t>
      </w:r>
      <w:r w:rsidR="00F535D4">
        <w:rPr>
          <w:rFonts w:ascii="Times New Roman" w:hAnsi="Times New Roman" w:cs="Times New Roman" w:hint="eastAsia"/>
          <w:b/>
        </w:rPr>
        <w:t xml:space="preserve"> </w:t>
      </w:r>
    </w:p>
    <w:p w:rsidR="007235F2" w:rsidRPr="00F535D4" w:rsidRDefault="007235F2" w:rsidP="00F535D4">
      <w:pPr>
        <w:pStyle w:val="a3"/>
        <w:ind w:firstLine="480"/>
        <w:rPr>
          <w:rFonts w:ascii="华文仿宋" w:eastAsia="华文仿宋" w:hAnsi="华文仿宋" w:cs="Times New Roman"/>
          <w:b/>
          <w:sz w:val="24"/>
          <w:szCs w:val="24"/>
        </w:rPr>
      </w:pPr>
      <w:r w:rsidRPr="00F535D4">
        <w:rPr>
          <w:rFonts w:ascii="华文仿宋" w:eastAsia="华文仿宋" w:hAnsi="华文仿宋" w:cs="Times New Roman"/>
          <w:b/>
          <w:sz w:val="24"/>
          <w:szCs w:val="24"/>
        </w:rPr>
        <w:t>技法　“四化”来把中心现</w:t>
      </w:r>
    </w:p>
    <w:p w:rsidR="007235F2" w:rsidRPr="00F535D4" w:rsidRDefault="007235F2" w:rsidP="00F535D4">
      <w:pPr>
        <w:pStyle w:val="a3"/>
        <w:ind w:firstLine="422"/>
        <w:rPr>
          <w:rFonts w:ascii="Times New Roman" w:hAnsi="Times New Roman" w:cs="Times New Roman"/>
          <w:b/>
        </w:rPr>
      </w:pPr>
      <w:r w:rsidRPr="00F535D4">
        <w:rPr>
          <w:rFonts w:ascii="Times New Roman" w:hAnsi="Times New Roman" w:cs="Times New Roman"/>
          <w:b/>
        </w:rPr>
        <w:t>专题十六　结构严谨亮人眼听</w:t>
      </w:r>
      <w:r w:rsidRPr="00F535D4">
        <w:rPr>
          <w:rFonts w:ascii="Times New Roman" w:hAnsi="Times New Roman" w:cs="Times New Roman"/>
          <w:b/>
        </w:rPr>
        <w:t>97</w:t>
      </w:r>
    </w:p>
    <w:p w:rsidR="00F535D4" w:rsidRDefault="007235F2" w:rsidP="00F535D4">
      <w:pPr>
        <w:pStyle w:val="a3"/>
        <w:ind w:firstLine="480"/>
        <w:rPr>
          <w:rFonts w:ascii="华文仿宋" w:eastAsia="华文仿宋" w:hAnsi="华文仿宋" w:cs="Times New Roman" w:hint="eastAsia"/>
          <w:b/>
          <w:sz w:val="24"/>
          <w:szCs w:val="24"/>
        </w:rPr>
      </w:pPr>
      <w:r w:rsidRPr="00F535D4">
        <w:rPr>
          <w:rFonts w:ascii="华文仿宋" w:eastAsia="华文仿宋" w:hAnsi="华文仿宋" w:cs="Times New Roman"/>
          <w:b/>
          <w:sz w:val="24"/>
          <w:szCs w:val="24"/>
        </w:rPr>
        <w:t xml:space="preserve">技法一　作文常见结构之分论点式  </w:t>
      </w:r>
    </w:p>
    <w:p w:rsidR="007235F2" w:rsidRPr="00F535D4" w:rsidRDefault="007235F2" w:rsidP="00F535D4">
      <w:pPr>
        <w:pStyle w:val="a3"/>
        <w:ind w:firstLine="480"/>
        <w:rPr>
          <w:rFonts w:ascii="华文仿宋" w:eastAsia="华文仿宋" w:hAnsi="华文仿宋" w:cs="Times New Roman"/>
          <w:b/>
          <w:sz w:val="24"/>
          <w:szCs w:val="24"/>
        </w:rPr>
      </w:pPr>
      <w:r w:rsidRPr="00F535D4">
        <w:rPr>
          <w:rFonts w:ascii="华文仿宋" w:eastAsia="华文仿宋" w:hAnsi="华文仿宋" w:cs="Times New Roman" w:hint="eastAsia"/>
          <w:b/>
          <w:sz w:val="24"/>
          <w:szCs w:val="24"/>
        </w:rPr>
        <w:t>技法二　作文常见结构之小标题式</w:t>
      </w:r>
    </w:p>
    <w:p w:rsidR="007235F2" w:rsidRPr="00F535D4" w:rsidRDefault="007235F2" w:rsidP="00F535D4">
      <w:pPr>
        <w:pStyle w:val="a3"/>
        <w:ind w:firstLine="480"/>
        <w:rPr>
          <w:rFonts w:ascii="华文仿宋" w:eastAsia="华文仿宋" w:hAnsi="华文仿宋" w:cs="Times New Roman"/>
          <w:b/>
          <w:sz w:val="24"/>
          <w:szCs w:val="24"/>
        </w:rPr>
      </w:pPr>
      <w:r w:rsidRPr="00F535D4">
        <w:rPr>
          <w:rFonts w:ascii="华文仿宋" w:eastAsia="华文仿宋" w:hAnsi="华文仿宋" w:cs="Times New Roman" w:hint="eastAsia"/>
          <w:b/>
          <w:sz w:val="24"/>
          <w:szCs w:val="24"/>
        </w:rPr>
        <w:t>技法三　作文常见结构之正反对比式</w:t>
      </w:r>
    </w:p>
    <w:p w:rsidR="007235F2" w:rsidRPr="00F535D4" w:rsidRDefault="007235F2" w:rsidP="00F535D4">
      <w:pPr>
        <w:pStyle w:val="a3"/>
        <w:ind w:firstLine="422"/>
        <w:rPr>
          <w:rFonts w:ascii="Times New Roman" w:hAnsi="Times New Roman" w:cs="Times New Roman"/>
          <w:b/>
        </w:rPr>
      </w:pPr>
      <w:r w:rsidRPr="00F535D4">
        <w:rPr>
          <w:rFonts w:ascii="Times New Roman" w:hAnsi="Times New Roman" w:cs="Times New Roman"/>
          <w:b/>
        </w:rPr>
        <w:t>专题十七　新鲜素材深加工</w:t>
      </w:r>
      <w:r w:rsidR="00F535D4" w:rsidRPr="00F535D4">
        <w:rPr>
          <w:rFonts w:ascii="Times New Roman" w:hAnsi="Times New Roman" w:cs="Times New Roman" w:hint="eastAsia"/>
          <w:b/>
        </w:rPr>
        <w:t xml:space="preserve"> </w:t>
      </w:r>
    </w:p>
    <w:p w:rsidR="00F535D4" w:rsidRDefault="00193843" w:rsidP="00F535D4">
      <w:pPr>
        <w:pStyle w:val="a3"/>
        <w:ind w:firstLine="480"/>
        <w:rPr>
          <w:rFonts w:ascii="华文仿宋" w:eastAsia="华文仿宋" w:hAnsi="华文仿宋" w:cs="Times New Roman" w:hint="eastAsia"/>
          <w:b/>
          <w:sz w:val="24"/>
          <w:szCs w:val="24"/>
        </w:rPr>
      </w:pPr>
      <w:r>
        <w:rPr>
          <w:rFonts w:ascii="华文仿宋" w:eastAsia="华文仿宋" w:hAnsi="华文仿宋" w:cs="Times New Roman"/>
          <w:b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-455930</wp:posOffset>
            </wp:positionH>
            <wp:positionV relativeFrom="paragraph">
              <wp:posOffset>-85725</wp:posOffset>
            </wp:positionV>
            <wp:extent cx="6132830" cy="8963025"/>
            <wp:effectExtent l="19050" t="0" r="1270" b="0"/>
            <wp:wrapNone/>
            <wp:docPr id="30" name="图片 10" descr="F:\纪建梅\2017 二轮全国 考纲变化\2017 二轮专题  语文 全国卷地区专用听课、作业（考纲变化后）\全国二轮专题WORD\word水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F:\纪建梅\2017 二轮全国 考纲变化\2017 二轮专题  语文 全国卷地区专用听课、作业（考纲变化后）\全国二轮专题WORD\word水印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830" cy="896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35F2" w:rsidRPr="00F535D4">
        <w:rPr>
          <w:rFonts w:ascii="华文仿宋" w:eastAsia="华文仿宋" w:hAnsi="华文仿宋" w:cs="Times New Roman"/>
          <w:b/>
          <w:sz w:val="24"/>
          <w:szCs w:val="24"/>
        </w:rPr>
        <w:t xml:space="preserve">技法一　素材运用技法之集中一点法 </w:t>
      </w:r>
    </w:p>
    <w:p w:rsidR="007235F2" w:rsidRPr="00F535D4" w:rsidRDefault="007235F2" w:rsidP="00F535D4">
      <w:pPr>
        <w:pStyle w:val="a3"/>
        <w:ind w:firstLine="480"/>
        <w:rPr>
          <w:rFonts w:ascii="华文仿宋" w:eastAsia="华文仿宋" w:hAnsi="华文仿宋" w:cs="Times New Roman"/>
          <w:b/>
          <w:sz w:val="24"/>
          <w:szCs w:val="24"/>
        </w:rPr>
      </w:pPr>
      <w:r w:rsidRPr="00F535D4">
        <w:rPr>
          <w:rFonts w:ascii="华文仿宋" w:eastAsia="华文仿宋" w:hAnsi="华文仿宋" w:cs="Times New Roman"/>
          <w:b/>
          <w:sz w:val="24"/>
          <w:szCs w:val="24"/>
        </w:rPr>
        <w:t xml:space="preserve"> 技法二　素材运用技法之同类叠加法</w:t>
      </w:r>
    </w:p>
    <w:p w:rsidR="007235F2" w:rsidRPr="00F535D4" w:rsidRDefault="007235F2" w:rsidP="00F535D4">
      <w:pPr>
        <w:pStyle w:val="a3"/>
        <w:ind w:firstLine="480"/>
        <w:rPr>
          <w:rFonts w:ascii="华文仿宋" w:eastAsia="华文仿宋" w:hAnsi="华文仿宋" w:cs="Times New Roman"/>
          <w:b/>
          <w:sz w:val="24"/>
          <w:szCs w:val="24"/>
        </w:rPr>
      </w:pPr>
      <w:r w:rsidRPr="00F535D4">
        <w:rPr>
          <w:rFonts w:ascii="华文仿宋" w:eastAsia="华文仿宋" w:hAnsi="华文仿宋" w:cs="Times New Roman"/>
          <w:b/>
          <w:sz w:val="24"/>
          <w:szCs w:val="24"/>
        </w:rPr>
        <w:t>技法三　素材运用技法之异类对比法</w:t>
      </w:r>
    </w:p>
    <w:p w:rsidR="007235F2" w:rsidRPr="00F535D4" w:rsidRDefault="007235F2" w:rsidP="00F535D4">
      <w:pPr>
        <w:pStyle w:val="a3"/>
        <w:ind w:firstLine="422"/>
        <w:rPr>
          <w:rFonts w:ascii="Times New Roman" w:hAnsi="Times New Roman" w:cs="Times New Roman"/>
          <w:b/>
        </w:rPr>
      </w:pPr>
      <w:r w:rsidRPr="00F535D4">
        <w:rPr>
          <w:rFonts w:ascii="Times New Roman" w:hAnsi="Times New Roman" w:cs="Times New Roman"/>
          <w:b/>
        </w:rPr>
        <w:t>专题十八　靓</w:t>
      </w:r>
      <w:r w:rsidRPr="00F535D4">
        <w:rPr>
          <w:rFonts w:ascii="Times New Roman" w:hAnsi="Times New Roman" w:cs="Times New Roman" w:hint="eastAsia"/>
          <w:b/>
        </w:rPr>
        <w:t>丽语言放异彩</w:t>
      </w:r>
      <w:r w:rsidR="00F535D4" w:rsidRPr="00F535D4">
        <w:rPr>
          <w:rFonts w:ascii="Times New Roman" w:hAnsi="Times New Roman" w:cs="Times New Roman" w:hint="eastAsia"/>
          <w:b/>
        </w:rPr>
        <w:t xml:space="preserve"> </w:t>
      </w:r>
    </w:p>
    <w:p w:rsidR="00F535D4" w:rsidRDefault="007235F2" w:rsidP="00F535D4">
      <w:pPr>
        <w:pStyle w:val="a3"/>
        <w:ind w:firstLine="480"/>
        <w:rPr>
          <w:rFonts w:ascii="华文仿宋" w:eastAsia="华文仿宋" w:hAnsi="华文仿宋" w:cs="Times New Roman" w:hint="eastAsia"/>
          <w:b/>
          <w:sz w:val="24"/>
          <w:szCs w:val="24"/>
        </w:rPr>
      </w:pPr>
      <w:r w:rsidRPr="00F535D4">
        <w:rPr>
          <w:rFonts w:ascii="华文仿宋" w:eastAsia="华文仿宋" w:hAnsi="华文仿宋" w:cs="Times New Roman"/>
          <w:b/>
          <w:sz w:val="24"/>
          <w:szCs w:val="24"/>
        </w:rPr>
        <w:t xml:space="preserve">技法一　靓丽语言技法之修辞求美法  </w:t>
      </w:r>
    </w:p>
    <w:p w:rsidR="007235F2" w:rsidRPr="00F535D4" w:rsidRDefault="007235F2" w:rsidP="00F535D4">
      <w:pPr>
        <w:pStyle w:val="a3"/>
        <w:ind w:firstLine="480"/>
        <w:rPr>
          <w:rFonts w:ascii="华文仿宋" w:eastAsia="华文仿宋" w:hAnsi="华文仿宋" w:cs="Times New Roman"/>
          <w:b/>
          <w:sz w:val="24"/>
          <w:szCs w:val="24"/>
        </w:rPr>
      </w:pPr>
      <w:r w:rsidRPr="00F535D4">
        <w:rPr>
          <w:rFonts w:ascii="华文仿宋" w:eastAsia="华文仿宋" w:hAnsi="华文仿宋" w:cs="Times New Roman"/>
          <w:b/>
          <w:sz w:val="24"/>
          <w:szCs w:val="24"/>
        </w:rPr>
        <w:t>技法二　靓丽语言技法之句式灵动法</w:t>
      </w:r>
    </w:p>
    <w:p w:rsidR="007235F2" w:rsidRDefault="007235F2" w:rsidP="00F535D4">
      <w:pPr>
        <w:pStyle w:val="a3"/>
        <w:ind w:firstLine="480"/>
        <w:rPr>
          <w:rFonts w:ascii="华文仿宋" w:eastAsia="华文仿宋" w:hAnsi="华文仿宋" w:cs="Times New Roman" w:hint="eastAsia"/>
          <w:b/>
          <w:sz w:val="24"/>
          <w:szCs w:val="24"/>
        </w:rPr>
      </w:pPr>
      <w:r w:rsidRPr="00F535D4">
        <w:rPr>
          <w:rFonts w:ascii="华文仿宋" w:eastAsia="华文仿宋" w:hAnsi="华文仿宋" w:cs="Times New Roman"/>
          <w:b/>
          <w:sz w:val="24"/>
          <w:szCs w:val="24"/>
        </w:rPr>
        <w:t>技法三　靓丽语言技法之引用求雅法</w:t>
      </w:r>
    </w:p>
    <w:p w:rsidR="007235F2" w:rsidRDefault="007235F2" w:rsidP="007235F2">
      <w:pPr>
        <w:pStyle w:val="a3"/>
        <w:ind w:firstLine="420"/>
        <w:rPr>
          <w:rFonts w:ascii="Times New Roman" w:hAnsi="Times New Roman" w:cs="Times New Roman"/>
        </w:rPr>
      </w:pPr>
    </w:p>
    <w:p w:rsidR="007235F2" w:rsidRDefault="007235F2" w:rsidP="007235F2">
      <w:pPr>
        <w:pStyle w:val="a3"/>
        <w:ind w:firstLine="420"/>
        <w:rPr>
          <w:rFonts w:ascii="Times New Roman" w:hAnsi="Times New Roman" w:cs="Times New Roman"/>
        </w:rPr>
      </w:pPr>
      <w:r w:rsidRPr="007235F2">
        <w:rPr>
          <w:rFonts w:ascii="Times New Roman" w:hAnsi="Times New Roman" w:cs="Times New Roman" w:hint="eastAsia"/>
        </w:rPr>
        <w:br w:type="page"/>
      </w:r>
    </w:p>
    <w:p w:rsidR="007235F2" w:rsidRDefault="00193843" w:rsidP="007235F2">
      <w:pPr>
        <w:pStyle w:val="a3"/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743200" cy="2743200"/>
            <wp:effectExtent l="19050" t="0" r="0" b="0"/>
            <wp:docPr id="8" name="图片 8" descr="F:\纪建梅\2017 二轮全国 考纲变化\2017 二轮专题  语文 全国卷地区专用听课、作业（考纲变化后）\全国二轮专题WORD\二轮总目录底-语文3.eps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纪建梅\2017 二轮全国 考纲变化\2017 二轮专题  语文 全国卷地区专用听课、作业（考纲变化后）\全国二轮专题WORD\二轮总目录底-语文3.eps%"/>
                    <pic:cNvPicPr>
                      <a:picLocks noChangeAspect="1" noChangeArrowheads="1"/>
                    </pic:cNvPicPr>
                  </pic:nvPicPr>
                  <pic:blipFill>
                    <a:blip r:link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5F2" w:rsidRDefault="007235F2" w:rsidP="007235F2">
      <w:pPr>
        <w:pStyle w:val="a3"/>
        <w:ind w:firstLine="420"/>
        <w:rPr>
          <w:rFonts w:ascii="Times New Roman" w:hAnsi="Times New Roman" w:cs="Times New Roman"/>
        </w:rPr>
      </w:pPr>
    </w:p>
    <w:p w:rsidR="007235F2" w:rsidRDefault="00193843" w:rsidP="007235F2">
      <w:pPr>
        <w:pStyle w:val="a3"/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743200" cy="2743200"/>
            <wp:effectExtent l="19050" t="0" r="0" b="0"/>
            <wp:docPr id="9" name="图片 9" descr="F:\纪建梅\2017 二轮全国 考纲变化\2017 二轮专题  语文 全国卷地区专用听课、作业（考纲变化后）\全国二轮专题WORD\特色专项ML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纪建梅\2017 二轮全国 考纲变化\2017 二轮专题  语文 全国卷地区专用听课、作业（考纲变化后）\全国二轮专题WORD\特色专项ML.EPS"/>
                    <pic:cNvPicPr>
                      <a:picLocks noChangeAspect="1" noChangeArrowheads="1"/>
                    </pic:cNvPicPr>
                  </pic:nvPicPr>
                  <pic:blipFill>
                    <a:blip r:link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5F2" w:rsidRDefault="007235F2" w:rsidP="007235F2">
      <w:pPr>
        <w:pStyle w:val="a3"/>
        <w:ind w:firstLine="420"/>
        <w:rPr>
          <w:rFonts w:ascii="Times New Roman" w:hAnsi="Times New Roman" w:cs="Times New Roman"/>
        </w:rPr>
      </w:pPr>
    </w:p>
    <w:p w:rsidR="007235F2" w:rsidRDefault="007235F2" w:rsidP="007235F2">
      <w:pPr>
        <w:pStyle w:val="a3"/>
        <w:ind w:firstLine="420"/>
        <w:rPr>
          <w:rFonts w:ascii="Times New Roman" w:hAnsi="Times New Roman" w:cs="Times New Roman"/>
        </w:rPr>
      </w:pPr>
    </w:p>
    <w:p w:rsidR="007235F2" w:rsidRDefault="00193843" w:rsidP="007235F2">
      <w:pPr>
        <w:pStyle w:val="a3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19125" cy="180975"/>
            <wp:effectExtent l="19050" t="0" r="9525" b="0"/>
            <wp:docPr id="10" name="图片 10" descr="指向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指向标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35F2" w:rsidRPr="007235F2">
        <w:rPr>
          <w:rFonts w:ascii="Times New Roman" w:hAnsi="Times New Roman" w:cs="Times New Roman"/>
        </w:rPr>
        <w:t>第一部分</w:t>
      </w:r>
      <w:r w:rsidR="007235F2">
        <w:rPr>
          <w:rFonts w:ascii="Times New Roman" w:hAnsi="Times New Roman" w:cs="Times New Roman"/>
        </w:rPr>
        <w:t xml:space="preserve">　</w:t>
      </w:r>
      <w:r w:rsidR="007235F2" w:rsidRPr="007235F2">
        <w:rPr>
          <w:rFonts w:ascii="Times New Roman" w:hAnsi="Times New Roman" w:cs="Times New Roman"/>
        </w:rPr>
        <w:t>名句默写篇篇练</w:t>
      </w:r>
    </w:p>
    <w:p w:rsidR="007235F2" w:rsidRDefault="007235F2" w:rsidP="007235F2">
      <w:pPr>
        <w:pStyle w:val="a3"/>
        <w:ind w:firstLine="420"/>
        <w:rPr>
          <w:rFonts w:ascii="Times New Roman" w:hAnsi="Times New Roman" w:cs="Times New Roman"/>
        </w:rPr>
      </w:pPr>
      <w:r w:rsidRPr="007235F2">
        <w:rPr>
          <w:rFonts w:ascii="Times New Roman" w:hAnsi="Times New Roman" w:cs="Times New Roman"/>
        </w:rPr>
        <w:t>一、高中</w:t>
      </w:r>
      <w:r w:rsidRPr="007235F2">
        <w:rPr>
          <w:rFonts w:ascii="Times New Roman" w:hAnsi="Times New Roman" w:cs="Times New Roman"/>
        </w:rPr>
        <w:t>14</w:t>
      </w:r>
      <w:r w:rsidRPr="007235F2">
        <w:rPr>
          <w:rFonts w:ascii="Times New Roman" w:hAnsi="Times New Roman" w:cs="Times New Roman"/>
        </w:rPr>
        <w:t>篇</w:t>
      </w:r>
      <w:r>
        <w:rPr>
          <w:rFonts w:ascii="Times New Roman" w:hAnsi="Times New Roman" w:cs="Times New Roman"/>
        </w:rPr>
        <w:t xml:space="preserve"> </w:t>
      </w:r>
      <w:r w:rsidRPr="007235F2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 xml:space="preserve"> </w:t>
      </w:r>
      <w:r w:rsidRPr="007235F2">
        <w:rPr>
          <w:rFonts w:ascii="Times New Roman" w:hAnsi="Times New Roman" w:cs="Times New Roman"/>
        </w:rPr>
        <w:t>专</w:t>
      </w:r>
      <w:r w:rsidRPr="007235F2">
        <w:rPr>
          <w:rFonts w:ascii="Times New Roman" w:hAnsi="Times New Roman" w:cs="Times New Roman"/>
        </w:rPr>
        <w:t>01</w:t>
      </w:r>
    </w:p>
    <w:p w:rsidR="007235F2" w:rsidRDefault="007235F2" w:rsidP="007235F2">
      <w:pPr>
        <w:pStyle w:val="a3"/>
        <w:ind w:firstLine="420"/>
        <w:rPr>
          <w:rFonts w:ascii="Times New Roman" w:hAnsi="Times New Roman" w:cs="Times New Roman"/>
        </w:rPr>
      </w:pPr>
      <w:r w:rsidRPr="007235F2">
        <w:rPr>
          <w:rFonts w:ascii="Times New Roman" w:hAnsi="Times New Roman" w:cs="Times New Roman"/>
        </w:rPr>
        <w:t>二、初中</w:t>
      </w:r>
      <w:r w:rsidRPr="007235F2">
        <w:rPr>
          <w:rFonts w:ascii="Times New Roman" w:hAnsi="Times New Roman" w:cs="Times New Roman"/>
        </w:rPr>
        <w:t>50</w:t>
      </w:r>
      <w:r w:rsidRPr="007235F2">
        <w:rPr>
          <w:rFonts w:ascii="Times New Roman" w:hAnsi="Times New Roman" w:cs="Times New Roman"/>
        </w:rPr>
        <w:t>篇</w:t>
      </w:r>
      <w:r>
        <w:rPr>
          <w:rFonts w:ascii="Times New Roman" w:hAnsi="Times New Roman" w:cs="Times New Roman"/>
        </w:rPr>
        <w:t xml:space="preserve"> </w:t>
      </w:r>
      <w:r w:rsidRPr="007235F2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 xml:space="preserve"> </w:t>
      </w:r>
      <w:r w:rsidRPr="007235F2">
        <w:rPr>
          <w:rFonts w:ascii="Times New Roman" w:hAnsi="Times New Roman" w:cs="Times New Roman"/>
        </w:rPr>
        <w:t>专</w:t>
      </w:r>
      <w:r w:rsidRPr="007235F2">
        <w:rPr>
          <w:rFonts w:ascii="Times New Roman" w:hAnsi="Times New Roman" w:cs="Times New Roman"/>
        </w:rPr>
        <w:t>05</w:t>
      </w:r>
    </w:p>
    <w:p w:rsidR="007235F2" w:rsidRDefault="007235F2" w:rsidP="007235F2">
      <w:pPr>
        <w:pStyle w:val="a3"/>
        <w:ind w:firstLine="420"/>
        <w:rPr>
          <w:rFonts w:ascii="Times New Roman" w:hAnsi="Times New Roman" w:cs="Times New Roman"/>
        </w:rPr>
      </w:pPr>
      <w:r w:rsidRPr="007235F2">
        <w:rPr>
          <w:rFonts w:ascii="Times New Roman" w:hAnsi="Times New Roman" w:cs="Times New Roman"/>
        </w:rPr>
        <w:t>三、综合检测</w:t>
      </w:r>
      <w:r w:rsidRPr="007235F2">
        <w:rPr>
          <w:rFonts w:ascii="Times New Roman" w:hAnsi="Times New Roman" w:cs="Times New Roman"/>
        </w:rPr>
        <w:t>50</w:t>
      </w:r>
      <w:r w:rsidRPr="007235F2">
        <w:rPr>
          <w:rFonts w:ascii="Times New Roman" w:hAnsi="Times New Roman" w:cs="Times New Roman"/>
        </w:rPr>
        <w:t>题</w:t>
      </w:r>
      <w:r>
        <w:rPr>
          <w:rFonts w:ascii="Times New Roman" w:hAnsi="Times New Roman" w:cs="Times New Roman"/>
        </w:rPr>
        <w:t xml:space="preserve"> </w:t>
      </w:r>
      <w:r w:rsidRPr="007235F2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 xml:space="preserve"> </w:t>
      </w:r>
      <w:r w:rsidRPr="007235F2">
        <w:rPr>
          <w:rFonts w:ascii="Times New Roman" w:hAnsi="Times New Roman" w:cs="Times New Roman"/>
        </w:rPr>
        <w:t>专</w:t>
      </w:r>
      <w:r w:rsidRPr="007235F2">
        <w:rPr>
          <w:rFonts w:ascii="Times New Roman" w:hAnsi="Times New Roman" w:cs="Times New Roman"/>
        </w:rPr>
        <w:t>14</w:t>
      </w:r>
    </w:p>
    <w:p w:rsidR="007235F2" w:rsidRDefault="00193843" w:rsidP="007235F2">
      <w:pPr>
        <w:pStyle w:val="a3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19125" cy="180975"/>
            <wp:effectExtent l="19050" t="0" r="9525" b="0"/>
            <wp:docPr id="11" name="图片 11" descr="指向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指向标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35F2" w:rsidRPr="007235F2">
        <w:rPr>
          <w:rFonts w:ascii="Times New Roman" w:hAnsi="Times New Roman" w:cs="Times New Roman"/>
        </w:rPr>
        <w:t>第二部分</w:t>
      </w:r>
      <w:r w:rsidR="007235F2">
        <w:rPr>
          <w:rFonts w:ascii="Times New Roman" w:hAnsi="Times New Roman" w:cs="Times New Roman"/>
        </w:rPr>
        <w:t xml:space="preserve">　</w:t>
      </w:r>
      <w:r w:rsidR="007235F2" w:rsidRPr="007235F2">
        <w:rPr>
          <w:rFonts w:ascii="Times New Roman" w:hAnsi="Times New Roman" w:cs="Times New Roman"/>
        </w:rPr>
        <w:t>文化常识类类清</w:t>
      </w:r>
    </w:p>
    <w:p w:rsidR="007235F2" w:rsidRDefault="007235F2" w:rsidP="007235F2">
      <w:pPr>
        <w:pStyle w:val="a3"/>
        <w:ind w:firstLine="420"/>
        <w:rPr>
          <w:rFonts w:ascii="Times New Roman" w:hAnsi="Times New Roman" w:cs="Times New Roman"/>
        </w:rPr>
      </w:pPr>
      <w:r w:rsidRPr="007235F2">
        <w:rPr>
          <w:rFonts w:ascii="Times New Roman" w:hAnsi="Times New Roman" w:cs="Times New Roman"/>
        </w:rPr>
        <w:t>一、课内基础类</w:t>
      </w:r>
      <w:r>
        <w:rPr>
          <w:rFonts w:ascii="Times New Roman" w:hAnsi="Times New Roman" w:cs="Times New Roman"/>
        </w:rPr>
        <w:t xml:space="preserve"> </w:t>
      </w:r>
      <w:r w:rsidRPr="007235F2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 xml:space="preserve"> </w:t>
      </w:r>
      <w:r w:rsidRPr="007235F2">
        <w:rPr>
          <w:rFonts w:ascii="Times New Roman" w:hAnsi="Times New Roman" w:cs="Times New Roman"/>
        </w:rPr>
        <w:t>专</w:t>
      </w:r>
      <w:r w:rsidRPr="007235F2">
        <w:rPr>
          <w:rFonts w:ascii="Times New Roman" w:hAnsi="Times New Roman" w:cs="Times New Roman"/>
        </w:rPr>
        <w:t>20</w:t>
      </w:r>
    </w:p>
    <w:p w:rsidR="007235F2" w:rsidRDefault="007235F2" w:rsidP="007235F2">
      <w:pPr>
        <w:pStyle w:val="a3"/>
        <w:ind w:firstLine="420"/>
        <w:rPr>
          <w:rFonts w:ascii="Times New Roman" w:hAnsi="Times New Roman" w:cs="Times New Roman"/>
        </w:rPr>
      </w:pPr>
      <w:r w:rsidRPr="007235F2">
        <w:rPr>
          <w:rFonts w:ascii="Times New Roman" w:hAnsi="Times New Roman" w:cs="Times New Roman"/>
        </w:rPr>
        <w:t>二、课外提升类</w:t>
      </w:r>
      <w:r>
        <w:rPr>
          <w:rFonts w:ascii="Times New Roman" w:hAnsi="Times New Roman" w:cs="Times New Roman"/>
        </w:rPr>
        <w:t xml:space="preserve"> </w:t>
      </w:r>
      <w:r w:rsidRPr="007235F2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 xml:space="preserve"> </w:t>
      </w:r>
      <w:r w:rsidRPr="007235F2">
        <w:rPr>
          <w:rFonts w:ascii="Times New Roman" w:hAnsi="Times New Roman" w:cs="Times New Roman"/>
        </w:rPr>
        <w:t>专</w:t>
      </w:r>
      <w:r w:rsidRPr="007235F2">
        <w:rPr>
          <w:rFonts w:ascii="Times New Roman" w:hAnsi="Times New Roman" w:cs="Times New Roman"/>
        </w:rPr>
        <w:t>21</w:t>
      </w:r>
    </w:p>
    <w:p w:rsidR="007235F2" w:rsidRDefault="007235F2" w:rsidP="007235F2">
      <w:pPr>
        <w:pStyle w:val="a3"/>
        <w:ind w:firstLine="420"/>
        <w:rPr>
          <w:rFonts w:ascii="Times New Roman" w:hAnsi="Times New Roman" w:cs="Times New Roman"/>
        </w:rPr>
      </w:pPr>
    </w:p>
    <w:p w:rsidR="007235F2" w:rsidRDefault="007235F2" w:rsidP="007235F2">
      <w:pPr>
        <w:pStyle w:val="a3"/>
        <w:ind w:firstLine="420"/>
        <w:rPr>
          <w:rFonts w:ascii="Times New Roman" w:hAnsi="Times New Roman" w:cs="Times New Roman"/>
        </w:rPr>
      </w:pPr>
    </w:p>
    <w:p w:rsidR="007235F2" w:rsidRDefault="00193843" w:rsidP="007235F2">
      <w:pPr>
        <w:pStyle w:val="a3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19125" cy="180975"/>
            <wp:effectExtent l="19050" t="0" r="9525" b="0"/>
            <wp:docPr id="12" name="图片 12" descr="指向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指向标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35F2" w:rsidRPr="007235F2">
        <w:rPr>
          <w:rFonts w:ascii="Times New Roman" w:hAnsi="Times New Roman" w:cs="Times New Roman"/>
        </w:rPr>
        <w:t>第三部分</w:t>
      </w:r>
      <w:r w:rsidR="007235F2">
        <w:rPr>
          <w:rFonts w:ascii="Times New Roman" w:hAnsi="Times New Roman" w:cs="Times New Roman"/>
        </w:rPr>
        <w:t xml:space="preserve">　</w:t>
      </w:r>
      <w:r w:rsidR="007235F2" w:rsidRPr="007235F2">
        <w:rPr>
          <w:rFonts w:ascii="Times New Roman" w:hAnsi="Times New Roman" w:cs="Times New Roman"/>
        </w:rPr>
        <w:t>文言语段题题通</w:t>
      </w:r>
    </w:p>
    <w:p w:rsidR="007235F2" w:rsidRDefault="007235F2" w:rsidP="007235F2">
      <w:pPr>
        <w:pStyle w:val="a3"/>
        <w:ind w:firstLine="420"/>
        <w:rPr>
          <w:rFonts w:ascii="Times New Roman" w:hAnsi="Times New Roman" w:cs="Times New Roman"/>
        </w:rPr>
      </w:pPr>
      <w:r w:rsidRPr="007235F2">
        <w:rPr>
          <w:rFonts w:ascii="Times New Roman" w:hAnsi="Times New Roman" w:cs="Times New Roman"/>
        </w:rPr>
        <w:t>一、文言断句</w:t>
      </w:r>
      <w:r>
        <w:rPr>
          <w:rFonts w:ascii="Times New Roman" w:hAnsi="Times New Roman" w:cs="Times New Roman"/>
        </w:rPr>
        <w:t xml:space="preserve"> </w:t>
      </w:r>
      <w:r w:rsidRPr="007235F2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 xml:space="preserve"> </w:t>
      </w:r>
      <w:r w:rsidRPr="007235F2">
        <w:rPr>
          <w:rFonts w:ascii="Times New Roman" w:hAnsi="Times New Roman" w:cs="Times New Roman"/>
        </w:rPr>
        <w:t>专</w:t>
      </w:r>
      <w:r w:rsidRPr="007235F2">
        <w:rPr>
          <w:rFonts w:ascii="Times New Roman" w:hAnsi="Times New Roman" w:cs="Times New Roman"/>
        </w:rPr>
        <w:t>26</w:t>
      </w:r>
    </w:p>
    <w:p w:rsidR="007235F2" w:rsidRDefault="007235F2" w:rsidP="007235F2">
      <w:pPr>
        <w:pStyle w:val="a3"/>
        <w:ind w:firstLine="420"/>
        <w:rPr>
          <w:rFonts w:ascii="Times New Roman" w:hAnsi="Times New Roman" w:cs="Times New Roman"/>
        </w:rPr>
      </w:pPr>
      <w:r w:rsidRPr="007235F2">
        <w:rPr>
          <w:rFonts w:ascii="Times New Roman" w:hAnsi="Times New Roman" w:cs="Times New Roman"/>
        </w:rPr>
        <w:t>二、文化常识</w:t>
      </w:r>
      <w:r>
        <w:rPr>
          <w:rFonts w:ascii="Times New Roman" w:hAnsi="Times New Roman" w:cs="Times New Roman"/>
        </w:rPr>
        <w:t xml:space="preserve"> </w:t>
      </w:r>
      <w:r w:rsidRPr="007235F2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 xml:space="preserve"> </w:t>
      </w:r>
      <w:r w:rsidRPr="007235F2">
        <w:rPr>
          <w:rFonts w:ascii="Times New Roman" w:hAnsi="Times New Roman" w:cs="Times New Roman"/>
        </w:rPr>
        <w:t>专</w:t>
      </w:r>
      <w:r w:rsidRPr="007235F2">
        <w:rPr>
          <w:rFonts w:ascii="Times New Roman" w:hAnsi="Times New Roman" w:cs="Times New Roman"/>
        </w:rPr>
        <w:t>27</w:t>
      </w:r>
    </w:p>
    <w:p w:rsidR="007235F2" w:rsidRDefault="007235F2" w:rsidP="007235F2">
      <w:pPr>
        <w:pStyle w:val="a3"/>
        <w:ind w:firstLine="420"/>
        <w:rPr>
          <w:rFonts w:ascii="Times New Roman" w:hAnsi="Times New Roman" w:cs="Times New Roman"/>
        </w:rPr>
      </w:pPr>
      <w:r w:rsidRPr="007235F2">
        <w:rPr>
          <w:rFonts w:ascii="Times New Roman" w:hAnsi="Times New Roman" w:cs="Times New Roman"/>
        </w:rPr>
        <w:t>三、文言实词</w:t>
      </w:r>
      <w:r>
        <w:rPr>
          <w:rFonts w:ascii="Times New Roman" w:hAnsi="Times New Roman" w:cs="Times New Roman"/>
        </w:rPr>
        <w:t xml:space="preserve"> </w:t>
      </w:r>
      <w:r w:rsidRPr="007235F2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 xml:space="preserve"> </w:t>
      </w:r>
      <w:r w:rsidRPr="007235F2">
        <w:rPr>
          <w:rFonts w:ascii="Times New Roman" w:hAnsi="Times New Roman" w:cs="Times New Roman"/>
        </w:rPr>
        <w:t>专</w:t>
      </w:r>
      <w:r w:rsidRPr="007235F2">
        <w:rPr>
          <w:rFonts w:ascii="Times New Roman" w:hAnsi="Times New Roman" w:cs="Times New Roman"/>
        </w:rPr>
        <w:t>28</w:t>
      </w:r>
    </w:p>
    <w:p w:rsidR="007235F2" w:rsidRDefault="007235F2" w:rsidP="007235F2">
      <w:pPr>
        <w:pStyle w:val="a3"/>
        <w:ind w:firstLine="420"/>
        <w:rPr>
          <w:rFonts w:ascii="Times New Roman" w:hAnsi="Times New Roman" w:cs="Times New Roman"/>
        </w:rPr>
      </w:pPr>
      <w:r w:rsidRPr="007235F2">
        <w:rPr>
          <w:rFonts w:ascii="Times New Roman" w:hAnsi="Times New Roman" w:cs="Times New Roman"/>
        </w:rPr>
        <w:t>四、文言翻译</w:t>
      </w:r>
      <w:r>
        <w:rPr>
          <w:rFonts w:ascii="Times New Roman" w:hAnsi="Times New Roman" w:cs="Times New Roman"/>
        </w:rPr>
        <w:t xml:space="preserve"> </w:t>
      </w:r>
      <w:r w:rsidRPr="007235F2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 xml:space="preserve"> </w:t>
      </w:r>
      <w:r w:rsidRPr="007235F2">
        <w:rPr>
          <w:rFonts w:ascii="Times New Roman" w:hAnsi="Times New Roman" w:cs="Times New Roman"/>
        </w:rPr>
        <w:t>专</w:t>
      </w:r>
      <w:r w:rsidRPr="007235F2">
        <w:rPr>
          <w:rFonts w:ascii="Times New Roman" w:hAnsi="Times New Roman" w:cs="Times New Roman"/>
        </w:rPr>
        <w:t>29</w:t>
      </w:r>
    </w:p>
    <w:p w:rsidR="007235F2" w:rsidRDefault="007235F2" w:rsidP="007235F2">
      <w:pPr>
        <w:pStyle w:val="a3"/>
        <w:ind w:firstLine="420"/>
        <w:rPr>
          <w:rFonts w:ascii="Times New Roman" w:hAnsi="Times New Roman" w:cs="Times New Roman"/>
        </w:rPr>
      </w:pPr>
    </w:p>
    <w:p w:rsidR="007235F2" w:rsidRDefault="007235F2" w:rsidP="007235F2">
      <w:pPr>
        <w:pStyle w:val="a3"/>
        <w:ind w:firstLine="420"/>
        <w:rPr>
          <w:rFonts w:ascii="Times New Roman" w:hAnsi="Times New Roman" w:cs="Times New Roman"/>
        </w:rPr>
      </w:pPr>
    </w:p>
    <w:p w:rsidR="007235F2" w:rsidRDefault="007235F2" w:rsidP="007235F2">
      <w:pPr>
        <w:pStyle w:val="a3"/>
        <w:ind w:firstLine="420"/>
        <w:rPr>
          <w:rFonts w:ascii="Times New Roman" w:hAnsi="Times New Roman" w:cs="Times New Roman"/>
        </w:rPr>
      </w:pPr>
    </w:p>
    <w:p w:rsidR="007235F2" w:rsidRDefault="007235F2" w:rsidP="007235F2">
      <w:pPr>
        <w:pStyle w:val="a3"/>
        <w:ind w:firstLine="420"/>
        <w:rPr>
          <w:rFonts w:ascii="Times New Roman" w:hAnsi="Times New Roman" w:cs="Times New Roman"/>
        </w:rPr>
      </w:pPr>
    </w:p>
    <w:p w:rsidR="007235F2" w:rsidRDefault="00193843" w:rsidP="007235F2">
      <w:pPr>
        <w:pStyle w:val="a3"/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67325" cy="3200400"/>
            <wp:effectExtent l="0" t="0" r="9525" b="0"/>
            <wp:docPr id="13" name="图片 13" descr="素材快递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素材快递ML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5F2" w:rsidRDefault="007235F2" w:rsidP="007235F2">
      <w:pPr>
        <w:pStyle w:val="a3"/>
        <w:ind w:firstLine="420"/>
        <w:rPr>
          <w:rFonts w:ascii="Times New Roman" w:hAnsi="Times New Roman" w:cs="Times New Roman"/>
        </w:rPr>
      </w:pPr>
    </w:p>
    <w:p w:rsidR="007235F2" w:rsidRDefault="007235F2" w:rsidP="007235F2">
      <w:pPr>
        <w:pStyle w:val="a3"/>
        <w:ind w:firstLine="420"/>
        <w:rPr>
          <w:rFonts w:ascii="Times New Roman" w:hAnsi="Times New Roman" w:cs="Times New Roman"/>
        </w:rPr>
      </w:pPr>
    </w:p>
    <w:p w:rsidR="007235F2" w:rsidRDefault="00193843" w:rsidP="007235F2">
      <w:pPr>
        <w:pStyle w:val="a3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19125" cy="180975"/>
            <wp:effectExtent l="19050" t="0" r="9525" b="0"/>
            <wp:docPr id="14" name="图片 14" descr="指向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指向标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35F2" w:rsidRPr="007235F2">
        <w:rPr>
          <w:rFonts w:ascii="Times New Roman" w:hAnsi="Times New Roman" w:cs="Times New Roman"/>
        </w:rPr>
        <w:t>第一部分</w:t>
      </w:r>
      <w:r w:rsidR="007235F2">
        <w:rPr>
          <w:rFonts w:ascii="Times New Roman" w:hAnsi="Times New Roman" w:cs="Times New Roman"/>
        </w:rPr>
        <w:t xml:space="preserve">　</w:t>
      </w:r>
      <w:r w:rsidR="007235F2" w:rsidRPr="007235F2">
        <w:rPr>
          <w:rFonts w:ascii="Times New Roman" w:hAnsi="Times New Roman" w:cs="Times New Roman"/>
        </w:rPr>
        <w:t>人物素材</w:t>
      </w:r>
    </w:p>
    <w:p w:rsidR="007235F2" w:rsidRDefault="007235F2" w:rsidP="007235F2">
      <w:pPr>
        <w:pStyle w:val="a3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235F2">
        <w:rPr>
          <w:rFonts w:ascii="Times New Roman" w:hAnsi="Times New Roman" w:cs="Times New Roman"/>
        </w:rPr>
        <w:t>一</w:t>
      </w:r>
      <w:r>
        <w:rPr>
          <w:rFonts w:ascii="Times New Roman" w:hAnsi="Times New Roman" w:cs="Times New Roman"/>
        </w:rPr>
        <w:t>)</w:t>
      </w:r>
      <w:r w:rsidRPr="007235F2">
        <w:rPr>
          <w:rFonts w:ascii="Times New Roman" w:hAnsi="Times New Roman" w:cs="Times New Roman"/>
        </w:rPr>
        <w:t>文学篇</w:t>
      </w:r>
    </w:p>
    <w:p w:rsidR="007235F2" w:rsidRDefault="007235F2" w:rsidP="007235F2">
      <w:pPr>
        <w:pStyle w:val="a3"/>
        <w:ind w:firstLine="420"/>
        <w:rPr>
          <w:rFonts w:ascii="Times New Roman" w:hAnsi="Times New Roman" w:cs="Times New Roman"/>
        </w:rPr>
      </w:pPr>
      <w:r w:rsidRPr="007235F2">
        <w:rPr>
          <w:rFonts w:ascii="Times New Roman" w:hAnsi="Times New Roman" w:cs="Times New Roman"/>
        </w:rPr>
        <w:t>杨</w:t>
      </w:r>
      <w:r>
        <w:rPr>
          <w:rFonts w:ascii="Times New Roman" w:hAnsi="Times New Roman" w:cs="Times New Roman"/>
        </w:rPr>
        <w:t xml:space="preserve">　</w:t>
      </w:r>
      <w:r w:rsidRPr="007235F2">
        <w:rPr>
          <w:rFonts w:ascii="Times New Roman" w:hAnsi="Times New Roman" w:cs="Times New Roman"/>
        </w:rPr>
        <w:t>绛</w:t>
      </w:r>
      <w:r>
        <w:rPr>
          <w:rFonts w:ascii="Times New Roman" w:hAnsi="Times New Roman" w:cs="Times New Roman"/>
        </w:rPr>
        <w:t xml:space="preserve"> </w:t>
      </w:r>
      <w:r w:rsidRPr="007235F2">
        <w:rPr>
          <w:rFonts w:ascii="Times New Roman" w:hAnsi="Times New Roman" w:cs="Times New Roman"/>
        </w:rPr>
        <w:t>|</w:t>
      </w:r>
      <w:r>
        <w:rPr>
          <w:rFonts w:ascii="Times New Roman" w:hAnsi="Times New Roman" w:cs="Times New Roman"/>
        </w:rPr>
        <w:t xml:space="preserve"> </w:t>
      </w:r>
      <w:r w:rsidRPr="007235F2">
        <w:rPr>
          <w:rFonts w:ascii="Times New Roman" w:hAnsi="Times New Roman" w:cs="Times New Roman"/>
        </w:rPr>
        <w:t>贾平凹</w:t>
      </w:r>
      <w:r>
        <w:rPr>
          <w:rFonts w:ascii="Times New Roman" w:hAnsi="Times New Roman" w:cs="Times New Roman"/>
        </w:rPr>
        <w:t xml:space="preserve"> </w:t>
      </w:r>
      <w:r w:rsidRPr="007235F2">
        <w:rPr>
          <w:rFonts w:ascii="Times New Roman" w:hAnsi="Times New Roman" w:cs="Times New Roman"/>
        </w:rPr>
        <w:t>|</w:t>
      </w:r>
      <w:r>
        <w:rPr>
          <w:rFonts w:ascii="Times New Roman" w:hAnsi="Times New Roman" w:cs="Times New Roman"/>
        </w:rPr>
        <w:t xml:space="preserve"> </w:t>
      </w:r>
      <w:r w:rsidRPr="007235F2">
        <w:rPr>
          <w:rFonts w:ascii="Times New Roman" w:hAnsi="Times New Roman" w:cs="Times New Roman"/>
        </w:rPr>
        <w:t>陈忠实</w:t>
      </w:r>
    </w:p>
    <w:p w:rsidR="007235F2" w:rsidRDefault="007235F2" w:rsidP="007235F2">
      <w:pPr>
        <w:pStyle w:val="a3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235F2">
        <w:rPr>
          <w:rFonts w:ascii="Times New Roman" w:hAnsi="Times New Roman" w:cs="Times New Roman"/>
        </w:rPr>
        <w:t>二</w:t>
      </w:r>
      <w:r>
        <w:rPr>
          <w:rFonts w:ascii="Times New Roman" w:hAnsi="Times New Roman" w:cs="Times New Roman"/>
        </w:rPr>
        <w:t>)</w:t>
      </w:r>
      <w:r w:rsidRPr="007235F2">
        <w:rPr>
          <w:rFonts w:ascii="Times New Roman" w:hAnsi="Times New Roman" w:cs="Times New Roman"/>
        </w:rPr>
        <w:t>大师篇</w:t>
      </w:r>
    </w:p>
    <w:p w:rsidR="007235F2" w:rsidRDefault="007235F2" w:rsidP="007235F2">
      <w:pPr>
        <w:pStyle w:val="a3"/>
        <w:ind w:firstLine="420"/>
        <w:rPr>
          <w:rFonts w:ascii="Times New Roman" w:hAnsi="Times New Roman" w:cs="Times New Roman"/>
        </w:rPr>
      </w:pPr>
      <w:r w:rsidRPr="007235F2">
        <w:rPr>
          <w:rFonts w:ascii="Times New Roman" w:hAnsi="Times New Roman" w:cs="Times New Roman"/>
        </w:rPr>
        <w:t>沈从文</w:t>
      </w:r>
      <w:r>
        <w:rPr>
          <w:rFonts w:ascii="Times New Roman" w:hAnsi="Times New Roman" w:cs="Times New Roman"/>
        </w:rPr>
        <w:t xml:space="preserve"> </w:t>
      </w:r>
      <w:r w:rsidRPr="007235F2">
        <w:rPr>
          <w:rFonts w:ascii="Times New Roman" w:hAnsi="Times New Roman" w:cs="Times New Roman"/>
        </w:rPr>
        <w:t>|</w:t>
      </w:r>
      <w:r>
        <w:rPr>
          <w:rFonts w:ascii="Times New Roman" w:hAnsi="Times New Roman" w:cs="Times New Roman"/>
        </w:rPr>
        <w:t xml:space="preserve"> </w:t>
      </w:r>
      <w:r w:rsidRPr="007235F2">
        <w:rPr>
          <w:rFonts w:ascii="Times New Roman" w:hAnsi="Times New Roman" w:cs="Times New Roman"/>
        </w:rPr>
        <w:t>钱锺书</w:t>
      </w:r>
      <w:r>
        <w:rPr>
          <w:rFonts w:ascii="Times New Roman" w:hAnsi="Times New Roman" w:cs="Times New Roman"/>
        </w:rPr>
        <w:t xml:space="preserve"> </w:t>
      </w:r>
      <w:r w:rsidRPr="007235F2">
        <w:rPr>
          <w:rFonts w:ascii="Times New Roman" w:hAnsi="Times New Roman" w:cs="Times New Roman"/>
        </w:rPr>
        <w:t>|</w:t>
      </w:r>
      <w:r>
        <w:rPr>
          <w:rFonts w:ascii="Times New Roman" w:hAnsi="Times New Roman" w:cs="Times New Roman"/>
        </w:rPr>
        <w:t xml:space="preserve"> </w:t>
      </w:r>
      <w:r w:rsidRPr="007235F2">
        <w:rPr>
          <w:rFonts w:ascii="Times New Roman" w:hAnsi="Times New Roman" w:cs="Times New Roman"/>
        </w:rPr>
        <w:t>丰子恺</w:t>
      </w:r>
    </w:p>
    <w:p w:rsidR="007235F2" w:rsidRDefault="007235F2" w:rsidP="007235F2">
      <w:pPr>
        <w:pStyle w:val="a3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235F2">
        <w:rPr>
          <w:rFonts w:ascii="Times New Roman" w:hAnsi="Times New Roman" w:cs="Times New Roman"/>
        </w:rPr>
        <w:t>三</w:t>
      </w:r>
      <w:r>
        <w:rPr>
          <w:rFonts w:ascii="Times New Roman" w:hAnsi="Times New Roman" w:cs="Times New Roman"/>
        </w:rPr>
        <w:t>)</w:t>
      </w:r>
      <w:r w:rsidRPr="007235F2">
        <w:rPr>
          <w:rFonts w:ascii="Times New Roman" w:hAnsi="Times New Roman" w:cs="Times New Roman"/>
        </w:rPr>
        <w:t>演艺篇</w:t>
      </w:r>
    </w:p>
    <w:p w:rsidR="007235F2" w:rsidRDefault="007235F2" w:rsidP="007235F2">
      <w:pPr>
        <w:pStyle w:val="a3"/>
        <w:ind w:firstLine="420"/>
        <w:rPr>
          <w:rFonts w:ascii="Times New Roman" w:hAnsi="Times New Roman" w:cs="Times New Roman"/>
        </w:rPr>
      </w:pPr>
      <w:r w:rsidRPr="007235F2">
        <w:rPr>
          <w:rFonts w:ascii="Times New Roman" w:hAnsi="Times New Roman" w:cs="Times New Roman"/>
        </w:rPr>
        <w:t>柴</w:t>
      </w:r>
      <w:r>
        <w:rPr>
          <w:rFonts w:ascii="Times New Roman" w:hAnsi="Times New Roman" w:cs="Times New Roman"/>
        </w:rPr>
        <w:t xml:space="preserve">　</w:t>
      </w:r>
      <w:r w:rsidRPr="007235F2">
        <w:rPr>
          <w:rFonts w:ascii="Times New Roman" w:hAnsi="Times New Roman" w:cs="Times New Roman"/>
        </w:rPr>
        <w:t>静</w:t>
      </w:r>
      <w:r>
        <w:rPr>
          <w:rFonts w:ascii="Times New Roman" w:hAnsi="Times New Roman" w:cs="Times New Roman"/>
        </w:rPr>
        <w:t xml:space="preserve"> </w:t>
      </w:r>
      <w:r w:rsidRPr="007235F2">
        <w:rPr>
          <w:rFonts w:ascii="Times New Roman" w:hAnsi="Times New Roman" w:cs="Times New Roman"/>
        </w:rPr>
        <w:t>|</w:t>
      </w:r>
      <w:r>
        <w:rPr>
          <w:rFonts w:ascii="Times New Roman" w:hAnsi="Times New Roman" w:cs="Times New Roman"/>
        </w:rPr>
        <w:t xml:space="preserve"> </w:t>
      </w:r>
      <w:r w:rsidRPr="007235F2">
        <w:rPr>
          <w:rFonts w:ascii="Times New Roman" w:hAnsi="Times New Roman" w:cs="Times New Roman"/>
        </w:rPr>
        <w:t>周星驰</w:t>
      </w:r>
      <w:r>
        <w:rPr>
          <w:rFonts w:ascii="Times New Roman" w:hAnsi="Times New Roman" w:cs="Times New Roman"/>
        </w:rPr>
        <w:t xml:space="preserve"> </w:t>
      </w:r>
      <w:r w:rsidRPr="007235F2">
        <w:rPr>
          <w:rFonts w:ascii="Times New Roman" w:hAnsi="Times New Roman" w:cs="Times New Roman"/>
        </w:rPr>
        <w:t>|</w:t>
      </w:r>
      <w:r>
        <w:rPr>
          <w:rFonts w:ascii="Times New Roman" w:hAnsi="Times New Roman" w:cs="Times New Roman"/>
        </w:rPr>
        <w:t xml:space="preserve"> </w:t>
      </w:r>
      <w:r w:rsidRPr="007235F2">
        <w:rPr>
          <w:rFonts w:ascii="Times New Roman" w:hAnsi="Times New Roman" w:cs="Times New Roman"/>
        </w:rPr>
        <w:t>袁阔成</w:t>
      </w:r>
    </w:p>
    <w:p w:rsidR="007235F2" w:rsidRDefault="007235F2" w:rsidP="007235F2">
      <w:pPr>
        <w:pStyle w:val="a3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235F2">
        <w:rPr>
          <w:rFonts w:ascii="Times New Roman" w:hAnsi="Times New Roman" w:cs="Times New Roman"/>
        </w:rPr>
        <w:t>四</w:t>
      </w:r>
      <w:r>
        <w:rPr>
          <w:rFonts w:ascii="Times New Roman" w:hAnsi="Times New Roman" w:cs="Times New Roman"/>
        </w:rPr>
        <w:t>)</w:t>
      </w:r>
      <w:r w:rsidRPr="007235F2">
        <w:rPr>
          <w:rFonts w:ascii="Times New Roman" w:hAnsi="Times New Roman" w:cs="Times New Roman"/>
        </w:rPr>
        <w:t>体育篇</w:t>
      </w:r>
    </w:p>
    <w:p w:rsidR="007235F2" w:rsidRDefault="007235F2" w:rsidP="007235F2">
      <w:pPr>
        <w:pStyle w:val="a3"/>
        <w:ind w:firstLine="420"/>
        <w:rPr>
          <w:rFonts w:ascii="Times New Roman" w:hAnsi="Times New Roman" w:cs="Times New Roman"/>
        </w:rPr>
      </w:pPr>
      <w:r w:rsidRPr="007235F2">
        <w:rPr>
          <w:rFonts w:ascii="Times New Roman" w:hAnsi="Times New Roman" w:cs="Times New Roman"/>
        </w:rPr>
        <w:t>林</w:t>
      </w:r>
      <w:r>
        <w:rPr>
          <w:rFonts w:ascii="Times New Roman" w:hAnsi="Times New Roman" w:cs="Times New Roman"/>
        </w:rPr>
        <w:t xml:space="preserve">　</w:t>
      </w:r>
      <w:r w:rsidRPr="007235F2">
        <w:rPr>
          <w:rFonts w:ascii="Times New Roman" w:hAnsi="Times New Roman" w:cs="Times New Roman"/>
        </w:rPr>
        <w:t>丹</w:t>
      </w:r>
      <w:r>
        <w:rPr>
          <w:rFonts w:ascii="Times New Roman" w:hAnsi="Times New Roman" w:cs="Times New Roman"/>
        </w:rPr>
        <w:t xml:space="preserve"> </w:t>
      </w:r>
      <w:r w:rsidRPr="007235F2">
        <w:rPr>
          <w:rFonts w:ascii="Times New Roman" w:hAnsi="Times New Roman" w:cs="Times New Roman"/>
        </w:rPr>
        <w:t>|</w:t>
      </w:r>
      <w:r>
        <w:rPr>
          <w:rFonts w:ascii="Times New Roman" w:hAnsi="Times New Roman" w:cs="Times New Roman"/>
        </w:rPr>
        <w:t xml:space="preserve"> </w:t>
      </w:r>
      <w:r w:rsidRPr="007235F2">
        <w:rPr>
          <w:rFonts w:ascii="Times New Roman" w:hAnsi="Times New Roman" w:cs="Times New Roman"/>
        </w:rPr>
        <w:t>李</w:t>
      </w:r>
      <w:r>
        <w:rPr>
          <w:rFonts w:ascii="Times New Roman" w:hAnsi="Times New Roman" w:cs="Times New Roman"/>
        </w:rPr>
        <w:t xml:space="preserve">　</w:t>
      </w:r>
      <w:r w:rsidRPr="007235F2">
        <w:rPr>
          <w:rFonts w:ascii="Times New Roman" w:hAnsi="Times New Roman" w:cs="Times New Roman"/>
        </w:rPr>
        <w:t>娜</w:t>
      </w:r>
      <w:r>
        <w:rPr>
          <w:rFonts w:ascii="Times New Roman" w:hAnsi="Times New Roman" w:cs="Times New Roman"/>
        </w:rPr>
        <w:t xml:space="preserve"> </w:t>
      </w:r>
      <w:r w:rsidRPr="007235F2">
        <w:rPr>
          <w:rFonts w:ascii="Times New Roman" w:hAnsi="Times New Roman" w:cs="Times New Roman"/>
        </w:rPr>
        <w:t>|</w:t>
      </w:r>
      <w:r>
        <w:rPr>
          <w:rFonts w:ascii="Times New Roman" w:hAnsi="Times New Roman" w:cs="Times New Roman"/>
        </w:rPr>
        <w:t xml:space="preserve"> </w:t>
      </w:r>
      <w:r w:rsidRPr="007235F2">
        <w:rPr>
          <w:rFonts w:ascii="Times New Roman" w:hAnsi="Times New Roman" w:cs="Times New Roman"/>
        </w:rPr>
        <w:t>孙</w:t>
      </w:r>
      <w:r>
        <w:rPr>
          <w:rFonts w:ascii="Times New Roman" w:hAnsi="Times New Roman" w:cs="Times New Roman"/>
        </w:rPr>
        <w:t xml:space="preserve">　</w:t>
      </w:r>
      <w:r w:rsidRPr="007235F2">
        <w:rPr>
          <w:rFonts w:ascii="Times New Roman" w:hAnsi="Times New Roman" w:cs="Times New Roman"/>
        </w:rPr>
        <w:t>杨</w:t>
      </w:r>
    </w:p>
    <w:p w:rsidR="007235F2" w:rsidRDefault="007235F2" w:rsidP="007235F2">
      <w:pPr>
        <w:pStyle w:val="a3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235F2">
        <w:rPr>
          <w:rFonts w:ascii="Times New Roman" w:hAnsi="Times New Roman" w:cs="Times New Roman"/>
        </w:rPr>
        <w:t>五</w:t>
      </w:r>
      <w:r>
        <w:rPr>
          <w:rFonts w:ascii="Times New Roman" w:hAnsi="Times New Roman" w:cs="Times New Roman"/>
        </w:rPr>
        <w:t>)</w:t>
      </w:r>
      <w:r w:rsidRPr="007235F2">
        <w:rPr>
          <w:rFonts w:ascii="Times New Roman" w:hAnsi="Times New Roman" w:cs="Times New Roman"/>
        </w:rPr>
        <w:t>科技篇</w:t>
      </w:r>
    </w:p>
    <w:p w:rsidR="007235F2" w:rsidRDefault="007235F2" w:rsidP="007235F2">
      <w:pPr>
        <w:pStyle w:val="a3"/>
        <w:ind w:firstLine="420"/>
        <w:rPr>
          <w:rFonts w:ascii="Times New Roman" w:hAnsi="Times New Roman" w:cs="Times New Roman"/>
        </w:rPr>
      </w:pPr>
      <w:r w:rsidRPr="007235F2">
        <w:rPr>
          <w:rFonts w:ascii="Times New Roman" w:hAnsi="Times New Roman" w:cs="Times New Roman"/>
        </w:rPr>
        <w:t>马</w:t>
      </w:r>
      <w:r>
        <w:rPr>
          <w:rFonts w:ascii="Times New Roman" w:hAnsi="Times New Roman" w:cs="Times New Roman"/>
        </w:rPr>
        <w:t xml:space="preserve">　</w:t>
      </w:r>
      <w:r w:rsidRPr="007235F2">
        <w:rPr>
          <w:rFonts w:ascii="Times New Roman" w:hAnsi="Times New Roman" w:cs="Times New Roman"/>
        </w:rPr>
        <w:t>云</w:t>
      </w:r>
      <w:r>
        <w:rPr>
          <w:rFonts w:ascii="Times New Roman" w:hAnsi="Times New Roman" w:cs="Times New Roman"/>
        </w:rPr>
        <w:t xml:space="preserve"> </w:t>
      </w:r>
      <w:r w:rsidRPr="007235F2">
        <w:rPr>
          <w:rFonts w:ascii="Times New Roman" w:hAnsi="Times New Roman" w:cs="Times New Roman"/>
        </w:rPr>
        <w:t>|</w:t>
      </w:r>
      <w:r>
        <w:rPr>
          <w:rFonts w:ascii="Times New Roman" w:hAnsi="Times New Roman" w:cs="Times New Roman"/>
        </w:rPr>
        <w:t xml:space="preserve"> </w:t>
      </w:r>
      <w:r w:rsidRPr="007235F2">
        <w:rPr>
          <w:rFonts w:ascii="Times New Roman" w:hAnsi="Times New Roman" w:cs="Times New Roman"/>
        </w:rPr>
        <w:t>李开复</w:t>
      </w:r>
      <w:r>
        <w:rPr>
          <w:rFonts w:ascii="Times New Roman" w:hAnsi="Times New Roman" w:cs="Times New Roman"/>
        </w:rPr>
        <w:t xml:space="preserve"> </w:t>
      </w:r>
      <w:r w:rsidRPr="007235F2">
        <w:rPr>
          <w:rFonts w:ascii="Times New Roman" w:hAnsi="Times New Roman" w:cs="Times New Roman"/>
        </w:rPr>
        <w:t>|</w:t>
      </w:r>
      <w:r>
        <w:rPr>
          <w:rFonts w:ascii="Times New Roman" w:hAnsi="Times New Roman" w:cs="Times New Roman"/>
        </w:rPr>
        <w:t xml:space="preserve"> </w:t>
      </w:r>
      <w:r w:rsidRPr="007235F2">
        <w:rPr>
          <w:rFonts w:ascii="Times New Roman" w:hAnsi="Times New Roman" w:cs="Times New Roman"/>
        </w:rPr>
        <w:t>张朝</w:t>
      </w:r>
      <w:r w:rsidRPr="007235F2">
        <w:rPr>
          <w:rFonts w:ascii="Times New Roman" w:hAnsi="Times New Roman" w:cs="Times New Roman" w:hint="eastAsia"/>
        </w:rPr>
        <w:t>阳</w:t>
      </w:r>
    </w:p>
    <w:p w:rsidR="007235F2" w:rsidRDefault="007235F2" w:rsidP="007235F2">
      <w:pPr>
        <w:pStyle w:val="a3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235F2">
        <w:rPr>
          <w:rFonts w:ascii="Times New Roman" w:hAnsi="Times New Roman" w:cs="Times New Roman"/>
        </w:rPr>
        <w:t>六</w:t>
      </w:r>
      <w:r>
        <w:rPr>
          <w:rFonts w:ascii="Times New Roman" w:hAnsi="Times New Roman" w:cs="Times New Roman"/>
        </w:rPr>
        <w:t>)</w:t>
      </w:r>
      <w:r w:rsidRPr="007235F2">
        <w:rPr>
          <w:rFonts w:ascii="Times New Roman" w:hAnsi="Times New Roman" w:cs="Times New Roman"/>
        </w:rPr>
        <w:t>经典篇</w:t>
      </w:r>
    </w:p>
    <w:p w:rsidR="007235F2" w:rsidRDefault="007235F2" w:rsidP="007235F2">
      <w:pPr>
        <w:pStyle w:val="a3"/>
        <w:ind w:firstLine="420"/>
        <w:rPr>
          <w:rFonts w:ascii="Times New Roman" w:hAnsi="Times New Roman" w:cs="Times New Roman"/>
        </w:rPr>
      </w:pPr>
      <w:r w:rsidRPr="007235F2">
        <w:rPr>
          <w:rFonts w:ascii="Times New Roman" w:hAnsi="Times New Roman" w:cs="Times New Roman"/>
        </w:rPr>
        <w:t>林徽因</w:t>
      </w:r>
      <w:r>
        <w:rPr>
          <w:rFonts w:ascii="Times New Roman" w:hAnsi="Times New Roman" w:cs="Times New Roman"/>
        </w:rPr>
        <w:t xml:space="preserve"> </w:t>
      </w:r>
      <w:r w:rsidRPr="007235F2">
        <w:rPr>
          <w:rFonts w:ascii="Times New Roman" w:hAnsi="Times New Roman" w:cs="Times New Roman"/>
        </w:rPr>
        <w:t>|</w:t>
      </w:r>
      <w:r>
        <w:rPr>
          <w:rFonts w:ascii="Times New Roman" w:hAnsi="Times New Roman" w:cs="Times New Roman"/>
        </w:rPr>
        <w:t xml:space="preserve"> </w:t>
      </w:r>
      <w:r w:rsidRPr="007235F2">
        <w:rPr>
          <w:rFonts w:ascii="Times New Roman" w:hAnsi="Times New Roman" w:cs="Times New Roman"/>
        </w:rPr>
        <w:t>林清玄</w:t>
      </w:r>
      <w:r>
        <w:rPr>
          <w:rFonts w:ascii="Times New Roman" w:hAnsi="Times New Roman" w:cs="Times New Roman"/>
        </w:rPr>
        <w:t xml:space="preserve"> </w:t>
      </w:r>
      <w:r w:rsidRPr="007235F2">
        <w:rPr>
          <w:rFonts w:ascii="Times New Roman" w:hAnsi="Times New Roman" w:cs="Times New Roman"/>
        </w:rPr>
        <w:t>|</w:t>
      </w:r>
      <w:r>
        <w:rPr>
          <w:rFonts w:ascii="Times New Roman" w:hAnsi="Times New Roman" w:cs="Times New Roman"/>
        </w:rPr>
        <w:t xml:space="preserve"> </w:t>
      </w:r>
      <w:r w:rsidRPr="007235F2">
        <w:rPr>
          <w:rFonts w:ascii="Times New Roman" w:hAnsi="Times New Roman" w:cs="Times New Roman"/>
        </w:rPr>
        <w:t>李叔同</w:t>
      </w:r>
    </w:p>
    <w:p w:rsidR="007235F2" w:rsidRDefault="007235F2" w:rsidP="007235F2">
      <w:pPr>
        <w:pStyle w:val="a3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235F2">
        <w:rPr>
          <w:rFonts w:ascii="Times New Roman" w:hAnsi="Times New Roman" w:cs="Times New Roman"/>
        </w:rPr>
        <w:t>七</w:t>
      </w:r>
      <w:r>
        <w:rPr>
          <w:rFonts w:ascii="Times New Roman" w:hAnsi="Times New Roman" w:cs="Times New Roman"/>
        </w:rPr>
        <w:t>)</w:t>
      </w:r>
      <w:r w:rsidRPr="007235F2">
        <w:rPr>
          <w:rFonts w:ascii="Times New Roman" w:hAnsi="Times New Roman" w:cs="Times New Roman"/>
        </w:rPr>
        <w:t>国外篇</w:t>
      </w:r>
    </w:p>
    <w:p w:rsidR="007235F2" w:rsidRDefault="007235F2" w:rsidP="007235F2">
      <w:pPr>
        <w:pStyle w:val="a3"/>
        <w:ind w:firstLine="420"/>
        <w:rPr>
          <w:rFonts w:ascii="Times New Roman" w:hAnsi="Times New Roman" w:cs="Times New Roman"/>
        </w:rPr>
      </w:pPr>
      <w:r w:rsidRPr="007235F2">
        <w:rPr>
          <w:rFonts w:ascii="Times New Roman" w:hAnsi="Times New Roman" w:cs="Times New Roman"/>
        </w:rPr>
        <w:t>曼德拉</w:t>
      </w:r>
      <w:r>
        <w:rPr>
          <w:rFonts w:ascii="Times New Roman" w:hAnsi="Times New Roman" w:cs="Times New Roman"/>
        </w:rPr>
        <w:t xml:space="preserve"> </w:t>
      </w:r>
      <w:r w:rsidRPr="007235F2">
        <w:rPr>
          <w:rFonts w:ascii="Times New Roman" w:hAnsi="Times New Roman" w:cs="Times New Roman"/>
        </w:rPr>
        <w:t>|</w:t>
      </w:r>
      <w:r>
        <w:rPr>
          <w:rFonts w:ascii="Times New Roman" w:hAnsi="Times New Roman" w:cs="Times New Roman"/>
        </w:rPr>
        <w:t xml:space="preserve"> </w:t>
      </w:r>
      <w:r w:rsidRPr="007235F2">
        <w:rPr>
          <w:rFonts w:ascii="Times New Roman" w:hAnsi="Times New Roman" w:cs="Times New Roman"/>
        </w:rPr>
        <w:t>普</w:t>
      </w:r>
      <w:r>
        <w:rPr>
          <w:rFonts w:ascii="Times New Roman" w:hAnsi="Times New Roman" w:cs="Times New Roman"/>
        </w:rPr>
        <w:t xml:space="preserve">　</w:t>
      </w:r>
      <w:r w:rsidRPr="007235F2">
        <w:rPr>
          <w:rFonts w:ascii="Times New Roman" w:hAnsi="Times New Roman" w:cs="Times New Roman"/>
        </w:rPr>
        <w:t>京</w:t>
      </w:r>
      <w:r>
        <w:rPr>
          <w:rFonts w:ascii="Times New Roman" w:hAnsi="Times New Roman" w:cs="Times New Roman"/>
        </w:rPr>
        <w:t xml:space="preserve"> </w:t>
      </w:r>
      <w:r w:rsidRPr="007235F2">
        <w:rPr>
          <w:rFonts w:ascii="Times New Roman" w:hAnsi="Times New Roman" w:cs="Times New Roman"/>
        </w:rPr>
        <w:t>|</w:t>
      </w:r>
      <w:r>
        <w:rPr>
          <w:rFonts w:ascii="Times New Roman" w:hAnsi="Times New Roman" w:cs="Times New Roman"/>
        </w:rPr>
        <w:t xml:space="preserve"> </w:t>
      </w:r>
      <w:r w:rsidRPr="007235F2">
        <w:rPr>
          <w:rFonts w:ascii="Times New Roman" w:hAnsi="Times New Roman" w:cs="Times New Roman"/>
        </w:rPr>
        <w:t>马尔克斯</w:t>
      </w:r>
    </w:p>
    <w:p w:rsidR="007235F2" w:rsidRDefault="00193843" w:rsidP="007235F2">
      <w:pPr>
        <w:pStyle w:val="a3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19125" cy="180975"/>
            <wp:effectExtent l="19050" t="0" r="9525" b="0"/>
            <wp:docPr id="15" name="图片 15" descr="指向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指向标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35F2" w:rsidRPr="007235F2">
        <w:rPr>
          <w:rFonts w:ascii="Times New Roman" w:hAnsi="Times New Roman" w:cs="Times New Roman"/>
        </w:rPr>
        <w:t>第二部分</w:t>
      </w:r>
      <w:r w:rsidR="007235F2">
        <w:rPr>
          <w:rFonts w:ascii="Times New Roman" w:hAnsi="Times New Roman" w:cs="Times New Roman"/>
        </w:rPr>
        <w:t xml:space="preserve">　</w:t>
      </w:r>
      <w:r w:rsidR="007235F2" w:rsidRPr="007235F2">
        <w:rPr>
          <w:rFonts w:ascii="Times New Roman" w:hAnsi="Times New Roman" w:cs="Times New Roman"/>
        </w:rPr>
        <w:t>美文素材</w:t>
      </w:r>
    </w:p>
    <w:p w:rsidR="007235F2" w:rsidRDefault="007235F2" w:rsidP="007235F2">
      <w:pPr>
        <w:pStyle w:val="a3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235F2">
        <w:rPr>
          <w:rFonts w:ascii="Times New Roman" w:hAnsi="Times New Roman" w:cs="Times New Roman"/>
        </w:rPr>
        <w:t>一</w:t>
      </w:r>
      <w:r>
        <w:rPr>
          <w:rFonts w:ascii="Times New Roman" w:hAnsi="Times New Roman" w:cs="Times New Roman"/>
        </w:rPr>
        <w:t>)</w:t>
      </w:r>
      <w:r w:rsidRPr="007235F2">
        <w:rPr>
          <w:rFonts w:ascii="Times New Roman" w:hAnsi="Times New Roman" w:cs="Times New Roman"/>
        </w:rPr>
        <w:t>结构规范篇</w:t>
      </w:r>
    </w:p>
    <w:p w:rsidR="007235F2" w:rsidRDefault="007235F2" w:rsidP="007235F2">
      <w:pPr>
        <w:pStyle w:val="a3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235F2">
        <w:rPr>
          <w:rFonts w:ascii="Times New Roman" w:hAnsi="Times New Roman" w:cs="Times New Roman"/>
        </w:rPr>
        <w:t>二</w:t>
      </w:r>
      <w:r>
        <w:rPr>
          <w:rFonts w:ascii="Times New Roman" w:hAnsi="Times New Roman" w:cs="Times New Roman"/>
        </w:rPr>
        <w:t>)</w:t>
      </w:r>
      <w:r w:rsidRPr="007235F2">
        <w:rPr>
          <w:rFonts w:ascii="Times New Roman" w:hAnsi="Times New Roman" w:cs="Times New Roman"/>
        </w:rPr>
        <w:t>语言优美篇</w:t>
      </w:r>
    </w:p>
    <w:p w:rsidR="007235F2" w:rsidRDefault="007235F2" w:rsidP="007235F2">
      <w:pPr>
        <w:pStyle w:val="a3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235F2">
        <w:rPr>
          <w:rFonts w:ascii="Times New Roman" w:hAnsi="Times New Roman" w:cs="Times New Roman"/>
        </w:rPr>
        <w:t>三</w:t>
      </w:r>
      <w:r>
        <w:rPr>
          <w:rFonts w:ascii="Times New Roman" w:hAnsi="Times New Roman" w:cs="Times New Roman"/>
        </w:rPr>
        <w:t>)</w:t>
      </w:r>
      <w:r w:rsidRPr="007235F2">
        <w:rPr>
          <w:rFonts w:ascii="Times New Roman" w:hAnsi="Times New Roman" w:cs="Times New Roman"/>
        </w:rPr>
        <w:t>感情动人篇</w:t>
      </w:r>
    </w:p>
    <w:p w:rsidR="007235F2" w:rsidRDefault="007235F2" w:rsidP="007235F2">
      <w:pPr>
        <w:pStyle w:val="a3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235F2">
        <w:rPr>
          <w:rFonts w:ascii="Times New Roman" w:hAnsi="Times New Roman" w:cs="Times New Roman"/>
        </w:rPr>
        <w:t>四</w:t>
      </w:r>
      <w:r>
        <w:rPr>
          <w:rFonts w:ascii="Times New Roman" w:hAnsi="Times New Roman" w:cs="Times New Roman"/>
        </w:rPr>
        <w:t>)</w:t>
      </w:r>
      <w:r w:rsidRPr="007235F2">
        <w:rPr>
          <w:rFonts w:ascii="Times New Roman" w:hAnsi="Times New Roman" w:cs="Times New Roman"/>
        </w:rPr>
        <w:t>中心突出篇</w:t>
      </w:r>
    </w:p>
    <w:p w:rsidR="007235F2" w:rsidRDefault="007235F2" w:rsidP="007235F2">
      <w:pPr>
        <w:pStyle w:val="a3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235F2">
        <w:rPr>
          <w:rFonts w:ascii="Times New Roman" w:hAnsi="Times New Roman" w:cs="Times New Roman"/>
        </w:rPr>
        <w:t>五</w:t>
      </w:r>
      <w:r>
        <w:rPr>
          <w:rFonts w:ascii="Times New Roman" w:hAnsi="Times New Roman" w:cs="Times New Roman"/>
        </w:rPr>
        <w:t>)</w:t>
      </w:r>
      <w:r w:rsidRPr="007235F2">
        <w:rPr>
          <w:rFonts w:ascii="Times New Roman" w:hAnsi="Times New Roman" w:cs="Times New Roman"/>
        </w:rPr>
        <w:t>体裁新颖篇</w:t>
      </w:r>
    </w:p>
    <w:p w:rsidR="007235F2" w:rsidRDefault="00193843" w:rsidP="007235F2">
      <w:pPr>
        <w:pStyle w:val="a3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19125" cy="180975"/>
            <wp:effectExtent l="19050" t="0" r="9525" b="0"/>
            <wp:docPr id="16" name="图片 16" descr="指向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指向标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35F2" w:rsidRPr="007235F2">
        <w:rPr>
          <w:rFonts w:ascii="Times New Roman" w:hAnsi="Times New Roman" w:cs="Times New Roman"/>
        </w:rPr>
        <w:t>第三部分</w:t>
      </w:r>
      <w:r w:rsidR="007235F2">
        <w:rPr>
          <w:rFonts w:ascii="Times New Roman" w:hAnsi="Times New Roman" w:cs="Times New Roman"/>
        </w:rPr>
        <w:t xml:space="preserve">　</w:t>
      </w:r>
      <w:r w:rsidR="007235F2" w:rsidRPr="007235F2">
        <w:rPr>
          <w:rFonts w:ascii="Times New Roman" w:hAnsi="Times New Roman" w:cs="Times New Roman"/>
        </w:rPr>
        <w:t>精彩语段</w:t>
      </w:r>
    </w:p>
    <w:p w:rsidR="007235F2" w:rsidRDefault="007235F2" w:rsidP="007235F2">
      <w:pPr>
        <w:pStyle w:val="a3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235F2">
        <w:rPr>
          <w:rFonts w:ascii="Times New Roman" w:hAnsi="Times New Roman" w:cs="Times New Roman"/>
        </w:rPr>
        <w:t>一</w:t>
      </w:r>
      <w:r>
        <w:rPr>
          <w:rFonts w:ascii="Times New Roman" w:hAnsi="Times New Roman" w:cs="Times New Roman"/>
        </w:rPr>
        <w:t>)</w:t>
      </w:r>
      <w:r w:rsidRPr="007235F2">
        <w:rPr>
          <w:rFonts w:ascii="Times New Roman" w:hAnsi="Times New Roman" w:cs="Times New Roman"/>
        </w:rPr>
        <w:t>开头篇</w:t>
      </w:r>
    </w:p>
    <w:p w:rsidR="007235F2" w:rsidRDefault="007235F2" w:rsidP="007235F2">
      <w:pPr>
        <w:pStyle w:val="a3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235F2">
        <w:rPr>
          <w:rFonts w:ascii="Times New Roman" w:hAnsi="Times New Roman" w:cs="Times New Roman"/>
        </w:rPr>
        <w:t>二</w:t>
      </w:r>
      <w:r>
        <w:rPr>
          <w:rFonts w:ascii="Times New Roman" w:hAnsi="Times New Roman" w:cs="Times New Roman"/>
        </w:rPr>
        <w:t>)</w:t>
      </w:r>
      <w:r w:rsidRPr="007235F2">
        <w:rPr>
          <w:rFonts w:ascii="Times New Roman" w:hAnsi="Times New Roman" w:cs="Times New Roman"/>
        </w:rPr>
        <w:t>结尾篇</w:t>
      </w:r>
    </w:p>
    <w:p w:rsidR="007668C4" w:rsidRPr="007235F2" w:rsidRDefault="007235F2" w:rsidP="007235F2">
      <w:pPr>
        <w:pStyle w:val="a3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7235F2">
        <w:rPr>
          <w:rFonts w:ascii="Times New Roman" w:hAnsi="Times New Roman" w:cs="Times New Roman"/>
        </w:rPr>
        <w:t>三</w:t>
      </w:r>
      <w:r>
        <w:rPr>
          <w:rFonts w:ascii="Times New Roman" w:hAnsi="Times New Roman" w:cs="Times New Roman"/>
        </w:rPr>
        <w:t>)</w:t>
      </w:r>
      <w:r w:rsidRPr="007235F2">
        <w:rPr>
          <w:rFonts w:ascii="Times New Roman" w:hAnsi="Times New Roman" w:cs="Times New Roman"/>
        </w:rPr>
        <w:t>段落篇</w:t>
      </w:r>
    </w:p>
    <w:sectPr w:rsidR="007668C4" w:rsidRPr="007235F2" w:rsidSect="00AA5083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753" w:bottom="1440" w:left="1753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83799" w:rsidRDefault="00C83799" w:rsidP="000D4729">
      <w:pPr>
        <w:spacing w:line="240" w:lineRule="auto"/>
        <w:ind w:firstLine="420"/>
      </w:pPr>
      <w:r>
        <w:separator/>
      </w:r>
    </w:p>
  </w:endnote>
  <w:endnote w:type="continuationSeparator" w:id="0">
    <w:p w:rsidR="00C83799" w:rsidRDefault="00C83799" w:rsidP="000D4729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4729" w:rsidRDefault="000D4729" w:rsidP="000D4729">
    <w:pPr>
      <w:pStyle w:val="a5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4729" w:rsidRDefault="000D4729" w:rsidP="000D4729">
    <w:pPr>
      <w:pStyle w:val="a5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4729" w:rsidRDefault="000D4729" w:rsidP="000D4729">
    <w:pPr>
      <w:pStyle w:val="a5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83799" w:rsidRDefault="00C83799" w:rsidP="000D4729">
      <w:pPr>
        <w:spacing w:line="240" w:lineRule="auto"/>
        <w:ind w:firstLine="420"/>
      </w:pPr>
      <w:r>
        <w:separator/>
      </w:r>
    </w:p>
  </w:footnote>
  <w:footnote w:type="continuationSeparator" w:id="0">
    <w:p w:rsidR="00C83799" w:rsidRDefault="00C83799" w:rsidP="000D4729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4729" w:rsidRDefault="000D4729" w:rsidP="000D4729">
    <w:pPr>
      <w:pStyle w:val="a4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4729" w:rsidRDefault="000D4729" w:rsidP="000D4729">
    <w:pPr>
      <w:pStyle w:val="a4"/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4729" w:rsidRDefault="000D4729" w:rsidP="000D4729">
    <w:pPr>
      <w:pStyle w:val="a4"/>
      <w:ind w:firstLine="360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92358"/>
    <w:rsid w:val="000D4729"/>
    <w:rsid w:val="00193843"/>
    <w:rsid w:val="00292358"/>
    <w:rsid w:val="007235F2"/>
    <w:rsid w:val="007668C4"/>
    <w:rsid w:val="00781A65"/>
    <w:rsid w:val="007E21AB"/>
    <w:rsid w:val="008048ED"/>
    <w:rsid w:val="00AA5083"/>
    <w:rsid w:val="00C003CA"/>
    <w:rsid w:val="00C83799"/>
    <w:rsid w:val="00F535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2358"/>
    <w:pPr>
      <w:widowControl w:val="0"/>
      <w:spacing w:line="360" w:lineRule="auto"/>
      <w:ind w:firstLineChars="200" w:firstLine="20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7235F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235F2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235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235F2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235F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235F2"/>
    <w:pPr>
      <w:keepNext/>
      <w:keepLines/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235F2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235F2"/>
    <w:pPr>
      <w:keepNext/>
      <w:keepLines/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Char"/>
    <w:uiPriority w:val="99"/>
    <w:unhideWhenUsed/>
    <w:rsid w:val="00AA5083"/>
    <w:rPr>
      <w:rFonts w:ascii="宋体" w:hAnsi="Courier New" w:cs="Courier New"/>
      <w:szCs w:val="21"/>
    </w:rPr>
  </w:style>
  <w:style w:type="character" w:customStyle="1" w:styleId="Char">
    <w:name w:val="纯文本 Char"/>
    <w:basedOn w:val="a0"/>
    <w:link w:val="a3"/>
    <w:uiPriority w:val="99"/>
    <w:rsid w:val="00AA5083"/>
    <w:rPr>
      <w:rFonts w:ascii="宋体" w:eastAsia="宋体" w:hAnsi="Courier New" w:cs="Courier New"/>
      <w:szCs w:val="21"/>
    </w:rPr>
  </w:style>
  <w:style w:type="paragraph" w:styleId="a4">
    <w:name w:val="header"/>
    <w:basedOn w:val="a"/>
    <w:link w:val="Char0"/>
    <w:uiPriority w:val="99"/>
    <w:semiHidden/>
    <w:unhideWhenUsed/>
    <w:rsid w:val="000D47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0D4729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0D472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0D472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235F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7235F2"/>
    <w:rPr>
      <w:rFonts w:ascii="Cambria" w:eastAsia="宋体" w:hAnsi="Cambria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7235F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7235F2"/>
    <w:rPr>
      <w:rFonts w:ascii="Cambria" w:eastAsia="宋体" w:hAnsi="Cambria" w:cs="Times New Roman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7235F2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7235F2"/>
    <w:rPr>
      <w:rFonts w:ascii="Cambria" w:eastAsia="宋体" w:hAnsi="Cambria" w:cs="Times New Roman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7235F2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7235F2"/>
    <w:rPr>
      <w:rFonts w:ascii="Cambria" w:eastAsia="宋体" w:hAnsi="Cambria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wmf"/><Relationship Id="rId12" Type="http://schemas.openxmlformats.org/officeDocument/2006/relationships/image" Target="media/image5.wmf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wmf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file:///F:\&#32426;&#24314;&#26757;\2017%20&#20108;&#36718;&#20840;&#22269;%20&#32771;&#32434;&#21464;&#21270;\2017%20&#20108;&#36718;&#19987;&#39064;%20%20&#35821;&#25991;%20&#20840;&#22269;&#21367;&#22320;&#21306;&#19987;&#29992;&#21548;&#35838;&#12289;&#20316;&#19994;&#65288;&#32771;&#32434;&#21464;&#21270;&#21518;&#65289;\&#20840;&#22269;&#20108;&#36718;&#19987;&#39064;WORD\&#29305;&#33394;&#19987;&#39033;ML.EPS" TargetMode="External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file:///F:\&#32426;&#24314;&#26757;\2017%20&#20108;&#36718;&#20840;&#22269;%20&#32771;&#32434;&#21464;&#21270;\2017%20&#20108;&#36718;&#19987;&#39064;%20%20&#35821;&#25991;%20&#20840;&#22269;&#21367;&#22320;&#21306;&#19987;&#29992;&#21548;&#35838;&#12289;&#20316;&#19994;&#65288;&#32771;&#32434;&#21464;&#21270;&#21518;&#65289;\&#20840;&#22269;&#20108;&#36718;&#19987;&#39064;WORD\&#20108;&#36718;&#24635;&#30446;&#24405;&#24213;-&#35821;&#25991;3.eps%25" TargetMode="External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266</Words>
  <Characters>1520</Characters>
  <Application>Microsoft Office Word</Application>
  <DocSecurity>0</DocSecurity>
  <Lines>12</Lines>
  <Paragraphs>3</Paragraphs>
  <ScaleCrop>false</ScaleCrop>
  <Company>微软中国</Company>
  <LinksUpToDate>false</LinksUpToDate>
  <CharactersWithSpaces>1783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User</cp:lastModifiedBy>
  <cp:revision>2</cp:revision>
  <dcterms:created xsi:type="dcterms:W3CDTF">2016-12-07T08:26:00Z</dcterms:created>
  <dcterms:modified xsi:type="dcterms:W3CDTF">2016-12-07T08:26:00Z</dcterms:modified>
</cp:coreProperties>
</file>