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690" w:rsidRPr="00923616" w:rsidRDefault="00037690" w:rsidP="00037690">
      <w:pPr>
        <w:jc w:val="center"/>
        <w:rPr>
          <w:b/>
        </w:rPr>
      </w:pPr>
      <w:bookmarkStart w:id="0" w:name="_GoBack"/>
      <w:bookmarkEnd w:id="0"/>
      <w:r w:rsidRPr="00923616">
        <w:rPr>
          <w:rFonts w:hint="eastAsia"/>
          <w:b/>
        </w:rPr>
        <w:t>深圳实验学校高中部</w:t>
      </w:r>
      <w:r w:rsidRPr="00923616">
        <w:rPr>
          <w:rFonts w:hint="eastAsia"/>
          <w:b/>
        </w:rPr>
        <w:t>2015-2016</w:t>
      </w:r>
      <w:r w:rsidRPr="00923616">
        <w:rPr>
          <w:rFonts w:hint="eastAsia"/>
          <w:b/>
        </w:rPr>
        <w:t>学年度第一学期第一阶段考试</w:t>
      </w:r>
    </w:p>
    <w:p w:rsidR="00037690" w:rsidRPr="00FA5EDC" w:rsidRDefault="00037690" w:rsidP="00037690">
      <w:pPr>
        <w:jc w:val="center"/>
        <w:rPr>
          <w:rFonts w:ascii="方正粗宋简体" w:eastAsia="方正粗宋简体"/>
          <w:sz w:val="44"/>
          <w:szCs w:val="44"/>
        </w:rPr>
      </w:pPr>
      <w:r w:rsidRPr="00FA5EDC">
        <w:rPr>
          <w:rFonts w:ascii="方正粗宋简体" w:eastAsia="方正粗宋简体" w:hint="eastAsia"/>
          <w:sz w:val="44"/>
          <w:szCs w:val="44"/>
        </w:rPr>
        <w:t>高二语文参考答案</w:t>
      </w:r>
    </w:p>
    <w:p w:rsidR="00037690" w:rsidRPr="00923616" w:rsidRDefault="00037690" w:rsidP="00037690">
      <w:pPr>
        <w:spacing w:line="240" w:lineRule="exact"/>
        <w:sectPr w:rsidR="00037690" w:rsidRPr="00923616" w:rsidSect="0083172E">
          <w:footerReference w:type="default" r:id="rId7"/>
          <w:pgSz w:w="9979" w:h="14175" w:code="34"/>
          <w:pgMar w:top="720" w:right="720" w:bottom="720" w:left="720" w:header="851" w:footer="992" w:gutter="0"/>
          <w:cols w:space="425"/>
          <w:docGrid w:type="lines" w:linePitch="312"/>
        </w:sectPr>
      </w:pP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lastRenderedPageBreak/>
        <w:t>1．（3分）C（以偏概全，“林冲的优秀性格”不仅仅得益于妻子美好心灵的引导）</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2．（3分）2．C（强加因果，林冲最终走上不归之路的原因是“高</w:t>
      </w:r>
      <w:proofErr w:type="gramStart"/>
      <w:r w:rsidRPr="00132B1A">
        <w:rPr>
          <w:rFonts w:ascii="楷体" w:eastAsia="楷体" w:hAnsi="楷体" w:hint="eastAsia"/>
          <w:szCs w:val="21"/>
        </w:rPr>
        <w:t>俅</w:t>
      </w:r>
      <w:proofErr w:type="gramEnd"/>
      <w:r w:rsidRPr="00132B1A">
        <w:rPr>
          <w:rFonts w:ascii="楷体" w:eastAsia="楷体" w:hAnsi="楷体" w:hint="eastAsia"/>
          <w:szCs w:val="21"/>
        </w:rPr>
        <w:t>的追杀”，而非“白虎堂的阴谋、野猪林的暗杀”）</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3．（3分）3．B（无中生有，“受过良好的文化熏陶”于文无据,且将其视为林冲孤独的原因亦不妥）</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4.B  持节：拿看</w:t>
      </w:r>
      <w:proofErr w:type="gramStart"/>
      <w:r w:rsidRPr="00132B1A">
        <w:rPr>
          <w:rFonts w:ascii="楷体" w:eastAsia="楷体" w:hAnsi="楷体" w:hint="eastAsia"/>
          <w:szCs w:val="21"/>
        </w:rPr>
        <w:t>旄</w:t>
      </w:r>
      <w:proofErr w:type="gramEnd"/>
      <w:r w:rsidRPr="00132B1A">
        <w:rPr>
          <w:rFonts w:ascii="楷体" w:eastAsia="楷体" w:hAnsi="楷体" w:hint="eastAsia"/>
          <w:szCs w:val="21"/>
        </w:rPr>
        <w:t>节。节,</w:t>
      </w:r>
      <w:proofErr w:type="gramStart"/>
      <w:r w:rsidRPr="00132B1A">
        <w:rPr>
          <w:rFonts w:ascii="楷体" w:eastAsia="楷体" w:hAnsi="楷体" w:hint="eastAsia"/>
          <w:szCs w:val="21"/>
        </w:rPr>
        <w:t>旄</w:t>
      </w:r>
      <w:proofErr w:type="gramEnd"/>
      <w:r w:rsidRPr="00132B1A">
        <w:rPr>
          <w:rFonts w:ascii="楷体" w:eastAsia="楷体" w:hAnsi="楷体" w:hint="eastAsia"/>
          <w:szCs w:val="21"/>
        </w:rPr>
        <w:t>节,也叫符节,以竹为竿,上缀以</w:t>
      </w:r>
      <w:proofErr w:type="gramStart"/>
      <w:r w:rsidRPr="00132B1A">
        <w:rPr>
          <w:rFonts w:ascii="楷体" w:eastAsia="楷体" w:hAnsi="楷体" w:hint="eastAsia"/>
          <w:szCs w:val="21"/>
        </w:rPr>
        <w:t>旄</w:t>
      </w:r>
      <w:proofErr w:type="gramEnd"/>
      <w:r w:rsidRPr="00132B1A">
        <w:rPr>
          <w:rFonts w:ascii="楷体" w:eastAsia="楷体" w:hAnsi="楷体" w:hint="eastAsia"/>
          <w:szCs w:val="21"/>
        </w:rPr>
        <w:t>牛尾,是使者所持的信物凭证。</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5.C  按主谓</w:t>
      </w:r>
      <w:proofErr w:type="gramStart"/>
      <w:r w:rsidRPr="00132B1A">
        <w:rPr>
          <w:rFonts w:ascii="楷体" w:eastAsia="楷体" w:hAnsi="楷体" w:hint="eastAsia"/>
          <w:szCs w:val="21"/>
        </w:rPr>
        <w:t>宾</w:t>
      </w:r>
      <w:proofErr w:type="gramEnd"/>
      <w:r w:rsidRPr="00132B1A">
        <w:rPr>
          <w:rFonts w:ascii="楷体" w:eastAsia="楷体" w:hAnsi="楷体" w:hint="eastAsia"/>
          <w:szCs w:val="21"/>
        </w:rPr>
        <w:t>断句。</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 xml:space="preserve">6.C  </w:t>
      </w:r>
      <w:proofErr w:type="gramStart"/>
      <w:r w:rsidRPr="00132B1A">
        <w:rPr>
          <w:rFonts w:ascii="楷体" w:eastAsia="楷体" w:hAnsi="楷体" w:hint="eastAsia"/>
          <w:szCs w:val="21"/>
        </w:rPr>
        <w:t>主张割城是</w:t>
      </w:r>
      <w:proofErr w:type="gramEnd"/>
      <w:r w:rsidRPr="00132B1A">
        <w:rPr>
          <w:rFonts w:ascii="楷体" w:eastAsia="楷体" w:hAnsi="楷体" w:hint="eastAsia"/>
          <w:szCs w:val="21"/>
        </w:rPr>
        <w:t>实，但并</w:t>
      </w:r>
      <w:proofErr w:type="gramStart"/>
      <w:r w:rsidRPr="00132B1A">
        <w:rPr>
          <w:rFonts w:ascii="楷体" w:eastAsia="楷体" w:hAnsi="楷体" w:hint="eastAsia"/>
          <w:szCs w:val="21"/>
        </w:rPr>
        <w:t>无降金之</w:t>
      </w:r>
      <w:proofErr w:type="gramEnd"/>
      <w:r w:rsidRPr="00132B1A">
        <w:rPr>
          <w:rFonts w:ascii="楷体" w:eastAsia="楷体" w:hAnsi="楷体" w:hint="eastAsia"/>
          <w:szCs w:val="21"/>
        </w:rPr>
        <w:t>心。</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7.(7分) (1)唐恪用道理好言开导他，他省悟自悔，改变当初行径而成为一个性情谨厚的人。(以、晓、省略的主语、折节、长者各1分)</w:t>
      </w:r>
    </w:p>
    <w:p w:rsidR="00037690" w:rsidRPr="00132B1A" w:rsidRDefault="00037690" w:rsidP="00132B1A">
      <w:pPr>
        <w:spacing w:line="220" w:lineRule="exact"/>
        <w:rPr>
          <w:rFonts w:ascii="楷体" w:eastAsia="楷体" w:hAnsi="楷体"/>
          <w:szCs w:val="21"/>
        </w:rPr>
      </w:pPr>
      <w:r w:rsidRPr="00132B1A">
        <w:rPr>
          <w:rFonts w:ascii="楷体" w:eastAsia="楷体" w:hAnsi="楷体" w:hint="eastAsia"/>
          <w:szCs w:val="21"/>
        </w:rPr>
        <w:t xml:space="preserve"> </w:t>
      </w:r>
      <w:r w:rsidR="00600D6B">
        <w:rPr>
          <w:rFonts w:ascii="楷体" w:eastAsia="楷体" w:hAnsi="楷体" w:hint="eastAsia"/>
          <w:szCs w:val="21"/>
        </w:rPr>
        <w:t xml:space="preserve">   </w:t>
      </w:r>
      <w:r w:rsidR="00FB752F">
        <w:rPr>
          <w:rFonts w:ascii="楷体" w:eastAsia="楷体" w:hAnsi="楷体" w:hint="eastAsia"/>
          <w:szCs w:val="21"/>
        </w:rPr>
        <w:t>⑵</w:t>
      </w:r>
      <w:r w:rsidRPr="00132B1A">
        <w:rPr>
          <w:rFonts w:ascii="楷体" w:eastAsia="楷体" w:hAnsi="楷体" w:hint="eastAsia"/>
          <w:szCs w:val="21"/>
        </w:rPr>
        <w:t>唐恪的智谋不足以谋划边关的战事，只长于交结宦官，现在国家形势日益紧急，确实不可以在这个官位上任职。(经画、但、蹙，各1分)</w:t>
      </w:r>
    </w:p>
    <w:p w:rsidR="00037690" w:rsidRDefault="00FB752F" w:rsidP="00600D6B">
      <w:pPr>
        <w:spacing w:line="220" w:lineRule="exact"/>
        <w:ind w:firstLineChars="200" w:firstLine="420"/>
        <w:rPr>
          <w:rFonts w:ascii="楷体" w:eastAsia="楷体" w:hAnsi="楷体"/>
          <w:szCs w:val="21"/>
        </w:rPr>
      </w:pPr>
      <w:r>
        <w:rPr>
          <w:rFonts w:ascii="楷体" w:eastAsia="楷体" w:hAnsi="楷体" w:hint="eastAsia"/>
          <w:szCs w:val="21"/>
        </w:rPr>
        <w:t>⑶</w:t>
      </w:r>
      <w:proofErr w:type="gramStart"/>
      <w:r w:rsidR="00037690" w:rsidRPr="00132B1A">
        <w:rPr>
          <w:rFonts w:ascii="楷体" w:eastAsia="楷体" w:hAnsi="楷体" w:hint="eastAsia"/>
          <w:szCs w:val="21"/>
        </w:rPr>
        <w:t>象</w:t>
      </w:r>
      <w:proofErr w:type="gramEnd"/>
      <w:r w:rsidR="00037690" w:rsidRPr="00132B1A">
        <w:rPr>
          <w:rFonts w:ascii="楷体" w:eastAsia="楷体" w:hAnsi="楷体" w:hint="eastAsia"/>
          <w:szCs w:val="21"/>
        </w:rPr>
        <w:t>野马奔跑似的蒸腾的雾气，飞荡的尘土，都是生物用气息互相吹拂的结果。(比喻句、判断句，各1分)</w:t>
      </w:r>
    </w:p>
    <w:p w:rsidR="00FB752F" w:rsidRDefault="00FB752F" w:rsidP="00FB752F">
      <w:pPr>
        <w:spacing w:line="220" w:lineRule="exact"/>
        <w:rPr>
          <w:rFonts w:ascii="方正粗宋简体" w:eastAsia="方正粗宋简体" w:hAnsi="楷体"/>
          <w:szCs w:val="21"/>
        </w:rPr>
      </w:pPr>
    </w:p>
    <w:p w:rsidR="00FB752F" w:rsidRPr="00132B1A" w:rsidRDefault="00FB752F" w:rsidP="00FB752F">
      <w:pPr>
        <w:spacing w:line="220" w:lineRule="exact"/>
        <w:rPr>
          <w:rFonts w:ascii="方正粗宋简体" w:eastAsia="方正粗宋简体" w:hAnsi="楷体"/>
          <w:szCs w:val="21"/>
        </w:rPr>
      </w:pPr>
      <w:r w:rsidRPr="00132B1A">
        <w:rPr>
          <w:rFonts w:ascii="方正粗宋简体" w:eastAsia="方正粗宋简体" w:hAnsi="楷体" w:hint="eastAsia"/>
          <w:szCs w:val="21"/>
        </w:rPr>
        <w:t>【文言文翻译】</w:t>
      </w:r>
    </w:p>
    <w:p w:rsidR="00FB752F" w:rsidRPr="00132B1A" w:rsidRDefault="00FB752F" w:rsidP="00FB752F">
      <w:pPr>
        <w:spacing w:line="220" w:lineRule="exact"/>
        <w:ind w:firstLineChars="200" w:firstLine="420"/>
        <w:rPr>
          <w:rFonts w:ascii="楷体" w:eastAsia="楷体" w:hAnsi="楷体"/>
          <w:szCs w:val="21"/>
        </w:rPr>
      </w:pPr>
      <w:r w:rsidRPr="00132B1A">
        <w:rPr>
          <w:rFonts w:ascii="楷体" w:eastAsia="楷体" w:hAnsi="楷体" w:hint="eastAsia"/>
          <w:szCs w:val="21"/>
        </w:rPr>
        <w:t>唐恪，字钦叟，是杭州钱塘人。四岁丧父，听到人家说到父亲就悲伤地哭泣。凭皇帝的恩赏登第，调任郴县</w:t>
      </w:r>
      <w:proofErr w:type="gramStart"/>
      <w:r w:rsidRPr="00132B1A">
        <w:rPr>
          <w:rFonts w:ascii="楷体" w:eastAsia="楷体" w:hAnsi="楷体" w:hint="eastAsia"/>
          <w:szCs w:val="21"/>
        </w:rPr>
        <w:t>县尉</w:t>
      </w:r>
      <w:proofErr w:type="gramEnd"/>
      <w:r w:rsidRPr="00132B1A">
        <w:rPr>
          <w:rFonts w:ascii="楷体" w:eastAsia="楷体" w:hAnsi="楷体" w:hint="eastAsia"/>
          <w:szCs w:val="21"/>
        </w:rPr>
        <w:t>。县里有个百姓被害但尸体找不到，</w:t>
      </w:r>
      <w:proofErr w:type="gramStart"/>
      <w:r w:rsidRPr="00132B1A">
        <w:rPr>
          <w:rFonts w:ascii="楷体" w:eastAsia="楷体" w:hAnsi="楷体" w:hint="eastAsia"/>
          <w:szCs w:val="21"/>
        </w:rPr>
        <w:t>官吏抓</w:t>
      </w:r>
      <w:proofErr w:type="gramEnd"/>
      <w:r w:rsidRPr="00132B1A">
        <w:rPr>
          <w:rFonts w:ascii="楷体" w:eastAsia="楷体" w:hAnsi="楷体" w:hint="eastAsia"/>
          <w:szCs w:val="21"/>
        </w:rPr>
        <w:t>了他的邻居，强迫他自己承认是凶手，县令认为是真实的。唐恪为那人争辩，县令说：“如果辩护错了就会牵累你。”唐恪说：“我做县尉而不能捕到凶手，还要使无辜的人去死吗?”亲自外出访问寻找，晚上就有人来告发，天明就找到尸体，于是抓获了凶手。任榆次知县时，县里有一个豪绅的儿子称霸于乡里，聚集逃亡者，包庇奸邪之人，</w:t>
      </w:r>
      <w:proofErr w:type="gramStart"/>
      <w:r w:rsidRPr="00132B1A">
        <w:rPr>
          <w:rFonts w:ascii="楷体" w:eastAsia="楷体" w:hAnsi="楷体" w:hint="eastAsia"/>
          <w:szCs w:val="21"/>
        </w:rPr>
        <w:t>不</w:t>
      </w:r>
      <w:proofErr w:type="gramEnd"/>
      <w:r w:rsidRPr="00132B1A">
        <w:rPr>
          <w:rFonts w:ascii="楷体" w:eastAsia="楷体" w:hAnsi="楷体" w:hint="eastAsia"/>
          <w:szCs w:val="21"/>
        </w:rPr>
        <w:t>交纳赋税，前后的知县都没有敢问的。唐恪用道理好言开导他，他省悟自悔（或“觉悟过来悔恨自己”），改变当初行径（或“强自克制，改变初衷”）而成为一个性情谨厚的人。大观年间，唐恪被任命为屯田员外郎，拿着符节招纳夷人。夷人开始害怕怀疑，衣服里面穿铠甲来迎接他，唐恪让几十名卫兵都撤离，一人独往。夷人望见后欢快高呼，扔下兵器服从命令。</w:t>
      </w:r>
    </w:p>
    <w:p w:rsidR="00FB752F" w:rsidRPr="00132B1A" w:rsidRDefault="00FB752F" w:rsidP="00FB752F">
      <w:pPr>
        <w:spacing w:line="220" w:lineRule="exact"/>
        <w:ind w:firstLineChars="200" w:firstLine="420"/>
        <w:rPr>
          <w:rFonts w:ascii="楷体" w:eastAsia="楷体" w:hAnsi="楷体"/>
          <w:szCs w:val="21"/>
        </w:rPr>
      </w:pPr>
      <w:r w:rsidRPr="00132B1A">
        <w:rPr>
          <w:rFonts w:ascii="楷体" w:eastAsia="楷体" w:hAnsi="楷体" w:hint="eastAsia"/>
          <w:szCs w:val="21"/>
        </w:rPr>
        <w:t>调任沧州。黄河决堤，大水冲到城下，唐恪登城抢修。</w:t>
      </w:r>
      <w:proofErr w:type="gramStart"/>
      <w:r w:rsidRPr="00132B1A">
        <w:rPr>
          <w:rFonts w:ascii="楷体" w:eastAsia="楷体" w:hAnsi="楷体" w:hint="eastAsia"/>
          <w:szCs w:val="21"/>
        </w:rPr>
        <w:t>都水孟昌</w:t>
      </w:r>
      <w:proofErr w:type="gramEnd"/>
      <w:r w:rsidRPr="00132B1A">
        <w:rPr>
          <w:rFonts w:ascii="楷体" w:eastAsia="楷体" w:hAnsi="楷体" w:hint="eastAsia"/>
          <w:szCs w:val="21"/>
        </w:rPr>
        <w:t>龄发去公文索要船</w:t>
      </w:r>
      <w:r w:rsidRPr="00132B1A">
        <w:rPr>
          <w:rFonts w:ascii="楷体" w:eastAsia="楷体" w:hAnsi="楷体" w:hint="eastAsia"/>
          <w:szCs w:val="21"/>
        </w:rPr>
        <w:lastRenderedPageBreak/>
        <w:t>只和士兵，唐恪报告说水势正猛烈，</w:t>
      </w:r>
      <w:proofErr w:type="gramStart"/>
      <w:r w:rsidRPr="00132B1A">
        <w:rPr>
          <w:rFonts w:ascii="楷体" w:eastAsia="楷体" w:hAnsi="楷体" w:hint="eastAsia"/>
          <w:szCs w:val="21"/>
        </w:rPr>
        <w:t>船应当</w:t>
      </w:r>
      <w:proofErr w:type="gramEnd"/>
      <w:r w:rsidRPr="00132B1A">
        <w:rPr>
          <w:rFonts w:ascii="楷体" w:eastAsia="楷体" w:hAnsi="楷体" w:hint="eastAsia"/>
          <w:szCs w:val="21"/>
        </w:rPr>
        <w:t>用来防备紧急情况；沧州是最远的边境，军队没有皇帝的旨意不敢调遣。孟昌龄大怒，弹劾他，唐恪不为之所动，更加尽心治理水患。大水退去，</w:t>
      </w:r>
      <w:proofErr w:type="gramStart"/>
      <w:r w:rsidRPr="00132B1A">
        <w:rPr>
          <w:rFonts w:ascii="楷体" w:eastAsia="楷体" w:hAnsi="楷体" w:hint="eastAsia"/>
          <w:szCs w:val="21"/>
        </w:rPr>
        <w:t>沧州城</w:t>
      </w:r>
      <w:proofErr w:type="gramEnd"/>
      <w:r w:rsidRPr="00132B1A">
        <w:rPr>
          <w:rFonts w:ascii="楷体" w:eastAsia="楷体" w:hAnsi="楷体" w:hint="eastAsia"/>
          <w:szCs w:val="21"/>
        </w:rPr>
        <w:t>得以保全，皇帝下诏嘉奖。</w:t>
      </w:r>
    </w:p>
    <w:p w:rsidR="00FB752F" w:rsidRPr="00132B1A" w:rsidRDefault="00FB752F" w:rsidP="00FB752F">
      <w:pPr>
        <w:spacing w:line="220" w:lineRule="exact"/>
        <w:ind w:firstLineChars="200" w:firstLine="420"/>
        <w:rPr>
          <w:rFonts w:ascii="楷体" w:eastAsia="楷体" w:hAnsi="楷体"/>
          <w:szCs w:val="21"/>
        </w:rPr>
      </w:pPr>
      <w:r w:rsidRPr="00132B1A">
        <w:rPr>
          <w:rFonts w:ascii="楷体" w:eastAsia="楷体" w:hAnsi="楷体" w:hint="eastAsia"/>
          <w:szCs w:val="21"/>
        </w:rPr>
        <w:t>靖康初年，金兵攻入汴梁，李邦彦推荐唐恪，授予同知枢密院事，到了后又任命为中书侍郎。这年八月，又任命为</w:t>
      </w:r>
      <w:proofErr w:type="gramStart"/>
      <w:r w:rsidRPr="00132B1A">
        <w:rPr>
          <w:rFonts w:ascii="楷体" w:eastAsia="楷体" w:hAnsi="楷体" w:hint="eastAsia"/>
          <w:szCs w:val="21"/>
        </w:rPr>
        <w:t>少宰兼中</w:t>
      </w:r>
      <w:proofErr w:type="gramEnd"/>
      <w:r w:rsidRPr="00132B1A">
        <w:rPr>
          <w:rFonts w:ascii="楷体" w:eastAsia="楷体" w:hAnsi="楷体" w:hint="eastAsia"/>
          <w:szCs w:val="21"/>
        </w:rPr>
        <w:t>书侍郎，皇帝对他礼遇有加。然而唐恪做相，无拯救时世的大谋略。金兵</w:t>
      </w:r>
      <w:proofErr w:type="gramStart"/>
      <w:r w:rsidRPr="00132B1A">
        <w:rPr>
          <w:rFonts w:ascii="楷体" w:eastAsia="楷体" w:hAnsi="楷体" w:hint="eastAsia"/>
          <w:szCs w:val="21"/>
        </w:rPr>
        <w:t>第二次侵来时</w:t>
      </w:r>
      <w:proofErr w:type="gramEnd"/>
      <w:r w:rsidRPr="00132B1A">
        <w:rPr>
          <w:rFonts w:ascii="楷体" w:eastAsia="楷体" w:hAnsi="楷体" w:hint="eastAsia"/>
          <w:szCs w:val="21"/>
        </w:rPr>
        <w:t>，要求割让三镇，唐恪召集朝廷大臣商议，认为应当割给金兵三镇的人占十分之九，唐恪听从他们的意见。使者已经出发，这时各路勤王的部队才聚集京城周围，唐恪就命令他们停止前进，都回师而去。</w:t>
      </w:r>
      <w:proofErr w:type="gramStart"/>
      <w:r w:rsidRPr="00132B1A">
        <w:rPr>
          <w:rFonts w:ascii="楷体" w:eastAsia="楷体" w:hAnsi="楷体" w:hint="eastAsia"/>
          <w:szCs w:val="21"/>
        </w:rPr>
        <w:t>等到金</w:t>
      </w:r>
      <w:proofErr w:type="gramEnd"/>
      <w:r w:rsidRPr="00132B1A">
        <w:rPr>
          <w:rFonts w:ascii="楷体" w:eastAsia="楷体" w:hAnsi="楷体" w:hint="eastAsia"/>
          <w:szCs w:val="21"/>
        </w:rPr>
        <w:t>兵逼迫城下，唐恪才开始后悔，就秘密地对皇帝说：“唐朝从天宝年后屡次失去京城又复兴的原因，是天子在外可以号召四方。现在应该效法景德旧事，留太子居守京城，而皇上您西迁洛阳，占据秦州和</w:t>
      </w:r>
      <w:proofErr w:type="gramStart"/>
      <w:r w:rsidRPr="00132B1A">
        <w:rPr>
          <w:rFonts w:ascii="楷体" w:eastAsia="楷体" w:hAnsi="楷体" w:hint="eastAsia"/>
          <w:szCs w:val="21"/>
        </w:rPr>
        <w:t>雍</w:t>
      </w:r>
      <w:proofErr w:type="gramEnd"/>
      <w:r w:rsidRPr="00132B1A">
        <w:rPr>
          <w:rFonts w:ascii="楷体" w:eastAsia="楷体" w:hAnsi="楷体" w:hint="eastAsia"/>
          <w:szCs w:val="21"/>
        </w:rPr>
        <w:t>州，亲自率领天下的人征讨，从而争取复兴国家。”皇上将要听从他的建议，而开封尹何栗入见，引用苏轼的观点，说周王朝之失算，没有比东迁更严重的了。</w:t>
      </w:r>
      <w:proofErr w:type="gramStart"/>
      <w:r w:rsidRPr="00132B1A">
        <w:rPr>
          <w:rFonts w:ascii="楷体" w:eastAsia="楷体" w:hAnsi="楷体" w:hint="eastAsia"/>
          <w:szCs w:val="21"/>
        </w:rPr>
        <w:t>帝</w:t>
      </w:r>
      <w:proofErr w:type="gramEnd"/>
      <w:r w:rsidRPr="00132B1A">
        <w:rPr>
          <w:rFonts w:ascii="楷体" w:eastAsia="楷体" w:hAnsi="楷体" w:hint="eastAsia"/>
          <w:szCs w:val="21"/>
        </w:rPr>
        <w:t>幡然省悟，改变主意，以脚跺地说：“现在应当以死守社稷。”提拔何栗为门下侍郎，唐恪的计策不被采用。</w:t>
      </w:r>
    </w:p>
    <w:p w:rsidR="00FB752F" w:rsidRDefault="00FB752F" w:rsidP="001B403E">
      <w:pPr>
        <w:spacing w:line="220" w:lineRule="exact"/>
        <w:ind w:firstLineChars="200" w:firstLine="420"/>
        <w:rPr>
          <w:rFonts w:ascii="楷体" w:eastAsia="楷体" w:hAnsi="楷体"/>
          <w:szCs w:val="21"/>
        </w:rPr>
      </w:pPr>
      <w:r w:rsidRPr="00132B1A">
        <w:rPr>
          <w:rFonts w:ascii="楷体" w:eastAsia="楷体" w:hAnsi="楷体" w:hint="eastAsia"/>
          <w:szCs w:val="21"/>
        </w:rPr>
        <w:t>唐恪跟从皇帝巡城，被都城的人拦住击打，唐恪策马快跑才得以脱身，于是就呆在家里请求辞去官职。继而御史胡舜</w:t>
      </w:r>
      <w:proofErr w:type="gramStart"/>
      <w:r w:rsidRPr="00132B1A">
        <w:rPr>
          <w:rFonts w:ascii="楷体" w:eastAsia="楷体" w:hAnsi="楷体" w:hint="eastAsia"/>
          <w:szCs w:val="21"/>
        </w:rPr>
        <w:t>陟</w:t>
      </w:r>
      <w:proofErr w:type="gramEnd"/>
      <w:r w:rsidRPr="00132B1A">
        <w:rPr>
          <w:rFonts w:ascii="楷体" w:eastAsia="楷体" w:hAnsi="楷体" w:hint="eastAsia"/>
          <w:szCs w:val="21"/>
        </w:rPr>
        <w:t>弹劾他的罪行，说：“唐恪的智谋不足以经营筹划边关的战事，只长于交结宦官，现在国家形势日益紧急，确实不可以在这个官位上任职。”皇上就让何栗代替他做宰相。</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8.</w:t>
      </w:r>
      <w:r w:rsidR="00600D6B" w:rsidRPr="00600D6B">
        <w:rPr>
          <w:rFonts w:ascii="楷体" w:eastAsia="楷体" w:hAnsi="楷体" w:hint="eastAsia"/>
          <w:szCs w:val="21"/>
        </w:rPr>
        <w:t xml:space="preserve"> </w:t>
      </w:r>
      <w:r w:rsidR="00600D6B">
        <w:rPr>
          <w:rFonts w:ascii="楷体" w:eastAsia="楷体" w:hAnsi="楷体" w:hint="eastAsia"/>
          <w:szCs w:val="21"/>
        </w:rPr>
        <w:t>【</w:t>
      </w:r>
      <w:r w:rsidR="00600D6B" w:rsidRPr="00132B1A">
        <w:rPr>
          <w:rFonts w:ascii="楷体" w:eastAsia="楷体" w:hAnsi="楷体" w:hint="eastAsia"/>
          <w:szCs w:val="21"/>
        </w:rPr>
        <w:t>解析</w:t>
      </w:r>
      <w:r w:rsidR="00600D6B">
        <w:rPr>
          <w:rFonts w:ascii="楷体" w:eastAsia="楷体" w:hAnsi="楷体" w:hint="eastAsia"/>
          <w:szCs w:val="21"/>
        </w:rPr>
        <w:t>】</w:t>
      </w:r>
      <w:r w:rsidRPr="00132B1A">
        <w:rPr>
          <w:rFonts w:ascii="楷体" w:eastAsia="楷体" w:hAnsi="楷体" w:hint="eastAsia"/>
          <w:szCs w:val="21"/>
        </w:rPr>
        <w:t>“软”“平”“新”“轻”四个形容词将雨后村野的怡人气息点染得神韵毕现，仿佛可以呼吸到那种醉人的空气，通过景的清新写出内心的愉悦之情。下阕开头也是由景起笔。如果说上阕写景是着重突出雨后村野的清新之气的话，下阕则以浓郁的田间风光为主。雨过日暖，桑麻因附有大量的雨滴，而在日光下，闪亮一片。其对田园生活的讴歌和</w:t>
      </w:r>
      <w:proofErr w:type="gramStart"/>
      <w:r w:rsidRPr="00132B1A">
        <w:rPr>
          <w:rFonts w:ascii="楷体" w:eastAsia="楷体" w:hAnsi="楷体" w:hint="eastAsia"/>
          <w:szCs w:val="21"/>
        </w:rPr>
        <w:t>对归耕桑麻</w:t>
      </w:r>
      <w:proofErr w:type="gramEnd"/>
      <w:r w:rsidRPr="00132B1A">
        <w:rPr>
          <w:rFonts w:ascii="楷体" w:eastAsia="楷体" w:hAnsi="楷体" w:hint="eastAsia"/>
          <w:szCs w:val="21"/>
        </w:rPr>
        <w:t>的向往，</w:t>
      </w:r>
      <w:proofErr w:type="gramStart"/>
      <w:r w:rsidRPr="00132B1A">
        <w:rPr>
          <w:rFonts w:ascii="楷体" w:eastAsia="楷体" w:hAnsi="楷体" w:hint="eastAsia"/>
          <w:szCs w:val="21"/>
        </w:rPr>
        <w:t>是昭乎情</w:t>
      </w:r>
      <w:proofErr w:type="gramEnd"/>
      <w:r w:rsidRPr="00132B1A">
        <w:rPr>
          <w:rFonts w:ascii="楷体" w:eastAsia="楷体" w:hAnsi="楷体" w:hint="eastAsia"/>
          <w:szCs w:val="21"/>
        </w:rPr>
        <w:t>见于辞的。</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参考答案：（1）雨后置身于清新怡人环境之中的愉悦、惬意。一场雨后，“软草平莎”油绿水灵，格外清新，路面上，净而无尘，作者纵马驰骋，自是十分惬意。（1分）（2）</w:t>
      </w:r>
      <w:r w:rsidRPr="00132B1A">
        <w:rPr>
          <w:rFonts w:ascii="楷体" w:eastAsia="楷体" w:hAnsi="楷体" w:hint="eastAsia"/>
          <w:szCs w:val="21"/>
        </w:rPr>
        <w:lastRenderedPageBreak/>
        <w:t>对农村田园生活的热爱和希冀归耕田园的愿望。“收拾</w:t>
      </w:r>
      <w:proofErr w:type="gramStart"/>
      <w:r w:rsidRPr="00132B1A">
        <w:rPr>
          <w:rFonts w:ascii="楷体" w:eastAsia="楷体" w:hAnsi="楷体" w:hint="eastAsia"/>
          <w:szCs w:val="21"/>
        </w:rPr>
        <w:t>耦</w:t>
      </w:r>
      <w:proofErr w:type="gramEnd"/>
      <w:r w:rsidRPr="00132B1A">
        <w:rPr>
          <w:rFonts w:ascii="楷体" w:eastAsia="楷体" w:hAnsi="楷体" w:hint="eastAsia"/>
          <w:szCs w:val="21"/>
        </w:rPr>
        <w:t>耕身”，表现出作者对田园生活的热爱，雨后桑麻蓬勃生长，蒿艾香气如熏，诗人自然是热爱这样的景色和生活的，最后一句又将这样的情感进一步深化。（2分）</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9.（4分）</w:t>
      </w:r>
      <w:r w:rsidR="00600D6B">
        <w:rPr>
          <w:rFonts w:ascii="楷体" w:eastAsia="楷体" w:hAnsi="楷体" w:hint="eastAsia"/>
          <w:szCs w:val="21"/>
        </w:rPr>
        <w:t>【</w:t>
      </w:r>
      <w:r w:rsidR="00600D6B" w:rsidRPr="00132B1A">
        <w:rPr>
          <w:rFonts w:ascii="楷体" w:eastAsia="楷体" w:hAnsi="楷体" w:hint="eastAsia"/>
          <w:szCs w:val="21"/>
        </w:rPr>
        <w:t>解析</w:t>
      </w:r>
      <w:r w:rsidR="00600D6B">
        <w:rPr>
          <w:rFonts w:ascii="楷体" w:eastAsia="楷体" w:hAnsi="楷体" w:hint="eastAsia"/>
          <w:szCs w:val="21"/>
        </w:rPr>
        <w:t>】</w:t>
      </w:r>
      <w:r w:rsidRPr="00132B1A">
        <w:rPr>
          <w:rFonts w:ascii="楷体" w:eastAsia="楷体" w:hAnsi="楷体" w:hint="eastAsia"/>
          <w:szCs w:val="21"/>
        </w:rPr>
        <w:t>以“泼”字形容日光，既写足“日暖”之意，又非常符合光照的特点，“日暖桑麻光似泼，风来蒿艾气如熏”两句句式工整，写景明丽。</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参考答案：（1）比喻。“光似泼”“气如熏”运用了比喻的修辞手法，写出雨后天晴田野里的蓬勃景象；（2）对偶。“日暖桑麻光似泼，风来蒿艾气如熏”两句形成工整的对仗，读起来朗朗上口；（3）情景交融。清新、蓬勃的田野景色</w:t>
      </w:r>
      <w:proofErr w:type="gramStart"/>
      <w:r w:rsidRPr="00132B1A">
        <w:rPr>
          <w:rFonts w:ascii="楷体" w:eastAsia="楷体" w:hAnsi="楷体" w:hint="eastAsia"/>
          <w:szCs w:val="21"/>
        </w:rPr>
        <w:t>蕴蓄着</w:t>
      </w:r>
      <w:proofErr w:type="gramEnd"/>
      <w:r w:rsidRPr="00132B1A">
        <w:rPr>
          <w:rFonts w:ascii="楷体" w:eastAsia="楷体" w:hAnsi="楷体" w:hint="eastAsia"/>
          <w:szCs w:val="21"/>
        </w:rPr>
        <w:t>作者的喜悦之情。（每点1分，术语分析1分。另外答夸张、视觉嗅觉结合，分析合理也可以得分）</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10.⑴悟已往之不</w:t>
      </w:r>
      <w:proofErr w:type="gramStart"/>
      <w:r w:rsidRPr="00132B1A">
        <w:rPr>
          <w:rFonts w:ascii="楷体" w:eastAsia="楷体" w:hAnsi="楷体" w:hint="eastAsia"/>
          <w:szCs w:val="21"/>
        </w:rPr>
        <w:t>谏</w:t>
      </w:r>
      <w:proofErr w:type="gramEnd"/>
      <w:r w:rsidRPr="00132B1A">
        <w:rPr>
          <w:rFonts w:ascii="楷体" w:eastAsia="楷体" w:hAnsi="楷体" w:hint="eastAsia"/>
          <w:szCs w:val="21"/>
        </w:rPr>
        <w:t>，知来者之可追⑵落霞与孤</w:t>
      </w:r>
      <w:proofErr w:type="gramStart"/>
      <w:r w:rsidRPr="00132B1A">
        <w:rPr>
          <w:rFonts w:ascii="楷体" w:eastAsia="楷体" w:hAnsi="楷体" w:hint="eastAsia"/>
          <w:szCs w:val="21"/>
        </w:rPr>
        <w:t>鹜</w:t>
      </w:r>
      <w:proofErr w:type="gramEnd"/>
      <w:r w:rsidRPr="00132B1A">
        <w:rPr>
          <w:rFonts w:ascii="楷体" w:eastAsia="楷体" w:hAnsi="楷体" w:hint="eastAsia"/>
          <w:szCs w:val="21"/>
        </w:rPr>
        <w:t>齐飞，秋水共长天一色⑶</w:t>
      </w:r>
      <w:proofErr w:type="gramStart"/>
      <w:r w:rsidRPr="00132B1A">
        <w:rPr>
          <w:rFonts w:ascii="楷体" w:eastAsia="楷体" w:hAnsi="楷体" w:hint="eastAsia"/>
          <w:szCs w:val="21"/>
        </w:rPr>
        <w:t>潦</w:t>
      </w:r>
      <w:proofErr w:type="gramEnd"/>
      <w:r w:rsidRPr="00132B1A">
        <w:rPr>
          <w:rFonts w:ascii="楷体" w:eastAsia="楷体" w:hAnsi="楷体" w:hint="eastAsia"/>
          <w:szCs w:val="21"/>
        </w:rPr>
        <w:t>水尽而</w:t>
      </w:r>
      <w:proofErr w:type="gramStart"/>
      <w:r w:rsidRPr="00132B1A">
        <w:rPr>
          <w:rFonts w:ascii="楷体" w:eastAsia="楷体" w:hAnsi="楷体" w:hint="eastAsia"/>
          <w:szCs w:val="21"/>
        </w:rPr>
        <w:t>寒潭清</w:t>
      </w:r>
      <w:proofErr w:type="gramEnd"/>
      <w:r w:rsidRPr="00132B1A">
        <w:rPr>
          <w:rFonts w:ascii="楷体" w:eastAsia="楷体" w:hAnsi="楷体" w:hint="eastAsia"/>
          <w:szCs w:val="21"/>
        </w:rPr>
        <w:t>，烟光凝而</w:t>
      </w:r>
      <w:proofErr w:type="gramStart"/>
      <w:r w:rsidRPr="00132B1A">
        <w:rPr>
          <w:rFonts w:ascii="楷体" w:eastAsia="楷体" w:hAnsi="楷体" w:hint="eastAsia"/>
          <w:szCs w:val="21"/>
        </w:rPr>
        <w:t>暮</w:t>
      </w:r>
      <w:proofErr w:type="gramEnd"/>
      <w:r w:rsidRPr="00132B1A">
        <w:rPr>
          <w:rFonts w:ascii="楷体" w:eastAsia="楷体" w:hAnsi="楷体" w:hint="eastAsia"/>
          <w:szCs w:val="21"/>
        </w:rPr>
        <w:t>山紫⑷闲云潭影日悠悠，物换星移几度秋⑸外</w:t>
      </w:r>
      <w:proofErr w:type="gramStart"/>
      <w:r w:rsidRPr="00132B1A">
        <w:rPr>
          <w:rFonts w:ascii="楷体" w:eastAsia="楷体" w:hAnsi="楷体" w:hint="eastAsia"/>
          <w:szCs w:val="21"/>
        </w:rPr>
        <w:t>无期功强近</w:t>
      </w:r>
      <w:proofErr w:type="gramEnd"/>
      <w:r w:rsidRPr="00132B1A">
        <w:rPr>
          <w:rFonts w:ascii="楷体" w:eastAsia="楷体" w:hAnsi="楷体" w:hint="eastAsia"/>
          <w:szCs w:val="21"/>
        </w:rPr>
        <w:t>之亲，内无应门五尺之</w:t>
      </w:r>
      <w:proofErr w:type="gramStart"/>
      <w:r w:rsidRPr="00132B1A">
        <w:rPr>
          <w:rFonts w:ascii="楷体" w:eastAsia="楷体" w:hAnsi="楷体" w:hint="eastAsia"/>
          <w:szCs w:val="21"/>
        </w:rPr>
        <w:t>僮</w:t>
      </w:r>
      <w:proofErr w:type="gramEnd"/>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11.（5分）EC（答E得3分，答C得2分，答B得1分）</w:t>
      </w:r>
    </w:p>
    <w:p w:rsidR="00037690" w:rsidRPr="00132B1A" w:rsidRDefault="00600D6B" w:rsidP="00600D6B">
      <w:pPr>
        <w:spacing w:line="220" w:lineRule="exact"/>
        <w:ind w:firstLineChars="200" w:firstLine="420"/>
        <w:rPr>
          <w:rFonts w:ascii="楷体" w:eastAsia="楷体" w:hAnsi="楷体"/>
          <w:szCs w:val="21"/>
        </w:rPr>
      </w:pPr>
      <w:r>
        <w:rPr>
          <w:rFonts w:ascii="楷体" w:eastAsia="楷体" w:hAnsi="楷体" w:hint="eastAsia"/>
          <w:szCs w:val="21"/>
        </w:rPr>
        <w:t>【</w:t>
      </w:r>
      <w:r w:rsidR="00037690" w:rsidRPr="00132B1A">
        <w:rPr>
          <w:rFonts w:ascii="楷体" w:eastAsia="楷体" w:hAnsi="楷体" w:hint="eastAsia"/>
          <w:szCs w:val="21"/>
        </w:rPr>
        <w:t>解析</w:t>
      </w:r>
      <w:r>
        <w:rPr>
          <w:rFonts w:ascii="楷体" w:eastAsia="楷体" w:hAnsi="楷体" w:hint="eastAsia"/>
          <w:szCs w:val="21"/>
        </w:rPr>
        <w:t>】</w:t>
      </w:r>
      <w:r w:rsidR="00037690" w:rsidRPr="00132B1A">
        <w:rPr>
          <w:rFonts w:ascii="楷体" w:eastAsia="楷体" w:hAnsi="楷体" w:hint="eastAsia"/>
          <w:szCs w:val="21"/>
        </w:rPr>
        <w:t>A项，“前者代表了现实，后者暗指浪漫”，理解上有错误。B项，“表现出他的礼貌和艺术气质”的分析不准，“艺术气质”有些牵强。D项，并非“无心插柳”，而是作者有意为之。</w:t>
      </w:r>
    </w:p>
    <w:p w:rsidR="00037690" w:rsidRPr="00132B1A" w:rsidRDefault="00037690" w:rsidP="00600D6B">
      <w:pPr>
        <w:spacing w:line="220" w:lineRule="exact"/>
        <w:ind w:firstLineChars="250" w:firstLine="525"/>
        <w:rPr>
          <w:rFonts w:ascii="楷体" w:eastAsia="楷体" w:hAnsi="楷体"/>
          <w:szCs w:val="21"/>
        </w:rPr>
      </w:pPr>
      <w:r w:rsidRPr="00132B1A">
        <w:rPr>
          <w:rFonts w:ascii="楷体" w:eastAsia="楷体" w:hAnsi="楷体" w:hint="eastAsia"/>
          <w:szCs w:val="21"/>
        </w:rPr>
        <w:t>12</w:t>
      </w:r>
      <w:r w:rsidR="00600D6B">
        <w:rPr>
          <w:rFonts w:ascii="楷体" w:eastAsia="楷体" w:hAnsi="楷体" w:hint="eastAsia"/>
          <w:szCs w:val="21"/>
        </w:rPr>
        <w:t>.【</w:t>
      </w:r>
      <w:r w:rsidR="00600D6B" w:rsidRPr="00132B1A">
        <w:rPr>
          <w:rFonts w:ascii="楷体" w:eastAsia="楷体" w:hAnsi="楷体" w:hint="eastAsia"/>
          <w:szCs w:val="21"/>
        </w:rPr>
        <w:t>解析</w:t>
      </w:r>
      <w:r w:rsidR="00600D6B">
        <w:rPr>
          <w:rFonts w:ascii="楷体" w:eastAsia="楷体" w:hAnsi="楷体" w:hint="eastAsia"/>
          <w:szCs w:val="21"/>
        </w:rPr>
        <w:t>】</w:t>
      </w:r>
      <w:r w:rsidRPr="00132B1A">
        <w:rPr>
          <w:rFonts w:ascii="楷体" w:eastAsia="楷体" w:hAnsi="楷体" w:hint="eastAsia"/>
          <w:szCs w:val="21"/>
        </w:rPr>
        <w:t>回答此题要能从人物肖像描写和动作、语言描写去分析。更重要的是分析侧面描写，通过他妻子的口来介绍这个人物的那些文句。注意人物前后的变化。</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参考答案：（5分，第一点1分，第二三点各2分）</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①肖先生仪表不凡，充满艺术气质，有爱心，自己富贵不忘接济落难的朋友。</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②年轻的肖先生是一个热爱艺术、穷困但追求浪漫的青年。</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③为了爱情，肖先生改变了艺术追求，成了一个追求金钱与权势的世俗画家。</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13.解析：本题是对环境描写和细节描写的作用的考查。着重分析其在对人物形象表现上的作用；情节发展上的推动作用，使小说情节更为曲折，结尾出人预料；以及对主旨展现上所起的作用。</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参考答案：（5分，第一点1分，第二三点各2分）</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①人物上，通过环境、细节描写表现肖夫人夫妇生活富足，突出夫妻二人对物质的追求。</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②情节上，为文中的误会层层蓄势，给人感觉肖夫人选择的是商人的儿子，增强了结尾出人意料的效果。</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lastRenderedPageBreak/>
        <w:t>③主题上，肖先生因为爱情改变了自己的艺术追求，选择了做一个世俗画家，突出了“选择”给人生带来的改变。</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14</w:t>
      </w:r>
      <w:r w:rsidR="00600D6B">
        <w:rPr>
          <w:rFonts w:ascii="楷体" w:eastAsia="楷体" w:hAnsi="楷体" w:hint="eastAsia"/>
          <w:szCs w:val="21"/>
        </w:rPr>
        <w:t>.【</w:t>
      </w:r>
      <w:r w:rsidR="00600D6B" w:rsidRPr="00132B1A">
        <w:rPr>
          <w:rFonts w:ascii="楷体" w:eastAsia="楷体" w:hAnsi="楷体" w:hint="eastAsia"/>
          <w:szCs w:val="21"/>
        </w:rPr>
        <w:t>解析</w:t>
      </w:r>
      <w:r w:rsidR="00600D6B">
        <w:rPr>
          <w:rFonts w:ascii="楷体" w:eastAsia="楷体" w:hAnsi="楷体" w:hint="eastAsia"/>
          <w:szCs w:val="21"/>
        </w:rPr>
        <w:t>】</w:t>
      </w:r>
      <w:r w:rsidRPr="00132B1A">
        <w:rPr>
          <w:rFonts w:ascii="楷体" w:eastAsia="楷体" w:hAnsi="楷体" w:hint="eastAsia"/>
          <w:szCs w:val="21"/>
        </w:rPr>
        <w:t>本题主要考查学生对文学作品情感态度的探究能力。解答此题首先要明确观点，然后根据自己的观点在文本中找出依据，作为证明自己观点的，不能脱离文本答题，要做到理由充分，只有观点没有理由不给分。</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参考答案：观点</w:t>
      </w:r>
      <w:proofErr w:type="gramStart"/>
      <w:r w:rsidRPr="00132B1A">
        <w:rPr>
          <w:rFonts w:ascii="楷体" w:eastAsia="楷体" w:hAnsi="楷体" w:hint="eastAsia"/>
          <w:szCs w:val="21"/>
        </w:rPr>
        <w:t>一</w:t>
      </w:r>
      <w:proofErr w:type="gramEnd"/>
      <w:r w:rsidRPr="00132B1A">
        <w:rPr>
          <w:rFonts w:ascii="楷体" w:eastAsia="楷体" w:hAnsi="楷体" w:hint="eastAsia"/>
          <w:szCs w:val="21"/>
        </w:rPr>
        <w:t>：肯定、赞美。①从多处叙写可看出，作者对肖夫人持肯定、欣赏的态度。如“由此而认定她是个轻浮的人，却是不公平的”“她深深懂得，文雅能给予人一种感染力”等。②从肖夫人面对穷学生和富商之子的两难抉择而最终选择穷学生的表现，可看出她对真爱的不舍和坚定。③肖夫人坚信“选择才是决定一切的”，而现在丈夫能继续为人画肖像，恰恰说明肖夫人向往艺术，追求浪漫，能摒弃眼前的浮华，有眼光，</w:t>
      </w:r>
      <w:proofErr w:type="gramStart"/>
      <w:r w:rsidRPr="00132B1A">
        <w:rPr>
          <w:rFonts w:ascii="楷体" w:eastAsia="楷体" w:hAnsi="楷体" w:hint="eastAsia"/>
          <w:szCs w:val="21"/>
        </w:rPr>
        <w:t>不</w:t>
      </w:r>
      <w:proofErr w:type="gramEnd"/>
      <w:r w:rsidRPr="00132B1A">
        <w:rPr>
          <w:rFonts w:ascii="楷体" w:eastAsia="楷体" w:hAnsi="楷体" w:hint="eastAsia"/>
          <w:szCs w:val="21"/>
        </w:rPr>
        <w:t>短视。（6分）</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观点二：否定、讽刺。①从多处描写可看出，肖夫人对现在有钱的生活感到快活和得意，很想得到别人对她的恭维和赞美，显得有些浅薄。②从肖夫人选择时希望两个追求者能“两全其美”，和她“在犹豫不决的痛苦中煎熬了一年”的描写中，可看出她对浮华的向往，对真</w:t>
      </w:r>
      <w:proofErr w:type="gramStart"/>
      <w:r w:rsidRPr="00132B1A">
        <w:rPr>
          <w:rFonts w:ascii="楷体" w:eastAsia="楷体" w:hAnsi="楷体" w:hint="eastAsia"/>
          <w:szCs w:val="21"/>
        </w:rPr>
        <w:t>爱曾经</w:t>
      </w:r>
      <w:proofErr w:type="gramEnd"/>
      <w:r w:rsidRPr="00132B1A">
        <w:rPr>
          <w:rFonts w:ascii="楷体" w:eastAsia="楷体" w:hAnsi="楷体" w:hint="eastAsia"/>
          <w:szCs w:val="21"/>
        </w:rPr>
        <w:t>的动摇。③肖夫人的丈夫，靠艺术脱贫而至于富有，但却将艺术媚俗了，结果是给海军上将等权贵画肖像。最初选择浪漫的肖夫人还是为庸俗所侵蚀，最终选择了庸俗。（6分）</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15.答案：</w:t>
      </w:r>
      <w:r w:rsidR="003D5D5E">
        <w:rPr>
          <w:rFonts w:ascii="楷体" w:eastAsia="楷体" w:hAnsi="楷体" w:hint="eastAsia"/>
          <w:szCs w:val="21"/>
        </w:rPr>
        <w:t xml:space="preserve">C </w:t>
      </w:r>
      <w:r w:rsidRPr="00132B1A">
        <w:rPr>
          <w:rFonts w:ascii="楷体" w:eastAsia="楷体" w:hAnsi="楷体" w:hint="eastAsia"/>
          <w:szCs w:val="21"/>
        </w:rPr>
        <w:t>见：代词，第一人称，我。</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szCs w:val="21"/>
        </w:rPr>
        <w:t>16.</w:t>
      </w:r>
      <w:r w:rsidRPr="00132B1A">
        <w:rPr>
          <w:rFonts w:ascii="楷体" w:eastAsia="楷体" w:hAnsi="楷体" w:hint="eastAsia"/>
          <w:szCs w:val="21"/>
        </w:rPr>
        <w:t>答案：</w:t>
      </w:r>
      <w:r w:rsidRPr="00132B1A">
        <w:rPr>
          <w:rFonts w:ascii="楷体" w:eastAsia="楷体" w:hAnsi="楷体"/>
          <w:szCs w:val="21"/>
        </w:rPr>
        <w:t>A</w:t>
      </w:r>
      <w:r w:rsidRPr="00132B1A">
        <w:rPr>
          <w:rFonts w:ascii="楷体" w:eastAsia="楷体" w:hAnsi="楷体" w:hint="eastAsia"/>
          <w:szCs w:val="21"/>
        </w:rPr>
        <w:t>①因为②因为③用④表目的，来</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17.答案：A 例句是被动句，“见”表被动　A被动句，“以……为”表被动。B宾语前置，“之夭阏”即“夭阏之”　C</w:t>
      </w:r>
      <w:proofErr w:type="gramStart"/>
      <w:r w:rsidRPr="00132B1A">
        <w:rPr>
          <w:rFonts w:ascii="楷体" w:eastAsia="楷体" w:hAnsi="楷体" w:hint="eastAsia"/>
          <w:szCs w:val="21"/>
        </w:rPr>
        <w:t>介</w:t>
      </w:r>
      <w:proofErr w:type="gramEnd"/>
      <w:r w:rsidRPr="00132B1A">
        <w:rPr>
          <w:rFonts w:ascii="楷体" w:eastAsia="楷体" w:hAnsi="楷体" w:hint="eastAsia"/>
          <w:szCs w:val="21"/>
        </w:rPr>
        <w:t>宾结构后置，“以春及告余”D判断句，“……者也”</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18.答案：D。刘备称帝后伐吴，在彝陵之战</w:t>
      </w:r>
      <w:proofErr w:type="gramStart"/>
      <w:r w:rsidRPr="00132B1A">
        <w:rPr>
          <w:rFonts w:ascii="楷体" w:eastAsia="楷体" w:hAnsi="楷体" w:hint="eastAsia"/>
          <w:szCs w:val="21"/>
        </w:rPr>
        <w:t>中被陆逊</w:t>
      </w:r>
      <w:proofErr w:type="gramEnd"/>
      <w:r w:rsidRPr="00132B1A">
        <w:rPr>
          <w:rFonts w:ascii="楷体" w:eastAsia="楷体" w:hAnsi="楷体" w:hint="eastAsia"/>
          <w:szCs w:val="21"/>
        </w:rPr>
        <w:t>击败。</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19.答案：A错误。“形影相吊”指身体和影子互相安慰。形容孤独。B正确。C正确。注意比较“今非昔比”“今是昨非”的不同。今是昨非：现在是对的，过去是错的，指认识过去的错误。形容人悔恨以前犯的错误。今非昔比：今天与过去不能相比。形容变化巨大。D正确。两用成语需要关注语用环境。</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20.答案C。</w:t>
      </w:r>
      <w:proofErr w:type="gramStart"/>
      <w:r w:rsidRPr="00132B1A">
        <w:rPr>
          <w:rFonts w:ascii="楷体" w:eastAsia="楷体" w:hAnsi="楷体" w:hint="eastAsia"/>
          <w:szCs w:val="21"/>
        </w:rPr>
        <w:t>A.“</w:t>
      </w:r>
      <w:proofErr w:type="gramEnd"/>
      <w:r w:rsidRPr="00132B1A">
        <w:rPr>
          <w:rFonts w:ascii="楷体" w:eastAsia="楷体" w:hAnsi="楷体" w:hint="eastAsia"/>
          <w:szCs w:val="21"/>
        </w:rPr>
        <w:t>主要</w:t>
      </w:r>
      <w:proofErr w:type="gramStart"/>
      <w:r w:rsidRPr="00132B1A">
        <w:rPr>
          <w:rFonts w:ascii="楷体" w:eastAsia="楷体" w:hAnsi="楷体" w:hint="eastAsia"/>
          <w:szCs w:val="21"/>
        </w:rPr>
        <w:t>”</w:t>
      </w:r>
      <w:proofErr w:type="gramEnd"/>
      <w:r w:rsidRPr="00132B1A">
        <w:rPr>
          <w:rFonts w:ascii="楷体" w:eastAsia="楷体" w:hAnsi="楷体" w:hint="eastAsia"/>
          <w:szCs w:val="21"/>
        </w:rPr>
        <w:t>和“以……为主”重复。</w:t>
      </w:r>
      <w:proofErr w:type="gramStart"/>
      <w:r w:rsidRPr="00132B1A">
        <w:rPr>
          <w:rFonts w:ascii="楷体" w:eastAsia="楷体" w:hAnsi="楷体" w:hint="eastAsia"/>
          <w:szCs w:val="21"/>
        </w:rPr>
        <w:t>B.“</w:t>
      </w:r>
      <w:proofErr w:type="gramEnd"/>
      <w:r w:rsidRPr="00132B1A">
        <w:rPr>
          <w:rFonts w:ascii="楷体" w:eastAsia="楷体" w:hAnsi="楷体" w:hint="eastAsia"/>
          <w:szCs w:val="21"/>
        </w:rPr>
        <w:t>不仅</w:t>
      </w:r>
      <w:proofErr w:type="gramStart"/>
      <w:r w:rsidRPr="00132B1A">
        <w:rPr>
          <w:rFonts w:ascii="楷体" w:eastAsia="楷体" w:hAnsi="楷体" w:hint="eastAsia"/>
          <w:szCs w:val="21"/>
        </w:rPr>
        <w:t>”</w:t>
      </w:r>
      <w:proofErr w:type="gramEnd"/>
      <w:r w:rsidRPr="00132B1A">
        <w:rPr>
          <w:rFonts w:ascii="楷体" w:eastAsia="楷体" w:hAnsi="楷体" w:hint="eastAsia"/>
          <w:szCs w:val="21"/>
        </w:rPr>
        <w:t>位置不当，递进关系也不恰当。D.缺主语，滥用介词，导致主语残缺，文明与提高也不搭配。</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21</w:t>
      </w:r>
      <w:r w:rsidR="00600D6B">
        <w:rPr>
          <w:rFonts w:ascii="楷体" w:eastAsia="楷体" w:hAnsi="楷体" w:hint="eastAsia"/>
          <w:szCs w:val="21"/>
        </w:rPr>
        <w:t>.【</w:t>
      </w:r>
      <w:r w:rsidR="00600D6B" w:rsidRPr="00132B1A">
        <w:rPr>
          <w:rFonts w:ascii="楷体" w:eastAsia="楷体" w:hAnsi="楷体" w:hint="eastAsia"/>
          <w:szCs w:val="21"/>
        </w:rPr>
        <w:t>解析</w:t>
      </w:r>
      <w:r w:rsidR="00600D6B">
        <w:rPr>
          <w:rFonts w:ascii="楷体" w:eastAsia="楷体" w:hAnsi="楷体" w:hint="eastAsia"/>
          <w:szCs w:val="21"/>
        </w:rPr>
        <w:t>】</w:t>
      </w:r>
      <w:r w:rsidRPr="00132B1A">
        <w:rPr>
          <w:rFonts w:ascii="楷体" w:eastAsia="楷体" w:hAnsi="楷体" w:hint="eastAsia"/>
          <w:szCs w:val="21"/>
        </w:rPr>
        <w:t>①处由后文“就看怎样死法”推知句意，②处由他“为民族利益而死”可知此处应为赞扬的句子，③处是对文章中心</w:t>
      </w:r>
      <w:r w:rsidRPr="00132B1A">
        <w:rPr>
          <w:rFonts w:ascii="楷体" w:eastAsia="楷体" w:hAnsi="楷体" w:hint="eastAsia"/>
          <w:szCs w:val="21"/>
        </w:rPr>
        <w:lastRenderedPageBreak/>
        <w:t>的一个阐释，</w:t>
      </w:r>
      <w:proofErr w:type="gramStart"/>
      <w:r w:rsidRPr="00132B1A">
        <w:rPr>
          <w:rFonts w:ascii="楷体" w:eastAsia="楷体" w:hAnsi="楷体" w:hint="eastAsia"/>
          <w:szCs w:val="21"/>
        </w:rPr>
        <w:t>而材料</w:t>
      </w:r>
      <w:proofErr w:type="gramEnd"/>
      <w:r w:rsidRPr="00132B1A">
        <w:rPr>
          <w:rFonts w:ascii="楷体" w:eastAsia="楷体" w:hAnsi="楷体" w:hint="eastAsia"/>
          <w:szCs w:val="21"/>
        </w:rPr>
        <w:t>的中心在第一段中，所以要联系第一段来进行答题。意思接近即可，尤其是第三句，有总结论点作用即可。</w:t>
      </w:r>
    </w:p>
    <w:p w:rsidR="00037690" w:rsidRPr="00132B1A" w:rsidRDefault="00037690" w:rsidP="007A4DD4">
      <w:pPr>
        <w:spacing w:line="220" w:lineRule="exact"/>
        <w:ind w:firstLineChars="200" w:firstLine="420"/>
        <w:rPr>
          <w:rFonts w:ascii="楷体" w:eastAsia="楷体" w:hAnsi="楷体"/>
          <w:szCs w:val="21"/>
        </w:rPr>
      </w:pPr>
      <w:r w:rsidRPr="00132B1A">
        <w:rPr>
          <w:rFonts w:ascii="楷体" w:eastAsia="楷体" w:hAnsi="楷体" w:hint="eastAsia"/>
          <w:szCs w:val="21"/>
        </w:rPr>
        <w:t>参考答案：①人总是要死的；②要把这片忠心记录在历史上；③文天</w:t>
      </w:r>
      <w:proofErr w:type="gramStart"/>
      <w:r w:rsidRPr="00132B1A">
        <w:rPr>
          <w:rFonts w:ascii="楷体" w:eastAsia="楷体" w:hAnsi="楷体" w:hint="eastAsia"/>
          <w:szCs w:val="21"/>
        </w:rPr>
        <w:t>祥</w:t>
      </w:r>
      <w:proofErr w:type="gramEnd"/>
      <w:r w:rsidRPr="00132B1A">
        <w:rPr>
          <w:rFonts w:ascii="楷体" w:eastAsia="楷体" w:hAnsi="楷体" w:hint="eastAsia"/>
          <w:szCs w:val="21"/>
        </w:rPr>
        <w:t>就是值得我们学习的“大丈夫”。（文天</w:t>
      </w:r>
      <w:proofErr w:type="gramStart"/>
      <w:r w:rsidRPr="00132B1A">
        <w:rPr>
          <w:rFonts w:ascii="楷体" w:eastAsia="楷体" w:hAnsi="楷体" w:hint="eastAsia"/>
          <w:szCs w:val="21"/>
        </w:rPr>
        <w:t>祥</w:t>
      </w:r>
      <w:proofErr w:type="gramEnd"/>
      <w:r w:rsidRPr="00132B1A">
        <w:rPr>
          <w:rFonts w:ascii="楷体" w:eastAsia="楷体" w:hAnsi="楷体" w:hint="eastAsia"/>
          <w:szCs w:val="21"/>
        </w:rPr>
        <w:t>的言行就再现了孟子所说的大丈夫的精神）（每点1分）</w:t>
      </w:r>
    </w:p>
    <w:p w:rsidR="00037690"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22.</w:t>
      </w:r>
      <w:r w:rsidR="007A4DD4">
        <w:rPr>
          <w:rFonts w:ascii="楷体" w:eastAsia="楷体" w:hAnsi="楷体" w:hint="eastAsia"/>
          <w:szCs w:val="21"/>
        </w:rPr>
        <w:t>示例</w:t>
      </w:r>
      <w:proofErr w:type="gramStart"/>
      <w:r w:rsidRPr="00132B1A">
        <w:rPr>
          <w:rFonts w:ascii="楷体" w:eastAsia="楷体" w:hAnsi="楷体" w:hint="eastAsia"/>
          <w:szCs w:val="21"/>
        </w:rPr>
        <w:t>一</w:t>
      </w:r>
      <w:proofErr w:type="gramEnd"/>
      <w:r w:rsidRPr="00132B1A">
        <w:rPr>
          <w:rFonts w:ascii="楷体" w:eastAsia="楷体" w:hAnsi="楷体" w:hint="eastAsia"/>
          <w:szCs w:val="21"/>
        </w:rPr>
        <w:t>：如果选择飞机，您早上8：00出发，上午10:55到达，既能快速到达旅游地，又能游蓝天，看云景，是不错的选择。</w:t>
      </w:r>
    </w:p>
    <w:p w:rsidR="00037690" w:rsidRPr="00132B1A" w:rsidRDefault="007A4DD4" w:rsidP="00600D6B">
      <w:pPr>
        <w:spacing w:line="220" w:lineRule="exact"/>
        <w:ind w:firstLineChars="200" w:firstLine="420"/>
        <w:rPr>
          <w:rFonts w:ascii="楷体" w:eastAsia="楷体" w:hAnsi="楷体"/>
          <w:szCs w:val="21"/>
        </w:rPr>
      </w:pPr>
      <w:r>
        <w:rPr>
          <w:rFonts w:ascii="楷体" w:eastAsia="楷体" w:hAnsi="楷体" w:hint="eastAsia"/>
          <w:szCs w:val="21"/>
        </w:rPr>
        <w:t>示例</w:t>
      </w:r>
      <w:r w:rsidR="00037690" w:rsidRPr="00132B1A">
        <w:rPr>
          <w:rFonts w:ascii="楷体" w:eastAsia="楷体" w:hAnsi="楷体" w:hint="eastAsia"/>
          <w:szCs w:val="21"/>
        </w:rPr>
        <w:t>二：如果选择火车，您晚上8:17出发，第二天上午10:46到达，既能在火车上舒服地休息一宿，又节省出行费用，是不错的选择。</w:t>
      </w:r>
    </w:p>
    <w:p w:rsidR="00037690" w:rsidRDefault="00037690" w:rsidP="00600D6B">
      <w:pPr>
        <w:spacing w:line="220" w:lineRule="exact"/>
        <w:ind w:firstLineChars="150" w:firstLine="315"/>
        <w:rPr>
          <w:rFonts w:ascii="楷体" w:eastAsia="楷体" w:hAnsi="楷体"/>
          <w:szCs w:val="21"/>
        </w:rPr>
      </w:pPr>
      <w:r w:rsidRPr="00132B1A">
        <w:rPr>
          <w:rFonts w:ascii="楷体" w:eastAsia="楷体" w:hAnsi="楷体" w:hint="eastAsia"/>
          <w:szCs w:val="21"/>
        </w:rPr>
        <w:t>（时间、优势准确3分，“您”、“不错的选择”等用语2分。每超过</w:t>
      </w:r>
      <w:proofErr w:type="gramStart"/>
      <w:r w:rsidRPr="00132B1A">
        <w:rPr>
          <w:rFonts w:ascii="楷体" w:eastAsia="楷体" w:hAnsi="楷体" w:hint="eastAsia"/>
          <w:szCs w:val="21"/>
        </w:rPr>
        <w:t>3个字扣1分</w:t>
      </w:r>
      <w:proofErr w:type="gramEnd"/>
      <w:r w:rsidRPr="00132B1A">
        <w:rPr>
          <w:rFonts w:ascii="楷体" w:eastAsia="楷体" w:hAnsi="楷体" w:hint="eastAsia"/>
          <w:szCs w:val="21"/>
        </w:rPr>
        <w:t>，扣完为止）</w:t>
      </w:r>
    </w:p>
    <w:p w:rsidR="00F60CA0" w:rsidRPr="00F60CA0" w:rsidRDefault="00F60CA0" w:rsidP="00600D6B">
      <w:pPr>
        <w:spacing w:line="220" w:lineRule="exact"/>
        <w:ind w:firstLineChars="200" w:firstLine="420"/>
        <w:rPr>
          <w:rFonts w:ascii="楷体" w:eastAsia="楷体" w:hAnsi="楷体"/>
          <w:szCs w:val="21"/>
        </w:rPr>
      </w:pPr>
      <w:r w:rsidRPr="00F60CA0">
        <w:rPr>
          <w:rFonts w:ascii="楷体" w:eastAsia="楷体" w:hAnsi="楷体" w:hint="eastAsia"/>
          <w:szCs w:val="21"/>
        </w:rPr>
        <w:t>【解析】本题以图文转换的形式考查对</w:t>
      </w:r>
      <w:r>
        <w:rPr>
          <w:rFonts w:ascii="楷体" w:eastAsia="楷体" w:hAnsi="楷体" w:hint="eastAsia"/>
          <w:szCs w:val="21"/>
        </w:rPr>
        <w:t>图表</w:t>
      </w:r>
      <w:r w:rsidRPr="00F60CA0">
        <w:rPr>
          <w:rFonts w:ascii="楷体" w:eastAsia="楷体" w:hAnsi="楷体" w:hint="eastAsia"/>
          <w:szCs w:val="21"/>
        </w:rPr>
        <w:t>的理解和语言表达简明、连贯、得体、准确的能力。该</w:t>
      </w:r>
      <w:r>
        <w:rPr>
          <w:rFonts w:ascii="楷体" w:eastAsia="楷体" w:hAnsi="楷体" w:hint="eastAsia"/>
          <w:szCs w:val="21"/>
        </w:rPr>
        <w:t>图表</w:t>
      </w:r>
      <w:r w:rsidRPr="00F60CA0">
        <w:rPr>
          <w:rFonts w:ascii="楷体" w:eastAsia="楷体" w:hAnsi="楷体" w:hint="eastAsia"/>
          <w:szCs w:val="21"/>
        </w:rPr>
        <w:t>属于思维导图类，要注意理清</w:t>
      </w:r>
      <w:r>
        <w:rPr>
          <w:rFonts w:ascii="楷体" w:eastAsia="楷体" w:hAnsi="楷体" w:hint="eastAsia"/>
          <w:szCs w:val="21"/>
        </w:rPr>
        <w:t>图表</w:t>
      </w:r>
      <w:r w:rsidRPr="00F60CA0">
        <w:rPr>
          <w:rFonts w:ascii="楷体" w:eastAsia="楷体" w:hAnsi="楷体" w:hint="eastAsia"/>
          <w:szCs w:val="21"/>
        </w:rPr>
        <w:t>框架的</w:t>
      </w:r>
      <w:r>
        <w:rPr>
          <w:rFonts w:ascii="楷体" w:eastAsia="楷体" w:hAnsi="楷体" w:hint="eastAsia"/>
          <w:szCs w:val="21"/>
        </w:rPr>
        <w:t>几个元素，比较两张表格同类元素所反映出的不同信息，向旅客提出合理建议</w:t>
      </w:r>
      <w:r w:rsidRPr="00F60CA0">
        <w:rPr>
          <w:rFonts w:ascii="楷体" w:eastAsia="楷体" w:hAnsi="楷体" w:hint="eastAsia"/>
          <w:szCs w:val="21"/>
        </w:rPr>
        <w:t>。</w:t>
      </w:r>
    </w:p>
    <w:p w:rsidR="009B2B38" w:rsidRPr="00132B1A" w:rsidRDefault="00037690" w:rsidP="00600D6B">
      <w:pPr>
        <w:spacing w:line="220" w:lineRule="exact"/>
        <w:ind w:firstLineChars="200" w:firstLine="420"/>
        <w:rPr>
          <w:rFonts w:ascii="楷体" w:eastAsia="楷体" w:hAnsi="楷体"/>
          <w:szCs w:val="21"/>
        </w:rPr>
      </w:pPr>
      <w:r w:rsidRPr="00132B1A">
        <w:rPr>
          <w:rFonts w:ascii="楷体" w:eastAsia="楷体" w:hAnsi="楷体" w:hint="eastAsia"/>
          <w:szCs w:val="21"/>
        </w:rPr>
        <w:t>23</w:t>
      </w:r>
      <w:r w:rsidR="00600D6B">
        <w:rPr>
          <w:rFonts w:ascii="楷体" w:eastAsia="楷体" w:hAnsi="楷体" w:hint="eastAsia"/>
          <w:szCs w:val="21"/>
        </w:rPr>
        <w:t>.</w:t>
      </w:r>
      <w:r w:rsidR="009B2B38" w:rsidRPr="00132B1A">
        <w:rPr>
          <w:rFonts w:ascii="楷体" w:eastAsia="楷体" w:hAnsi="楷体" w:hint="eastAsia"/>
          <w:szCs w:val="21"/>
        </w:rPr>
        <w:t>立意指导：这则材料可横向分解为三个立意角度：猪八戒、镜子、猪八戒和镜子。</w:t>
      </w:r>
    </w:p>
    <w:p w:rsidR="009B2B38" w:rsidRPr="00132B1A" w:rsidRDefault="009B2B38" w:rsidP="00600D6B">
      <w:pPr>
        <w:spacing w:line="220" w:lineRule="exact"/>
        <w:ind w:firstLineChars="150" w:firstLine="315"/>
        <w:rPr>
          <w:rFonts w:ascii="楷体" w:eastAsia="楷体" w:hAnsi="楷体"/>
          <w:szCs w:val="21"/>
        </w:rPr>
      </w:pPr>
      <w:r w:rsidRPr="00132B1A">
        <w:rPr>
          <w:rFonts w:ascii="楷体" w:eastAsia="楷体" w:hAnsi="楷体" w:hint="eastAsia"/>
          <w:szCs w:val="21"/>
        </w:rPr>
        <w:t>（1）从猪八戒的角度看，它自己长耳朵、翘鼻子，十分丑陋，却责怪镜子，迁怒于镜子，足见他不能正确看待自己和他人。据此，可立意为：要正确对待自己的短处，或要正确对待别人的批评。</w:t>
      </w:r>
    </w:p>
    <w:p w:rsidR="009B2B38" w:rsidRPr="00132B1A" w:rsidRDefault="009B2B38" w:rsidP="00600D6B">
      <w:pPr>
        <w:spacing w:line="220" w:lineRule="exact"/>
        <w:ind w:firstLineChars="150" w:firstLine="315"/>
        <w:rPr>
          <w:rFonts w:ascii="楷体" w:eastAsia="楷体" w:hAnsi="楷体"/>
          <w:szCs w:val="21"/>
        </w:rPr>
      </w:pPr>
      <w:r w:rsidRPr="00132B1A">
        <w:rPr>
          <w:rFonts w:ascii="楷体" w:eastAsia="楷体" w:hAnsi="楷体" w:hint="eastAsia"/>
          <w:szCs w:val="21"/>
        </w:rPr>
        <w:t>（2）从镜子的角度看，尽管猪八戒将它打碎了，但它依然反映八戒的丑陋，并不因为被打碎而作丝毫的改变。依此可立意为：要学习镜子不畏强暴、坚持真理的精神。</w:t>
      </w:r>
    </w:p>
    <w:p w:rsidR="009B2B38" w:rsidRPr="00132B1A" w:rsidRDefault="009B2B38" w:rsidP="00600D6B">
      <w:pPr>
        <w:spacing w:line="220" w:lineRule="exact"/>
        <w:ind w:firstLineChars="150" w:firstLine="315"/>
        <w:rPr>
          <w:rFonts w:ascii="楷体" w:eastAsia="楷体" w:hAnsi="楷体"/>
          <w:szCs w:val="21"/>
        </w:rPr>
      </w:pPr>
      <w:r w:rsidRPr="00132B1A">
        <w:rPr>
          <w:rFonts w:ascii="楷体" w:eastAsia="楷体" w:hAnsi="楷体" w:hint="eastAsia"/>
          <w:szCs w:val="21"/>
        </w:rPr>
        <w:t>（3）从二者合一的角度看，猪八戒打碎镜子，可以看成邪恶与暴力向真理挑战；镜子碎了仍反映八戒的丑陋，可看作真理是战胜不了的。所以，其立意可为：邪恶与暴力是战胜不了真理的。</w:t>
      </w:r>
    </w:p>
    <w:p w:rsidR="00132B1A" w:rsidRPr="00132B1A" w:rsidRDefault="00132B1A" w:rsidP="00132B1A">
      <w:pPr>
        <w:spacing w:line="220" w:lineRule="exact"/>
        <w:ind w:firstLineChars="200" w:firstLine="420"/>
        <w:rPr>
          <w:rFonts w:ascii="楷体" w:eastAsia="楷体" w:hAnsi="楷体"/>
          <w:szCs w:val="21"/>
        </w:rPr>
      </w:pPr>
    </w:p>
    <w:p w:rsidR="009B2B38" w:rsidRPr="00600D6B" w:rsidRDefault="009B2B38" w:rsidP="00132B1A">
      <w:pPr>
        <w:spacing w:line="220" w:lineRule="exact"/>
        <w:ind w:firstLineChars="200" w:firstLine="420"/>
        <w:rPr>
          <w:rFonts w:ascii="方正粗宋简体" w:eastAsia="方正粗宋简体" w:hAnsi="楷体"/>
          <w:szCs w:val="21"/>
        </w:rPr>
      </w:pPr>
      <w:r w:rsidRPr="00600D6B">
        <w:rPr>
          <w:rFonts w:ascii="方正粗宋简体" w:eastAsia="方正粗宋简体" w:hAnsi="楷体" w:hint="eastAsia"/>
          <w:szCs w:val="21"/>
        </w:rPr>
        <w:t>例文：</w:t>
      </w:r>
    </w:p>
    <w:p w:rsidR="009B2B38" w:rsidRPr="00132B1A" w:rsidRDefault="009B2B38" w:rsidP="00132B1A">
      <w:pPr>
        <w:spacing w:line="220" w:lineRule="exact"/>
        <w:rPr>
          <w:rFonts w:ascii="楷体" w:eastAsia="楷体" w:hAnsi="楷体"/>
          <w:szCs w:val="21"/>
        </w:rPr>
      </w:pPr>
    </w:p>
    <w:p w:rsidR="009B2B38" w:rsidRPr="00132B1A" w:rsidRDefault="009B2B38" w:rsidP="00132B1A">
      <w:pPr>
        <w:spacing w:line="220" w:lineRule="exact"/>
        <w:jc w:val="center"/>
        <w:rPr>
          <w:rFonts w:ascii="方正粗宋简体" w:eastAsia="方正粗宋简体" w:hAnsi="楷体"/>
          <w:szCs w:val="21"/>
        </w:rPr>
      </w:pPr>
      <w:r w:rsidRPr="00132B1A">
        <w:rPr>
          <w:rFonts w:ascii="方正粗宋简体" w:eastAsia="方正粗宋简体" w:hAnsi="楷体" w:hint="eastAsia"/>
          <w:szCs w:val="21"/>
        </w:rPr>
        <w:t>猪八戒照镜子的启示</w:t>
      </w:r>
    </w:p>
    <w:p w:rsidR="009B2B38" w:rsidRPr="00132B1A" w:rsidRDefault="009B2B38" w:rsidP="00132B1A">
      <w:pPr>
        <w:spacing w:line="220" w:lineRule="exact"/>
        <w:rPr>
          <w:rFonts w:ascii="楷体" w:eastAsia="楷体" w:hAnsi="楷体"/>
          <w:szCs w:val="21"/>
        </w:rPr>
      </w:pPr>
    </w:p>
    <w:p w:rsidR="009B2B38" w:rsidRPr="00132B1A" w:rsidRDefault="009B2B38" w:rsidP="00132B1A">
      <w:pPr>
        <w:spacing w:line="220" w:lineRule="exact"/>
        <w:ind w:firstLineChars="200" w:firstLine="420"/>
        <w:rPr>
          <w:rFonts w:ascii="楷体" w:eastAsia="楷体" w:hAnsi="楷体"/>
          <w:szCs w:val="21"/>
        </w:rPr>
      </w:pPr>
      <w:r w:rsidRPr="00132B1A">
        <w:rPr>
          <w:rFonts w:ascii="楷体" w:eastAsia="楷体" w:hAnsi="楷体" w:hint="eastAsia"/>
          <w:szCs w:val="21"/>
        </w:rPr>
        <w:t>你也许听过“猪八戒照镜子”的故事吧！</w:t>
      </w:r>
    </w:p>
    <w:p w:rsidR="009B2B38" w:rsidRPr="00132B1A" w:rsidRDefault="009B2B38" w:rsidP="00132B1A">
      <w:pPr>
        <w:spacing w:line="220" w:lineRule="exact"/>
        <w:rPr>
          <w:rFonts w:ascii="楷体" w:eastAsia="楷体" w:hAnsi="楷体"/>
          <w:szCs w:val="21"/>
        </w:rPr>
      </w:pPr>
      <w:r w:rsidRPr="00132B1A">
        <w:rPr>
          <w:rFonts w:ascii="楷体" w:eastAsia="楷体" w:hAnsi="楷体" w:hint="eastAsia"/>
          <w:szCs w:val="21"/>
        </w:rPr>
        <w:t>故事中说道：猪八戒听说自己很丑，于是想看一看自己到底有多丑。于是当他从镜子里看到自己的相貌时，左看不像人，右看不像人，一怒之下砸毁了镜子。对于这个故事，众人有不同的看法：有人认为猪八戒爱慕虚荣，怕丑；也有人指责猪八戒砸镜子是野蛮行为……而我却要赞扬猪八戒敢于照镜子这一点勇气。明知自己丑，还要看看自己丑在哪里，怎样</w:t>
      </w:r>
      <w:proofErr w:type="gramStart"/>
      <w:r w:rsidRPr="00132B1A">
        <w:rPr>
          <w:rFonts w:ascii="楷体" w:eastAsia="楷体" w:hAnsi="楷体" w:hint="eastAsia"/>
          <w:szCs w:val="21"/>
        </w:rPr>
        <w:t>个</w:t>
      </w:r>
      <w:proofErr w:type="gramEnd"/>
      <w:r w:rsidRPr="00132B1A">
        <w:rPr>
          <w:rFonts w:ascii="楷体" w:eastAsia="楷体" w:hAnsi="楷体" w:hint="eastAsia"/>
          <w:szCs w:val="21"/>
        </w:rPr>
        <w:t>丑法，比起那些不敢面对镜子</w:t>
      </w:r>
      <w:r w:rsidRPr="00132B1A">
        <w:rPr>
          <w:rFonts w:ascii="楷体" w:eastAsia="楷体" w:hAnsi="楷体" w:hint="eastAsia"/>
          <w:szCs w:val="21"/>
        </w:rPr>
        <w:lastRenderedPageBreak/>
        <w:t>的人，总算进步的多。</w:t>
      </w:r>
    </w:p>
    <w:p w:rsidR="009B2B38" w:rsidRPr="00132B1A" w:rsidRDefault="009B2B38" w:rsidP="00132B1A">
      <w:pPr>
        <w:spacing w:line="220" w:lineRule="exact"/>
        <w:ind w:firstLineChars="200" w:firstLine="420"/>
        <w:rPr>
          <w:rFonts w:ascii="楷体" w:eastAsia="楷体" w:hAnsi="楷体"/>
          <w:szCs w:val="21"/>
        </w:rPr>
      </w:pPr>
      <w:r w:rsidRPr="00132B1A">
        <w:rPr>
          <w:rFonts w:ascii="楷体" w:eastAsia="楷体" w:hAnsi="楷体" w:hint="eastAsia"/>
          <w:szCs w:val="21"/>
        </w:rPr>
        <w:t>一个人需要“照镜子”，通过“照镜子”来发现各自的缺点和短处。当然这面“镜子”不是指玻璃镜片，而是指一切先进的因素。“照镜子”就是与一切先进的因素对照比较，从中找到自己的落后点。我们在学习上，是需要“照镜子”的。考试正是照镜子的一种手段。通过考试，我们才能发现自己在知识上的不足和缺陷，才能及时地查补缺漏。有的同学怕考试，不愿考试，实际上是讳疾忌医的表现。如果我们只是学，而不进行任何考试，那么我们就会处于昏昏然的状态之中，甚至盲目地自我陶醉。</w:t>
      </w:r>
    </w:p>
    <w:p w:rsidR="009B2B38" w:rsidRPr="00132B1A" w:rsidRDefault="009B2B38" w:rsidP="00132B1A">
      <w:pPr>
        <w:spacing w:line="220" w:lineRule="exact"/>
        <w:ind w:firstLineChars="200" w:firstLine="420"/>
        <w:rPr>
          <w:rFonts w:ascii="楷体" w:eastAsia="楷体" w:hAnsi="楷体"/>
          <w:szCs w:val="21"/>
        </w:rPr>
      </w:pPr>
      <w:r w:rsidRPr="00132B1A">
        <w:rPr>
          <w:rFonts w:ascii="楷体" w:eastAsia="楷体" w:hAnsi="楷体" w:hint="eastAsia"/>
          <w:szCs w:val="21"/>
        </w:rPr>
        <w:t>我国古代，有很会“照镜子”的人。战国时齐相国邹忌便是一个。邹忌从镜子里发现，自己实际上并没有别人漂亮，而他的老婆和客人说他多么漂亮，不过是阿谀奉承，由此联想到：在日常生活中</w:t>
      </w:r>
      <w:proofErr w:type="gramStart"/>
      <w:r w:rsidRPr="00132B1A">
        <w:rPr>
          <w:rFonts w:ascii="楷体" w:eastAsia="楷体" w:hAnsi="楷体" w:hint="eastAsia"/>
          <w:szCs w:val="21"/>
        </w:rPr>
        <w:t>不</w:t>
      </w:r>
      <w:proofErr w:type="gramEnd"/>
      <w:r w:rsidRPr="00132B1A">
        <w:rPr>
          <w:rFonts w:ascii="楷体" w:eastAsia="楷体" w:hAnsi="楷体" w:hint="eastAsia"/>
          <w:szCs w:val="21"/>
        </w:rPr>
        <w:t>照镜子，对自己的尊容心中无数，尚且有被欺骗的可能。倘若在处理国家大事时也不知道经常照“镜子”，那所受的蒙蔽就严重了！他向齐威王报告了自己的体验。齐威王听了很赞赏，接受了他的建议，实行鼓励臣民指出朝廷不足的政策，而且力度极大“能面刺寡人者受上赏”，欢迎当面指出自己过错的国君，实乃勇气可嘉，最终使国家很快强盛了起来。</w:t>
      </w:r>
    </w:p>
    <w:p w:rsidR="009B2B38" w:rsidRPr="00132B1A" w:rsidRDefault="009B2B38" w:rsidP="00132B1A">
      <w:pPr>
        <w:spacing w:line="220" w:lineRule="exact"/>
        <w:ind w:firstLineChars="200" w:firstLine="420"/>
        <w:rPr>
          <w:rFonts w:ascii="楷体" w:eastAsia="楷体" w:hAnsi="楷体"/>
          <w:szCs w:val="21"/>
        </w:rPr>
      </w:pPr>
      <w:r w:rsidRPr="00132B1A">
        <w:rPr>
          <w:rFonts w:ascii="楷体" w:eastAsia="楷体" w:hAnsi="楷体" w:hint="eastAsia"/>
          <w:szCs w:val="21"/>
        </w:rPr>
        <w:t>再有一个是唐太宗李世民。李世民曾把魏</w:t>
      </w:r>
      <w:proofErr w:type="gramStart"/>
      <w:r w:rsidRPr="00132B1A">
        <w:rPr>
          <w:rFonts w:ascii="楷体" w:eastAsia="楷体" w:hAnsi="楷体" w:hint="eastAsia"/>
          <w:szCs w:val="21"/>
        </w:rPr>
        <w:t>征批评</w:t>
      </w:r>
      <w:proofErr w:type="gramEnd"/>
      <w:r w:rsidRPr="00132B1A">
        <w:rPr>
          <w:rFonts w:ascii="楷体" w:eastAsia="楷体" w:hAnsi="楷体" w:hint="eastAsia"/>
          <w:szCs w:val="21"/>
        </w:rPr>
        <w:t>他的一篇奏章写到屏风上，当作“镜子”，随时对照。他总结自己“照镜子”的体会说：“以铜为镜，可以正衣冠；以古为镜，可以知兴替；以人为镜，可以明得失。”</w:t>
      </w:r>
    </w:p>
    <w:p w:rsidR="009B2B38" w:rsidRPr="00132B1A" w:rsidRDefault="009B2B38" w:rsidP="00132B1A">
      <w:pPr>
        <w:spacing w:line="220" w:lineRule="exact"/>
        <w:rPr>
          <w:rFonts w:ascii="楷体" w:eastAsia="楷体" w:hAnsi="楷体"/>
          <w:szCs w:val="21"/>
        </w:rPr>
      </w:pPr>
      <w:r w:rsidRPr="00132B1A">
        <w:rPr>
          <w:rFonts w:ascii="楷体" w:eastAsia="楷体" w:hAnsi="楷体" w:hint="eastAsia"/>
          <w:szCs w:val="21"/>
        </w:rPr>
        <w:t>由此可见，小到个人，大到国家，都是离不开“照镜子”的。而要真正做到这一点，又不是那么容易的，这正需要发扬猪八戒敢于照镜子的那股勇气，敢于发现自己的缺点，还要敢于面对自己的缺点，并改正它。</w:t>
      </w:r>
    </w:p>
    <w:p w:rsidR="009B2B38" w:rsidRPr="00132B1A" w:rsidRDefault="009B2B38" w:rsidP="00132B1A">
      <w:pPr>
        <w:spacing w:line="220" w:lineRule="exact"/>
        <w:ind w:firstLineChars="200" w:firstLine="420"/>
        <w:rPr>
          <w:rFonts w:ascii="楷体" w:eastAsia="楷体" w:hAnsi="楷体"/>
          <w:szCs w:val="21"/>
        </w:rPr>
      </w:pPr>
      <w:r w:rsidRPr="00132B1A">
        <w:rPr>
          <w:rFonts w:ascii="楷体" w:eastAsia="楷体" w:hAnsi="楷体" w:hint="eastAsia"/>
          <w:szCs w:val="21"/>
        </w:rPr>
        <w:t>“照镜子”是每个人不断完善自己的客观需要，也是关系到我们学习好坏的重要因素，更是我们事业必将取得胜利的保证。因此，我喜欢“照镜子”，同时，也希望那些自我陶醉的人们多“照一照镜子”。</w:t>
      </w:r>
    </w:p>
    <w:p w:rsidR="00AA0551" w:rsidRPr="00132B1A" w:rsidRDefault="009B2B38" w:rsidP="00132B1A">
      <w:pPr>
        <w:spacing w:line="220" w:lineRule="exact"/>
        <w:ind w:firstLineChars="200" w:firstLine="420"/>
        <w:rPr>
          <w:rFonts w:ascii="楷体" w:eastAsia="楷体" w:hAnsi="楷体"/>
          <w:szCs w:val="21"/>
        </w:rPr>
      </w:pPr>
      <w:r w:rsidRPr="00132B1A">
        <w:rPr>
          <w:rFonts w:ascii="方正粗宋简体" w:eastAsia="方正粗宋简体" w:hAnsi="楷体" w:hint="eastAsia"/>
          <w:szCs w:val="21"/>
        </w:rPr>
        <w:t>【赏析】</w:t>
      </w:r>
      <w:r w:rsidRPr="00132B1A">
        <w:rPr>
          <w:rFonts w:ascii="楷体" w:eastAsia="楷体" w:hAnsi="楷体" w:hint="eastAsia"/>
          <w:szCs w:val="21"/>
        </w:rPr>
        <w:t>文章开头由材料引出自己的观点“我却要赞扬猪八戒敢于照镜子这一点勇气”，旗帜鲜明，不拖泥带水。然后从我们的现实生活娓娓道来，要善于发现自己的不足，通过“照镜子”来弥补自己的不足，接着借古人来进行论证。邹忌讽谏齐王，齐王善于纳谏，及时地“照镜子”使国家富强；唐太宗能以魏征为</w:t>
      </w:r>
      <w:proofErr w:type="gramStart"/>
      <w:r w:rsidRPr="00132B1A">
        <w:rPr>
          <w:rFonts w:ascii="楷体" w:eastAsia="楷体" w:hAnsi="楷体" w:hint="eastAsia"/>
          <w:szCs w:val="21"/>
        </w:rPr>
        <w:t>镜成就</w:t>
      </w:r>
      <w:proofErr w:type="gramEnd"/>
      <w:r w:rsidRPr="00132B1A">
        <w:rPr>
          <w:rFonts w:ascii="楷体" w:eastAsia="楷体" w:hAnsi="楷体" w:hint="eastAsia"/>
          <w:szCs w:val="21"/>
        </w:rPr>
        <w:t>“贞观之治”。行文脉络清晰，内容充实，论证严密。</w:t>
      </w:r>
    </w:p>
    <w:sectPr w:rsidR="00AA0551" w:rsidRPr="00132B1A" w:rsidSect="00037690">
      <w:type w:val="continuous"/>
      <w:pgSz w:w="9979" w:h="14175" w:code="34"/>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B81" w:rsidRDefault="00D47B81" w:rsidP="00404F8F">
      <w:r>
        <w:separator/>
      </w:r>
    </w:p>
  </w:endnote>
  <w:endnote w:type="continuationSeparator" w:id="0">
    <w:p w:rsidR="00D47B81" w:rsidRDefault="00D47B81" w:rsidP="0040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690" w:rsidRDefault="00FB6624">
    <w:pPr>
      <w:pStyle w:val="a4"/>
      <w:jc w:val="center"/>
    </w:pPr>
    <w:r>
      <w:rPr>
        <w:rFonts w:hint="eastAsia"/>
      </w:rPr>
      <w:t>高二语文参考答案</w:t>
    </w:r>
    <w:sdt>
      <w:sdtPr>
        <w:id w:val="-1336301586"/>
        <w:docPartObj>
          <w:docPartGallery w:val="Page Numbers (Bottom of Page)"/>
          <w:docPartUnique/>
        </w:docPartObj>
      </w:sdtPr>
      <w:sdtEndPr/>
      <w:sdtContent>
        <w:sdt>
          <w:sdtPr>
            <w:id w:val="-1669238322"/>
            <w:docPartObj>
              <w:docPartGallery w:val="Page Numbers (Top of Page)"/>
              <w:docPartUnique/>
            </w:docPartObj>
          </w:sdtPr>
          <w:sdtEndPr/>
          <w:sdtContent>
            <w:r w:rsidR="00037690">
              <w:rPr>
                <w:lang w:val="zh-CN"/>
              </w:rPr>
              <w:t xml:space="preserve"> </w:t>
            </w:r>
            <w:r w:rsidR="00037690">
              <w:rPr>
                <w:b/>
                <w:bCs/>
                <w:sz w:val="24"/>
                <w:szCs w:val="24"/>
              </w:rPr>
              <w:fldChar w:fldCharType="begin"/>
            </w:r>
            <w:r w:rsidR="00037690">
              <w:rPr>
                <w:b/>
                <w:bCs/>
              </w:rPr>
              <w:instrText>PAGE</w:instrText>
            </w:r>
            <w:r w:rsidR="00037690">
              <w:rPr>
                <w:b/>
                <w:bCs/>
                <w:sz w:val="24"/>
                <w:szCs w:val="24"/>
              </w:rPr>
              <w:fldChar w:fldCharType="separate"/>
            </w:r>
            <w:r w:rsidR="00A76A27">
              <w:rPr>
                <w:b/>
                <w:bCs/>
                <w:noProof/>
              </w:rPr>
              <w:t>1</w:t>
            </w:r>
            <w:r w:rsidR="00037690">
              <w:rPr>
                <w:b/>
                <w:bCs/>
                <w:sz w:val="24"/>
                <w:szCs w:val="24"/>
              </w:rPr>
              <w:fldChar w:fldCharType="end"/>
            </w:r>
            <w:r w:rsidR="00037690">
              <w:rPr>
                <w:lang w:val="zh-CN"/>
              </w:rPr>
              <w:t xml:space="preserve"> / </w:t>
            </w:r>
            <w:r w:rsidR="00037690">
              <w:rPr>
                <w:b/>
                <w:bCs/>
                <w:sz w:val="24"/>
                <w:szCs w:val="24"/>
              </w:rPr>
              <w:fldChar w:fldCharType="begin"/>
            </w:r>
            <w:r w:rsidR="00037690">
              <w:rPr>
                <w:b/>
                <w:bCs/>
              </w:rPr>
              <w:instrText>NUMPAGES</w:instrText>
            </w:r>
            <w:r w:rsidR="00037690">
              <w:rPr>
                <w:b/>
                <w:bCs/>
                <w:sz w:val="24"/>
                <w:szCs w:val="24"/>
              </w:rPr>
              <w:fldChar w:fldCharType="separate"/>
            </w:r>
            <w:r w:rsidR="00A76A27">
              <w:rPr>
                <w:b/>
                <w:bCs/>
                <w:noProof/>
              </w:rPr>
              <w:t>3</w:t>
            </w:r>
            <w:r w:rsidR="00037690">
              <w:rPr>
                <w:b/>
                <w:bCs/>
                <w:sz w:val="24"/>
                <w:szCs w:val="24"/>
              </w:rPr>
              <w:fldChar w:fldCharType="end"/>
            </w:r>
          </w:sdtContent>
        </w:sdt>
      </w:sdtContent>
    </w:sdt>
  </w:p>
  <w:p w:rsidR="00404F8F" w:rsidRDefault="00404F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B81" w:rsidRDefault="00D47B81" w:rsidP="00404F8F">
      <w:r>
        <w:separator/>
      </w:r>
    </w:p>
  </w:footnote>
  <w:footnote w:type="continuationSeparator" w:id="0">
    <w:p w:rsidR="00D47B81" w:rsidRDefault="00D47B81" w:rsidP="00404F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DC5"/>
    <w:rsid w:val="0000440A"/>
    <w:rsid w:val="0001581F"/>
    <w:rsid w:val="00037690"/>
    <w:rsid w:val="00044AF1"/>
    <w:rsid w:val="000C23C3"/>
    <w:rsid w:val="000F069E"/>
    <w:rsid w:val="00132B1A"/>
    <w:rsid w:val="001705C6"/>
    <w:rsid w:val="001B403E"/>
    <w:rsid w:val="001B52CC"/>
    <w:rsid w:val="001D0BC1"/>
    <w:rsid w:val="002140CC"/>
    <w:rsid w:val="00265B2B"/>
    <w:rsid w:val="002A2EDC"/>
    <w:rsid w:val="002C1CA9"/>
    <w:rsid w:val="002C2C1D"/>
    <w:rsid w:val="002F13E0"/>
    <w:rsid w:val="00331895"/>
    <w:rsid w:val="00355EB0"/>
    <w:rsid w:val="0037541F"/>
    <w:rsid w:val="003B3F78"/>
    <w:rsid w:val="003D397F"/>
    <w:rsid w:val="003D5D5E"/>
    <w:rsid w:val="00400A8A"/>
    <w:rsid w:val="00404F8F"/>
    <w:rsid w:val="004359E4"/>
    <w:rsid w:val="004B666D"/>
    <w:rsid w:val="00515B17"/>
    <w:rsid w:val="005658A4"/>
    <w:rsid w:val="00594889"/>
    <w:rsid w:val="005950C0"/>
    <w:rsid w:val="005D6643"/>
    <w:rsid w:val="005E74EA"/>
    <w:rsid w:val="005F69F3"/>
    <w:rsid w:val="00600D6B"/>
    <w:rsid w:val="00611461"/>
    <w:rsid w:val="00642CD1"/>
    <w:rsid w:val="00677DBD"/>
    <w:rsid w:val="006B3C23"/>
    <w:rsid w:val="006C390B"/>
    <w:rsid w:val="006D34E6"/>
    <w:rsid w:val="006D6285"/>
    <w:rsid w:val="006E5FA2"/>
    <w:rsid w:val="007038E4"/>
    <w:rsid w:val="007544E9"/>
    <w:rsid w:val="00784C17"/>
    <w:rsid w:val="0079286A"/>
    <w:rsid w:val="007A4DD4"/>
    <w:rsid w:val="007A6DE9"/>
    <w:rsid w:val="007E2570"/>
    <w:rsid w:val="007F2981"/>
    <w:rsid w:val="0083172E"/>
    <w:rsid w:val="0083652D"/>
    <w:rsid w:val="00843C12"/>
    <w:rsid w:val="0087147A"/>
    <w:rsid w:val="008B5681"/>
    <w:rsid w:val="008B7DD7"/>
    <w:rsid w:val="008E7C5F"/>
    <w:rsid w:val="009172C8"/>
    <w:rsid w:val="00923616"/>
    <w:rsid w:val="009258EE"/>
    <w:rsid w:val="00930E7E"/>
    <w:rsid w:val="00981F8C"/>
    <w:rsid w:val="009B2B38"/>
    <w:rsid w:val="009C2AB5"/>
    <w:rsid w:val="009C49CA"/>
    <w:rsid w:val="009C7773"/>
    <w:rsid w:val="00A04766"/>
    <w:rsid w:val="00A210F8"/>
    <w:rsid w:val="00A2177E"/>
    <w:rsid w:val="00A366C6"/>
    <w:rsid w:val="00A43AD6"/>
    <w:rsid w:val="00A464A4"/>
    <w:rsid w:val="00A666AB"/>
    <w:rsid w:val="00A7074F"/>
    <w:rsid w:val="00A76A27"/>
    <w:rsid w:val="00AA00E8"/>
    <w:rsid w:val="00AA0551"/>
    <w:rsid w:val="00AC4994"/>
    <w:rsid w:val="00B12416"/>
    <w:rsid w:val="00B17BD0"/>
    <w:rsid w:val="00B22EBD"/>
    <w:rsid w:val="00B55AEE"/>
    <w:rsid w:val="00B720F8"/>
    <w:rsid w:val="00B74FBC"/>
    <w:rsid w:val="00BB6A19"/>
    <w:rsid w:val="00BD7C00"/>
    <w:rsid w:val="00C011C5"/>
    <w:rsid w:val="00C230B3"/>
    <w:rsid w:val="00C243ED"/>
    <w:rsid w:val="00C32F25"/>
    <w:rsid w:val="00C47C17"/>
    <w:rsid w:val="00C67DC5"/>
    <w:rsid w:val="00D30D48"/>
    <w:rsid w:val="00D47B81"/>
    <w:rsid w:val="00D6149B"/>
    <w:rsid w:val="00D61B4E"/>
    <w:rsid w:val="00D747AE"/>
    <w:rsid w:val="00D76E37"/>
    <w:rsid w:val="00DB77FE"/>
    <w:rsid w:val="00DD1BF4"/>
    <w:rsid w:val="00DF52E7"/>
    <w:rsid w:val="00E046C9"/>
    <w:rsid w:val="00E44E62"/>
    <w:rsid w:val="00E72824"/>
    <w:rsid w:val="00E75AB2"/>
    <w:rsid w:val="00E76ED0"/>
    <w:rsid w:val="00E92D5A"/>
    <w:rsid w:val="00EB036B"/>
    <w:rsid w:val="00EB16F1"/>
    <w:rsid w:val="00ED3B10"/>
    <w:rsid w:val="00F17D8F"/>
    <w:rsid w:val="00F32792"/>
    <w:rsid w:val="00F337F9"/>
    <w:rsid w:val="00F60CA0"/>
    <w:rsid w:val="00F9232B"/>
    <w:rsid w:val="00FA4AAF"/>
    <w:rsid w:val="00FA5EDC"/>
    <w:rsid w:val="00FB6624"/>
    <w:rsid w:val="00FB752F"/>
    <w:rsid w:val="00FC4999"/>
    <w:rsid w:val="00FE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816</Words>
  <Characters>4654</Characters>
  <Application>Microsoft Office Word</Application>
  <DocSecurity>0</DocSecurity>
  <Lines>38</Lines>
  <Paragraphs>10</Paragraphs>
  <ScaleCrop>false</ScaleCrop>
  <Company>Lenovo</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2015-10-15T05:00:00Z</cp:lastPrinted>
  <dcterms:created xsi:type="dcterms:W3CDTF">2015-10-15T04:39:00Z</dcterms:created>
  <dcterms:modified xsi:type="dcterms:W3CDTF">2015-10-15T05:42:00Z</dcterms:modified>
</cp:coreProperties>
</file>