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622" w:rsidRDefault="002D5622" w:rsidP="002D5622">
      <w:pPr>
        <w:jc w:val="center"/>
        <w:rPr>
          <w:rFonts w:ascii="楷体" w:eastAsia="楷体" w:hAnsi="楷体" w:hint="eastAsia"/>
          <w:sz w:val="24"/>
        </w:rPr>
      </w:pPr>
      <w:r w:rsidRPr="00440C2B">
        <w:rPr>
          <w:rFonts w:ascii="楷体" w:eastAsia="楷体" w:hAnsi="楷体" w:hint="eastAsia"/>
          <w:sz w:val="24"/>
        </w:rPr>
        <w:t>深圳实验学校高中部2015-2016学年度第一学期第三阶段考试</w:t>
      </w:r>
    </w:p>
    <w:p w:rsidR="00440C2B" w:rsidRPr="00440C2B" w:rsidRDefault="00440C2B" w:rsidP="002D5622">
      <w:pPr>
        <w:jc w:val="center"/>
        <w:rPr>
          <w:rFonts w:ascii="楷体" w:eastAsia="楷体" w:hAnsi="楷体"/>
          <w:sz w:val="24"/>
        </w:rPr>
      </w:pPr>
    </w:p>
    <w:p w:rsidR="002D5622" w:rsidRDefault="002D5622" w:rsidP="002D5622">
      <w:pPr>
        <w:jc w:val="center"/>
        <w:rPr>
          <w:rFonts w:ascii="方正粗宋简体" w:eastAsia="方正粗宋简体" w:hAnsi="楷体" w:hint="eastAsia"/>
          <w:b/>
          <w:color w:val="FF0000"/>
          <w:sz w:val="52"/>
          <w:szCs w:val="52"/>
        </w:rPr>
      </w:pPr>
      <w:r w:rsidRPr="00440C2B">
        <w:rPr>
          <w:rFonts w:ascii="方正粗宋简体" w:eastAsia="方正粗宋简体" w:hAnsi="楷体" w:hint="eastAsia"/>
          <w:b/>
          <w:color w:val="FF0000"/>
          <w:sz w:val="52"/>
          <w:szCs w:val="52"/>
        </w:rPr>
        <w:t>高二语文参考答案</w:t>
      </w:r>
    </w:p>
    <w:p w:rsidR="00440C2B" w:rsidRPr="00440C2B" w:rsidRDefault="00440C2B" w:rsidP="00440C2B">
      <w:pPr>
        <w:spacing w:line="240" w:lineRule="exact"/>
        <w:jc w:val="center"/>
        <w:rPr>
          <w:rFonts w:ascii="方正粗宋简体" w:eastAsia="方正粗宋简体" w:hAnsi="楷体"/>
          <w:b/>
          <w:color w:val="FF0000"/>
          <w:sz w:val="52"/>
          <w:szCs w:val="52"/>
        </w:rPr>
      </w:pPr>
    </w:p>
    <w:p w:rsidR="002D5622" w:rsidRDefault="002D5622" w:rsidP="002D5622">
      <w:pPr>
        <w:sectPr w:rsidR="002D5622" w:rsidSect="002D5622">
          <w:footerReference w:type="default" r:id="rId8"/>
          <w:type w:val="continuous"/>
          <w:pgSz w:w="9979" w:h="14175" w:code="34"/>
          <w:pgMar w:top="720" w:right="720" w:bottom="720" w:left="720" w:header="851" w:footer="992" w:gutter="0"/>
          <w:cols w:space="425"/>
          <w:docGrid w:type="lines" w:linePitch="312"/>
        </w:sectPr>
      </w:pPr>
    </w:p>
    <w:p w:rsidR="00D9682A" w:rsidRPr="00440C2B" w:rsidRDefault="00D9682A" w:rsidP="00440C2B">
      <w:pPr>
        <w:spacing w:line="320" w:lineRule="exact"/>
        <w:rPr>
          <w:b/>
          <w:sz w:val="24"/>
        </w:rPr>
      </w:pPr>
      <w:r w:rsidRPr="00440C2B">
        <w:rPr>
          <w:rFonts w:hint="eastAsia"/>
          <w:b/>
          <w:sz w:val="24"/>
        </w:rPr>
        <w:lastRenderedPageBreak/>
        <w:t>一、现代文阅读（</w:t>
      </w:r>
      <w:r w:rsidRPr="00440C2B">
        <w:rPr>
          <w:rFonts w:hint="eastAsia"/>
          <w:b/>
          <w:sz w:val="24"/>
        </w:rPr>
        <w:t>9</w:t>
      </w:r>
      <w:r w:rsidRPr="00440C2B">
        <w:rPr>
          <w:rFonts w:hint="eastAsia"/>
          <w:b/>
          <w:sz w:val="24"/>
        </w:rPr>
        <w:t>分，每小题</w:t>
      </w:r>
      <w:r w:rsidRPr="00440C2B">
        <w:rPr>
          <w:rFonts w:hint="eastAsia"/>
          <w:b/>
          <w:sz w:val="24"/>
        </w:rPr>
        <w:t>3</w:t>
      </w:r>
      <w:r w:rsidRPr="00440C2B">
        <w:rPr>
          <w:rFonts w:hint="eastAsia"/>
          <w:b/>
          <w:sz w:val="24"/>
        </w:rPr>
        <w:t>分）</w:t>
      </w:r>
    </w:p>
    <w:p w:rsidR="00D9682A" w:rsidRPr="00440C2B" w:rsidRDefault="00D9682A" w:rsidP="00440C2B">
      <w:pPr>
        <w:spacing w:line="320" w:lineRule="exact"/>
        <w:rPr>
          <w:rFonts w:asciiTheme="minorEastAsia" w:eastAsiaTheme="minorEastAsia" w:hAnsiTheme="minorEastAsia"/>
          <w:sz w:val="24"/>
        </w:rPr>
      </w:pPr>
      <w:r w:rsidRPr="00440C2B">
        <w:rPr>
          <w:rFonts w:asciiTheme="minorEastAsia" w:eastAsiaTheme="minorEastAsia" w:hAnsiTheme="minorEastAsia" w:hint="eastAsia"/>
          <w:sz w:val="24"/>
        </w:rPr>
        <w:t>阅读下面的文字，完成1~3题。</w:t>
      </w:r>
    </w:p>
    <w:p w:rsidR="002D5622" w:rsidRPr="00440C2B" w:rsidRDefault="002D5622" w:rsidP="00440C2B">
      <w:pPr>
        <w:spacing w:line="320" w:lineRule="exact"/>
        <w:ind w:firstLineChars="200" w:firstLine="480"/>
        <w:rPr>
          <w:rFonts w:ascii="楷体" w:eastAsia="楷体" w:hAnsi="楷体"/>
          <w:sz w:val="24"/>
        </w:rPr>
      </w:pPr>
      <w:r w:rsidRPr="00440C2B">
        <w:rPr>
          <w:rFonts w:ascii="楷体" w:eastAsia="楷体" w:hAnsi="楷体" w:hint="eastAsia"/>
          <w:sz w:val="24"/>
        </w:rPr>
        <w:t>1.</w:t>
      </w:r>
      <w:r w:rsidR="00440C2B" w:rsidRPr="00440C2B">
        <w:rPr>
          <w:rFonts w:ascii="楷体" w:eastAsia="楷体" w:hAnsi="楷体" w:hint="eastAsia"/>
          <w:sz w:val="24"/>
        </w:rPr>
        <w:t xml:space="preserve"> </w:t>
      </w:r>
      <w:r w:rsidR="00440C2B" w:rsidRPr="00440C2B">
        <w:rPr>
          <w:rFonts w:ascii="楷体" w:eastAsia="楷体" w:hAnsi="楷体" w:hint="eastAsia"/>
          <w:sz w:val="24"/>
        </w:rPr>
        <w:t>【答案】</w:t>
      </w:r>
      <w:r w:rsidRPr="00440C2B">
        <w:rPr>
          <w:rFonts w:ascii="楷体" w:eastAsia="楷体" w:hAnsi="楷体" w:hint="eastAsia"/>
          <w:sz w:val="24"/>
        </w:rPr>
        <w:t xml:space="preserve">B　</w:t>
      </w:r>
      <w:r w:rsidR="0061144F">
        <w:rPr>
          <w:rFonts w:ascii="楷体" w:eastAsia="楷体" w:hAnsi="楷体" w:hint="eastAsia"/>
          <w:sz w:val="24"/>
        </w:rPr>
        <w:t>【解析】</w:t>
      </w:r>
      <w:r w:rsidRPr="00440C2B">
        <w:rPr>
          <w:rFonts w:ascii="楷体" w:eastAsia="楷体" w:hAnsi="楷体" w:hint="eastAsia"/>
          <w:sz w:val="24"/>
        </w:rPr>
        <w:t>强加因果，原文并未说“寺庙就成为中国山水画的有机组成部分”是“中国佛教和禅宗将空理与山水融合起来进行阐发，在对山水的感受中提高自己的修悟”产生的结果。此句还偷换概念，原文为“……寺庙已经成为中国山水文化的有机组成部分”，“中国山水文化”不等同于选项中的“中国山水画”。</w:t>
      </w:r>
    </w:p>
    <w:p w:rsidR="002D5622" w:rsidRPr="00440C2B" w:rsidRDefault="002D5622" w:rsidP="00440C2B">
      <w:pPr>
        <w:spacing w:line="320" w:lineRule="exact"/>
        <w:ind w:firstLineChars="200" w:firstLine="480"/>
        <w:rPr>
          <w:rFonts w:ascii="楷体" w:eastAsia="楷体" w:hAnsi="楷体"/>
          <w:sz w:val="24"/>
        </w:rPr>
      </w:pPr>
      <w:r w:rsidRPr="00440C2B">
        <w:rPr>
          <w:rFonts w:ascii="楷体" w:eastAsia="楷体" w:hAnsi="楷体" w:hint="eastAsia"/>
          <w:sz w:val="24"/>
        </w:rPr>
        <w:t>2.</w:t>
      </w:r>
      <w:r w:rsidR="00440C2B" w:rsidRPr="00440C2B">
        <w:rPr>
          <w:rFonts w:ascii="楷体" w:eastAsia="楷体" w:hAnsi="楷体" w:hint="eastAsia"/>
          <w:sz w:val="24"/>
        </w:rPr>
        <w:t xml:space="preserve"> </w:t>
      </w:r>
      <w:r w:rsidR="00440C2B" w:rsidRPr="00440C2B">
        <w:rPr>
          <w:rFonts w:ascii="楷体" w:eastAsia="楷体" w:hAnsi="楷体" w:hint="eastAsia"/>
          <w:sz w:val="24"/>
        </w:rPr>
        <w:t>【答案】</w:t>
      </w:r>
      <w:r w:rsidRPr="00440C2B">
        <w:rPr>
          <w:rFonts w:ascii="楷体" w:eastAsia="楷体" w:hAnsi="楷体" w:hint="eastAsia"/>
          <w:sz w:val="24"/>
        </w:rPr>
        <w:t>D</w:t>
      </w:r>
      <w:r w:rsidR="0061144F">
        <w:rPr>
          <w:rFonts w:ascii="楷体" w:eastAsia="楷体" w:hAnsi="楷体" w:hint="eastAsia"/>
          <w:sz w:val="24"/>
        </w:rPr>
        <w:t xml:space="preserve">  </w:t>
      </w:r>
      <w:r w:rsidR="0061144F">
        <w:rPr>
          <w:rFonts w:ascii="楷体" w:eastAsia="楷体" w:hAnsi="楷体" w:hint="eastAsia"/>
          <w:sz w:val="24"/>
        </w:rPr>
        <w:t>【解析】</w:t>
      </w:r>
      <w:r w:rsidRPr="00440C2B">
        <w:rPr>
          <w:rFonts w:ascii="楷体" w:eastAsia="楷体" w:hAnsi="楷体" w:hint="eastAsia"/>
          <w:sz w:val="24"/>
        </w:rPr>
        <w:t>表述不严密。原文说“历代山水画家几乎都受其影响”不代表“所有山水画家都受到老庄哲学的影响”；另，“王维和诸多卓越的画僧”主要受释家的影响，而不是道家。</w:t>
      </w:r>
    </w:p>
    <w:p w:rsidR="002D5622" w:rsidRPr="00440C2B" w:rsidRDefault="002D5622" w:rsidP="00440C2B">
      <w:pPr>
        <w:spacing w:line="320" w:lineRule="exact"/>
        <w:ind w:firstLineChars="200" w:firstLine="480"/>
        <w:rPr>
          <w:rFonts w:ascii="楷体" w:eastAsia="楷体" w:hAnsi="楷体"/>
          <w:sz w:val="24"/>
        </w:rPr>
      </w:pPr>
      <w:r w:rsidRPr="00440C2B">
        <w:rPr>
          <w:rFonts w:ascii="楷体" w:eastAsia="楷体" w:hAnsi="楷体" w:hint="eastAsia"/>
          <w:sz w:val="24"/>
        </w:rPr>
        <w:t>3.</w:t>
      </w:r>
      <w:r w:rsidR="00440C2B" w:rsidRPr="00440C2B">
        <w:rPr>
          <w:rFonts w:ascii="楷体" w:eastAsia="楷体" w:hAnsi="楷体" w:hint="eastAsia"/>
          <w:sz w:val="24"/>
        </w:rPr>
        <w:t xml:space="preserve"> </w:t>
      </w:r>
      <w:r w:rsidR="00440C2B" w:rsidRPr="00440C2B">
        <w:rPr>
          <w:rFonts w:ascii="楷体" w:eastAsia="楷体" w:hAnsi="楷体" w:hint="eastAsia"/>
          <w:sz w:val="24"/>
        </w:rPr>
        <w:t>【答案】</w:t>
      </w:r>
      <w:r w:rsidRPr="00440C2B">
        <w:rPr>
          <w:rFonts w:ascii="楷体" w:eastAsia="楷体" w:hAnsi="楷体" w:hint="eastAsia"/>
          <w:sz w:val="24"/>
        </w:rPr>
        <w:t xml:space="preserve">A　</w:t>
      </w:r>
      <w:r w:rsidR="0061144F">
        <w:rPr>
          <w:rFonts w:ascii="楷体" w:eastAsia="楷体" w:hAnsi="楷体" w:hint="eastAsia"/>
          <w:sz w:val="24"/>
        </w:rPr>
        <w:t>【解析】</w:t>
      </w:r>
      <w:r w:rsidRPr="00440C2B">
        <w:rPr>
          <w:rFonts w:ascii="楷体" w:eastAsia="楷体" w:hAnsi="楷体" w:hint="eastAsia"/>
          <w:sz w:val="24"/>
        </w:rPr>
        <w:t>原文中“实现人格和人生境界的自我超越”是指山水画的欣赏者而不是当代的山水画画家。原文关于当代的山水画画家的表述则是“应该在对中国哲学和美学精神深刻体悟的基础上”创作出“不仅表现天地山川的自然之美，还表现出画家的秉赋、襟抱和人格境界之美”的作品，使这些作品最终达到</w:t>
      </w:r>
      <w:proofErr w:type="gramStart"/>
      <w:r w:rsidRPr="00440C2B">
        <w:rPr>
          <w:rFonts w:ascii="楷体" w:eastAsia="楷体" w:hAnsi="楷体" w:hint="eastAsia"/>
          <w:sz w:val="24"/>
        </w:rPr>
        <w:t>感染受</w:t>
      </w:r>
      <w:proofErr w:type="gramEnd"/>
      <w:r w:rsidRPr="00440C2B">
        <w:rPr>
          <w:rFonts w:ascii="楷体" w:eastAsia="楷体" w:hAnsi="楷体" w:hint="eastAsia"/>
          <w:sz w:val="24"/>
        </w:rPr>
        <w:t>众、教育受众的社会效果。见原文第8段。</w:t>
      </w:r>
    </w:p>
    <w:p w:rsidR="00FB53FC" w:rsidRDefault="00FB53FC" w:rsidP="00440C2B">
      <w:pPr>
        <w:spacing w:line="320" w:lineRule="exact"/>
        <w:rPr>
          <w:rFonts w:ascii="黑体" w:eastAsia="黑体" w:hAnsi="黑体" w:hint="eastAsia"/>
          <w:b/>
          <w:sz w:val="24"/>
        </w:rPr>
      </w:pPr>
    </w:p>
    <w:p w:rsidR="00D9682A" w:rsidRPr="00440C2B" w:rsidRDefault="00D9682A" w:rsidP="00440C2B">
      <w:pPr>
        <w:spacing w:line="320" w:lineRule="exact"/>
        <w:rPr>
          <w:rFonts w:ascii="黑体" w:eastAsia="黑体" w:hAnsi="黑体"/>
          <w:b/>
          <w:sz w:val="24"/>
        </w:rPr>
      </w:pPr>
      <w:r w:rsidRPr="00440C2B">
        <w:rPr>
          <w:rFonts w:ascii="黑体" w:eastAsia="黑体" w:hAnsi="黑体" w:hint="eastAsia"/>
          <w:b/>
          <w:sz w:val="24"/>
        </w:rPr>
        <w:t>二、古代诗文阅读（37分）</w:t>
      </w:r>
    </w:p>
    <w:p w:rsidR="00D9682A" w:rsidRPr="00440C2B" w:rsidRDefault="00D9682A" w:rsidP="00440C2B">
      <w:pPr>
        <w:spacing w:line="320" w:lineRule="exact"/>
        <w:rPr>
          <w:sz w:val="24"/>
        </w:rPr>
      </w:pPr>
      <w:r w:rsidRPr="00440C2B">
        <w:rPr>
          <w:rFonts w:hint="eastAsia"/>
          <w:sz w:val="24"/>
        </w:rPr>
        <w:t>（一）文言文阅读（</w:t>
      </w:r>
      <w:r w:rsidRPr="00440C2B">
        <w:rPr>
          <w:rFonts w:hint="eastAsia"/>
          <w:sz w:val="24"/>
        </w:rPr>
        <w:t>18</w:t>
      </w:r>
      <w:r w:rsidRPr="00440C2B">
        <w:rPr>
          <w:rFonts w:hint="eastAsia"/>
          <w:sz w:val="24"/>
        </w:rPr>
        <w:t>分）</w:t>
      </w:r>
    </w:p>
    <w:p w:rsidR="002D5622" w:rsidRPr="00440C2B" w:rsidRDefault="002D5622" w:rsidP="00440C2B">
      <w:pPr>
        <w:spacing w:line="320" w:lineRule="exact"/>
        <w:ind w:firstLineChars="200" w:firstLine="480"/>
        <w:rPr>
          <w:rFonts w:ascii="楷体" w:eastAsia="楷体" w:hAnsi="楷体"/>
          <w:sz w:val="24"/>
        </w:rPr>
      </w:pPr>
      <w:r w:rsidRPr="00440C2B">
        <w:rPr>
          <w:rFonts w:ascii="楷体" w:eastAsia="楷体" w:hAnsi="楷体" w:hint="eastAsia"/>
          <w:sz w:val="24"/>
        </w:rPr>
        <w:t>4.</w:t>
      </w:r>
      <w:r w:rsidR="00440C2B" w:rsidRPr="00440C2B">
        <w:rPr>
          <w:rFonts w:ascii="楷体" w:eastAsia="楷体" w:hAnsi="楷体" w:hint="eastAsia"/>
          <w:sz w:val="24"/>
        </w:rPr>
        <w:t xml:space="preserve"> </w:t>
      </w:r>
      <w:r w:rsidR="00440C2B" w:rsidRPr="00440C2B">
        <w:rPr>
          <w:rFonts w:ascii="楷体" w:eastAsia="楷体" w:hAnsi="楷体" w:hint="eastAsia"/>
          <w:sz w:val="24"/>
        </w:rPr>
        <w:t>【答案】</w:t>
      </w:r>
      <w:r w:rsidRPr="00440C2B">
        <w:rPr>
          <w:rFonts w:ascii="楷体" w:eastAsia="楷体" w:hAnsi="楷体" w:hint="eastAsia"/>
          <w:sz w:val="24"/>
        </w:rPr>
        <w:t>C。</w:t>
      </w:r>
      <w:r w:rsidR="0061144F">
        <w:rPr>
          <w:rFonts w:ascii="楷体" w:eastAsia="楷体" w:hAnsi="楷体" w:hint="eastAsia"/>
          <w:sz w:val="24"/>
        </w:rPr>
        <w:t>【解析】</w:t>
      </w:r>
      <w:r w:rsidRPr="00440C2B">
        <w:rPr>
          <w:rFonts w:ascii="楷体" w:eastAsia="楷体" w:hAnsi="楷体" w:hint="eastAsia"/>
          <w:sz w:val="24"/>
        </w:rPr>
        <w:t>长者，有</w:t>
      </w:r>
      <w:r w:rsidRPr="00440C2B">
        <w:rPr>
          <w:rFonts w:ascii="楷体" w:eastAsia="楷体" w:hAnsi="楷体" w:hint="eastAsia"/>
          <w:sz w:val="24"/>
        </w:rPr>
        <w:lastRenderedPageBreak/>
        <w:t>德行的人。</w:t>
      </w:r>
    </w:p>
    <w:p w:rsidR="002D5622" w:rsidRPr="00440C2B" w:rsidRDefault="002D5622" w:rsidP="00440C2B">
      <w:pPr>
        <w:spacing w:line="320" w:lineRule="exact"/>
        <w:ind w:firstLineChars="200" w:firstLine="480"/>
        <w:rPr>
          <w:rFonts w:ascii="楷体" w:eastAsia="楷体" w:hAnsi="楷体"/>
          <w:sz w:val="24"/>
        </w:rPr>
      </w:pPr>
      <w:r w:rsidRPr="00440C2B">
        <w:rPr>
          <w:rFonts w:ascii="楷体" w:eastAsia="楷体" w:hAnsi="楷体" w:hint="eastAsia"/>
          <w:sz w:val="24"/>
        </w:rPr>
        <w:t>5</w:t>
      </w:r>
      <w:r w:rsidR="00440C2B">
        <w:rPr>
          <w:rFonts w:ascii="楷体" w:eastAsia="楷体" w:hAnsi="楷体" w:hint="eastAsia"/>
          <w:sz w:val="24"/>
        </w:rPr>
        <w:t>.</w:t>
      </w:r>
      <w:r w:rsidR="00440C2B" w:rsidRPr="00440C2B">
        <w:rPr>
          <w:rFonts w:ascii="楷体" w:eastAsia="楷体" w:hAnsi="楷体" w:hint="eastAsia"/>
          <w:sz w:val="24"/>
        </w:rPr>
        <w:t>【答案】</w:t>
      </w:r>
      <w:r w:rsidRPr="00440C2B">
        <w:rPr>
          <w:rFonts w:ascii="楷体" w:eastAsia="楷体" w:hAnsi="楷体" w:hint="eastAsia"/>
          <w:sz w:val="24"/>
        </w:rPr>
        <w:t>D</w:t>
      </w:r>
      <w:r w:rsidR="00440C2B">
        <w:rPr>
          <w:rFonts w:ascii="楷体" w:eastAsia="楷体" w:hAnsi="楷体" w:hint="eastAsia"/>
          <w:sz w:val="24"/>
        </w:rPr>
        <w:t>。</w:t>
      </w:r>
      <w:r w:rsidR="0061144F">
        <w:rPr>
          <w:rFonts w:ascii="楷体" w:eastAsia="楷体" w:hAnsi="楷体" w:hint="eastAsia"/>
          <w:sz w:val="24"/>
        </w:rPr>
        <w:t>【解析】</w:t>
      </w:r>
      <w:r w:rsidRPr="00440C2B">
        <w:rPr>
          <w:rFonts w:ascii="楷体" w:eastAsia="楷体" w:hAnsi="楷体" w:hint="eastAsia"/>
          <w:sz w:val="24"/>
        </w:rPr>
        <w:t>“急诏至”的意思是紧急诏书来到，是一个完整意思，不可分割；“以泽代</w:t>
      </w:r>
      <w:proofErr w:type="gramStart"/>
      <w:r w:rsidRPr="00440C2B">
        <w:rPr>
          <w:rFonts w:ascii="楷体" w:eastAsia="楷体" w:hAnsi="楷体" w:hint="eastAsia"/>
          <w:sz w:val="24"/>
        </w:rPr>
        <w:t>耽</w:t>
      </w:r>
      <w:proofErr w:type="gramEnd"/>
      <w:r w:rsidRPr="00440C2B">
        <w:rPr>
          <w:rFonts w:ascii="楷体" w:eastAsia="楷体" w:hAnsi="楷体" w:hint="eastAsia"/>
          <w:sz w:val="24"/>
        </w:rPr>
        <w:t>”的意思是让樊泽代替贾</w:t>
      </w:r>
      <w:proofErr w:type="gramStart"/>
      <w:r w:rsidRPr="00440C2B">
        <w:rPr>
          <w:rFonts w:ascii="楷体" w:eastAsia="楷体" w:hAnsi="楷体" w:hint="eastAsia"/>
          <w:sz w:val="24"/>
        </w:rPr>
        <w:t>耽</w:t>
      </w:r>
      <w:proofErr w:type="gramEnd"/>
      <w:r w:rsidRPr="00440C2B">
        <w:rPr>
          <w:rFonts w:ascii="楷体" w:eastAsia="楷体" w:hAnsi="楷体" w:hint="eastAsia"/>
          <w:sz w:val="24"/>
        </w:rPr>
        <w:t>，结构对应，且含有人名，不可分割；“见代”中“见”的意思相当于“我”，所以不能与“吾”划分在一起，据此排除ABC，答案为D。</w:t>
      </w:r>
    </w:p>
    <w:p w:rsidR="002D5622" w:rsidRPr="00440C2B" w:rsidRDefault="002D5622" w:rsidP="00440C2B">
      <w:pPr>
        <w:spacing w:line="320" w:lineRule="exact"/>
        <w:ind w:firstLineChars="200" w:firstLine="480"/>
        <w:rPr>
          <w:rFonts w:ascii="楷体" w:eastAsia="楷体" w:hAnsi="楷体"/>
          <w:sz w:val="24"/>
        </w:rPr>
      </w:pPr>
      <w:r w:rsidRPr="00440C2B">
        <w:rPr>
          <w:rFonts w:ascii="楷体" w:eastAsia="楷体" w:hAnsi="楷体" w:hint="eastAsia"/>
          <w:sz w:val="24"/>
        </w:rPr>
        <w:t>6.</w:t>
      </w:r>
      <w:r w:rsidR="00440C2B" w:rsidRPr="00440C2B">
        <w:rPr>
          <w:rFonts w:ascii="楷体" w:eastAsia="楷体" w:hAnsi="楷体" w:hint="eastAsia"/>
          <w:sz w:val="24"/>
        </w:rPr>
        <w:t xml:space="preserve"> </w:t>
      </w:r>
      <w:r w:rsidR="00440C2B" w:rsidRPr="00440C2B">
        <w:rPr>
          <w:rFonts w:ascii="楷体" w:eastAsia="楷体" w:hAnsi="楷体" w:hint="eastAsia"/>
          <w:sz w:val="24"/>
        </w:rPr>
        <w:t>【答案】</w:t>
      </w:r>
      <w:r w:rsidRPr="00440C2B">
        <w:rPr>
          <w:rFonts w:ascii="楷体" w:eastAsia="楷体" w:hAnsi="楷体" w:hint="eastAsia"/>
          <w:sz w:val="24"/>
        </w:rPr>
        <w:t xml:space="preserve">D </w:t>
      </w:r>
      <w:r w:rsidR="0061144F">
        <w:rPr>
          <w:rFonts w:ascii="楷体" w:eastAsia="楷体" w:hAnsi="楷体" w:hint="eastAsia"/>
          <w:sz w:val="24"/>
        </w:rPr>
        <w:t>【解析】</w:t>
      </w:r>
      <w:r w:rsidRPr="00440C2B">
        <w:rPr>
          <w:rFonts w:ascii="楷体" w:eastAsia="楷体" w:hAnsi="楷体" w:hint="eastAsia"/>
          <w:sz w:val="24"/>
        </w:rPr>
        <w:t>不是别人来向他请教，而是他向别人请教。</w:t>
      </w:r>
    </w:p>
    <w:p w:rsidR="002D5622" w:rsidRPr="00440C2B" w:rsidRDefault="002D5622" w:rsidP="0061144F">
      <w:pPr>
        <w:spacing w:line="320" w:lineRule="exact"/>
        <w:ind w:firstLineChars="200" w:firstLine="480"/>
        <w:rPr>
          <w:rFonts w:ascii="楷体" w:eastAsia="楷体" w:hAnsi="楷体"/>
          <w:sz w:val="24"/>
        </w:rPr>
      </w:pPr>
      <w:r w:rsidRPr="00440C2B">
        <w:rPr>
          <w:rFonts w:ascii="楷体" w:eastAsia="楷体" w:hAnsi="楷体" w:hint="eastAsia"/>
          <w:sz w:val="24"/>
        </w:rPr>
        <w:t>7.</w:t>
      </w:r>
      <w:r w:rsidR="00440C2B" w:rsidRPr="00440C2B">
        <w:rPr>
          <w:rFonts w:ascii="楷体" w:eastAsia="楷体" w:hAnsi="楷体" w:hint="eastAsia"/>
          <w:sz w:val="24"/>
        </w:rPr>
        <w:t xml:space="preserve"> </w:t>
      </w:r>
      <w:r w:rsidR="00440C2B" w:rsidRPr="00440C2B">
        <w:rPr>
          <w:rFonts w:ascii="楷体" w:eastAsia="楷体" w:hAnsi="楷体" w:hint="eastAsia"/>
          <w:sz w:val="24"/>
        </w:rPr>
        <w:t>【答案】</w:t>
      </w:r>
      <w:r w:rsidRPr="00440C2B">
        <w:rPr>
          <w:rFonts w:ascii="楷体" w:eastAsia="楷体" w:hAnsi="楷体" w:hint="eastAsia"/>
          <w:sz w:val="24"/>
        </w:rPr>
        <w:t>（1）按照旧例，（他）要守在城中不能外出，因为贾</w:t>
      </w:r>
      <w:proofErr w:type="gramStart"/>
      <w:r w:rsidRPr="00440C2B">
        <w:rPr>
          <w:rFonts w:ascii="楷体" w:eastAsia="楷体" w:hAnsi="楷体" w:hint="eastAsia"/>
          <w:sz w:val="24"/>
        </w:rPr>
        <w:t>耽</w:t>
      </w:r>
      <w:proofErr w:type="gramEnd"/>
      <w:r w:rsidRPr="00440C2B">
        <w:rPr>
          <w:rFonts w:ascii="楷体" w:eastAsia="楷体" w:hAnsi="楷体" w:hint="eastAsia"/>
          <w:sz w:val="24"/>
        </w:rPr>
        <w:t>擅长射箭，皇上在褒奖他的诏书中允许他在近郊打猎。得分点：古今异义“故事”、“居守”和“优诏”的处理、重点实词“许”、重点虚词“以”。</w:t>
      </w:r>
    </w:p>
    <w:p w:rsidR="002D5622" w:rsidRPr="00440C2B" w:rsidRDefault="002D5622" w:rsidP="0061144F">
      <w:pPr>
        <w:spacing w:line="320" w:lineRule="exact"/>
        <w:ind w:firstLineChars="200" w:firstLine="480"/>
        <w:rPr>
          <w:rFonts w:ascii="楷体" w:eastAsia="楷体" w:hAnsi="楷体"/>
          <w:sz w:val="24"/>
        </w:rPr>
      </w:pPr>
      <w:r w:rsidRPr="00440C2B">
        <w:rPr>
          <w:rFonts w:ascii="楷体" w:eastAsia="楷体" w:hAnsi="楷体" w:hint="eastAsia"/>
          <w:sz w:val="24"/>
        </w:rPr>
        <w:t>（2）把宝鼎看作铁锅，把美玉看作石头，把黄金看作土块，把珍珠看作石子。得分点：译错一字扣一分，3分扣完为止。</w:t>
      </w:r>
    </w:p>
    <w:p w:rsidR="002D5622" w:rsidRPr="00440C2B" w:rsidRDefault="002D5622" w:rsidP="00440C2B">
      <w:pPr>
        <w:spacing w:line="320" w:lineRule="exact"/>
        <w:ind w:firstLineChars="200" w:firstLine="480"/>
        <w:rPr>
          <w:rFonts w:ascii="楷体" w:eastAsia="楷体" w:hAnsi="楷体"/>
          <w:sz w:val="24"/>
        </w:rPr>
      </w:pPr>
      <w:r w:rsidRPr="00440C2B">
        <w:rPr>
          <w:rFonts w:ascii="楷体" w:eastAsia="楷体" w:hAnsi="楷体" w:hint="eastAsia"/>
          <w:sz w:val="24"/>
        </w:rPr>
        <w:t>（3）现在，我只用精神去和牛接触，而不必用眼睛去看了，视觉停止了，而精神在活动。得分点： “遇”、“官知”和“神欲”的翻译各1分。</w:t>
      </w:r>
    </w:p>
    <w:p w:rsidR="002D5622" w:rsidRPr="00440C2B" w:rsidRDefault="002D5622" w:rsidP="00440C2B">
      <w:pPr>
        <w:spacing w:line="320" w:lineRule="exact"/>
        <w:ind w:firstLineChars="200" w:firstLine="480"/>
        <w:rPr>
          <w:rFonts w:ascii="楷体" w:eastAsia="楷体" w:hAnsi="楷体"/>
          <w:sz w:val="24"/>
        </w:rPr>
      </w:pPr>
      <w:r w:rsidRPr="00440C2B">
        <w:rPr>
          <w:rFonts w:ascii="楷体" w:eastAsia="楷体" w:hAnsi="楷体" w:hint="eastAsia"/>
          <w:sz w:val="24"/>
        </w:rPr>
        <w:t>【</w:t>
      </w:r>
      <w:r w:rsidR="0061144F">
        <w:rPr>
          <w:rFonts w:ascii="楷体" w:eastAsia="楷体" w:hAnsi="楷体" w:hint="eastAsia"/>
          <w:sz w:val="24"/>
        </w:rPr>
        <w:t>参考</w:t>
      </w:r>
      <w:r w:rsidRPr="00440C2B">
        <w:rPr>
          <w:rFonts w:ascii="楷体" w:eastAsia="楷体" w:hAnsi="楷体" w:hint="eastAsia"/>
          <w:sz w:val="24"/>
        </w:rPr>
        <w:t>译文】贾</w:t>
      </w:r>
      <w:proofErr w:type="gramStart"/>
      <w:r w:rsidRPr="00440C2B">
        <w:rPr>
          <w:rFonts w:ascii="楷体" w:eastAsia="楷体" w:hAnsi="楷体" w:hint="eastAsia"/>
          <w:sz w:val="24"/>
        </w:rPr>
        <w:t>耽</w:t>
      </w:r>
      <w:proofErr w:type="gramEnd"/>
      <w:r w:rsidRPr="00440C2B">
        <w:rPr>
          <w:rFonts w:ascii="楷体" w:eastAsia="楷体" w:hAnsi="楷体" w:hint="eastAsia"/>
          <w:sz w:val="24"/>
        </w:rPr>
        <w:t>，字</w:t>
      </w:r>
      <w:proofErr w:type="gramStart"/>
      <w:r w:rsidRPr="00440C2B">
        <w:rPr>
          <w:rFonts w:ascii="楷体" w:eastAsia="楷体" w:hAnsi="楷体" w:hint="eastAsia"/>
          <w:sz w:val="24"/>
        </w:rPr>
        <w:t>敦</w:t>
      </w:r>
      <w:proofErr w:type="gramEnd"/>
      <w:r w:rsidRPr="00440C2B">
        <w:rPr>
          <w:rFonts w:ascii="楷体" w:eastAsia="楷体" w:hAnsi="楷体" w:hint="eastAsia"/>
          <w:sz w:val="24"/>
        </w:rPr>
        <w:t>诗，沧州南皮人。天宝中期，通过明经考中功名，补任临清</w:t>
      </w:r>
      <w:proofErr w:type="gramStart"/>
      <w:r w:rsidRPr="00440C2B">
        <w:rPr>
          <w:rFonts w:ascii="楷体" w:eastAsia="楷体" w:hAnsi="楷体" w:hint="eastAsia"/>
          <w:sz w:val="24"/>
        </w:rPr>
        <w:t>尉</w:t>
      </w:r>
      <w:proofErr w:type="gramEnd"/>
      <w:r w:rsidRPr="00440C2B">
        <w:rPr>
          <w:rFonts w:ascii="楷体" w:eastAsia="楷体" w:hAnsi="楷体" w:hint="eastAsia"/>
          <w:sz w:val="24"/>
        </w:rPr>
        <w:t>。河东节度使王思礼让他暂代度支判官一职。多次提升后，做了</w:t>
      </w:r>
      <w:proofErr w:type="gramStart"/>
      <w:r w:rsidRPr="00440C2B">
        <w:rPr>
          <w:rFonts w:ascii="楷体" w:eastAsia="楷体" w:hAnsi="楷体" w:hint="eastAsia"/>
          <w:sz w:val="24"/>
        </w:rPr>
        <w:t>汾</w:t>
      </w:r>
      <w:proofErr w:type="gramEnd"/>
      <w:r w:rsidRPr="00440C2B">
        <w:rPr>
          <w:rFonts w:ascii="楷体" w:eastAsia="楷体" w:hAnsi="楷体" w:hint="eastAsia"/>
          <w:sz w:val="24"/>
        </w:rPr>
        <w:t>州刺史，在那里一共治理七年，在行政上取得了卓异的成绩。下诏授予他鸿</w:t>
      </w:r>
      <w:proofErr w:type="gramStart"/>
      <w:r w:rsidRPr="00440C2B">
        <w:rPr>
          <w:rFonts w:ascii="楷体" w:eastAsia="楷体" w:hAnsi="楷体" w:hint="eastAsia"/>
          <w:sz w:val="24"/>
        </w:rPr>
        <w:t>胪</w:t>
      </w:r>
      <w:proofErr w:type="gramEnd"/>
      <w:r w:rsidRPr="00440C2B">
        <w:rPr>
          <w:rFonts w:ascii="楷体" w:eastAsia="楷体" w:hAnsi="楷体" w:hint="eastAsia"/>
          <w:sz w:val="24"/>
        </w:rPr>
        <w:t>卿一职，兼任左右威远营使。不久做了</w:t>
      </w:r>
      <w:r w:rsidRPr="00440C2B">
        <w:rPr>
          <w:rFonts w:ascii="楷体" w:eastAsia="楷体" w:hAnsi="楷体" w:hint="eastAsia"/>
          <w:sz w:val="24"/>
        </w:rPr>
        <w:lastRenderedPageBreak/>
        <w:t>山南西道节度使。梁崇义在东道造反，贾</w:t>
      </w:r>
      <w:proofErr w:type="gramStart"/>
      <w:r w:rsidRPr="00440C2B">
        <w:rPr>
          <w:rFonts w:ascii="楷体" w:eastAsia="楷体" w:hAnsi="楷体" w:hint="eastAsia"/>
          <w:sz w:val="24"/>
        </w:rPr>
        <w:t>耽</w:t>
      </w:r>
      <w:proofErr w:type="gramEnd"/>
      <w:r w:rsidRPr="00440C2B">
        <w:rPr>
          <w:rFonts w:ascii="楷体" w:eastAsia="楷体" w:hAnsi="楷体" w:hint="eastAsia"/>
          <w:sz w:val="24"/>
        </w:rPr>
        <w:t>进驻屯扎在谷城，攻取了均州。建中三年，调任东道。德宗在梁州，贾</w:t>
      </w:r>
      <w:proofErr w:type="gramStart"/>
      <w:r w:rsidRPr="00440C2B">
        <w:rPr>
          <w:rFonts w:ascii="楷体" w:eastAsia="楷体" w:hAnsi="楷体" w:hint="eastAsia"/>
          <w:sz w:val="24"/>
        </w:rPr>
        <w:t>耽</w:t>
      </w:r>
      <w:proofErr w:type="gramEnd"/>
      <w:r w:rsidRPr="00440C2B">
        <w:rPr>
          <w:rFonts w:ascii="楷体" w:eastAsia="楷体" w:hAnsi="楷体" w:hint="eastAsia"/>
          <w:sz w:val="24"/>
        </w:rPr>
        <w:t>让司马樊泽去梁州奏事。樊泽回来后，贾</w:t>
      </w:r>
      <w:proofErr w:type="gramStart"/>
      <w:r w:rsidRPr="00440C2B">
        <w:rPr>
          <w:rFonts w:ascii="楷体" w:eastAsia="楷体" w:hAnsi="楷体" w:hint="eastAsia"/>
          <w:sz w:val="24"/>
        </w:rPr>
        <w:t>耽</w:t>
      </w:r>
      <w:proofErr w:type="gramEnd"/>
      <w:r w:rsidRPr="00440C2B">
        <w:rPr>
          <w:rFonts w:ascii="楷体" w:eastAsia="楷体" w:hAnsi="楷体" w:hint="eastAsia"/>
          <w:sz w:val="24"/>
        </w:rPr>
        <w:t>大摆酒席会见诸将。</w:t>
      </w:r>
    </w:p>
    <w:p w:rsidR="002D5622" w:rsidRPr="00440C2B" w:rsidRDefault="002319B1" w:rsidP="00440C2B">
      <w:pPr>
        <w:spacing w:line="320" w:lineRule="exact"/>
        <w:ind w:firstLineChars="200" w:firstLine="480"/>
        <w:rPr>
          <w:rFonts w:ascii="楷体" w:eastAsia="楷体" w:hAnsi="楷体"/>
          <w:sz w:val="24"/>
        </w:rPr>
      </w:pPr>
      <w:r w:rsidRPr="00440C2B">
        <w:rPr>
          <w:rFonts w:ascii="楷体" w:eastAsia="楷体" w:hAnsi="楷体" w:hint="eastAsia"/>
          <w:sz w:val="24"/>
        </w:rPr>
        <w:t>一会儿有急诏送到，诏书中让樊泽代替贾</w:t>
      </w:r>
      <w:proofErr w:type="gramStart"/>
      <w:r w:rsidRPr="00440C2B">
        <w:rPr>
          <w:rFonts w:ascii="楷体" w:eastAsia="楷体" w:hAnsi="楷体" w:hint="eastAsia"/>
          <w:sz w:val="24"/>
        </w:rPr>
        <w:t>耽</w:t>
      </w:r>
      <w:proofErr w:type="gramEnd"/>
      <w:r w:rsidRPr="00440C2B">
        <w:rPr>
          <w:rFonts w:ascii="楷体" w:eastAsia="楷体" w:hAnsi="楷体" w:hint="eastAsia"/>
          <w:sz w:val="24"/>
        </w:rPr>
        <w:t>的职务</w:t>
      </w:r>
      <w:r w:rsidR="002D5622" w:rsidRPr="00440C2B">
        <w:rPr>
          <w:rFonts w:ascii="楷体" w:eastAsia="楷体" w:hAnsi="楷体" w:hint="eastAsia"/>
          <w:sz w:val="24"/>
        </w:rPr>
        <w:t>。贾</w:t>
      </w:r>
      <w:proofErr w:type="gramStart"/>
      <w:r w:rsidR="002D5622" w:rsidRPr="00440C2B">
        <w:rPr>
          <w:rFonts w:ascii="楷体" w:eastAsia="楷体" w:hAnsi="楷体" w:hint="eastAsia"/>
          <w:sz w:val="24"/>
        </w:rPr>
        <w:t>耽</w:t>
      </w:r>
      <w:proofErr w:type="gramEnd"/>
      <w:r w:rsidR="002D5622" w:rsidRPr="00440C2B">
        <w:rPr>
          <w:rFonts w:ascii="楷体" w:eastAsia="楷体" w:hAnsi="楷体" w:hint="eastAsia"/>
          <w:sz w:val="24"/>
        </w:rPr>
        <w:t>把诏书放在怀中，像刚才一样饮酒。酒席散后，把樊泽叫过来说：“诏书中让你代替我，我将要准备行装了。”命令将吏们拜见樊泽。大将张献甫说：“天子流亡，樊泽用兵是以您的命令拜访皇上所在的地方，如今樊泽却谋划您的军权，在您的地盘谋取利益，可以说是对人</w:t>
      </w:r>
      <w:proofErr w:type="gramStart"/>
      <w:r w:rsidR="002D5622" w:rsidRPr="00440C2B">
        <w:rPr>
          <w:rFonts w:ascii="楷体" w:eastAsia="楷体" w:hAnsi="楷体" w:hint="eastAsia"/>
          <w:sz w:val="24"/>
        </w:rPr>
        <w:t>不</w:t>
      </w:r>
      <w:proofErr w:type="gramEnd"/>
      <w:r w:rsidR="002D5622" w:rsidRPr="00440C2B">
        <w:rPr>
          <w:rFonts w:ascii="楷体" w:eastAsia="楷体" w:hAnsi="楷体" w:hint="eastAsia"/>
          <w:sz w:val="24"/>
        </w:rPr>
        <w:t>忠心。军中将士心中不平，请让我为您杀了他。”贾</w:t>
      </w:r>
      <w:proofErr w:type="gramStart"/>
      <w:r w:rsidR="002D5622" w:rsidRPr="00440C2B">
        <w:rPr>
          <w:rFonts w:ascii="楷体" w:eastAsia="楷体" w:hAnsi="楷体" w:hint="eastAsia"/>
          <w:sz w:val="24"/>
        </w:rPr>
        <w:t>耽</w:t>
      </w:r>
      <w:proofErr w:type="gramEnd"/>
      <w:r w:rsidR="002D5622" w:rsidRPr="00440C2B">
        <w:rPr>
          <w:rFonts w:ascii="楷体" w:eastAsia="楷体" w:hAnsi="楷体" w:hint="eastAsia"/>
          <w:sz w:val="24"/>
        </w:rPr>
        <w:t>说：“这是说的什么道理呢？朝廷有命令，樊泽就是统帅。我现在上朝，要你和我一起去。”他带着张献甫一起走了，军中于是安稳。</w:t>
      </w:r>
    </w:p>
    <w:p w:rsidR="002D5622" w:rsidRPr="00440C2B" w:rsidRDefault="002D5622" w:rsidP="00440C2B">
      <w:pPr>
        <w:spacing w:line="320" w:lineRule="exact"/>
        <w:rPr>
          <w:rFonts w:ascii="楷体" w:eastAsia="楷体" w:hAnsi="楷体"/>
          <w:sz w:val="24"/>
        </w:rPr>
      </w:pPr>
      <w:r w:rsidRPr="00440C2B">
        <w:rPr>
          <w:rFonts w:ascii="楷体" w:eastAsia="楷体" w:hAnsi="楷体" w:hint="eastAsia"/>
          <w:sz w:val="24"/>
        </w:rPr>
        <w:t xml:space="preserve">    不久做了东都留守。按照旧例，他要守在城中不能外出，因为贾</w:t>
      </w:r>
      <w:proofErr w:type="gramStart"/>
      <w:r w:rsidRPr="00440C2B">
        <w:rPr>
          <w:rFonts w:ascii="楷体" w:eastAsia="楷体" w:hAnsi="楷体" w:hint="eastAsia"/>
          <w:sz w:val="24"/>
        </w:rPr>
        <w:t>耽</w:t>
      </w:r>
      <w:proofErr w:type="gramEnd"/>
      <w:r w:rsidRPr="00440C2B">
        <w:rPr>
          <w:rFonts w:ascii="楷体" w:eastAsia="楷体" w:hAnsi="楷体" w:hint="eastAsia"/>
          <w:sz w:val="24"/>
        </w:rPr>
        <w:t>擅长射箭，皇上在褒奖他的诏书中允许他在近郊打猎。后来调迁为义成节度使。</w:t>
      </w:r>
      <w:proofErr w:type="gramStart"/>
      <w:r w:rsidRPr="00440C2B">
        <w:rPr>
          <w:rFonts w:ascii="楷体" w:eastAsia="楷体" w:hAnsi="楷体" w:hint="eastAsia"/>
          <w:sz w:val="24"/>
        </w:rPr>
        <w:t>淄</w:t>
      </w:r>
      <w:proofErr w:type="gramEnd"/>
      <w:r w:rsidRPr="00440C2B">
        <w:rPr>
          <w:rFonts w:ascii="楷体" w:eastAsia="楷体" w:hAnsi="楷体" w:hint="eastAsia"/>
          <w:sz w:val="24"/>
        </w:rPr>
        <w:t>青李纳虽然被削掉了伪号，却暗中藏有奸谋，希望找机会实现。李纳的数千士兵从行营回来，路过滑州，有人说让他们住在城外，贾</w:t>
      </w:r>
      <w:proofErr w:type="gramStart"/>
      <w:r w:rsidRPr="00440C2B">
        <w:rPr>
          <w:rFonts w:ascii="楷体" w:eastAsia="楷体" w:hAnsi="楷体" w:hint="eastAsia"/>
          <w:sz w:val="24"/>
        </w:rPr>
        <w:t>耽</w:t>
      </w:r>
      <w:proofErr w:type="gramEnd"/>
      <w:r w:rsidRPr="00440C2B">
        <w:rPr>
          <w:rFonts w:ascii="楷体" w:eastAsia="楷体" w:hAnsi="楷体" w:hint="eastAsia"/>
          <w:sz w:val="24"/>
        </w:rPr>
        <w:t>说：“与我相邻，为什么要怀疑他们，使他们暴露在野外？”命令住在城里的旅馆中，在房屋的走廊上宴请他们，李纳的士兵内心都信服贾</w:t>
      </w:r>
      <w:proofErr w:type="gramStart"/>
      <w:r w:rsidRPr="00440C2B">
        <w:rPr>
          <w:rFonts w:ascii="楷体" w:eastAsia="楷体" w:hAnsi="楷体" w:hint="eastAsia"/>
          <w:sz w:val="24"/>
        </w:rPr>
        <w:t>耽</w:t>
      </w:r>
      <w:proofErr w:type="gramEnd"/>
      <w:r w:rsidRPr="00440C2B">
        <w:rPr>
          <w:rFonts w:ascii="楷体" w:eastAsia="楷体" w:hAnsi="楷体" w:hint="eastAsia"/>
          <w:sz w:val="24"/>
        </w:rPr>
        <w:t>。贾</w:t>
      </w:r>
      <w:proofErr w:type="gramStart"/>
      <w:r w:rsidRPr="00440C2B">
        <w:rPr>
          <w:rFonts w:ascii="楷体" w:eastAsia="楷体" w:hAnsi="楷体" w:hint="eastAsia"/>
          <w:sz w:val="24"/>
        </w:rPr>
        <w:t>耽</w:t>
      </w:r>
      <w:proofErr w:type="gramEnd"/>
      <w:r w:rsidRPr="00440C2B">
        <w:rPr>
          <w:rFonts w:ascii="楷体" w:eastAsia="楷体" w:hAnsi="楷体" w:hint="eastAsia"/>
          <w:sz w:val="24"/>
        </w:rPr>
        <w:t>每次打猎，带着几百人，经常进入李纳的领地，李纳大喜，然而敬畏贾</w:t>
      </w:r>
      <w:proofErr w:type="gramStart"/>
      <w:r w:rsidRPr="00440C2B">
        <w:rPr>
          <w:rFonts w:ascii="楷体" w:eastAsia="楷体" w:hAnsi="楷体" w:hint="eastAsia"/>
          <w:sz w:val="24"/>
        </w:rPr>
        <w:t>耽</w:t>
      </w:r>
      <w:proofErr w:type="gramEnd"/>
      <w:r w:rsidRPr="00440C2B">
        <w:rPr>
          <w:rFonts w:ascii="楷体" w:eastAsia="楷体" w:hAnsi="楷体" w:hint="eastAsia"/>
          <w:sz w:val="24"/>
        </w:rPr>
        <w:t>的德行，不敢有所图谋。</w:t>
      </w:r>
    </w:p>
    <w:p w:rsidR="002D5622" w:rsidRPr="00440C2B" w:rsidRDefault="002D5622" w:rsidP="00440C2B">
      <w:pPr>
        <w:spacing w:line="320" w:lineRule="exact"/>
        <w:rPr>
          <w:rFonts w:ascii="楷体" w:eastAsia="楷体" w:hAnsi="楷体"/>
          <w:sz w:val="24"/>
        </w:rPr>
      </w:pPr>
      <w:r w:rsidRPr="00440C2B">
        <w:rPr>
          <w:rFonts w:ascii="楷体" w:eastAsia="楷体" w:hAnsi="楷体" w:hint="eastAsia"/>
          <w:sz w:val="24"/>
        </w:rPr>
        <w:t xml:space="preserve">    贞元九年，以尚书右仆射的职务兼任中书门下平章事，不久被封为魏国公。经常认为地方统帅缺少，应当让天子来任命，如果在军中谋求，那么下层士兵</w:t>
      </w:r>
      <w:r w:rsidRPr="00440C2B">
        <w:rPr>
          <w:rFonts w:ascii="楷体" w:eastAsia="楷体" w:hAnsi="楷体" w:hint="eastAsia"/>
          <w:sz w:val="24"/>
        </w:rPr>
        <w:lastRenderedPageBreak/>
        <w:t>人心向背，人心不安。皇上认可他的话，但没有采用。顺宗即位，升迁为检校司空、左仆射。当时王叔文等人干预朝政，贾</w:t>
      </w:r>
      <w:proofErr w:type="gramStart"/>
      <w:r w:rsidRPr="00440C2B">
        <w:rPr>
          <w:rFonts w:ascii="楷体" w:eastAsia="楷体" w:hAnsi="楷体" w:hint="eastAsia"/>
          <w:sz w:val="24"/>
        </w:rPr>
        <w:t>耽</w:t>
      </w:r>
      <w:proofErr w:type="gramEnd"/>
      <w:r w:rsidRPr="00440C2B">
        <w:rPr>
          <w:rFonts w:ascii="楷体" w:eastAsia="楷体" w:hAnsi="楷体" w:hint="eastAsia"/>
          <w:sz w:val="24"/>
        </w:rPr>
        <w:t>很担忧，多次称病乞求退职回乡，不被允许。死后，享年七十六岁，被赠予太傅这一职务，</w:t>
      </w:r>
      <w:proofErr w:type="gramStart"/>
      <w:r w:rsidRPr="00440C2B">
        <w:rPr>
          <w:rFonts w:ascii="楷体" w:eastAsia="楷体" w:hAnsi="楷体" w:hint="eastAsia"/>
          <w:sz w:val="24"/>
        </w:rPr>
        <w:t>谥</w:t>
      </w:r>
      <w:proofErr w:type="gramEnd"/>
      <w:r w:rsidRPr="00440C2B">
        <w:rPr>
          <w:rFonts w:ascii="楷体" w:eastAsia="楷体" w:hAnsi="楷体" w:hint="eastAsia"/>
          <w:sz w:val="24"/>
        </w:rPr>
        <w:t>号叫元靖。</w:t>
      </w:r>
    </w:p>
    <w:p w:rsidR="002D5622" w:rsidRPr="00440C2B" w:rsidRDefault="002D5622" w:rsidP="00440C2B">
      <w:pPr>
        <w:spacing w:line="320" w:lineRule="exact"/>
        <w:rPr>
          <w:rFonts w:ascii="楷体" w:eastAsia="楷体" w:hAnsi="楷体"/>
          <w:sz w:val="24"/>
        </w:rPr>
      </w:pPr>
      <w:r w:rsidRPr="00440C2B">
        <w:rPr>
          <w:rFonts w:ascii="楷体" w:eastAsia="楷体" w:hAnsi="楷体" w:hint="eastAsia"/>
          <w:sz w:val="24"/>
        </w:rPr>
        <w:t xml:space="preserve">    贾</w:t>
      </w:r>
      <w:proofErr w:type="gramStart"/>
      <w:r w:rsidRPr="00440C2B">
        <w:rPr>
          <w:rFonts w:ascii="楷体" w:eastAsia="楷体" w:hAnsi="楷体" w:hint="eastAsia"/>
          <w:sz w:val="24"/>
        </w:rPr>
        <w:t>耽</w:t>
      </w:r>
      <w:proofErr w:type="gramEnd"/>
      <w:r w:rsidRPr="00440C2B">
        <w:rPr>
          <w:rFonts w:ascii="楷体" w:eastAsia="楷体" w:hAnsi="楷体" w:hint="eastAsia"/>
          <w:sz w:val="24"/>
        </w:rPr>
        <w:t>非常喜爱读书，到老之后更加勤勉，尤其通晓地理。见到四面八方的人与出使外族的人，一定会向他们询问当地风俗，所以天下的地方物产、山川平坦崎岖的状况，一定会深入探究清楚。</w:t>
      </w:r>
    </w:p>
    <w:p w:rsidR="002D5622" w:rsidRPr="00440C2B" w:rsidRDefault="002D5622" w:rsidP="00440C2B">
      <w:pPr>
        <w:spacing w:line="320" w:lineRule="exact"/>
        <w:rPr>
          <w:rFonts w:ascii="楷体" w:eastAsia="楷体" w:hAnsi="楷体"/>
          <w:sz w:val="24"/>
        </w:rPr>
      </w:pPr>
      <w:r w:rsidRPr="00440C2B">
        <w:rPr>
          <w:rFonts w:ascii="楷体" w:eastAsia="楷体" w:hAnsi="楷体" w:hint="eastAsia"/>
          <w:sz w:val="24"/>
        </w:rPr>
        <w:t xml:space="preserve">    他度量很大，是一个有德行的人，不喜欢评价别人。做宰相十三年，虽然安危大事方面没有成就，然而检点自身、做事严格，这是他的长处。每次回府，对待宾客没有一点厌烦，家人亲近他，看不到他的喜怒。世人称他德行淳厚有规矩。</w:t>
      </w:r>
    </w:p>
    <w:p w:rsidR="00FB53FC" w:rsidRDefault="00FB53FC" w:rsidP="00440C2B">
      <w:pPr>
        <w:pStyle w:val="0"/>
        <w:spacing w:line="320" w:lineRule="exact"/>
        <w:rPr>
          <w:rFonts w:asciiTheme="minorEastAsia" w:eastAsiaTheme="minorEastAsia" w:hAnsiTheme="minorEastAsia" w:hint="eastAsia"/>
          <w:b/>
          <w:sz w:val="24"/>
        </w:rPr>
      </w:pPr>
    </w:p>
    <w:p w:rsidR="00D9682A" w:rsidRPr="00440C2B" w:rsidRDefault="00D9682A" w:rsidP="00440C2B">
      <w:pPr>
        <w:pStyle w:val="0"/>
        <w:spacing w:line="320" w:lineRule="exact"/>
        <w:rPr>
          <w:rFonts w:asciiTheme="minorEastAsia" w:eastAsiaTheme="minorEastAsia" w:hAnsiTheme="minorEastAsia"/>
          <w:b/>
          <w:sz w:val="24"/>
        </w:rPr>
      </w:pPr>
      <w:r w:rsidRPr="00440C2B">
        <w:rPr>
          <w:rFonts w:asciiTheme="minorEastAsia" w:eastAsiaTheme="minorEastAsia" w:hAnsiTheme="minorEastAsia" w:hint="eastAsia"/>
          <w:b/>
          <w:sz w:val="24"/>
        </w:rPr>
        <w:t>（二）古代诗歌阅读（9分）</w:t>
      </w:r>
    </w:p>
    <w:p w:rsidR="00D9682A" w:rsidRPr="00440C2B" w:rsidRDefault="00D9682A" w:rsidP="00440C2B">
      <w:pPr>
        <w:pStyle w:val="0"/>
        <w:spacing w:line="320" w:lineRule="exact"/>
        <w:ind w:firstLineChars="200" w:firstLine="480"/>
        <w:rPr>
          <w:rFonts w:asciiTheme="minorEastAsia" w:eastAsiaTheme="minorEastAsia" w:hAnsiTheme="minorEastAsia"/>
          <w:sz w:val="24"/>
        </w:rPr>
      </w:pPr>
      <w:r w:rsidRPr="00440C2B">
        <w:rPr>
          <w:rFonts w:asciiTheme="minorEastAsia" w:eastAsiaTheme="minorEastAsia" w:hAnsiTheme="minorEastAsia" w:hint="eastAsia"/>
          <w:sz w:val="24"/>
        </w:rPr>
        <w:t>阅读下面这首词，完成8~9题。</w:t>
      </w:r>
    </w:p>
    <w:p w:rsidR="002D5622" w:rsidRPr="00440C2B" w:rsidRDefault="002D5622" w:rsidP="00440C2B">
      <w:pPr>
        <w:spacing w:line="320" w:lineRule="exact"/>
        <w:ind w:firstLineChars="200" w:firstLine="480"/>
        <w:rPr>
          <w:rFonts w:ascii="楷体" w:eastAsia="楷体" w:hAnsi="楷体"/>
          <w:sz w:val="24"/>
        </w:rPr>
      </w:pPr>
      <w:r w:rsidRPr="00440C2B">
        <w:rPr>
          <w:rFonts w:ascii="楷体" w:eastAsia="楷体" w:hAnsi="楷体" w:hint="eastAsia"/>
          <w:sz w:val="24"/>
        </w:rPr>
        <w:t>8.</w:t>
      </w:r>
      <w:r w:rsidR="00440C2B" w:rsidRPr="00440C2B">
        <w:rPr>
          <w:rFonts w:ascii="楷体" w:eastAsia="楷体" w:hAnsi="楷体" w:hint="eastAsia"/>
          <w:sz w:val="24"/>
        </w:rPr>
        <w:t xml:space="preserve"> </w:t>
      </w:r>
      <w:r w:rsidR="00440C2B" w:rsidRPr="00440C2B">
        <w:rPr>
          <w:rFonts w:ascii="楷体" w:eastAsia="楷体" w:hAnsi="楷体" w:hint="eastAsia"/>
          <w:sz w:val="24"/>
        </w:rPr>
        <w:t>【答案】</w:t>
      </w:r>
      <w:r w:rsidRPr="00440C2B">
        <w:rPr>
          <w:rFonts w:ascii="楷体" w:eastAsia="楷体" w:hAnsi="楷体" w:hint="eastAsia"/>
          <w:sz w:val="24"/>
        </w:rPr>
        <w:t>借咏春草抒发离愁别绪（1分）。上</w:t>
      </w:r>
      <w:proofErr w:type="gramStart"/>
      <w:r w:rsidRPr="00440C2B">
        <w:rPr>
          <w:rFonts w:ascii="楷体" w:eastAsia="楷体" w:hAnsi="楷体" w:hint="eastAsia"/>
          <w:sz w:val="24"/>
        </w:rPr>
        <w:t>片写荒园</w:t>
      </w:r>
      <w:proofErr w:type="gramEnd"/>
      <w:r w:rsidRPr="00440C2B">
        <w:rPr>
          <w:rFonts w:ascii="楷体" w:eastAsia="楷体" w:hAnsi="楷体" w:hint="eastAsia"/>
          <w:sz w:val="24"/>
        </w:rPr>
        <w:t>、暮春、残花、细雨，无一字写草，却令人自然联想到草；园既无主，草必与花争春；花随雨去，草便更盛。如此荒芜之状渲染了浓郁的离别氛围（2分）。下片“萋萋无数，南北东西路”描绘</w:t>
      </w:r>
      <w:proofErr w:type="gramStart"/>
      <w:r w:rsidRPr="00440C2B">
        <w:rPr>
          <w:rFonts w:ascii="楷体" w:eastAsia="楷体" w:hAnsi="楷体" w:hint="eastAsia"/>
          <w:sz w:val="24"/>
        </w:rPr>
        <w:t>了草</w:t>
      </w:r>
      <w:proofErr w:type="gramEnd"/>
      <w:r w:rsidRPr="00440C2B">
        <w:rPr>
          <w:rFonts w:ascii="楷体" w:eastAsia="楷体" w:hAnsi="楷体" w:hint="eastAsia"/>
          <w:sz w:val="24"/>
        </w:rPr>
        <w:t>接天涯，</w:t>
      </w:r>
      <w:proofErr w:type="gramStart"/>
      <w:r w:rsidRPr="00440C2B">
        <w:rPr>
          <w:rFonts w:ascii="楷体" w:eastAsia="楷体" w:hAnsi="楷体" w:hint="eastAsia"/>
          <w:sz w:val="24"/>
        </w:rPr>
        <w:t>蔓连阡陌</w:t>
      </w:r>
      <w:proofErr w:type="gramEnd"/>
      <w:r w:rsidRPr="00440C2B">
        <w:rPr>
          <w:rFonts w:ascii="楷体" w:eastAsia="楷体" w:hAnsi="楷体" w:hint="eastAsia"/>
          <w:sz w:val="24"/>
        </w:rPr>
        <w:t>的情景，表现了绵绵不尽的离愁（2分）。</w:t>
      </w:r>
    </w:p>
    <w:p w:rsidR="002D5622" w:rsidRPr="00440C2B" w:rsidRDefault="002D5622" w:rsidP="00440C2B">
      <w:pPr>
        <w:spacing w:line="320" w:lineRule="exact"/>
        <w:ind w:firstLineChars="200" w:firstLine="480"/>
        <w:rPr>
          <w:rFonts w:ascii="楷体" w:eastAsia="楷体" w:hAnsi="楷体"/>
          <w:sz w:val="24"/>
        </w:rPr>
      </w:pPr>
      <w:r w:rsidRPr="00440C2B">
        <w:rPr>
          <w:rFonts w:ascii="楷体" w:eastAsia="楷体" w:hAnsi="楷体" w:hint="eastAsia"/>
          <w:sz w:val="24"/>
        </w:rPr>
        <w:t>9.</w:t>
      </w:r>
      <w:r w:rsidR="00440C2B" w:rsidRPr="00440C2B">
        <w:rPr>
          <w:rFonts w:ascii="楷体" w:eastAsia="楷体" w:hAnsi="楷体" w:hint="eastAsia"/>
          <w:sz w:val="24"/>
        </w:rPr>
        <w:t xml:space="preserve"> </w:t>
      </w:r>
      <w:r w:rsidR="00440C2B" w:rsidRPr="00440C2B">
        <w:rPr>
          <w:rFonts w:ascii="楷体" w:eastAsia="楷体" w:hAnsi="楷体" w:hint="eastAsia"/>
          <w:sz w:val="24"/>
        </w:rPr>
        <w:t>【答案】</w:t>
      </w:r>
      <w:r w:rsidRPr="00440C2B">
        <w:rPr>
          <w:rFonts w:ascii="楷体" w:eastAsia="楷体" w:hAnsi="楷体" w:hint="eastAsia"/>
          <w:sz w:val="24"/>
        </w:rPr>
        <w:t>前两句用典，写人去园空、草木无情、年年逢春而生的情景。“乱生”二字，显出荒芜之状。“谁为主”的叹问（设问），点明园的荒凉无主，蕴含着词人对人世沧桑的慨叹。</w:t>
      </w:r>
    </w:p>
    <w:p w:rsidR="002D5622" w:rsidRPr="00440C2B" w:rsidRDefault="002D5622" w:rsidP="00440C2B">
      <w:pPr>
        <w:spacing w:line="320" w:lineRule="exact"/>
        <w:ind w:firstLineChars="200" w:firstLine="480"/>
        <w:rPr>
          <w:rFonts w:ascii="楷体" w:eastAsia="楷体" w:hAnsi="楷体"/>
          <w:sz w:val="24"/>
        </w:rPr>
      </w:pPr>
      <w:r w:rsidRPr="00440C2B">
        <w:rPr>
          <w:rFonts w:ascii="楷体" w:eastAsia="楷体" w:hAnsi="楷体" w:hint="eastAsia"/>
          <w:sz w:val="24"/>
        </w:rPr>
        <w:t>三、四句渲染衬托，描写无主荒园在细雨中的情景：春色凋零，花朵</w:t>
      </w:r>
      <w:proofErr w:type="gramStart"/>
      <w:r w:rsidRPr="00440C2B">
        <w:rPr>
          <w:rFonts w:ascii="楷体" w:eastAsia="楷体" w:hAnsi="楷体" w:hint="eastAsia"/>
          <w:sz w:val="24"/>
        </w:rPr>
        <w:t>纷</w:t>
      </w:r>
      <w:proofErr w:type="gramEnd"/>
      <w:r w:rsidRPr="00440C2B">
        <w:rPr>
          <w:rFonts w:ascii="楷体" w:eastAsia="楷体" w:hAnsi="楷体" w:hint="eastAsia"/>
          <w:sz w:val="24"/>
        </w:rPr>
        <w:t>坠，</w:t>
      </w:r>
      <w:r w:rsidRPr="00440C2B">
        <w:rPr>
          <w:rFonts w:ascii="楷体" w:eastAsia="楷体" w:hAnsi="楷体" w:hint="eastAsia"/>
          <w:sz w:val="24"/>
        </w:rPr>
        <w:lastRenderedPageBreak/>
        <w:t>枝头稀疏的余花，也随蒙蒙细雨飘逝“满地”，境界开阔而情调</w:t>
      </w:r>
      <w:proofErr w:type="gramStart"/>
      <w:r w:rsidRPr="00440C2B">
        <w:rPr>
          <w:rFonts w:ascii="楷体" w:eastAsia="楷体" w:hAnsi="楷体" w:hint="eastAsia"/>
          <w:sz w:val="24"/>
        </w:rPr>
        <w:t>婉</w:t>
      </w:r>
      <w:proofErr w:type="gramEnd"/>
      <w:r w:rsidRPr="00440C2B">
        <w:rPr>
          <w:rFonts w:ascii="楷体" w:eastAsia="楷体" w:hAnsi="楷体" w:hint="eastAsia"/>
          <w:sz w:val="24"/>
        </w:rPr>
        <w:t>伤。虽写雨中落花，却含草盛人稀、无可奈何的惆怅，为写离别奠定感情基调。</w:t>
      </w:r>
    </w:p>
    <w:p w:rsidR="002D5622" w:rsidRPr="00440C2B" w:rsidRDefault="002D5622" w:rsidP="00440C2B">
      <w:pPr>
        <w:spacing w:line="320" w:lineRule="exact"/>
        <w:ind w:firstLineChars="200" w:firstLine="480"/>
        <w:rPr>
          <w:rFonts w:ascii="楷体" w:eastAsia="楷体" w:hAnsi="楷体"/>
          <w:sz w:val="24"/>
        </w:rPr>
      </w:pPr>
      <w:r w:rsidRPr="00440C2B">
        <w:rPr>
          <w:rFonts w:ascii="楷体" w:eastAsia="楷体" w:hAnsi="楷体" w:hint="eastAsia"/>
          <w:sz w:val="24"/>
        </w:rPr>
        <w:t>以下几句写离情。“又是离歌，</w:t>
      </w:r>
      <w:proofErr w:type="gramStart"/>
      <w:r w:rsidRPr="00440C2B">
        <w:rPr>
          <w:rFonts w:ascii="楷体" w:eastAsia="楷体" w:hAnsi="楷体" w:hint="eastAsia"/>
          <w:sz w:val="24"/>
        </w:rPr>
        <w:t>一阕</w:t>
      </w:r>
      <w:proofErr w:type="gramEnd"/>
      <w:r w:rsidRPr="00440C2B">
        <w:rPr>
          <w:rFonts w:ascii="楷体" w:eastAsia="楷体" w:hAnsi="楷体" w:hint="eastAsia"/>
          <w:sz w:val="24"/>
        </w:rPr>
        <w:t>长亭</w:t>
      </w:r>
      <w:proofErr w:type="gramStart"/>
      <w:r w:rsidRPr="00440C2B">
        <w:rPr>
          <w:rFonts w:ascii="楷体" w:eastAsia="楷体" w:hAnsi="楷体" w:hint="eastAsia"/>
          <w:sz w:val="24"/>
        </w:rPr>
        <w:t>暮</w:t>
      </w:r>
      <w:proofErr w:type="gramEnd"/>
      <w:r w:rsidRPr="00440C2B">
        <w:rPr>
          <w:rFonts w:ascii="楷体" w:eastAsia="楷体" w:hAnsi="楷体" w:hint="eastAsia"/>
          <w:sz w:val="24"/>
        </w:rPr>
        <w:t>”此句情景交融，长亭，亦称十里长亭，古人送行饯别之地；此暗指别意绵绵，难舍难分，直到日暮。词人抓住特定时刻，刻画出这幅黯然销魂的长亭送别的画面。结尾处词人以景结情，渲染了无限惆怅和依依惜别的感情，给人留下无穷的想象。（回答出两种表现手法即可，两种表现手法2分，分析2分）</w:t>
      </w:r>
    </w:p>
    <w:p w:rsidR="002D5622" w:rsidRPr="00440C2B" w:rsidRDefault="0061144F" w:rsidP="00440C2B">
      <w:pPr>
        <w:spacing w:line="320" w:lineRule="exact"/>
        <w:ind w:firstLineChars="200" w:firstLine="480"/>
        <w:rPr>
          <w:rFonts w:ascii="楷体" w:eastAsia="楷体" w:hAnsi="楷体"/>
          <w:sz w:val="24"/>
        </w:rPr>
      </w:pPr>
      <w:r>
        <w:rPr>
          <w:rFonts w:ascii="楷体" w:eastAsia="楷体" w:hAnsi="楷体" w:hint="eastAsia"/>
          <w:sz w:val="24"/>
        </w:rPr>
        <w:t>【解析】</w:t>
      </w:r>
      <w:r w:rsidR="002D5622" w:rsidRPr="00440C2B">
        <w:rPr>
          <w:rFonts w:ascii="楷体" w:eastAsia="楷体" w:hAnsi="楷体" w:hint="eastAsia"/>
          <w:sz w:val="24"/>
        </w:rPr>
        <w:t>诗歌主要表现手法有：抒情方式、描写方法、修辞手法和特殊表达技巧。分析诗歌时可按描写叙述的层次逐一分析。表现手法答题模式为：点明手法名称，结合诗句分析具体手法运用，最后写出手法效果。答题时关键在于结合具体句子作赏析。</w:t>
      </w:r>
    </w:p>
    <w:p w:rsidR="00FB53FC" w:rsidRDefault="00FB53FC" w:rsidP="00440C2B">
      <w:pPr>
        <w:spacing w:line="320" w:lineRule="exact"/>
        <w:rPr>
          <w:rFonts w:asciiTheme="minorEastAsia" w:eastAsiaTheme="minorEastAsia" w:hAnsiTheme="minorEastAsia" w:hint="eastAsia"/>
          <w:b/>
          <w:sz w:val="24"/>
        </w:rPr>
      </w:pPr>
    </w:p>
    <w:p w:rsidR="00D9682A" w:rsidRPr="00440C2B" w:rsidRDefault="00D9682A" w:rsidP="00440C2B">
      <w:pPr>
        <w:spacing w:line="320" w:lineRule="exact"/>
        <w:rPr>
          <w:rFonts w:asciiTheme="minorEastAsia" w:eastAsiaTheme="minorEastAsia" w:hAnsiTheme="minorEastAsia"/>
          <w:b/>
          <w:sz w:val="24"/>
        </w:rPr>
      </w:pPr>
      <w:r w:rsidRPr="00440C2B">
        <w:rPr>
          <w:rFonts w:asciiTheme="minorEastAsia" w:eastAsiaTheme="minorEastAsia" w:hAnsiTheme="minorEastAsia" w:hint="eastAsia"/>
          <w:b/>
          <w:sz w:val="24"/>
        </w:rPr>
        <w:t>（三）名篇名句默写（10分）</w:t>
      </w:r>
    </w:p>
    <w:p w:rsidR="00D9682A" w:rsidRPr="00440C2B" w:rsidRDefault="00D9682A" w:rsidP="00440C2B">
      <w:pPr>
        <w:spacing w:line="320" w:lineRule="exact"/>
        <w:ind w:firstLineChars="200" w:firstLine="480"/>
        <w:rPr>
          <w:rFonts w:asciiTheme="minorEastAsia" w:eastAsiaTheme="minorEastAsia" w:hAnsiTheme="minorEastAsia"/>
          <w:sz w:val="24"/>
        </w:rPr>
      </w:pPr>
      <w:r w:rsidRPr="00440C2B">
        <w:rPr>
          <w:rFonts w:asciiTheme="minorEastAsia" w:eastAsiaTheme="minorEastAsia" w:hAnsiTheme="minorEastAsia" w:hint="eastAsia"/>
          <w:sz w:val="24"/>
        </w:rPr>
        <w:t>10.补写出下列句子中的空缺部分。（任选5题，多选只按前5题计分，每空1分，共10分）</w:t>
      </w:r>
    </w:p>
    <w:p w:rsidR="002D5622" w:rsidRPr="00440C2B" w:rsidRDefault="002D5622" w:rsidP="00440C2B">
      <w:pPr>
        <w:spacing w:line="320" w:lineRule="exact"/>
        <w:ind w:firstLineChars="200" w:firstLine="480"/>
        <w:rPr>
          <w:rFonts w:ascii="楷体" w:eastAsia="楷体" w:hAnsi="楷体"/>
          <w:sz w:val="24"/>
        </w:rPr>
      </w:pPr>
      <w:r w:rsidRPr="00440C2B">
        <w:rPr>
          <w:rFonts w:ascii="楷体" w:eastAsia="楷体" w:hAnsi="楷体" w:hint="eastAsia"/>
          <w:sz w:val="24"/>
        </w:rPr>
        <w:t>⑴女娲炼石补天处，石破天惊逗秋雨。</w:t>
      </w:r>
    </w:p>
    <w:p w:rsidR="002D5622" w:rsidRPr="00440C2B" w:rsidRDefault="002D5622" w:rsidP="00440C2B">
      <w:pPr>
        <w:spacing w:line="320" w:lineRule="exact"/>
        <w:ind w:firstLineChars="200" w:firstLine="480"/>
        <w:rPr>
          <w:rFonts w:ascii="楷体" w:eastAsia="楷体" w:hAnsi="楷体"/>
          <w:sz w:val="24"/>
        </w:rPr>
      </w:pPr>
      <w:r w:rsidRPr="00440C2B">
        <w:rPr>
          <w:rFonts w:ascii="楷体" w:eastAsia="楷体" w:hAnsi="楷体" w:hint="eastAsia"/>
          <w:sz w:val="24"/>
        </w:rPr>
        <w:t>⑵雕栏玉砌应犹在，只是朱颜改。</w:t>
      </w:r>
    </w:p>
    <w:p w:rsidR="002D5622" w:rsidRPr="00440C2B" w:rsidRDefault="002D5622" w:rsidP="00440C2B">
      <w:pPr>
        <w:spacing w:line="320" w:lineRule="exact"/>
        <w:ind w:firstLineChars="200" w:firstLine="480"/>
        <w:rPr>
          <w:rFonts w:ascii="楷体" w:eastAsia="楷体" w:hAnsi="楷体"/>
          <w:sz w:val="24"/>
        </w:rPr>
      </w:pPr>
      <w:r w:rsidRPr="00440C2B">
        <w:rPr>
          <w:rFonts w:ascii="楷体" w:eastAsia="楷体" w:hAnsi="楷体" w:hint="eastAsia"/>
          <w:sz w:val="24"/>
        </w:rPr>
        <w:t>⑶君不见高堂明镜</w:t>
      </w:r>
      <w:proofErr w:type="gramStart"/>
      <w:r w:rsidRPr="00440C2B">
        <w:rPr>
          <w:rFonts w:ascii="楷体" w:eastAsia="楷体" w:hAnsi="楷体" w:hint="eastAsia"/>
          <w:sz w:val="24"/>
        </w:rPr>
        <w:t>悲</w:t>
      </w:r>
      <w:proofErr w:type="gramEnd"/>
      <w:r w:rsidRPr="00440C2B">
        <w:rPr>
          <w:rFonts w:ascii="楷体" w:eastAsia="楷体" w:hAnsi="楷体" w:hint="eastAsia"/>
          <w:sz w:val="24"/>
        </w:rPr>
        <w:t>白发，朝如青丝</w:t>
      </w:r>
      <w:proofErr w:type="gramStart"/>
      <w:r w:rsidRPr="00440C2B">
        <w:rPr>
          <w:rFonts w:ascii="楷体" w:eastAsia="楷体" w:hAnsi="楷体" w:hint="eastAsia"/>
          <w:sz w:val="24"/>
        </w:rPr>
        <w:t>暮</w:t>
      </w:r>
      <w:proofErr w:type="gramEnd"/>
      <w:r w:rsidRPr="00440C2B">
        <w:rPr>
          <w:rFonts w:ascii="楷体" w:eastAsia="楷体" w:hAnsi="楷体" w:hint="eastAsia"/>
          <w:sz w:val="24"/>
        </w:rPr>
        <w:t>成雪。</w:t>
      </w:r>
    </w:p>
    <w:p w:rsidR="002D5622" w:rsidRPr="00440C2B" w:rsidRDefault="002D5622" w:rsidP="00440C2B">
      <w:pPr>
        <w:spacing w:line="320" w:lineRule="exact"/>
        <w:ind w:firstLineChars="200" w:firstLine="480"/>
        <w:rPr>
          <w:rFonts w:ascii="楷体" w:eastAsia="楷体" w:hAnsi="楷体"/>
          <w:sz w:val="24"/>
        </w:rPr>
      </w:pPr>
      <w:r w:rsidRPr="00440C2B">
        <w:rPr>
          <w:rFonts w:ascii="楷体" w:eastAsia="楷体" w:hAnsi="楷体" w:hint="eastAsia"/>
          <w:sz w:val="24"/>
        </w:rPr>
        <w:t>⑷覆压三百余里，隔离天日。</w:t>
      </w:r>
    </w:p>
    <w:p w:rsidR="002D5622" w:rsidRPr="00440C2B" w:rsidRDefault="002D5622" w:rsidP="00440C2B">
      <w:pPr>
        <w:spacing w:line="320" w:lineRule="exact"/>
        <w:ind w:firstLineChars="200" w:firstLine="480"/>
        <w:rPr>
          <w:rFonts w:ascii="楷体" w:eastAsia="楷体" w:hAnsi="楷体"/>
          <w:sz w:val="24"/>
        </w:rPr>
      </w:pPr>
      <w:r w:rsidRPr="00440C2B">
        <w:rPr>
          <w:rFonts w:ascii="楷体" w:eastAsia="楷体" w:hAnsi="楷体" w:hint="eastAsia"/>
          <w:sz w:val="24"/>
        </w:rPr>
        <w:t>⑸至丹以荆卿为计，始速祸焉。</w:t>
      </w:r>
    </w:p>
    <w:p w:rsidR="002D5622" w:rsidRPr="00440C2B" w:rsidRDefault="002D5622" w:rsidP="00440C2B">
      <w:pPr>
        <w:spacing w:line="320" w:lineRule="exact"/>
        <w:ind w:firstLineChars="200" w:firstLine="480"/>
        <w:rPr>
          <w:rFonts w:ascii="楷体" w:eastAsia="楷体" w:hAnsi="楷体"/>
          <w:sz w:val="24"/>
        </w:rPr>
      </w:pPr>
      <w:r w:rsidRPr="00440C2B">
        <w:rPr>
          <w:rFonts w:ascii="楷体" w:eastAsia="楷体" w:hAnsi="楷体" w:hint="eastAsia"/>
          <w:sz w:val="24"/>
        </w:rPr>
        <w:t>⑹无可奈何花落去，似曾相识燕归来。</w:t>
      </w:r>
    </w:p>
    <w:p w:rsidR="00D9682A" w:rsidRPr="00440C2B" w:rsidRDefault="00D9682A" w:rsidP="00440C2B">
      <w:pPr>
        <w:spacing w:line="320" w:lineRule="exact"/>
        <w:rPr>
          <w:rFonts w:ascii="黑体" w:eastAsia="黑体" w:hAnsi="黑体"/>
          <w:b/>
          <w:sz w:val="24"/>
        </w:rPr>
      </w:pPr>
      <w:r w:rsidRPr="00440C2B">
        <w:rPr>
          <w:rFonts w:ascii="黑体" w:eastAsia="黑体" w:hAnsi="黑体" w:hint="eastAsia"/>
          <w:b/>
          <w:sz w:val="24"/>
        </w:rPr>
        <w:t>三、文学类文本阅读（17分）</w:t>
      </w:r>
    </w:p>
    <w:p w:rsidR="002D5622" w:rsidRPr="00440C2B" w:rsidRDefault="002D5622" w:rsidP="00440C2B">
      <w:pPr>
        <w:spacing w:line="320" w:lineRule="exact"/>
        <w:ind w:firstLineChars="200" w:firstLine="480"/>
        <w:rPr>
          <w:rFonts w:ascii="楷体" w:eastAsia="楷体" w:hAnsi="楷体"/>
          <w:sz w:val="24"/>
        </w:rPr>
      </w:pPr>
      <w:r w:rsidRPr="00440C2B">
        <w:rPr>
          <w:rFonts w:ascii="楷体" w:eastAsia="楷体" w:hAnsi="楷体" w:hint="eastAsia"/>
          <w:sz w:val="24"/>
        </w:rPr>
        <w:t>11</w:t>
      </w:r>
      <w:r w:rsidR="0061144F">
        <w:rPr>
          <w:rFonts w:ascii="楷体" w:eastAsia="楷体" w:hAnsi="楷体" w:hint="eastAsia"/>
          <w:sz w:val="24"/>
        </w:rPr>
        <w:t>.</w:t>
      </w:r>
      <w:r w:rsidRPr="00440C2B">
        <w:rPr>
          <w:rFonts w:ascii="楷体" w:eastAsia="楷体" w:hAnsi="楷体" w:hint="eastAsia"/>
          <w:sz w:val="24"/>
        </w:rPr>
        <w:t>【答案】BE</w:t>
      </w:r>
      <w:r w:rsidR="00FB53FC">
        <w:rPr>
          <w:rFonts w:ascii="楷体" w:eastAsia="楷体" w:hAnsi="楷体" w:hint="eastAsia"/>
          <w:sz w:val="24"/>
        </w:rPr>
        <w:t xml:space="preserve"> </w:t>
      </w:r>
      <w:r w:rsidR="00FB53FC">
        <w:rPr>
          <w:rFonts w:ascii="楷体" w:eastAsia="楷体" w:hAnsi="楷体" w:hint="eastAsia"/>
          <w:sz w:val="24"/>
        </w:rPr>
        <w:t>【解析】</w:t>
      </w:r>
      <w:r w:rsidRPr="00440C2B">
        <w:rPr>
          <w:rFonts w:ascii="楷体" w:eastAsia="楷体" w:hAnsi="楷体" w:hint="eastAsia"/>
          <w:sz w:val="24"/>
        </w:rPr>
        <w:t>答对一项</w:t>
      </w:r>
      <w:r w:rsidRPr="00440C2B">
        <w:rPr>
          <w:rFonts w:ascii="楷体" w:eastAsia="楷体" w:hAnsi="楷体" w:hint="eastAsia"/>
          <w:sz w:val="24"/>
        </w:rPr>
        <w:lastRenderedPageBreak/>
        <w:t>2分，全对5分。A.文章开篇并没有从自然界写，从自己的行动写起。C.表述错误，原文是说“并用那些我经历过给我留下甜美记忆的情景和我的心灵还在憧憬的情境充实这美好的生活”。D.不够全面，原文是“思考任何别的东西”，不能一概而论是“任何问题”。)</w:t>
      </w:r>
    </w:p>
    <w:p w:rsidR="002D5622" w:rsidRPr="00440C2B" w:rsidRDefault="002D5622" w:rsidP="00440C2B">
      <w:pPr>
        <w:spacing w:line="320" w:lineRule="exact"/>
        <w:ind w:firstLineChars="200" w:firstLine="480"/>
        <w:rPr>
          <w:rFonts w:ascii="楷体" w:eastAsia="楷体" w:hAnsi="楷体"/>
          <w:sz w:val="24"/>
        </w:rPr>
      </w:pPr>
      <w:r w:rsidRPr="00440C2B">
        <w:rPr>
          <w:rFonts w:ascii="楷体" w:eastAsia="楷体" w:hAnsi="楷体" w:hint="eastAsia"/>
          <w:sz w:val="24"/>
        </w:rPr>
        <w:t>12</w:t>
      </w:r>
      <w:r w:rsidR="0061144F">
        <w:rPr>
          <w:rFonts w:ascii="楷体" w:eastAsia="楷体" w:hAnsi="楷体" w:hint="eastAsia"/>
          <w:sz w:val="24"/>
        </w:rPr>
        <w:t>.</w:t>
      </w:r>
      <w:r w:rsidRPr="00440C2B">
        <w:rPr>
          <w:rFonts w:ascii="楷体" w:eastAsia="楷体" w:hAnsi="楷体" w:hint="eastAsia"/>
          <w:sz w:val="24"/>
        </w:rPr>
        <w:t>【答案】承上启下（1分）。直接点明上文描绘自然界对作者的影响（1分），引出下文中几种不同层面的想象（1分）。</w:t>
      </w:r>
    </w:p>
    <w:p w:rsidR="002D5622" w:rsidRPr="00440C2B" w:rsidRDefault="002D5622" w:rsidP="00440C2B">
      <w:pPr>
        <w:spacing w:line="320" w:lineRule="exact"/>
        <w:ind w:firstLineChars="200" w:firstLine="480"/>
        <w:rPr>
          <w:rFonts w:ascii="楷体" w:eastAsia="楷体" w:hAnsi="楷体"/>
          <w:sz w:val="24"/>
        </w:rPr>
      </w:pPr>
      <w:r w:rsidRPr="00440C2B">
        <w:rPr>
          <w:rFonts w:ascii="楷体" w:eastAsia="楷体" w:hAnsi="楷体" w:hint="eastAsia"/>
          <w:sz w:val="24"/>
        </w:rPr>
        <w:t>13</w:t>
      </w:r>
      <w:r w:rsidR="0061144F">
        <w:rPr>
          <w:rFonts w:ascii="楷体" w:eastAsia="楷体" w:hAnsi="楷体" w:hint="eastAsia"/>
          <w:sz w:val="24"/>
        </w:rPr>
        <w:t>.</w:t>
      </w:r>
      <w:r w:rsidR="00440C2B" w:rsidRPr="00440C2B">
        <w:rPr>
          <w:rFonts w:ascii="楷体" w:eastAsia="楷体" w:hAnsi="楷体" w:hint="eastAsia"/>
          <w:sz w:val="24"/>
        </w:rPr>
        <w:t>【答案】</w:t>
      </w:r>
      <w:r w:rsidRPr="00440C2B">
        <w:rPr>
          <w:rFonts w:ascii="楷体" w:eastAsia="楷体" w:hAnsi="楷体" w:hint="eastAsia"/>
          <w:sz w:val="24"/>
        </w:rPr>
        <w:t>①梦想有时很难成为现实（1分），而且即使有些梦想实现了，新的梦想又会折磨我，这些都让我痛苦（2分）。</w:t>
      </w:r>
    </w:p>
    <w:p w:rsidR="002D5622" w:rsidRPr="00440C2B" w:rsidRDefault="002D5622" w:rsidP="00440C2B">
      <w:pPr>
        <w:spacing w:line="320" w:lineRule="exact"/>
        <w:ind w:firstLineChars="200" w:firstLine="480"/>
        <w:rPr>
          <w:rFonts w:ascii="楷体" w:eastAsia="楷体" w:hAnsi="楷体"/>
          <w:sz w:val="24"/>
        </w:rPr>
      </w:pPr>
      <w:r w:rsidRPr="00440C2B">
        <w:rPr>
          <w:rFonts w:ascii="楷体" w:eastAsia="楷体" w:hAnsi="楷体" w:hint="eastAsia"/>
          <w:sz w:val="24"/>
        </w:rPr>
        <w:t>14</w:t>
      </w:r>
      <w:r w:rsidR="0061144F">
        <w:rPr>
          <w:rFonts w:ascii="楷体" w:eastAsia="楷体" w:hAnsi="楷体" w:hint="eastAsia"/>
          <w:sz w:val="24"/>
        </w:rPr>
        <w:t>.</w:t>
      </w:r>
      <w:r w:rsidRPr="00440C2B">
        <w:rPr>
          <w:rFonts w:ascii="楷体" w:eastAsia="楷体" w:hAnsi="楷体" w:hint="eastAsia"/>
          <w:sz w:val="24"/>
        </w:rPr>
        <w:t>【答案】①自然和社会具有一定的对立性，现实世界让人烦躁、不得安宁；自然世界能让人平静安宁（1分）。现实世界充满舆论、偏见和虚情假意；自然世界快乐、甜美、纯洁（1分）。现实世界处处充满束缚；自然世界可以自由驰骋（1分）。②自然和社会具有一定的相通性。人对自然世界的设想其实来源于对现实世界的不满（1分），对自然世界虚构其实是对现实世界的追求（1分）。任何一个人总是生活在现实和虚幻的自然世界之中（1分）。</w:t>
      </w:r>
    </w:p>
    <w:p w:rsidR="00FB53FC" w:rsidRDefault="00FB53FC" w:rsidP="00440C2B">
      <w:pPr>
        <w:spacing w:line="320" w:lineRule="exact"/>
        <w:rPr>
          <w:rFonts w:ascii="黑体" w:eastAsia="黑体" w:hAnsi="黑体" w:hint="eastAsia"/>
          <w:b/>
          <w:sz w:val="24"/>
        </w:rPr>
      </w:pPr>
    </w:p>
    <w:p w:rsidR="00D9682A" w:rsidRPr="00440C2B" w:rsidRDefault="00D9682A" w:rsidP="00440C2B">
      <w:pPr>
        <w:spacing w:line="320" w:lineRule="exact"/>
        <w:rPr>
          <w:rFonts w:ascii="黑体" w:eastAsia="黑体" w:hAnsi="黑体"/>
          <w:b/>
          <w:sz w:val="24"/>
        </w:rPr>
      </w:pPr>
      <w:r w:rsidRPr="00440C2B">
        <w:rPr>
          <w:rFonts w:ascii="黑体" w:eastAsia="黑体" w:hAnsi="黑体" w:hint="eastAsia"/>
          <w:b/>
          <w:sz w:val="24"/>
        </w:rPr>
        <w:t>四、语言文字运用（27分）</w:t>
      </w:r>
    </w:p>
    <w:p w:rsidR="002D5622" w:rsidRPr="00440C2B" w:rsidRDefault="002D5622" w:rsidP="00440C2B">
      <w:pPr>
        <w:spacing w:line="320" w:lineRule="exact"/>
        <w:ind w:firstLineChars="200" w:firstLine="480"/>
        <w:rPr>
          <w:rFonts w:ascii="楷体" w:eastAsia="楷体" w:hAnsi="楷体"/>
          <w:sz w:val="24"/>
        </w:rPr>
      </w:pPr>
      <w:r w:rsidRPr="00440C2B">
        <w:rPr>
          <w:rFonts w:ascii="楷体" w:eastAsia="楷体" w:hAnsi="楷体" w:hint="eastAsia"/>
          <w:sz w:val="24"/>
        </w:rPr>
        <w:t>15</w:t>
      </w:r>
      <w:r w:rsidR="0061144F">
        <w:rPr>
          <w:rFonts w:ascii="楷体" w:eastAsia="楷体" w:hAnsi="楷体" w:hint="eastAsia"/>
          <w:sz w:val="24"/>
        </w:rPr>
        <w:t>.</w:t>
      </w:r>
      <w:r w:rsidRPr="00440C2B">
        <w:rPr>
          <w:rFonts w:ascii="楷体" w:eastAsia="楷体" w:hAnsi="楷体" w:hint="eastAsia"/>
          <w:sz w:val="24"/>
        </w:rPr>
        <w:t xml:space="preserve"> </w:t>
      </w:r>
      <w:r w:rsidR="00440C2B" w:rsidRPr="00440C2B">
        <w:rPr>
          <w:rFonts w:ascii="楷体" w:eastAsia="楷体" w:hAnsi="楷体" w:hint="eastAsia"/>
          <w:sz w:val="24"/>
        </w:rPr>
        <w:t>【答案】</w:t>
      </w:r>
      <w:r w:rsidR="002319B1" w:rsidRPr="00440C2B">
        <w:rPr>
          <w:rFonts w:ascii="楷体" w:eastAsia="楷体" w:hAnsi="楷体" w:hint="eastAsia"/>
          <w:sz w:val="24"/>
        </w:rPr>
        <w:t>C</w:t>
      </w:r>
      <w:r w:rsidR="0061144F">
        <w:rPr>
          <w:rFonts w:ascii="楷体" w:eastAsia="楷体" w:hAnsi="楷体" w:hint="eastAsia"/>
          <w:sz w:val="24"/>
        </w:rPr>
        <w:t xml:space="preserve"> </w:t>
      </w:r>
      <w:r w:rsidR="0061144F">
        <w:rPr>
          <w:rFonts w:ascii="楷体" w:eastAsia="楷体" w:hAnsi="楷体" w:hint="eastAsia"/>
          <w:sz w:val="24"/>
        </w:rPr>
        <w:t>【解析】</w:t>
      </w:r>
      <w:r w:rsidRPr="00440C2B">
        <w:rPr>
          <w:rFonts w:ascii="楷体" w:eastAsia="楷体" w:hAnsi="楷体" w:hint="eastAsia"/>
          <w:sz w:val="24"/>
        </w:rPr>
        <w:t>A,鼓：“弹奏”;B,速：“招致”;D,琼筵：美好的筵席</w:t>
      </w:r>
    </w:p>
    <w:p w:rsidR="002D5622" w:rsidRPr="00440C2B" w:rsidRDefault="002D5622" w:rsidP="00440C2B">
      <w:pPr>
        <w:spacing w:line="320" w:lineRule="exact"/>
        <w:ind w:firstLineChars="200" w:firstLine="480"/>
        <w:rPr>
          <w:rFonts w:ascii="楷体" w:eastAsia="楷体" w:hAnsi="楷体"/>
          <w:sz w:val="24"/>
        </w:rPr>
      </w:pPr>
      <w:r w:rsidRPr="00440C2B">
        <w:rPr>
          <w:rFonts w:ascii="楷体" w:eastAsia="楷体" w:hAnsi="楷体" w:hint="eastAsia"/>
          <w:sz w:val="24"/>
        </w:rPr>
        <w:t>16</w:t>
      </w:r>
      <w:r w:rsidR="0061144F">
        <w:rPr>
          <w:rFonts w:ascii="楷体" w:eastAsia="楷体" w:hAnsi="楷体" w:hint="eastAsia"/>
          <w:sz w:val="24"/>
        </w:rPr>
        <w:t>.</w:t>
      </w:r>
      <w:r w:rsidR="00440C2B" w:rsidRPr="00440C2B">
        <w:rPr>
          <w:rFonts w:ascii="楷体" w:eastAsia="楷体" w:hAnsi="楷体" w:hint="eastAsia"/>
          <w:sz w:val="24"/>
        </w:rPr>
        <w:t>【答案】</w:t>
      </w:r>
      <w:r w:rsidR="002319B1" w:rsidRPr="00440C2B">
        <w:rPr>
          <w:rFonts w:ascii="楷体" w:eastAsia="楷体" w:hAnsi="楷体" w:hint="eastAsia"/>
          <w:sz w:val="24"/>
        </w:rPr>
        <w:t>D</w:t>
      </w:r>
      <w:r w:rsidR="0061144F">
        <w:rPr>
          <w:rFonts w:ascii="楷体" w:eastAsia="楷体" w:hAnsi="楷体" w:hint="eastAsia"/>
          <w:sz w:val="24"/>
        </w:rPr>
        <w:t xml:space="preserve"> </w:t>
      </w:r>
      <w:r w:rsidR="0061144F">
        <w:rPr>
          <w:rFonts w:ascii="楷体" w:eastAsia="楷体" w:hAnsi="楷体" w:hint="eastAsia"/>
          <w:sz w:val="24"/>
        </w:rPr>
        <w:t>【解析】</w:t>
      </w:r>
      <w:r w:rsidRPr="00440C2B">
        <w:rPr>
          <w:rFonts w:ascii="楷体" w:eastAsia="楷体" w:hAnsi="楷体" w:hint="eastAsia"/>
          <w:sz w:val="24"/>
        </w:rPr>
        <w:t>因为，介词。A项，“庖丁为文惠君解牛”作介词“替、给”解，“为之踌躇满志”作介词“因为”解；B项，</w:t>
      </w:r>
      <w:proofErr w:type="gramStart"/>
      <w:r w:rsidRPr="00440C2B">
        <w:rPr>
          <w:rFonts w:ascii="楷体" w:eastAsia="楷体" w:hAnsi="楷体" w:hint="eastAsia"/>
          <w:sz w:val="24"/>
        </w:rPr>
        <w:t>“</w:t>
      </w:r>
      <w:proofErr w:type="gramEnd"/>
      <w:r w:rsidRPr="00440C2B">
        <w:rPr>
          <w:rFonts w:ascii="楷体" w:eastAsia="楷体" w:hAnsi="楷体" w:hint="eastAsia"/>
          <w:sz w:val="24"/>
        </w:rPr>
        <w:t>前一“则”,转折连词， “则胜负之数”就,连词，那</w:t>
      </w:r>
      <w:r w:rsidRPr="00440C2B">
        <w:rPr>
          <w:rFonts w:ascii="楷体" w:eastAsia="楷体" w:hAnsi="楷体" w:hint="eastAsia"/>
          <w:sz w:val="24"/>
        </w:rPr>
        <w:lastRenderedPageBreak/>
        <w:t>么。</w:t>
      </w:r>
      <w:proofErr w:type="gramStart"/>
      <w:r w:rsidRPr="00440C2B">
        <w:rPr>
          <w:rFonts w:ascii="楷体" w:eastAsia="楷体" w:hAnsi="楷体" w:hint="eastAsia"/>
          <w:sz w:val="24"/>
        </w:rPr>
        <w:t>“</w:t>
      </w:r>
      <w:proofErr w:type="gramEnd"/>
      <w:r w:rsidRPr="00440C2B">
        <w:rPr>
          <w:rFonts w:ascii="楷体" w:eastAsia="楷体" w:hAnsi="楷体" w:hint="eastAsia"/>
          <w:sz w:val="24"/>
        </w:rPr>
        <w:t>C项，“而刀刃若新发于</w:t>
      </w:r>
      <w:proofErr w:type="gramStart"/>
      <w:r w:rsidRPr="00440C2B">
        <w:rPr>
          <w:rFonts w:ascii="楷体" w:eastAsia="楷体" w:hAnsi="楷体" w:hint="eastAsia"/>
          <w:sz w:val="24"/>
        </w:rPr>
        <w:t>硎</w:t>
      </w:r>
      <w:proofErr w:type="gramEnd"/>
      <w:r w:rsidRPr="00440C2B">
        <w:rPr>
          <w:rFonts w:ascii="楷体" w:eastAsia="楷体" w:hAnsi="楷体" w:hint="eastAsia"/>
          <w:sz w:val="24"/>
        </w:rPr>
        <w:t>”的“而”表转折，“提刀而立，为之四顾”的“而”表修饰。</w:t>
      </w:r>
    </w:p>
    <w:p w:rsidR="002D5622" w:rsidRPr="00440C2B" w:rsidRDefault="002D5622" w:rsidP="00440C2B">
      <w:pPr>
        <w:spacing w:line="320" w:lineRule="exact"/>
        <w:rPr>
          <w:rFonts w:ascii="楷体" w:eastAsia="楷体" w:hAnsi="楷体"/>
          <w:sz w:val="24"/>
        </w:rPr>
      </w:pPr>
      <w:r w:rsidRPr="00440C2B">
        <w:rPr>
          <w:rFonts w:ascii="楷体" w:eastAsia="楷体" w:hAnsi="楷体" w:hint="eastAsia"/>
          <w:sz w:val="24"/>
        </w:rPr>
        <w:t>17.</w:t>
      </w:r>
      <w:r w:rsidR="00440C2B" w:rsidRPr="00440C2B">
        <w:rPr>
          <w:rFonts w:ascii="楷体" w:eastAsia="楷体" w:hAnsi="楷体" w:hint="eastAsia"/>
          <w:sz w:val="24"/>
        </w:rPr>
        <w:t xml:space="preserve"> </w:t>
      </w:r>
      <w:r w:rsidR="00440C2B" w:rsidRPr="00440C2B">
        <w:rPr>
          <w:rFonts w:ascii="楷体" w:eastAsia="楷体" w:hAnsi="楷体" w:hint="eastAsia"/>
          <w:sz w:val="24"/>
        </w:rPr>
        <w:t>【答案】</w:t>
      </w:r>
      <w:r w:rsidRPr="00440C2B">
        <w:rPr>
          <w:rFonts w:ascii="楷体" w:eastAsia="楷体" w:hAnsi="楷体" w:hint="eastAsia"/>
          <w:sz w:val="24"/>
        </w:rPr>
        <w:t>B</w:t>
      </w:r>
      <w:r w:rsidR="00FB53FC">
        <w:rPr>
          <w:rFonts w:ascii="楷体" w:eastAsia="楷体" w:hAnsi="楷体" w:hint="eastAsia"/>
          <w:sz w:val="24"/>
        </w:rPr>
        <w:t xml:space="preserve"> </w:t>
      </w:r>
      <w:r w:rsidR="0061144F">
        <w:rPr>
          <w:rFonts w:ascii="楷体" w:eastAsia="楷体" w:hAnsi="楷体" w:hint="eastAsia"/>
          <w:sz w:val="24"/>
        </w:rPr>
        <w:t>【解析】</w:t>
      </w:r>
      <w:r w:rsidRPr="00440C2B">
        <w:rPr>
          <w:rFonts w:ascii="楷体" w:eastAsia="楷体" w:hAnsi="楷体" w:hint="eastAsia"/>
          <w:sz w:val="24"/>
        </w:rPr>
        <w:t>A项为形容词作动词，C项的“东”是名词作状语，向东；D项是名词作状语．</w:t>
      </w:r>
    </w:p>
    <w:p w:rsidR="002D5622" w:rsidRPr="00440C2B" w:rsidRDefault="002D5622" w:rsidP="00440C2B">
      <w:pPr>
        <w:spacing w:line="320" w:lineRule="exact"/>
        <w:ind w:firstLineChars="200" w:firstLine="480"/>
        <w:rPr>
          <w:rFonts w:ascii="楷体" w:eastAsia="楷体" w:hAnsi="楷体"/>
          <w:sz w:val="24"/>
        </w:rPr>
      </w:pPr>
      <w:r w:rsidRPr="00440C2B">
        <w:rPr>
          <w:rFonts w:ascii="楷体" w:eastAsia="楷体" w:hAnsi="楷体" w:hint="eastAsia"/>
          <w:sz w:val="24"/>
        </w:rPr>
        <w:t>18.</w:t>
      </w:r>
      <w:r w:rsidR="00440C2B" w:rsidRPr="00440C2B">
        <w:rPr>
          <w:rFonts w:ascii="楷体" w:eastAsia="楷体" w:hAnsi="楷体" w:hint="eastAsia"/>
          <w:sz w:val="24"/>
        </w:rPr>
        <w:t xml:space="preserve"> </w:t>
      </w:r>
      <w:r w:rsidR="00440C2B" w:rsidRPr="00440C2B">
        <w:rPr>
          <w:rFonts w:ascii="楷体" w:eastAsia="楷体" w:hAnsi="楷体" w:hint="eastAsia"/>
          <w:sz w:val="24"/>
        </w:rPr>
        <w:t>【答案】</w:t>
      </w:r>
      <w:r w:rsidRPr="00440C2B">
        <w:rPr>
          <w:rFonts w:ascii="楷体" w:eastAsia="楷体" w:hAnsi="楷体" w:hint="eastAsia"/>
          <w:sz w:val="24"/>
        </w:rPr>
        <w:t>C</w:t>
      </w:r>
      <w:r w:rsidR="0061144F">
        <w:rPr>
          <w:rFonts w:ascii="楷体" w:eastAsia="楷体" w:hAnsi="楷体" w:hint="eastAsia"/>
          <w:sz w:val="24"/>
        </w:rPr>
        <w:t>【解析】</w:t>
      </w:r>
      <w:r w:rsidRPr="00440C2B">
        <w:rPr>
          <w:rFonts w:ascii="楷体" w:eastAsia="楷体" w:hAnsi="楷体" w:hint="eastAsia"/>
          <w:sz w:val="24"/>
        </w:rPr>
        <w:t>谢朓应该为谢灵运。</w:t>
      </w:r>
    </w:p>
    <w:p w:rsidR="002D5622" w:rsidRPr="00440C2B" w:rsidRDefault="002D5622" w:rsidP="00440C2B">
      <w:pPr>
        <w:spacing w:line="320" w:lineRule="exact"/>
        <w:ind w:firstLineChars="200" w:firstLine="480"/>
        <w:rPr>
          <w:rFonts w:ascii="楷体" w:eastAsia="楷体" w:hAnsi="楷体"/>
          <w:sz w:val="24"/>
        </w:rPr>
      </w:pPr>
      <w:r w:rsidRPr="00440C2B">
        <w:rPr>
          <w:rFonts w:ascii="楷体" w:eastAsia="楷体" w:hAnsi="楷体" w:hint="eastAsia"/>
          <w:sz w:val="24"/>
        </w:rPr>
        <w:t>19.</w:t>
      </w:r>
      <w:r w:rsidR="002319B1" w:rsidRPr="00440C2B">
        <w:rPr>
          <w:rFonts w:ascii="楷体" w:eastAsia="楷体" w:hAnsi="楷体" w:hint="eastAsia"/>
          <w:sz w:val="24"/>
        </w:rPr>
        <w:t xml:space="preserve"> </w:t>
      </w:r>
      <w:r w:rsidR="00440C2B" w:rsidRPr="00440C2B">
        <w:rPr>
          <w:rFonts w:ascii="楷体" w:eastAsia="楷体" w:hAnsi="楷体" w:hint="eastAsia"/>
          <w:sz w:val="24"/>
        </w:rPr>
        <w:t>【答案】</w:t>
      </w:r>
      <w:r w:rsidRPr="00440C2B">
        <w:rPr>
          <w:rFonts w:ascii="楷体" w:eastAsia="楷体" w:hAnsi="楷体" w:hint="eastAsia"/>
          <w:sz w:val="24"/>
        </w:rPr>
        <w:t>B（《蜀相》是咏史怀古诗，《书愤》是抒情诗，两者颠倒）</w:t>
      </w:r>
    </w:p>
    <w:p w:rsidR="002D5622" w:rsidRPr="00440C2B" w:rsidRDefault="002D5622" w:rsidP="00440C2B">
      <w:pPr>
        <w:spacing w:line="320" w:lineRule="exact"/>
        <w:ind w:firstLineChars="200" w:firstLine="480"/>
        <w:rPr>
          <w:rFonts w:ascii="楷体" w:eastAsia="楷体" w:hAnsi="楷体"/>
          <w:sz w:val="24"/>
        </w:rPr>
      </w:pPr>
      <w:r w:rsidRPr="00440C2B">
        <w:rPr>
          <w:rFonts w:ascii="楷体" w:eastAsia="楷体" w:hAnsi="楷体" w:hint="eastAsia"/>
          <w:sz w:val="24"/>
        </w:rPr>
        <w:t>20.</w:t>
      </w:r>
      <w:r w:rsidR="00440C2B" w:rsidRPr="00440C2B">
        <w:rPr>
          <w:rFonts w:ascii="楷体" w:eastAsia="楷体" w:hAnsi="楷体" w:hint="eastAsia"/>
          <w:sz w:val="24"/>
        </w:rPr>
        <w:t xml:space="preserve"> </w:t>
      </w:r>
      <w:r w:rsidR="00440C2B" w:rsidRPr="00440C2B">
        <w:rPr>
          <w:rFonts w:ascii="楷体" w:eastAsia="楷体" w:hAnsi="楷体" w:hint="eastAsia"/>
          <w:sz w:val="24"/>
        </w:rPr>
        <w:t>【答案】</w:t>
      </w:r>
      <w:r w:rsidRPr="00440C2B">
        <w:rPr>
          <w:rFonts w:ascii="楷体" w:eastAsia="楷体" w:hAnsi="楷体" w:hint="eastAsia"/>
          <w:sz w:val="24"/>
        </w:rPr>
        <w:t>C</w:t>
      </w:r>
      <w:r w:rsidR="0061144F">
        <w:rPr>
          <w:rFonts w:ascii="楷体" w:eastAsia="楷体" w:hAnsi="楷体" w:hint="eastAsia"/>
          <w:sz w:val="24"/>
        </w:rPr>
        <w:t xml:space="preserve"> </w:t>
      </w:r>
      <w:r w:rsidR="0061144F">
        <w:rPr>
          <w:rFonts w:ascii="楷体" w:eastAsia="楷体" w:hAnsi="楷体" w:hint="eastAsia"/>
          <w:sz w:val="24"/>
        </w:rPr>
        <w:t>【解析】</w:t>
      </w:r>
      <w:r w:rsidRPr="00440C2B">
        <w:rPr>
          <w:rFonts w:ascii="楷体" w:eastAsia="楷体" w:hAnsi="楷体" w:hint="eastAsia"/>
          <w:sz w:val="24"/>
        </w:rPr>
        <w:t>四面楚歌：比喻陷入四面受敌，到达孤立无援的窘迫境地。A.倚马可待：倚在即将出发的战马前起草文件，可以等着完稿，比喻文章写得快。属用错对象，此处应用“指日可待”B.锱铢必较：指对很少的钱或很小的事都十分计较。形容非常刻薄悭吝。含贬义。这里贬词褒用。D.以一当十：一个人抵挡十个人，形容勇敢善战，以少胜多。)</w:t>
      </w:r>
    </w:p>
    <w:p w:rsidR="002D5622" w:rsidRPr="00440C2B" w:rsidRDefault="002D5622" w:rsidP="00440C2B">
      <w:pPr>
        <w:spacing w:line="320" w:lineRule="exact"/>
        <w:ind w:firstLineChars="200" w:firstLine="480"/>
        <w:rPr>
          <w:rFonts w:ascii="楷体" w:eastAsia="楷体" w:hAnsi="楷体"/>
          <w:sz w:val="24"/>
        </w:rPr>
      </w:pPr>
      <w:r w:rsidRPr="00440C2B">
        <w:rPr>
          <w:rFonts w:ascii="楷体" w:eastAsia="楷体" w:hAnsi="楷体" w:hint="eastAsia"/>
          <w:sz w:val="24"/>
        </w:rPr>
        <w:t>21</w:t>
      </w:r>
      <w:r w:rsidR="00440C2B">
        <w:rPr>
          <w:rFonts w:ascii="楷体" w:eastAsia="楷体" w:hAnsi="楷体" w:hint="eastAsia"/>
          <w:sz w:val="24"/>
        </w:rPr>
        <w:t>.</w:t>
      </w:r>
      <w:r w:rsidR="00440C2B" w:rsidRPr="00440C2B">
        <w:rPr>
          <w:rFonts w:ascii="楷体" w:eastAsia="楷体" w:hAnsi="楷体" w:hint="eastAsia"/>
          <w:sz w:val="24"/>
        </w:rPr>
        <w:t>【答案】</w:t>
      </w:r>
      <w:r w:rsidRPr="00440C2B">
        <w:rPr>
          <w:rFonts w:ascii="楷体" w:eastAsia="楷体" w:hAnsi="楷体" w:hint="eastAsia"/>
          <w:sz w:val="24"/>
        </w:rPr>
        <w:t>B</w:t>
      </w:r>
      <w:r w:rsidR="0061144F">
        <w:rPr>
          <w:rFonts w:ascii="楷体" w:eastAsia="楷体" w:hAnsi="楷体" w:hint="eastAsia"/>
          <w:sz w:val="24"/>
        </w:rPr>
        <w:t xml:space="preserve"> </w:t>
      </w:r>
      <w:r w:rsidR="0061144F">
        <w:rPr>
          <w:rFonts w:ascii="楷体" w:eastAsia="楷体" w:hAnsi="楷体" w:hint="eastAsia"/>
          <w:sz w:val="24"/>
        </w:rPr>
        <w:t>【解析】</w:t>
      </w:r>
      <w:r w:rsidRPr="00440C2B">
        <w:rPr>
          <w:rFonts w:ascii="楷体" w:eastAsia="楷体" w:hAnsi="楷体" w:hint="eastAsia"/>
          <w:sz w:val="24"/>
        </w:rPr>
        <w:t>A.项，搭配不当，将“增加”改为“提高”。C</w:t>
      </w:r>
      <w:proofErr w:type="gramStart"/>
      <w:r w:rsidRPr="00440C2B">
        <w:rPr>
          <w:rFonts w:ascii="楷体" w:eastAsia="楷体" w:hAnsi="楷体" w:hint="eastAsia"/>
          <w:sz w:val="24"/>
        </w:rPr>
        <w:t>项属成分</w:t>
      </w:r>
      <w:proofErr w:type="gramEnd"/>
      <w:r w:rsidRPr="00440C2B">
        <w:rPr>
          <w:rFonts w:ascii="楷体" w:eastAsia="楷体" w:hAnsi="楷体" w:hint="eastAsia"/>
          <w:sz w:val="24"/>
        </w:rPr>
        <w:t>残缺，无主语，可去掉“由于”。D.语序不当，“越来越多地”应移至“用人单位”前面，并把“地”改为“的”。</w:t>
      </w:r>
    </w:p>
    <w:p w:rsidR="002D5622" w:rsidRPr="00440C2B" w:rsidRDefault="002D5622" w:rsidP="00440C2B">
      <w:pPr>
        <w:spacing w:line="320" w:lineRule="exact"/>
        <w:ind w:firstLineChars="200" w:firstLine="480"/>
        <w:rPr>
          <w:rFonts w:ascii="楷体" w:eastAsia="楷体" w:hAnsi="楷体"/>
          <w:sz w:val="24"/>
        </w:rPr>
      </w:pPr>
      <w:r w:rsidRPr="00440C2B">
        <w:rPr>
          <w:rFonts w:ascii="楷体" w:eastAsia="楷体" w:hAnsi="楷体" w:hint="eastAsia"/>
          <w:sz w:val="24"/>
        </w:rPr>
        <w:t>22</w:t>
      </w:r>
      <w:r w:rsidR="0061144F">
        <w:rPr>
          <w:rFonts w:ascii="楷体" w:eastAsia="楷体" w:hAnsi="楷体" w:hint="eastAsia"/>
          <w:sz w:val="24"/>
        </w:rPr>
        <w:t>.</w:t>
      </w:r>
      <w:r w:rsidRPr="00440C2B">
        <w:rPr>
          <w:rFonts w:ascii="楷体" w:eastAsia="楷体" w:hAnsi="楷体" w:hint="eastAsia"/>
          <w:sz w:val="24"/>
        </w:rPr>
        <w:t xml:space="preserve"> </w:t>
      </w:r>
      <w:r w:rsidR="0061144F" w:rsidRPr="00440C2B">
        <w:rPr>
          <w:rFonts w:ascii="楷体" w:eastAsia="楷体" w:hAnsi="楷体" w:hint="eastAsia"/>
          <w:sz w:val="24"/>
        </w:rPr>
        <w:t>【答案】</w:t>
      </w:r>
      <w:r w:rsidRPr="00440C2B">
        <w:rPr>
          <w:rFonts w:ascii="楷体" w:eastAsia="楷体" w:hAnsi="楷体" w:hint="eastAsia"/>
          <w:sz w:val="24"/>
        </w:rPr>
        <w:t>山水诗是乡村牧童的一支短笛（1分），清新而优雅（1分），绿林、青山、落日、孤烟，尽收眼 底（1分）。</w:t>
      </w:r>
      <w:r w:rsidR="0061144F">
        <w:rPr>
          <w:rFonts w:ascii="楷体" w:eastAsia="楷体" w:hAnsi="楷体" w:hint="eastAsia"/>
          <w:sz w:val="24"/>
        </w:rPr>
        <w:t>要求：</w:t>
      </w:r>
      <w:r w:rsidR="0061144F" w:rsidRPr="00440C2B">
        <w:rPr>
          <w:rFonts w:ascii="楷体" w:eastAsia="楷体" w:hAnsi="楷体" w:hint="eastAsia"/>
          <w:sz w:val="24"/>
        </w:rPr>
        <w:t>必须句式相同，字数相等。</w:t>
      </w:r>
    </w:p>
    <w:p w:rsidR="00440C2B" w:rsidRDefault="002D5622" w:rsidP="00440C2B">
      <w:pPr>
        <w:spacing w:line="320" w:lineRule="exact"/>
        <w:ind w:firstLineChars="200" w:firstLine="480"/>
        <w:rPr>
          <w:rFonts w:ascii="楷体" w:eastAsia="楷体" w:hAnsi="楷体" w:hint="eastAsia"/>
          <w:sz w:val="24"/>
        </w:rPr>
      </w:pPr>
      <w:r w:rsidRPr="00440C2B">
        <w:rPr>
          <w:rFonts w:ascii="楷体" w:eastAsia="楷体" w:hAnsi="楷体" w:hint="eastAsia"/>
          <w:sz w:val="24"/>
        </w:rPr>
        <w:t>23</w:t>
      </w:r>
      <w:r w:rsidR="0061144F">
        <w:rPr>
          <w:rFonts w:ascii="楷体" w:eastAsia="楷体" w:hAnsi="楷体" w:hint="eastAsia"/>
          <w:sz w:val="24"/>
        </w:rPr>
        <w:t>.【</w:t>
      </w:r>
      <w:r w:rsidR="0061144F" w:rsidRPr="00440C2B">
        <w:rPr>
          <w:rFonts w:ascii="楷体" w:eastAsia="楷体" w:hAnsi="楷体" w:hint="eastAsia"/>
          <w:sz w:val="24"/>
        </w:rPr>
        <w:t>答案</w:t>
      </w:r>
      <w:r w:rsidRPr="00440C2B">
        <w:rPr>
          <w:rFonts w:ascii="楷体" w:eastAsia="楷体" w:hAnsi="楷体" w:hint="eastAsia"/>
          <w:sz w:val="24"/>
        </w:rPr>
        <w:t>示例</w:t>
      </w:r>
      <w:r w:rsidR="0061144F">
        <w:rPr>
          <w:rFonts w:ascii="楷体" w:eastAsia="楷体" w:hAnsi="楷体" w:hint="eastAsia"/>
          <w:sz w:val="24"/>
        </w:rPr>
        <w:t>】</w:t>
      </w:r>
      <w:r w:rsidRPr="00440C2B">
        <w:rPr>
          <w:rFonts w:ascii="楷体" w:eastAsia="楷体" w:hAnsi="楷体" w:hint="eastAsia"/>
          <w:sz w:val="24"/>
        </w:rPr>
        <w:t>①我只想知道它是不是你与人沟通的桥梁；②我不想知道你的藏书多么丰富；③我只想知道它是不是你通向成功的阶梯。（意思对即可，一句1分）</w:t>
      </w:r>
    </w:p>
    <w:p w:rsidR="002D5622" w:rsidRPr="00440C2B" w:rsidRDefault="002D5622" w:rsidP="00440C2B">
      <w:pPr>
        <w:spacing w:line="320" w:lineRule="exact"/>
        <w:ind w:firstLineChars="200" w:firstLine="480"/>
        <w:rPr>
          <w:rFonts w:ascii="楷体" w:eastAsia="楷体" w:hAnsi="楷体"/>
          <w:sz w:val="24"/>
        </w:rPr>
      </w:pPr>
      <w:r w:rsidRPr="00440C2B">
        <w:rPr>
          <w:rFonts w:ascii="楷体" w:eastAsia="楷体" w:hAnsi="楷体" w:hint="eastAsia"/>
          <w:sz w:val="24"/>
        </w:rPr>
        <w:t>【试题解析】这是一个较为宽泛的</w:t>
      </w:r>
      <w:r w:rsidRPr="00440C2B">
        <w:rPr>
          <w:rFonts w:ascii="楷体" w:eastAsia="楷体" w:hAnsi="楷体" w:hint="eastAsia"/>
          <w:sz w:val="24"/>
        </w:rPr>
        <w:lastRenderedPageBreak/>
        <w:t>仿写题，除了句式的要求外，最为关键的是修辞手法，原句中的“窗口”、“灯塔”都运用了比喻的修辞手法。所以答案所给的“桥梁”、“阶梯”就是很好的模仿，解答时要先选定好喻体，剩下的就容易了。再如“航船”、“春风”、“甘霖”、“绿洲”之类的喻体。还应注意题干的“下面是某班黑板报上的一段文字”的限制，注意语意连贯，语境和谐，</w:t>
      </w:r>
    </w:p>
    <w:p w:rsidR="00FB53FC" w:rsidRDefault="00FB53FC" w:rsidP="00440C2B">
      <w:pPr>
        <w:spacing w:line="320" w:lineRule="exact"/>
        <w:rPr>
          <w:rFonts w:ascii="黑体" w:eastAsia="黑体" w:hAnsi="黑体" w:hint="eastAsia"/>
          <w:b/>
          <w:sz w:val="24"/>
        </w:rPr>
      </w:pPr>
    </w:p>
    <w:p w:rsidR="00D9682A" w:rsidRPr="00440C2B" w:rsidRDefault="00D9682A" w:rsidP="00440C2B">
      <w:pPr>
        <w:spacing w:line="320" w:lineRule="exact"/>
        <w:rPr>
          <w:rFonts w:ascii="黑体" w:eastAsia="黑体" w:hAnsi="黑体"/>
          <w:b/>
          <w:sz w:val="24"/>
        </w:rPr>
      </w:pPr>
      <w:r w:rsidRPr="00440C2B">
        <w:rPr>
          <w:rFonts w:ascii="黑体" w:eastAsia="黑体" w:hAnsi="黑体" w:hint="eastAsia"/>
          <w:b/>
          <w:sz w:val="24"/>
        </w:rPr>
        <w:t>五、写作(60分)</w:t>
      </w:r>
    </w:p>
    <w:p w:rsidR="002D5622" w:rsidRDefault="002D5622" w:rsidP="00440C2B">
      <w:pPr>
        <w:spacing w:line="320" w:lineRule="exact"/>
        <w:ind w:firstLineChars="200" w:firstLine="480"/>
        <w:rPr>
          <w:rFonts w:ascii="楷体" w:eastAsia="楷体" w:hAnsi="楷体" w:hint="eastAsia"/>
          <w:sz w:val="24"/>
        </w:rPr>
      </w:pPr>
      <w:r w:rsidRPr="00440C2B">
        <w:rPr>
          <w:rFonts w:ascii="楷体" w:eastAsia="楷体" w:hAnsi="楷体" w:hint="eastAsia"/>
          <w:sz w:val="24"/>
        </w:rPr>
        <w:t>24.立意</w:t>
      </w:r>
      <w:r w:rsidR="0061144F">
        <w:rPr>
          <w:rFonts w:ascii="楷体" w:eastAsia="楷体" w:hAnsi="楷体" w:hint="eastAsia"/>
          <w:sz w:val="24"/>
        </w:rPr>
        <w:t>参考</w:t>
      </w:r>
      <w:r w:rsidRPr="00440C2B">
        <w:rPr>
          <w:rFonts w:ascii="楷体" w:eastAsia="楷体" w:hAnsi="楷体" w:hint="eastAsia"/>
          <w:sz w:val="24"/>
        </w:rPr>
        <w:t>：这个话题关键词应该是主动、内因、自我突破、自主自发、内驱力、自救等，对学生有很强的针对性。材料包含的关系有：被动与主动、完善自我与借助外力、压力与抗压、出击与等待、突破与受限等。主动面对人生，方能不被社会淘；被动等待，终将一事无成；追梦途中，主动叩击机遇大门，把握成功，切莫守株待兔；世界纷纷扰扰，压力如影随形，唯有掌握主动，方能突破困境，终得华丽蝶变。</w:t>
      </w:r>
    </w:p>
    <w:p w:rsidR="00440C2B" w:rsidRDefault="00440C2B" w:rsidP="00440C2B">
      <w:pPr>
        <w:spacing w:line="320" w:lineRule="exact"/>
        <w:rPr>
          <w:rFonts w:ascii="楷体" w:eastAsia="楷体" w:hAnsi="楷体" w:hint="eastAsia"/>
          <w:sz w:val="24"/>
        </w:rPr>
      </w:pPr>
    </w:p>
    <w:p w:rsidR="00440C2B" w:rsidRDefault="00440C2B" w:rsidP="00440C2B">
      <w:pPr>
        <w:spacing w:line="320" w:lineRule="exact"/>
        <w:rPr>
          <w:rFonts w:ascii="楷体" w:eastAsia="楷体" w:hAnsi="楷体" w:hint="eastAsia"/>
          <w:sz w:val="24"/>
        </w:rPr>
      </w:pPr>
    </w:p>
    <w:p w:rsidR="00440C2B" w:rsidRDefault="00440C2B" w:rsidP="00440C2B">
      <w:pPr>
        <w:spacing w:line="320" w:lineRule="exact"/>
        <w:rPr>
          <w:rFonts w:ascii="楷体" w:eastAsia="楷体" w:hAnsi="楷体" w:hint="eastAsia"/>
          <w:sz w:val="24"/>
        </w:rPr>
      </w:pPr>
    </w:p>
    <w:p w:rsidR="00440C2B" w:rsidRDefault="00440C2B" w:rsidP="00440C2B">
      <w:pPr>
        <w:spacing w:line="320" w:lineRule="exact"/>
        <w:rPr>
          <w:rFonts w:ascii="楷体" w:eastAsia="楷体" w:hAnsi="楷体" w:hint="eastAsia"/>
          <w:sz w:val="24"/>
        </w:rPr>
      </w:pPr>
    </w:p>
    <w:p w:rsidR="00440C2B" w:rsidRDefault="00440C2B" w:rsidP="00440C2B">
      <w:pPr>
        <w:spacing w:line="320" w:lineRule="exact"/>
        <w:rPr>
          <w:rFonts w:ascii="楷体" w:eastAsia="楷体" w:hAnsi="楷体" w:hint="eastAsia"/>
          <w:sz w:val="24"/>
        </w:rPr>
      </w:pPr>
    </w:p>
    <w:p w:rsidR="00440C2B" w:rsidRDefault="00440C2B" w:rsidP="00440C2B">
      <w:pPr>
        <w:spacing w:line="320" w:lineRule="exact"/>
        <w:rPr>
          <w:rFonts w:ascii="楷体" w:eastAsia="楷体" w:hAnsi="楷体" w:hint="eastAsia"/>
          <w:sz w:val="24"/>
        </w:rPr>
      </w:pPr>
    </w:p>
    <w:p w:rsidR="00440C2B" w:rsidRDefault="00440C2B" w:rsidP="00440C2B">
      <w:pPr>
        <w:spacing w:line="320" w:lineRule="exact"/>
        <w:rPr>
          <w:rFonts w:ascii="楷体" w:eastAsia="楷体" w:hAnsi="楷体" w:hint="eastAsia"/>
          <w:sz w:val="24"/>
        </w:rPr>
      </w:pPr>
    </w:p>
    <w:p w:rsidR="00440C2B" w:rsidRDefault="00440C2B" w:rsidP="00440C2B">
      <w:pPr>
        <w:spacing w:line="320" w:lineRule="exact"/>
        <w:rPr>
          <w:rFonts w:ascii="楷体" w:eastAsia="楷体" w:hAnsi="楷体" w:hint="eastAsia"/>
          <w:sz w:val="24"/>
        </w:rPr>
      </w:pPr>
    </w:p>
    <w:p w:rsidR="00440C2B" w:rsidRDefault="00440C2B" w:rsidP="00440C2B">
      <w:pPr>
        <w:spacing w:line="320" w:lineRule="exact"/>
        <w:rPr>
          <w:rFonts w:ascii="楷体" w:eastAsia="楷体" w:hAnsi="楷体" w:hint="eastAsia"/>
          <w:sz w:val="24"/>
        </w:rPr>
      </w:pPr>
    </w:p>
    <w:p w:rsidR="00440C2B" w:rsidRDefault="00440C2B" w:rsidP="00440C2B">
      <w:pPr>
        <w:spacing w:line="320" w:lineRule="exact"/>
        <w:rPr>
          <w:rFonts w:ascii="楷体" w:eastAsia="楷体" w:hAnsi="楷体" w:hint="eastAsia"/>
          <w:sz w:val="24"/>
        </w:rPr>
      </w:pPr>
    </w:p>
    <w:p w:rsidR="00440C2B" w:rsidRDefault="00440C2B" w:rsidP="00440C2B">
      <w:pPr>
        <w:spacing w:line="320" w:lineRule="exact"/>
        <w:rPr>
          <w:rFonts w:ascii="楷体" w:eastAsia="楷体" w:hAnsi="楷体" w:hint="eastAsia"/>
          <w:sz w:val="24"/>
        </w:rPr>
      </w:pPr>
    </w:p>
    <w:p w:rsidR="0061144F" w:rsidRDefault="0061144F" w:rsidP="00440C2B">
      <w:pPr>
        <w:spacing w:line="320" w:lineRule="exact"/>
        <w:rPr>
          <w:rFonts w:ascii="楷体" w:eastAsia="楷体" w:hAnsi="楷体" w:hint="eastAsia"/>
          <w:sz w:val="24"/>
        </w:rPr>
      </w:pPr>
      <w:bookmarkStart w:id="0" w:name="_GoBack"/>
      <w:bookmarkEnd w:id="0"/>
    </w:p>
    <w:p w:rsidR="00440C2B" w:rsidRDefault="00440C2B" w:rsidP="00440C2B">
      <w:pPr>
        <w:spacing w:line="320" w:lineRule="exact"/>
        <w:rPr>
          <w:rFonts w:ascii="楷体" w:eastAsia="楷体" w:hAnsi="楷体" w:hint="eastAsia"/>
          <w:sz w:val="24"/>
        </w:rPr>
      </w:pPr>
    </w:p>
    <w:p w:rsidR="00440C2B" w:rsidRDefault="00440C2B" w:rsidP="00440C2B">
      <w:pPr>
        <w:spacing w:line="320" w:lineRule="exact"/>
        <w:rPr>
          <w:rFonts w:ascii="楷体" w:eastAsia="楷体" w:hAnsi="楷体" w:hint="eastAsia"/>
          <w:sz w:val="24"/>
        </w:rPr>
      </w:pPr>
    </w:p>
    <w:p w:rsidR="00440C2B" w:rsidRPr="00440C2B" w:rsidRDefault="00440C2B" w:rsidP="00440C2B">
      <w:pPr>
        <w:spacing w:line="320" w:lineRule="exact"/>
        <w:rPr>
          <w:sz w:val="24"/>
        </w:rPr>
        <w:sectPr w:rsidR="00440C2B" w:rsidRPr="00440C2B" w:rsidSect="002D5622">
          <w:type w:val="continuous"/>
          <w:pgSz w:w="9979" w:h="14175" w:code="34"/>
          <w:pgMar w:top="720" w:right="720" w:bottom="720" w:left="720" w:header="851" w:footer="992" w:gutter="0"/>
          <w:cols w:num="2" w:space="425"/>
          <w:docGrid w:type="lines" w:linePitch="312"/>
        </w:sectPr>
      </w:pPr>
    </w:p>
    <w:p w:rsidR="00AA0551" w:rsidRPr="00440C2B" w:rsidRDefault="00AA0551" w:rsidP="00440C2B">
      <w:pPr>
        <w:spacing w:line="320" w:lineRule="exact"/>
        <w:rPr>
          <w:sz w:val="24"/>
        </w:rPr>
      </w:pPr>
    </w:p>
    <w:sectPr w:rsidR="00AA0551" w:rsidRPr="00440C2B" w:rsidSect="002D5622">
      <w:type w:val="continuous"/>
      <w:pgSz w:w="9979" w:h="14175" w:code="34"/>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226" w:rsidRDefault="00534226" w:rsidP="00404F8F">
      <w:r>
        <w:separator/>
      </w:r>
    </w:p>
  </w:endnote>
  <w:endnote w:type="continuationSeparator" w:id="0">
    <w:p w:rsidR="00534226" w:rsidRDefault="00534226" w:rsidP="00404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楷体">
    <w:panose1 w:val="02010609060101010101"/>
    <w:charset w:val="86"/>
    <w:family w:val="modern"/>
    <w:pitch w:val="fixed"/>
    <w:sig w:usb0="800002BF" w:usb1="38CF7CFA" w:usb2="00000016" w:usb3="00000000" w:csb0="00040001" w:csb1="00000000"/>
  </w:font>
  <w:font w:name="方正粗宋简体">
    <w:altName w:val="SimSun-ExtB"/>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690" w:rsidRPr="00EE05D3" w:rsidRDefault="00FB6624">
    <w:pPr>
      <w:pStyle w:val="a4"/>
      <w:jc w:val="center"/>
      <w:rPr>
        <w:rFonts w:ascii="楷体" w:eastAsia="楷体" w:hAnsi="楷体"/>
      </w:rPr>
    </w:pPr>
    <w:r w:rsidRPr="00EE05D3">
      <w:rPr>
        <w:rFonts w:ascii="楷体" w:eastAsia="楷体" w:hAnsi="楷体" w:hint="eastAsia"/>
      </w:rPr>
      <w:t>高二语文参考答案</w:t>
    </w:r>
    <w:sdt>
      <w:sdtPr>
        <w:rPr>
          <w:rFonts w:ascii="楷体" w:eastAsia="楷体" w:hAnsi="楷体"/>
        </w:rPr>
        <w:id w:val="-1336301586"/>
        <w:docPartObj>
          <w:docPartGallery w:val="Page Numbers (Bottom of Page)"/>
          <w:docPartUnique/>
        </w:docPartObj>
      </w:sdtPr>
      <w:sdtEndPr/>
      <w:sdtContent>
        <w:sdt>
          <w:sdtPr>
            <w:rPr>
              <w:rFonts w:ascii="楷体" w:eastAsia="楷体" w:hAnsi="楷体"/>
            </w:rPr>
            <w:id w:val="-1669238322"/>
            <w:docPartObj>
              <w:docPartGallery w:val="Page Numbers (Top of Page)"/>
              <w:docPartUnique/>
            </w:docPartObj>
          </w:sdtPr>
          <w:sdtEndPr/>
          <w:sdtContent>
            <w:r w:rsidR="00FF0806" w:rsidRPr="00EE05D3">
              <w:rPr>
                <w:rFonts w:ascii="楷体" w:eastAsia="楷体" w:hAnsi="楷体"/>
                <w:b/>
                <w:bCs/>
              </w:rPr>
              <w:fldChar w:fldCharType="begin"/>
            </w:r>
            <w:r w:rsidR="00037690" w:rsidRPr="00EE05D3">
              <w:rPr>
                <w:rFonts w:ascii="楷体" w:eastAsia="楷体" w:hAnsi="楷体"/>
                <w:b/>
                <w:bCs/>
              </w:rPr>
              <w:instrText>PAGE</w:instrText>
            </w:r>
            <w:r w:rsidR="00FF0806" w:rsidRPr="00EE05D3">
              <w:rPr>
                <w:rFonts w:ascii="楷体" w:eastAsia="楷体" w:hAnsi="楷体"/>
                <w:b/>
                <w:bCs/>
              </w:rPr>
              <w:fldChar w:fldCharType="separate"/>
            </w:r>
            <w:r w:rsidR="006C466E">
              <w:rPr>
                <w:rFonts w:ascii="楷体" w:eastAsia="楷体" w:hAnsi="楷体"/>
                <w:b/>
                <w:bCs/>
                <w:noProof/>
              </w:rPr>
              <w:t>4</w:t>
            </w:r>
            <w:r w:rsidR="00FF0806" w:rsidRPr="00EE05D3">
              <w:rPr>
                <w:rFonts w:ascii="楷体" w:eastAsia="楷体" w:hAnsi="楷体"/>
                <w:b/>
                <w:bCs/>
              </w:rPr>
              <w:fldChar w:fldCharType="end"/>
            </w:r>
            <w:r w:rsidR="00037690" w:rsidRPr="00EE05D3">
              <w:rPr>
                <w:rFonts w:ascii="楷体" w:eastAsia="楷体" w:hAnsi="楷体"/>
                <w:lang w:val="zh-CN"/>
              </w:rPr>
              <w:t xml:space="preserve"> / </w:t>
            </w:r>
            <w:r w:rsidR="00FF0806" w:rsidRPr="00EE05D3">
              <w:rPr>
                <w:rFonts w:ascii="楷体" w:eastAsia="楷体" w:hAnsi="楷体"/>
                <w:b/>
                <w:bCs/>
              </w:rPr>
              <w:fldChar w:fldCharType="begin"/>
            </w:r>
            <w:r w:rsidR="00037690" w:rsidRPr="00EE05D3">
              <w:rPr>
                <w:rFonts w:ascii="楷体" w:eastAsia="楷体" w:hAnsi="楷体"/>
                <w:b/>
                <w:bCs/>
              </w:rPr>
              <w:instrText>NUMPAGES</w:instrText>
            </w:r>
            <w:r w:rsidR="00FF0806" w:rsidRPr="00EE05D3">
              <w:rPr>
                <w:rFonts w:ascii="楷体" w:eastAsia="楷体" w:hAnsi="楷体"/>
                <w:b/>
                <w:bCs/>
              </w:rPr>
              <w:fldChar w:fldCharType="separate"/>
            </w:r>
            <w:r w:rsidR="006C466E">
              <w:rPr>
                <w:rFonts w:ascii="楷体" w:eastAsia="楷体" w:hAnsi="楷体"/>
                <w:b/>
                <w:bCs/>
                <w:noProof/>
              </w:rPr>
              <w:t>5</w:t>
            </w:r>
            <w:r w:rsidR="00FF0806" w:rsidRPr="00EE05D3">
              <w:rPr>
                <w:rFonts w:ascii="楷体" w:eastAsia="楷体" w:hAnsi="楷体"/>
                <w:b/>
                <w:bCs/>
              </w:rPr>
              <w:fldChar w:fldCharType="end"/>
            </w:r>
          </w:sdtContent>
        </w:sdt>
      </w:sdtContent>
    </w:sdt>
  </w:p>
  <w:p w:rsidR="00404F8F" w:rsidRDefault="00404F8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226" w:rsidRDefault="00534226" w:rsidP="00404F8F">
      <w:r>
        <w:separator/>
      </w:r>
    </w:p>
  </w:footnote>
  <w:footnote w:type="continuationSeparator" w:id="0">
    <w:p w:rsidR="00534226" w:rsidRDefault="00534226" w:rsidP="00404F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DC5"/>
    <w:rsid w:val="0000440A"/>
    <w:rsid w:val="0001581F"/>
    <w:rsid w:val="00037690"/>
    <w:rsid w:val="00044AF1"/>
    <w:rsid w:val="00096E16"/>
    <w:rsid w:val="00096EDA"/>
    <w:rsid w:val="000C23C3"/>
    <w:rsid w:val="000F069E"/>
    <w:rsid w:val="00132B1A"/>
    <w:rsid w:val="001705C6"/>
    <w:rsid w:val="001B403E"/>
    <w:rsid w:val="001B52CC"/>
    <w:rsid w:val="001D0BC1"/>
    <w:rsid w:val="002140CC"/>
    <w:rsid w:val="002319B1"/>
    <w:rsid w:val="0026411B"/>
    <w:rsid w:val="00265B2B"/>
    <w:rsid w:val="002A2EDC"/>
    <w:rsid w:val="002C1CA9"/>
    <w:rsid w:val="002C2C1D"/>
    <w:rsid w:val="002D5622"/>
    <w:rsid w:val="002F13E0"/>
    <w:rsid w:val="00331895"/>
    <w:rsid w:val="0033279F"/>
    <w:rsid w:val="00355EB0"/>
    <w:rsid w:val="0037541F"/>
    <w:rsid w:val="003B3F78"/>
    <w:rsid w:val="003D397F"/>
    <w:rsid w:val="003D5D5E"/>
    <w:rsid w:val="003E4382"/>
    <w:rsid w:val="00400A8A"/>
    <w:rsid w:val="00404F8F"/>
    <w:rsid w:val="004359E4"/>
    <w:rsid w:val="00440C2B"/>
    <w:rsid w:val="004770FC"/>
    <w:rsid w:val="004B666D"/>
    <w:rsid w:val="004C1D20"/>
    <w:rsid w:val="00515B17"/>
    <w:rsid w:val="00534226"/>
    <w:rsid w:val="005658A4"/>
    <w:rsid w:val="00594889"/>
    <w:rsid w:val="005950C0"/>
    <w:rsid w:val="005D6643"/>
    <w:rsid w:val="005E74EA"/>
    <w:rsid w:val="005F69F3"/>
    <w:rsid w:val="00600D6B"/>
    <w:rsid w:val="0061144F"/>
    <w:rsid w:val="00611461"/>
    <w:rsid w:val="00642CD1"/>
    <w:rsid w:val="00677DBD"/>
    <w:rsid w:val="006B3C23"/>
    <w:rsid w:val="006C390B"/>
    <w:rsid w:val="006C466E"/>
    <w:rsid w:val="006D34E6"/>
    <w:rsid w:val="006D6285"/>
    <w:rsid w:val="006E5FA2"/>
    <w:rsid w:val="006F687D"/>
    <w:rsid w:val="007038E4"/>
    <w:rsid w:val="007544E9"/>
    <w:rsid w:val="00784C17"/>
    <w:rsid w:val="0079286A"/>
    <w:rsid w:val="007A4DD4"/>
    <w:rsid w:val="007A6DE9"/>
    <w:rsid w:val="007E2570"/>
    <w:rsid w:val="007F2981"/>
    <w:rsid w:val="0083172E"/>
    <w:rsid w:val="0083652D"/>
    <w:rsid w:val="00843C12"/>
    <w:rsid w:val="0087147A"/>
    <w:rsid w:val="00877477"/>
    <w:rsid w:val="008B5681"/>
    <w:rsid w:val="008B7DD7"/>
    <w:rsid w:val="008E7C5F"/>
    <w:rsid w:val="009172C8"/>
    <w:rsid w:val="00923616"/>
    <w:rsid w:val="009258EE"/>
    <w:rsid w:val="00930E7E"/>
    <w:rsid w:val="00981F8C"/>
    <w:rsid w:val="009B2B38"/>
    <w:rsid w:val="009C1194"/>
    <w:rsid w:val="009C2AB5"/>
    <w:rsid w:val="009C49CA"/>
    <w:rsid w:val="009C7773"/>
    <w:rsid w:val="00A04766"/>
    <w:rsid w:val="00A210F8"/>
    <w:rsid w:val="00A2177E"/>
    <w:rsid w:val="00A22FED"/>
    <w:rsid w:val="00A366C6"/>
    <w:rsid w:val="00A43AD6"/>
    <w:rsid w:val="00A464A4"/>
    <w:rsid w:val="00A5079D"/>
    <w:rsid w:val="00A666AB"/>
    <w:rsid w:val="00A7074F"/>
    <w:rsid w:val="00A71190"/>
    <w:rsid w:val="00A76A27"/>
    <w:rsid w:val="00AA00E8"/>
    <w:rsid w:val="00AA0551"/>
    <w:rsid w:val="00AB4E48"/>
    <w:rsid w:val="00AC4994"/>
    <w:rsid w:val="00AE47B3"/>
    <w:rsid w:val="00B12416"/>
    <w:rsid w:val="00B17BD0"/>
    <w:rsid w:val="00B22EBD"/>
    <w:rsid w:val="00B55AEE"/>
    <w:rsid w:val="00B720F8"/>
    <w:rsid w:val="00B74FBC"/>
    <w:rsid w:val="00BB6A19"/>
    <w:rsid w:val="00BD7C00"/>
    <w:rsid w:val="00C011C5"/>
    <w:rsid w:val="00C230B3"/>
    <w:rsid w:val="00C243ED"/>
    <w:rsid w:val="00C32F25"/>
    <w:rsid w:val="00C47C17"/>
    <w:rsid w:val="00C67DC5"/>
    <w:rsid w:val="00D30D48"/>
    <w:rsid w:val="00D47B81"/>
    <w:rsid w:val="00D6149B"/>
    <w:rsid w:val="00D61B4E"/>
    <w:rsid w:val="00D6425A"/>
    <w:rsid w:val="00D747AE"/>
    <w:rsid w:val="00D76E37"/>
    <w:rsid w:val="00D9682A"/>
    <w:rsid w:val="00DB12A8"/>
    <w:rsid w:val="00DB77FE"/>
    <w:rsid w:val="00DD1BF4"/>
    <w:rsid w:val="00DF52E7"/>
    <w:rsid w:val="00E046C9"/>
    <w:rsid w:val="00E26D4F"/>
    <w:rsid w:val="00E43D0F"/>
    <w:rsid w:val="00E44E62"/>
    <w:rsid w:val="00E72824"/>
    <w:rsid w:val="00E75AB2"/>
    <w:rsid w:val="00E76ED0"/>
    <w:rsid w:val="00E92D5A"/>
    <w:rsid w:val="00EB036B"/>
    <w:rsid w:val="00EB16F1"/>
    <w:rsid w:val="00ED3B10"/>
    <w:rsid w:val="00EE05D3"/>
    <w:rsid w:val="00F02097"/>
    <w:rsid w:val="00F17D8F"/>
    <w:rsid w:val="00F255F9"/>
    <w:rsid w:val="00F32792"/>
    <w:rsid w:val="00F337F9"/>
    <w:rsid w:val="00F60CA0"/>
    <w:rsid w:val="00F9232B"/>
    <w:rsid w:val="00F934C4"/>
    <w:rsid w:val="00FA4AAF"/>
    <w:rsid w:val="00FA5EDC"/>
    <w:rsid w:val="00FB53FC"/>
    <w:rsid w:val="00FB6624"/>
    <w:rsid w:val="00FB752F"/>
    <w:rsid w:val="00FC4999"/>
    <w:rsid w:val="00FE2AD0"/>
    <w:rsid w:val="00FF0806"/>
    <w:rsid w:val="00FF58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7DC5"/>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4F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4F8F"/>
    <w:rPr>
      <w:rFonts w:ascii="Times New Roman" w:eastAsia="宋体" w:hAnsi="Times New Roman" w:cs="Times New Roman"/>
      <w:sz w:val="18"/>
      <w:szCs w:val="18"/>
    </w:rPr>
  </w:style>
  <w:style w:type="paragraph" w:styleId="a4">
    <w:name w:val="footer"/>
    <w:basedOn w:val="a"/>
    <w:link w:val="Char0"/>
    <w:uiPriority w:val="99"/>
    <w:unhideWhenUsed/>
    <w:rsid w:val="00404F8F"/>
    <w:pPr>
      <w:tabs>
        <w:tab w:val="center" w:pos="4153"/>
        <w:tab w:val="right" w:pos="8306"/>
      </w:tabs>
      <w:snapToGrid w:val="0"/>
      <w:jc w:val="left"/>
    </w:pPr>
    <w:rPr>
      <w:sz w:val="18"/>
      <w:szCs w:val="18"/>
    </w:rPr>
  </w:style>
  <w:style w:type="character" w:customStyle="1" w:styleId="Char0">
    <w:name w:val="页脚 Char"/>
    <w:basedOn w:val="a0"/>
    <w:link w:val="a4"/>
    <w:uiPriority w:val="99"/>
    <w:rsid w:val="00404F8F"/>
    <w:rPr>
      <w:rFonts w:ascii="Times New Roman" w:eastAsia="宋体" w:hAnsi="Times New Roman" w:cs="Times New Roman"/>
      <w:sz w:val="18"/>
      <w:szCs w:val="18"/>
    </w:rPr>
  </w:style>
  <w:style w:type="paragraph" w:styleId="a5">
    <w:name w:val="Balloon Text"/>
    <w:basedOn w:val="a"/>
    <w:link w:val="Char1"/>
    <w:uiPriority w:val="99"/>
    <w:semiHidden/>
    <w:unhideWhenUsed/>
    <w:rsid w:val="00594889"/>
    <w:rPr>
      <w:sz w:val="18"/>
      <w:szCs w:val="18"/>
    </w:rPr>
  </w:style>
  <w:style w:type="character" w:customStyle="1" w:styleId="Char1">
    <w:name w:val="批注框文本 Char"/>
    <w:basedOn w:val="a0"/>
    <w:link w:val="a5"/>
    <w:uiPriority w:val="99"/>
    <w:semiHidden/>
    <w:rsid w:val="00594889"/>
    <w:rPr>
      <w:rFonts w:ascii="Times New Roman" w:eastAsia="宋体" w:hAnsi="Times New Roman" w:cs="Times New Roman"/>
      <w:sz w:val="18"/>
      <w:szCs w:val="18"/>
    </w:rPr>
  </w:style>
  <w:style w:type="character" w:styleId="a6">
    <w:name w:val="Strong"/>
    <w:basedOn w:val="a0"/>
    <w:qFormat/>
    <w:rsid w:val="00E76ED0"/>
    <w:rPr>
      <w:b/>
      <w:bCs/>
    </w:rPr>
  </w:style>
  <w:style w:type="paragraph" w:customStyle="1" w:styleId="0">
    <w:name w:val="正文_0"/>
    <w:qFormat/>
    <w:rsid w:val="00D6425A"/>
    <w:pPr>
      <w:widowControl w:val="0"/>
      <w:jc w:val="both"/>
    </w:pPr>
    <w:rPr>
      <w:rFonts w:ascii="Calibri" w:eastAsia="宋体" w:hAnsi="Calibri" w:cs="Times New Roman"/>
      <w:sz w:val="21"/>
      <w:szCs w:val="24"/>
    </w:rPr>
  </w:style>
  <w:style w:type="paragraph" w:styleId="HTML">
    <w:name w:val="HTML Preformatted"/>
    <w:basedOn w:val="a"/>
    <w:link w:val="HTMLChar"/>
    <w:uiPriority w:val="99"/>
    <w:semiHidden/>
    <w:unhideWhenUsed/>
    <w:rsid w:val="00F255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F255F9"/>
    <w:rPr>
      <w:rFonts w:ascii="宋体" w:eastAsia="宋体" w:hAnsi="宋体" w:cs="宋体"/>
      <w:kern w:val="0"/>
      <w:szCs w:val="24"/>
    </w:rPr>
  </w:style>
  <w:style w:type="paragraph" w:styleId="a7">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Char"/>
    <w:basedOn w:val="a"/>
    <w:link w:val="Char2"/>
    <w:rsid w:val="00E43D0F"/>
    <w:rPr>
      <w:rFonts w:ascii="宋体" w:hAnsi="Courier New" w:cs="Courier New"/>
      <w:szCs w:val="21"/>
    </w:rPr>
  </w:style>
  <w:style w:type="character" w:customStyle="1" w:styleId="Char2">
    <w:name w:val="纯文本 Char"/>
    <w:aliases w:val="标题1 Char,普通文字 Char Char,纯文本 Char Char Char1,Plain Text Char,Char Char Char Char,Char Char Char1,Char Char1,普通文字 Char1,标题1 Char Char Char,纯文本 Char1 Char,纯文本 Char Char Char Char,纯文本 Char Char1 Char,标题1 Char Char Char Char Char Char,游数的 Char"/>
    <w:basedOn w:val="a0"/>
    <w:link w:val="a7"/>
    <w:rsid w:val="00E43D0F"/>
    <w:rPr>
      <w:rFonts w:ascii="宋体" w:eastAsia="宋体" w:hAnsi="Courier New" w:cs="Courier New"/>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7DC5"/>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4F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4F8F"/>
    <w:rPr>
      <w:rFonts w:ascii="Times New Roman" w:eastAsia="宋体" w:hAnsi="Times New Roman" w:cs="Times New Roman"/>
      <w:sz w:val="18"/>
      <w:szCs w:val="18"/>
    </w:rPr>
  </w:style>
  <w:style w:type="paragraph" w:styleId="a4">
    <w:name w:val="footer"/>
    <w:basedOn w:val="a"/>
    <w:link w:val="Char0"/>
    <w:uiPriority w:val="99"/>
    <w:unhideWhenUsed/>
    <w:rsid w:val="00404F8F"/>
    <w:pPr>
      <w:tabs>
        <w:tab w:val="center" w:pos="4153"/>
        <w:tab w:val="right" w:pos="8306"/>
      </w:tabs>
      <w:snapToGrid w:val="0"/>
      <w:jc w:val="left"/>
    </w:pPr>
    <w:rPr>
      <w:sz w:val="18"/>
      <w:szCs w:val="18"/>
    </w:rPr>
  </w:style>
  <w:style w:type="character" w:customStyle="1" w:styleId="Char0">
    <w:name w:val="页脚 Char"/>
    <w:basedOn w:val="a0"/>
    <w:link w:val="a4"/>
    <w:uiPriority w:val="99"/>
    <w:rsid w:val="00404F8F"/>
    <w:rPr>
      <w:rFonts w:ascii="Times New Roman" w:eastAsia="宋体" w:hAnsi="Times New Roman" w:cs="Times New Roman"/>
      <w:sz w:val="18"/>
      <w:szCs w:val="18"/>
    </w:rPr>
  </w:style>
  <w:style w:type="paragraph" w:styleId="a5">
    <w:name w:val="Balloon Text"/>
    <w:basedOn w:val="a"/>
    <w:link w:val="Char1"/>
    <w:uiPriority w:val="99"/>
    <w:semiHidden/>
    <w:unhideWhenUsed/>
    <w:rsid w:val="00594889"/>
    <w:rPr>
      <w:sz w:val="18"/>
      <w:szCs w:val="18"/>
    </w:rPr>
  </w:style>
  <w:style w:type="character" w:customStyle="1" w:styleId="Char1">
    <w:name w:val="批注框文本 Char"/>
    <w:basedOn w:val="a0"/>
    <w:link w:val="a5"/>
    <w:uiPriority w:val="99"/>
    <w:semiHidden/>
    <w:rsid w:val="00594889"/>
    <w:rPr>
      <w:rFonts w:ascii="Times New Roman" w:eastAsia="宋体" w:hAnsi="Times New Roman" w:cs="Times New Roman"/>
      <w:sz w:val="18"/>
      <w:szCs w:val="18"/>
    </w:rPr>
  </w:style>
  <w:style w:type="character" w:styleId="a6">
    <w:name w:val="Strong"/>
    <w:basedOn w:val="a0"/>
    <w:qFormat/>
    <w:rsid w:val="00E76ED0"/>
    <w:rPr>
      <w:b/>
      <w:bCs/>
    </w:rPr>
  </w:style>
  <w:style w:type="paragraph" w:customStyle="1" w:styleId="0">
    <w:name w:val="正文_0"/>
    <w:qFormat/>
    <w:rsid w:val="00D6425A"/>
    <w:pPr>
      <w:widowControl w:val="0"/>
      <w:jc w:val="both"/>
    </w:pPr>
    <w:rPr>
      <w:rFonts w:ascii="Calibri" w:eastAsia="宋体" w:hAnsi="Calibri" w:cs="Times New Roman"/>
      <w:sz w:val="21"/>
      <w:szCs w:val="24"/>
    </w:rPr>
  </w:style>
  <w:style w:type="paragraph" w:styleId="HTML">
    <w:name w:val="HTML Preformatted"/>
    <w:basedOn w:val="a"/>
    <w:link w:val="HTMLChar"/>
    <w:uiPriority w:val="99"/>
    <w:semiHidden/>
    <w:unhideWhenUsed/>
    <w:rsid w:val="00F255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F255F9"/>
    <w:rPr>
      <w:rFonts w:ascii="宋体" w:eastAsia="宋体" w:hAnsi="宋体" w:cs="宋体"/>
      <w:kern w:val="0"/>
      <w:szCs w:val="24"/>
    </w:rPr>
  </w:style>
  <w:style w:type="paragraph" w:styleId="a7">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Char"/>
    <w:basedOn w:val="a"/>
    <w:link w:val="Char2"/>
    <w:rsid w:val="00E43D0F"/>
    <w:rPr>
      <w:rFonts w:ascii="宋体" w:hAnsi="Courier New" w:cs="Courier New"/>
      <w:szCs w:val="21"/>
    </w:rPr>
  </w:style>
  <w:style w:type="character" w:customStyle="1" w:styleId="Char2">
    <w:name w:val="纯文本 Char"/>
    <w:aliases w:val="标题1 Char,普通文字 Char Char,纯文本 Char Char Char1,Plain Text Char,Char Char Char Char,Char Char Char1,Char Char1,普通文字 Char1,标题1 Char Char Char,纯文本 Char1 Char,纯文本 Char Char Char Char,纯文本 Char Char1 Char,标题1 Char Char Char Char Char Char,游数的 Char"/>
    <w:basedOn w:val="a0"/>
    <w:link w:val="a7"/>
    <w:rsid w:val="00E43D0F"/>
    <w:rPr>
      <w:rFonts w:ascii="宋体" w:eastAsia="宋体" w:hAnsi="Courier New" w:cs="Courier New"/>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7F38E-5BC0-42D5-9560-B41B82D5F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641</Words>
  <Characters>3659</Characters>
  <Application>Microsoft Office Word</Application>
  <DocSecurity>0</DocSecurity>
  <Lines>30</Lines>
  <Paragraphs>8</Paragraphs>
  <ScaleCrop>false</ScaleCrop>
  <Company>Lenovo</Company>
  <LinksUpToDate>false</LinksUpToDate>
  <CharactersWithSpaces>4292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2015-10-15T05:00:00Z</cp:lastPrinted>
  <dcterms:created xsi:type="dcterms:W3CDTF">2016-01-27T07:49:00Z</dcterms:created>
  <dcterms:modified xsi:type="dcterms:W3CDTF">2016-01-27T07:49:00Z</dcterms:modified>
</cp:coreProperties>
</file>